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7D6FF" w14:textId="77777777" w:rsidR="008F70EB" w:rsidRPr="00914BF4" w:rsidRDefault="008F70EB" w:rsidP="008F70EB">
      <w:pPr>
        <w:pStyle w:val="Title"/>
        <w:rPr>
          <w:rFonts w:eastAsia="Yu Gothic Light"/>
        </w:rPr>
      </w:pPr>
      <w:bookmarkStart w:id="0" w:name="_GoBack"/>
      <w:bookmarkEnd w:id="0"/>
      <w:r w:rsidRPr="421B4DD2">
        <w:rPr>
          <w:bCs/>
          <w:szCs w:val="56"/>
        </w:rPr>
        <w:t>Ta</w:t>
      </w:r>
      <w:r>
        <w:t>mara Dean – human nature</w:t>
      </w:r>
    </w:p>
    <w:p w14:paraId="285FD167" w14:textId="77777777" w:rsidR="008F70EB" w:rsidRPr="00914BF4" w:rsidRDefault="008F70EB" w:rsidP="008F70EB">
      <w:pPr>
        <w:rPr>
          <w:rFonts w:cs="Arial"/>
        </w:rPr>
      </w:pPr>
      <w:r w:rsidRPr="00776149">
        <w:rPr>
          <w:rStyle w:val="Strong"/>
        </w:rPr>
        <w:t>Course:</w:t>
      </w:r>
      <w:r w:rsidRPr="5C69DA34">
        <w:rPr>
          <w:rFonts w:cs="Arial"/>
        </w:rPr>
        <w:t xml:space="preserve"> Stage 5 (Elective course) Visual arts / Photographic and digital media</w:t>
      </w:r>
    </w:p>
    <w:p w14:paraId="7EF11669" w14:textId="77777777" w:rsidR="008F70EB" w:rsidRPr="00914BF4" w:rsidRDefault="008F70EB" w:rsidP="008F70EB">
      <w:pPr>
        <w:rPr>
          <w:rFonts w:cs="Arial"/>
        </w:rPr>
      </w:pPr>
      <w:r w:rsidRPr="00776149">
        <w:rPr>
          <w:rStyle w:val="Strong"/>
        </w:rPr>
        <w:t>Topic:</w:t>
      </w:r>
      <w:r w:rsidRPr="44C72AE9">
        <w:rPr>
          <w:rFonts w:cs="Arial"/>
        </w:rPr>
        <w:t xml:space="preserve"> Ctrl + Alt + Shift, new perspectives in art and technology</w:t>
      </w:r>
    </w:p>
    <w:p w14:paraId="01F5AA9E" w14:textId="77777777" w:rsidR="008F70EB" w:rsidRPr="00914BF4" w:rsidRDefault="008F70EB" w:rsidP="008F70EB">
      <w:pPr>
        <w:rPr>
          <w:rFonts w:cs="Arial"/>
        </w:rPr>
      </w:pPr>
      <w:r w:rsidRPr="00776149">
        <w:rPr>
          <w:rStyle w:val="Strong"/>
        </w:rPr>
        <w:t>Lesson sequence duration</w:t>
      </w:r>
      <w:r w:rsidRPr="5C69DA34">
        <w:rPr>
          <w:rFonts w:cs="Arial"/>
        </w:rPr>
        <w:t>: 10 lessons</w:t>
      </w:r>
    </w:p>
    <w:p w14:paraId="489F153D" w14:textId="77777777" w:rsidR="008F70EB" w:rsidRPr="00914BF4" w:rsidRDefault="008F70EB" w:rsidP="008F70EB">
      <w:pPr>
        <w:rPr>
          <w:rFonts w:cs="Arial"/>
        </w:rPr>
      </w:pPr>
      <w:r w:rsidRPr="6F9C3DAB">
        <w:rPr>
          <w:rStyle w:val="Strong"/>
        </w:rPr>
        <w:t>Focus content:</w:t>
      </w:r>
      <w:r w:rsidRPr="6F9C3DAB">
        <w:rPr>
          <w:rFonts w:cs="Arial"/>
        </w:rPr>
        <w:t xml:space="preserve"> </w:t>
      </w:r>
      <w:r>
        <w:rPr>
          <w:rFonts w:cs="Arial"/>
        </w:rPr>
        <w:t>F</w:t>
      </w:r>
      <w:r w:rsidRPr="6F9C3DAB">
        <w:rPr>
          <w:rFonts w:cs="Arial"/>
        </w:rPr>
        <w:t xml:space="preserve">rames, conceptual framework, practice </w:t>
      </w:r>
    </w:p>
    <w:p w14:paraId="19FE9497" w14:textId="77777777" w:rsidR="008F70EB" w:rsidRPr="00914BF4" w:rsidRDefault="008F70EB" w:rsidP="008F70EB">
      <w:pPr>
        <w:pStyle w:val="Heading1"/>
      </w:pPr>
      <w:r>
        <w:t>Overview</w:t>
      </w:r>
    </w:p>
    <w:p w14:paraId="56971DA6" w14:textId="77777777" w:rsidR="008F70EB" w:rsidRPr="00914BF4" w:rsidRDefault="008F70EB" w:rsidP="008F70EB">
      <w:pPr>
        <w:rPr>
          <w:rFonts w:cs="Arial"/>
        </w:rPr>
      </w:pPr>
      <w:r w:rsidRPr="6F9C3DAB">
        <w:rPr>
          <w:rFonts w:cs="Arial"/>
        </w:rPr>
        <w:t>Tamara Dean is an Australian artist working in the fields of photography, installation and video, whose work explores the relationship between humans and the natural world. After a 13 year career as a photojournalist for the Sydney Morning Herald, she transitioned to conceptual photography.  The work she produces explores human relationships, transitory and milestone experiences, rituals and daily life, and her ongoing love of the natural world and the Australian bush. Tamara Dean has a considerable exhibition history and won the 2019 Moran Contemporary Photographic Prize for her work ‘Endangered’.</w:t>
      </w:r>
    </w:p>
    <w:p w14:paraId="7E595D5D" w14:textId="77777777" w:rsidR="008F70EB" w:rsidRPr="00914BF4" w:rsidRDefault="008F70EB" w:rsidP="008F70EB">
      <w:pPr>
        <w:rPr>
          <w:rFonts w:cs="Arial"/>
        </w:rPr>
      </w:pPr>
      <w:r w:rsidRPr="6F9C3DAB">
        <w:rPr>
          <w:rFonts w:cs="Arial"/>
        </w:rPr>
        <w:t xml:space="preserve">This learning sequence draws on the </w:t>
      </w:r>
      <w:hyperlink r:id="rId11">
        <w:r w:rsidRPr="6F9C3DAB">
          <w:rPr>
            <w:rFonts w:cs="Arial"/>
          </w:rPr>
          <w:t>Tamara Dean – Natur</w:t>
        </w:r>
      </w:hyperlink>
      <w:r w:rsidRPr="6F9C3DAB">
        <w:rPr>
          <w:rFonts w:cs="Arial"/>
        </w:rPr>
        <w:t>e video resource. Students interpret aspects of Dean’s artmaking practice, focusing on artworks from her history of submission to the Moran Prize which includes a cross section of her documentary and conceptual photographic practice, the series ‘In Our Nature’ (2018), and her recent work ‘Escapade’ (2020). work ‘Escapade’ (2020).</w:t>
      </w:r>
    </w:p>
    <w:p w14:paraId="455FC6D9" w14:textId="77777777" w:rsidR="008F70EB" w:rsidRPr="00914BF4" w:rsidRDefault="008F70EB" w:rsidP="008F70EB">
      <w:pPr>
        <w:rPr>
          <w:rFonts w:cs="Arial"/>
        </w:rPr>
      </w:pPr>
      <w:r w:rsidRPr="3FFDAD06">
        <w:rPr>
          <w:rFonts w:cs="Arial"/>
        </w:rPr>
        <w:t>Students engage in critical and historical investigations to strengthen their understanding of Tamara Dean’s artmaking practice and produce a critical response to two of her works from the ‘In Our Nature’ series.</w:t>
      </w:r>
    </w:p>
    <w:p w14:paraId="065C5BA9" w14:textId="77777777" w:rsidR="008F70EB" w:rsidRPr="00914BF4" w:rsidRDefault="008F70EB" w:rsidP="008F70EB">
      <w:pPr>
        <w:rPr>
          <w:rFonts w:cs="Arial"/>
        </w:rPr>
      </w:pPr>
      <w:r w:rsidRPr="6F9C3DAB">
        <w:rPr>
          <w:rFonts w:cs="Arial"/>
        </w:rPr>
        <w:t xml:space="preserve">Students engage in artmaking activities creating two photographic and digital media artworks that apply aspects of Tamara Dean’s practice and processes and reveal the relationships between humans and the physical environment. </w:t>
      </w:r>
    </w:p>
    <w:p w14:paraId="20351A4B" w14:textId="77777777" w:rsidR="008F70EB" w:rsidRPr="00914BF4" w:rsidRDefault="008F70EB" w:rsidP="008F70EB">
      <w:pPr>
        <w:rPr>
          <w:rFonts w:eastAsia="Arial" w:cs="Arial"/>
          <w:color w:val="163078"/>
          <w:sz w:val="36"/>
          <w:szCs w:val="36"/>
        </w:rPr>
      </w:pPr>
    </w:p>
    <w:p w14:paraId="303E760E" w14:textId="77777777" w:rsidR="008F70EB" w:rsidRPr="00914BF4" w:rsidRDefault="008F70EB" w:rsidP="008F70EB">
      <w:pPr>
        <w:rPr>
          <w:rFonts w:eastAsia="Arial" w:cs="Arial"/>
          <w:color w:val="163078"/>
          <w:sz w:val="36"/>
          <w:szCs w:val="36"/>
        </w:rPr>
      </w:pPr>
      <w:r w:rsidRPr="3FFDAD06">
        <w:rPr>
          <w:rFonts w:eastAsia="Arial" w:cs="Arial"/>
          <w:color w:val="163078"/>
          <w:sz w:val="36"/>
          <w:szCs w:val="36"/>
        </w:rPr>
        <w:br w:type="page"/>
      </w:r>
    </w:p>
    <w:p w14:paraId="6743C383" w14:textId="77777777" w:rsidR="008F70EB" w:rsidRPr="00914BF4" w:rsidRDefault="008F70EB" w:rsidP="008F70EB">
      <w:pPr>
        <w:pStyle w:val="Heading2"/>
        <w:numPr>
          <w:ilvl w:val="1"/>
          <w:numId w:val="0"/>
        </w:numPr>
      </w:pPr>
      <w:r>
        <w:lastRenderedPageBreak/>
        <w:t>Outcomes</w:t>
      </w:r>
    </w:p>
    <w:p w14:paraId="2DB05CEC" w14:textId="77777777" w:rsidR="008F70EB" w:rsidRPr="00914BF4" w:rsidRDefault="008F70EB" w:rsidP="008F70EB">
      <w:pPr>
        <w:pStyle w:val="Heading3"/>
        <w:numPr>
          <w:ilvl w:val="2"/>
          <w:numId w:val="0"/>
        </w:numPr>
      </w:pPr>
      <w:r>
        <w:t>Artmaking</w:t>
      </w:r>
    </w:p>
    <w:p w14:paraId="61E98587" w14:textId="77777777" w:rsidR="008F70EB" w:rsidRPr="00914BF4" w:rsidRDefault="008F70EB" w:rsidP="008F70EB">
      <w:r w:rsidRPr="548A5703">
        <w:t>Students will develop knowledge, understanding and skills to make artworks informed by their understanding of practice, the conceptual framework and the frames.</w:t>
      </w:r>
    </w:p>
    <w:tbl>
      <w:tblPr>
        <w:tblStyle w:val="Tableheader"/>
        <w:tblW w:w="0" w:type="auto"/>
        <w:tblLook w:val="04A0" w:firstRow="1" w:lastRow="0" w:firstColumn="1" w:lastColumn="0" w:noHBand="0" w:noVBand="1"/>
        <w:tblCaption w:val="Area of content and outcomes for artmaking"/>
        <w:tblDescription w:val="A table with three columns and the outcomes for visual arts and photographic and digital media"/>
      </w:tblPr>
      <w:tblGrid>
        <w:gridCol w:w="1905"/>
        <w:gridCol w:w="3588"/>
        <w:gridCol w:w="4056"/>
      </w:tblGrid>
      <w:tr w:rsidR="008F70EB" w:rsidRPr="00914BF4" w14:paraId="32D1A3BE" w14:textId="77777777" w:rsidTr="0028221B">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905" w:type="dxa"/>
          </w:tcPr>
          <w:p w14:paraId="56B463EF" w14:textId="77777777" w:rsidR="008F70EB" w:rsidRPr="00914BF4" w:rsidRDefault="008F70EB" w:rsidP="0028221B">
            <w:pPr>
              <w:pStyle w:val="Tabletext"/>
              <w:spacing w:before="192" w:after="192"/>
            </w:pPr>
            <w:r>
              <w:t>Area of content</w:t>
            </w:r>
          </w:p>
        </w:tc>
        <w:tc>
          <w:tcPr>
            <w:tcW w:w="3588" w:type="dxa"/>
          </w:tcPr>
          <w:p w14:paraId="616AA422" w14:textId="77777777" w:rsidR="008F70EB" w:rsidRPr="00914BF4" w:rsidRDefault="008F70EB" w:rsidP="0028221B">
            <w:pPr>
              <w:pStyle w:val="Tabletext"/>
              <w:cnfStyle w:val="100000000000" w:firstRow="1" w:lastRow="0" w:firstColumn="0" w:lastColumn="0" w:oddVBand="0" w:evenVBand="0" w:oddHBand="0" w:evenHBand="0" w:firstRowFirstColumn="0" w:firstRowLastColumn="0" w:lastRowFirstColumn="0" w:lastRowLastColumn="0"/>
            </w:pPr>
            <w:r>
              <w:t>Visual arts</w:t>
            </w:r>
          </w:p>
        </w:tc>
        <w:tc>
          <w:tcPr>
            <w:tcW w:w="4056" w:type="dxa"/>
          </w:tcPr>
          <w:p w14:paraId="5327A429" w14:textId="77777777" w:rsidR="008F70EB" w:rsidRPr="00914BF4" w:rsidRDefault="008F70EB" w:rsidP="0028221B">
            <w:pPr>
              <w:pStyle w:val="Tabletext"/>
              <w:cnfStyle w:val="100000000000" w:firstRow="1" w:lastRow="0" w:firstColumn="0" w:lastColumn="0" w:oddVBand="0" w:evenVBand="0" w:oddHBand="0" w:evenHBand="0" w:firstRowFirstColumn="0" w:firstRowLastColumn="0" w:lastRowFirstColumn="0" w:lastRowLastColumn="0"/>
            </w:pPr>
            <w:r>
              <w:t>Photographic and digital media</w:t>
            </w:r>
          </w:p>
        </w:tc>
      </w:tr>
      <w:tr w:rsidR="008F70EB" w:rsidRPr="00914BF4" w14:paraId="2595B6F2" w14:textId="77777777" w:rsidTr="00282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p w14:paraId="2F838A9D" w14:textId="77777777" w:rsidR="008F70EB" w:rsidRPr="00914BF4" w:rsidRDefault="008F70EB" w:rsidP="0028221B">
            <w:pPr>
              <w:pStyle w:val="Tabletext"/>
            </w:pPr>
            <w:r>
              <w:t>Practice</w:t>
            </w:r>
          </w:p>
        </w:tc>
        <w:tc>
          <w:tcPr>
            <w:tcW w:w="3588" w:type="dxa"/>
          </w:tcPr>
          <w:p w14:paraId="646973A9" w14:textId="77777777" w:rsidR="008F70EB" w:rsidRPr="00914BF4" w:rsidRDefault="008F70EB" w:rsidP="0028221B">
            <w:pPr>
              <w:pStyle w:val="Tabletext"/>
              <w:cnfStyle w:val="000000100000" w:firstRow="0" w:lastRow="0" w:firstColumn="0" w:lastColumn="0" w:oddVBand="0" w:evenVBand="0" w:oddHBand="1" w:evenHBand="0" w:firstRowFirstColumn="0" w:firstRowLastColumn="0" w:lastRowFirstColumn="0" w:lastRowLastColumn="0"/>
            </w:pPr>
            <w:r>
              <w:t>5.1 develops range and autonomy in selecting and applying visual arts conventions and procedures to make artworks.</w:t>
            </w:r>
          </w:p>
        </w:tc>
        <w:tc>
          <w:tcPr>
            <w:tcW w:w="4056" w:type="dxa"/>
          </w:tcPr>
          <w:p w14:paraId="3C87174D" w14:textId="77777777" w:rsidR="008F70EB" w:rsidRPr="00914BF4" w:rsidRDefault="008F70EB" w:rsidP="0028221B">
            <w:pPr>
              <w:pStyle w:val="Tabletext"/>
              <w:cnfStyle w:val="000000100000" w:firstRow="0" w:lastRow="0" w:firstColumn="0" w:lastColumn="0" w:oddVBand="0" w:evenVBand="0" w:oddHBand="1" w:evenHBand="0" w:firstRowFirstColumn="0" w:firstRowLastColumn="0" w:lastRowFirstColumn="0" w:lastRowLastColumn="0"/>
            </w:pPr>
            <w:r>
              <w:t>5.1 develops range and autonomy in selecting and applying photographic and digital conventions and procedures to make photographic and digital works.</w:t>
            </w:r>
          </w:p>
        </w:tc>
      </w:tr>
      <w:tr w:rsidR="008F70EB" w:rsidRPr="00914BF4" w14:paraId="196270C5" w14:textId="77777777" w:rsidTr="00282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p w14:paraId="7B9830CF" w14:textId="77777777" w:rsidR="008F70EB" w:rsidRPr="00914BF4" w:rsidRDefault="008F70EB" w:rsidP="0028221B">
            <w:pPr>
              <w:pStyle w:val="Tabletext"/>
            </w:pPr>
            <w:r>
              <w:t>Frames</w:t>
            </w:r>
          </w:p>
        </w:tc>
        <w:tc>
          <w:tcPr>
            <w:tcW w:w="3588" w:type="dxa"/>
          </w:tcPr>
          <w:p w14:paraId="18957FAB" w14:textId="77777777" w:rsidR="008F70EB" w:rsidRPr="00914BF4" w:rsidRDefault="008F70EB" w:rsidP="0028221B">
            <w:pPr>
              <w:pStyle w:val="Tabletext"/>
              <w:cnfStyle w:val="000000010000" w:firstRow="0" w:lastRow="0" w:firstColumn="0" w:lastColumn="0" w:oddVBand="0" w:evenVBand="0" w:oddHBand="0" w:evenHBand="1" w:firstRowFirstColumn="0" w:firstRowLastColumn="0" w:lastRowFirstColumn="0" w:lastRowLastColumn="0"/>
            </w:pPr>
            <w:r>
              <w:t>5.3 makes artworks informed by an understanding of how the frames affect meaning.</w:t>
            </w:r>
          </w:p>
        </w:tc>
        <w:tc>
          <w:tcPr>
            <w:tcW w:w="4056" w:type="dxa"/>
          </w:tcPr>
          <w:p w14:paraId="3A4F905F" w14:textId="77777777" w:rsidR="008F70EB" w:rsidRPr="00914BF4" w:rsidRDefault="008F70EB" w:rsidP="0028221B">
            <w:pPr>
              <w:pStyle w:val="Tabletext"/>
              <w:cnfStyle w:val="000000010000" w:firstRow="0" w:lastRow="0" w:firstColumn="0" w:lastColumn="0" w:oddVBand="0" w:evenVBand="0" w:oddHBand="0" w:evenHBand="1" w:firstRowFirstColumn="0" w:firstRowLastColumn="0" w:lastRowFirstColumn="0" w:lastRowLastColumn="0"/>
            </w:pPr>
            <w:r>
              <w:t>5.3 makes photographic and digital works informed by an understanding of how the frames affect meaning.</w:t>
            </w:r>
          </w:p>
        </w:tc>
      </w:tr>
      <w:tr w:rsidR="008F70EB" w:rsidRPr="00914BF4" w14:paraId="726D0476" w14:textId="77777777" w:rsidTr="00282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p w14:paraId="708CEA63" w14:textId="77777777" w:rsidR="008F70EB" w:rsidRPr="00914BF4" w:rsidRDefault="008F70EB" w:rsidP="0028221B">
            <w:pPr>
              <w:pStyle w:val="Tabletext"/>
            </w:pPr>
            <w:r>
              <w:t>Representation</w:t>
            </w:r>
          </w:p>
        </w:tc>
        <w:tc>
          <w:tcPr>
            <w:tcW w:w="3588" w:type="dxa"/>
          </w:tcPr>
          <w:p w14:paraId="6908DA56" w14:textId="77777777" w:rsidR="008F70EB" w:rsidRPr="00914BF4" w:rsidRDefault="008F70EB" w:rsidP="0028221B">
            <w:pPr>
              <w:pStyle w:val="Tabletext"/>
              <w:cnfStyle w:val="000000100000" w:firstRow="0" w:lastRow="0" w:firstColumn="0" w:lastColumn="0" w:oddVBand="0" w:evenVBand="0" w:oddHBand="1" w:evenHBand="0" w:firstRowFirstColumn="0" w:firstRowLastColumn="0" w:lastRowFirstColumn="0" w:lastRowLastColumn="0"/>
            </w:pPr>
            <w:r>
              <w:t>5.4 investigates the world as a source of ideas, concepts and subject matter in the visual arts.</w:t>
            </w:r>
          </w:p>
        </w:tc>
        <w:tc>
          <w:tcPr>
            <w:tcW w:w="4056" w:type="dxa"/>
          </w:tcPr>
          <w:p w14:paraId="13AD178C" w14:textId="77777777" w:rsidR="008F70EB" w:rsidRPr="00914BF4" w:rsidRDefault="008F70EB" w:rsidP="0028221B">
            <w:pPr>
              <w:pStyle w:val="Tabletext"/>
              <w:cnfStyle w:val="000000100000" w:firstRow="0" w:lastRow="0" w:firstColumn="0" w:lastColumn="0" w:oddVBand="0" w:evenVBand="0" w:oddHBand="1" w:evenHBand="0" w:firstRowFirstColumn="0" w:firstRowLastColumn="0" w:lastRowFirstColumn="0" w:lastRowLastColumn="0"/>
            </w:pPr>
            <w:r>
              <w:t>5.4 investigates the world as a source of ideas, concepts and subject matter for photographic and digital works.</w:t>
            </w:r>
          </w:p>
        </w:tc>
      </w:tr>
    </w:tbl>
    <w:p w14:paraId="5B512252" w14:textId="77777777" w:rsidR="008F70EB" w:rsidRPr="00914BF4" w:rsidRDefault="008F70EB" w:rsidP="008F70EB">
      <w:pPr>
        <w:pStyle w:val="Heading3"/>
        <w:numPr>
          <w:ilvl w:val="2"/>
          <w:numId w:val="0"/>
        </w:numPr>
      </w:pPr>
      <w:r>
        <w:t>Critical and historical studies</w:t>
      </w:r>
    </w:p>
    <w:p w14:paraId="529E7C94" w14:textId="77777777" w:rsidR="008F70EB" w:rsidRPr="00914BF4" w:rsidRDefault="008F70EB" w:rsidP="008F70EB">
      <w:r w:rsidRPr="5C69DA34">
        <w:rPr>
          <w:lang w:eastAsia="zh-CN"/>
        </w:rPr>
        <w:t>Students will develop knowledge, understanding and skills to critically and historically interpret art informed by their understanding of practice, the conceptual framework and the frames</w:t>
      </w:r>
      <w:r>
        <w:rPr>
          <w:lang w:eastAsia="zh-CN"/>
        </w:rPr>
        <w:t>.</w:t>
      </w:r>
    </w:p>
    <w:tbl>
      <w:tblPr>
        <w:tblStyle w:val="Tableheader"/>
        <w:tblW w:w="0" w:type="auto"/>
        <w:tblLook w:val="04A0" w:firstRow="1" w:lastRow="0" w:firstColumn="1" w:lastColumn="0" w:noHBand="0" w:noVBand="1"/>
        <w:tblCaption w:val="Area of content and outcomes for critical and historical studies"/>
        <w:tblDescription w:val="A table with three columns and the outcomes for art criticism and history in visual arts and photographic and digital media"/>
      </w:tblPr>
      <w:tblGrid>
        <w:gridCol w:w="1935"/>
        <w:gridCol w:w="3543"/>
        <w:gridCol w:w="4080"/>
      </w:tblGrid>
      <w:tr w:rsidR="008F70EB" w:rsidRPr="00914BF4" w14:paraId="1818DEFA" w14:textId="77777777" w:rsidTr="51EB88D2">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935" w:type="dxa"/>
          </w:tcPr>
          <w:p w14:paraId="251E1CF9" w14:textId="77777777" w:rsidR="008F70EB" w:rsidRPr="00914BF4" w:rsidRDefault="008F70EB" w:rsidP="0028221B">
            <w:pPr>
              <w:pStyle w:val="Tabletext"/>
              <w:spacing w:before="192" w:after="192"/>
            </w:pPr>
            <w:r>
              <w:t>Area of content</w:t>
            </w:r>
          </w:p>
        </w:tc>
        <w:tc>
          <w:tcPr>
            <w:tcW w:w="3543" w:type="dxa"/>
          </w:tcPr>
          <w:p w14:paraId="0F4A42D1" w14:textId="77777777" w:rsidR="008F70EB" w:rsidRPr="00914BF4" w:rsidRDefault="008F70EB" w:rsidP="0028221B">
            <w:pPr>
              <w:pStyle w:val="Tabletext"/>
              <w:cnfStyle w:val="100000000000" w:firstRow="1" w:lastRow="0" w:firstColumn="0" w:lastColumn="0" w:oddVBand="0" w:evenVBand="0" w:oddHBand="0" w:evenHBand="0" w:firstRowFirstColumn="0" w:firstRowLastColumn="0" w:lastRowFirstColumn="0" w:lastRowLastColumn="0"/>
            </w:pPr>
            <w:r>
              <w:t>Visual arts</w:t>
            </w:r>
          </w:p>
        </w:tc>
        <w:tc>
          <w:tcPr>
            <w:tcW w:w="4080" w:type="dxa"/>
          </w:tcPr>
          <w:p w14:paraId="2EF214E8" w14:textId="77777777" w:rsidR="008F70EB" w:rsidRPr="00914BF4" w:rsidRDefault="008F70EB" w:rsidP="0028221B">
            <w:pPr>
              <w:pStyle w:val="Tabletext"/>
              <w:cnfStyle w:val="100000000000" w:firstRow="1" w:lastRow="0" w:firstColumn="0" w:lastColumn="0" w:oddVBand="0" w:evenVBand="0" w:oddHBand="0" w:evenHBand="0" w:firstRowFirstColumn="0" w:firstRowLastColumn="0" w:lastRowFirstColumn="0" w:lastRowLastColumn="0"/>
            </w:pPr>
            <w:r>
              <w:t>Photographic and digital media</w:t>
            </w:r>
          </w:p>
        </w:tc>
      </w:tr>
      <w:tr w:rsidR="008F70EB" w:rsidRPr="00914BF4" w14:paraId="749C0D81" w14:textId="77777777" w:rsidTr="51EB8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D2ED65E" w14:textId="77777777" w:rsidR="008F70EB" w:rsidRPr="00914BF4" w:rsidRDefault="008F70EB" w:rsidP="0028221B">
            <w:pPr>
              <w:pStyle w:val="Tabletext"/>
            </w:pPr>
            <w:r w:rsidRPr="00914BF4">
              <w:t>Practice</w:t>
            </w:r>
          </w:p>
        </w:tc>
        <w:tc>
          <w:tcPr>
            <w:tcW w:w="3543" w:type="dxa"/>
          </w:tcPr>
          <w:p w14:paraId="58E29ACE" w14:textId="77777777" w:rsidR="008F70EB" w:rsidRPr="00914BF4" w:rsidRDefault="008F70EB" w:rsidP="0028221B">
            <w:pPr>
              <w:pStyle w:val="Tabletext"/>
              <w:cnfStyle w:val="000000100000" w:firstRow="0" w:lastRow="0" w:firstColumn="0" w:lastColumn="0" w:oddVBand="0" w:evenVBand="0" w:oddHBand="1" w:evenHBand="0" w:firstRowFirstColumn="0" w:firstRowLastColumn="0" w:lastRowFirstColumn="0" w:lastRowLastColumn="0"/>
            </w:pPr>
            <w:r>
              <w:t>5.7 applies their understanding of aspects of practice to critical and historical interpretations of art.</w:t>
            </w:r>
          </w:p>
        </w:tc>
        <w:tc>
          <w:tcPr>
            <w:tcW w:w="4080" w:type="dxa"/>
          </w:tcPr>
          <w:p w14:paraId="0859B5B1" w14:textId="6ABB4EB6" w:rsidR="008F70EB" w:rsidRPr="00914BF4" w:rsidRDefault="008F70EB" w:rsidP="0028221B">
            <w:pPr>
              <w:pStyle w:val="Tabletext"/>
              <w:cnfStyle w:val="000000100000" w:firstRow="0" w:lastRow="0" w:firstColumn="0" w:lastColumn="0" w:oddVBand="0" w:evenVBand="0" w:oddHBand="1" w:evenHBand="0" w:firstRowFirstColumn="0" w:firstRowLastColumn="0" w:lastRowFirstColumn="0" w:lastRowLastColumn="0"/>
            </w:pPr>
            <w:r>
              <w:t>5.7 applies their understanding of aspects of practice to critically and historically interpret photographic and digital works</w:t>
            </w:r>
            <w:r w:rsidR="7F97F199">
              <w:t>.</w:t>
            </w:r>
          </w:p>
        </w:tc>
      </w:tr>
      <w:tr w:rsidR="008F70EB" w:rsidRPr="00914BF4" w14:paraId="73046E69" w14:textId="77777777" w:rsidTr="51EB88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21BF15A3" w14:textId="77777777" w:rsidR="008F70EB" w:rsidRPr="00914BF4" w:rsidRDefault="008F70EB" w:rsidP="0028221B">
            <w:pPr>
              <w:pStyle w:val="Tabletext"/>
            </w:pPr>
            <w:r w:rsidRPr="00914BF4">
              <w:t>Frames</w:t>
            </w:r>
          </w:p>
        </w:tc>
        <w:tc>
          <w:tcPr>
            <w:tcW w:w="3543" w:type="dxa"/>
          </w:tcPr>
          <w:p w14:paraId="3AADC6C9" w14:textId="3846D77F" w:rsidR="008F70EB" w:rsidRPr="00914BF4" w:rsidRDefault="008F70EB" w:rsidP="0028221B">
            <w:pPr>
              <w:pStyle w:val="Tabletext"/>
              <w:cnfStyle w:val="000000010000" w:firstRow="0" w:lastRow="0" w:firstColumn="0" w:lastColumn="0" w:oddVBand="0" w:evenVBand="0" w:oddHBand="0" w:evenHBand="1" w:firstRowFirstColumn="0" w:firstRowLastColumn="0" w:lastRowFirstColumn="0" w:lastRowLastColumn="0"/>
            </w:pPr>
            <w:r>
              <w:t>5.9 demonstrates how the frames provide different interpretations of art</w:t>
            </w:r>
            <w:r w:rsidR="1C2D85EE">
              <w:t>.</w:t>
            </w:r>
          </w:p>
        </w:tc>
        <w:tc>
          <w:tcPr>
            <w:tcW w:w="4080" w:type="dxa"/>
          </w:tcPr>
          <w:p w14:paraId="37AFEC2E" w14:textId="545FF782" w:rsidR="008F70EB" w:rsidRPr="00914BF4" w:rsidRDefault="008F70EB" w:rsidP="0028221B">
            <w:pPr>
              <w:pStyle w:val="Tabletext"/>
              <w:cnfStyle w:val="000000010000" w:firstRow="0" w:lastRow="0" w:firstColumn="0" w:lastColumn="0" w:oddVBand="0" w:evenVBand="0" w:oddHBand="0" w:evenHBand="1" w:firstRowFirstColumn="0" w:firstRowLastColumn="0" w:lastRowFirstColumn="0" w:lastRowLastColumn="0"/>
            </w:pPr>
            <w:r>
              <w:t>5.9 uses the frames to make different interpretations of photographic and digital works</w:t>
            </w:r>
            <w:r w:rsidR="0053BC1F">
              <w:t>.</w:t>
            </w:r>
          </w:p>
        </w:tc>
      </w:tr>
      <w:tr w:rsidR="008F70EB" w:rsidRPr="00914BF4" w14:paraId="72A2CD08" w14:textId="77777777" w:rsidTr="51EB8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C0C99D9" w14:textId="77777777" w:rsidR="008F70EB" w:rsidRPr="00914BF4" w:rsidRDefault="008F70EB" w:rsidP="0028221B">
            <w:pPr>
              <w:pStyle w:val="Tabletext"/>
            </w:pPr>
            <w:r w:rsidRPr="00914BF4">
              <w:t>Representation</w:t>
            </w:r>
          </w:p>
        </w:tc>
        <w:tc>
          <w:tcPr>
            <w:tcW w:w="3543" w:type="dxa"/>
          </w:tcPr>
          <w:p w14:paraId="5A76DC4B" w14:textId="02CF0C1B" w:rsidR="008F70EB" w:rsidRPr="00914BF4" w:rsidRDefault="008F70EB" w:rsidP="0028221B">
            <w:pPr>
              <w:pStyle w:val="Tabletext"/>
              <w:cnfStyle w:val="000000100000" w:firstRow="0" w:lastRow="0" w:firstColumn="0" w:lastColumn="0" w:oddVBand="0" w:evenVBand="0" w:oddHBand="1" w:evenHBand="0" w:firstRowFirstColumn="0" w:firstRowLastColumn="0" w:lastRowFirstColumn="0" w:lastRowLastColumn="0"/>
            </w:pPr>
            <w:r>
              <w:t>5.10 demonstrates how art criticism and art history construct meaning</w:t>
            </w:r>
            <w:r w:rsidR="369413A1">
              <w:t>.</w:t>
            </w:r>
          </w:p>
        </w:tc>
        <w:tc>
          <w:tcPr>
            <w:tcW w:w="4080" w:type="dxa"/>
          </w:tcPr>
          <w:p w14:paraId="1CEE0782" w14:textId="716FB1FF" w:rsidR="008F70EB" w:rsidRPr="00914BF4" w:rsidRDefault="008F70EB" w:rsidP="0028221B">
            <w:pPr>
              <w:pStyle w:val="Tabletext"/>
              <w:cnfStyle w:val="000000100000" w:firstRow="0" w:lastRow="0" w:firstColumn="0" w:lastColumn="0" w:oddVBand="0" w:evenVBand="0" w:oddHBand="1" w:evenHBand="0" w:firstRowFirstColumn="0" w:firstRowLastColumn="0" w:lastRowFirstColumn="0" w:lastRowLastColumn="0"/>
            </w:pPr>
            <w:r>
              <w:t>5.10 constructs different critical and historical accounts of photographic and digital works</w:t>
            </w:r>
            <w:r w:rsidR="684ACA8B">
              <w:t>.</w:t>
            </w:r>
            <w:r>
              <w:t xml:space="preserve"> </w:t>
            </w:r>
          </w:p>
        </w:tc>
      </w:tr>
    </w:tbl>
    <w:p w14:paraId="6AA09EB2" w14:textId="77777777" w:rsidR="008F70EB" w:rsidRPr="00914BF4" w:rsidRDefault="004E7756" w:rsidP="008F70EB">
      <w:pPr>
        <w:rPr>
          <w:rFonts w:eastAsia="Helvetica" w:cs="Arial"/>
          <w:sz w:val="18"/>
          <w:szCs w:val="18"/>
        </w:rPr>
      </w:pPr>
      <w:hyperlink r:id="rId12">
        <w:r w:rsidR="008F70EB" w:rsidRPr="5C69DA34">
          <w:rPr>
            <w:rFonts w:eastAsia="Helvetica" w:cs="Arial"/>
            <w:color w:val="0000FF"/>
            <w:sz w:val="22"/>
            <w:szCs w:val="22"/>
            <w:u w:val="single"/>
          </w:rPr>
          <w:t>Visual Arts 7-10 Syllabus</w:t>
        </w:r>
      </w:hyperlink>
      <w:r w:rsidR="008F70EB">
        <w:rPr>
          <w:rFonts w:eastAsia="Helvetica" w:cs="Arial"/>
          <w:sz w:val="22"/>
          <w:szCs w:val="22"/>
        </w:rPr>
        <w:t xml:space="preserve"> and </w:t>
      </w:r>
      <w:hyperlink r:id="rId13">
        <w:r w:rsidR="008F70EB" w:rsidRPr="5C69DA34">
          <w:rPr>
            <w:rFonts w:eastAsia="Helvetica" w:cs="Arial"/>
            <w:color w:val="0000FF"/>
            <w:sz w:val="22"/>
            <w:szCs w:val="22"/>
            <w:u w:val="single"/>
          </w:rPr>
          <w:t>Photographic and Digital Media 7-10 Syllabus</w:t>
        </w:r>
      </w:hyperlink>
      <w:r w:rsidR="008F70EB" w:rsidRPr="5C69DA34">
        <w:rPr>
          <w:rFonts w:eastAsia="Helvetica" w:cs="Arial"/>
          <w:sz w:val="18"/>
          <w:szCs w:val="18"/>
        </w:rPr>
        <w:t xml:space="preserve"> </w:t>
      </w:r>
      <w:r w:rsidR="008F70EB" w:rsidRPr="5C69DA34">
        <w:rPr>
          <w:rFonts w:eastAsia="Helvetica" w:cs="Arial"/>
          <w:sz w:val="22"/>
          <w:szCs w:val="22"/>
        </w:rPr>
        <w:t>©</w:t>
      </w:r>
      <w:r w:rsidR="008F70EB" w:rsidRPr="5C69DA34">
        <w:rPr>
          <w:rFonts w:eastAsia="Helvetica" w:cs="Arial"/>
          <w:sz w:val="18"/>
          <w:szCs w:val="18"/>
        </w:rPr>
        <w:t xml:space="preserve"> </w:t>
      </w:r>
      <w:r w:rsidR="008F70EB" w:rsidRPr="5C69DA34">
        <w:rPr>
          <w:rStyle w:val="SubtleReference"/>
        </w:rPr>
        <w:t>NSW Education Standards Authority (NESA) for and on behalf of the Crown in right of the State of New South Wales, 2003.</w:t>
      </w:r>
    </w:p>
    <w:p w14:paraId="2EF4F6FF" w14:textId="77777777" w:rsidR="008F70EB" w:rsidRPr="00914BF4" w:rsidRDefault="008F70EB" w:rsidP="008F70EB">
      <w:pPr>
        <w:pStyle w:val="Heading3"/>
        <w:numPr>
          <w:ilvl w:val="2"/>
          <w:numId w:val="0"/>
        </w:numPr>
      </w:pPr>
      <w:r>
        <w:lastRenderedPageBreak/>
        <w:t>Learning intentions</w:t>
      </w:r>
    </w:p>
    <w:p w14:paraId="06B4506F" w14:textId="77777777" w:rsidR="008F70EB" w:rsidRPr="00914BF4" w:rsidRDefault="008F70EB" w:rsidP="008F70EB">
      <w:pPr>
        <w:rPr>
          <w:rFonts w:eastAsiaTheme="minorEastAsia" w:cs="Arial"/>
          <w:lang w:eastAsia="zh-CN"/>
        </w:rPr>
      </w:pPr>
      <w:bookmarkStart w:id="1" w:name="_Hlk65504996"/>
      <w:r w:rsidRPr="00914BF4">
        <w:rPr>
          <w:rFonts w:eastAsiaTheme="minorEastAsia" w:cs="Arial"/>
          <w:lang w:eastAsia="zh-CN"/>
        </w:rPr>
        <w:t>Through studying this sequence of lessons students will be able to:</w:t>
      </w:r>
    </w:p>
    <w:p w14:paraId="4E7E63DA" w14:textId="77777777" w:rsidR="008F70EB" w:rsidRPr="00914BF4" w:rsidRDefault="008F70EB" w:rsidP="008F70EB">
      <w:pPr>
        <w:pStyle w:val="ListBullet"/>
        <w:numPr>
          <w:ilvl w:val="0"/>
          <w:numId w:val="2"/>
        </w:numPr>
        <w:rPr>
          <w:lang w:eastAsia="zh-CN"/>
        </w:rPr>
      </w:pPr>
      <w:r w:rsidRPr="5C69DA34">
        <w:rPr>
          <w:lang w:eastAsia="zh-CN"/>
        </w:rPr>
        <w:t>investigate and apply appropriate photographic and digital media conventions and activities to make art where meaning is shaped by values and beliefs about the individual, social structures and the artworld</w:t>
      </w:r>
    </w:p>
    <w:p w14:paraId="61C97E81" w14:textId="77777777" w:rsidR="008F70EB" w:rsidRPr="00914BF4" w:rsidRDefault="008F70EB" w:rsidP="008F70EB">
      <w:pPr>
        <w:pStyle w:val="ListBullet"/>
        <w:numPr>
          <w:ilvl w:val="0"/>
          <w:numId w:val="2"/>
        </w:numPr>
        <w:rPr>
          <w:lang w:eastAsia="zh-CN"/>
        </w:rPr>
      </w:pPr>
      <w:r w:rsidRPr="5C69DA34">
        <w:rPr>
          <w:lang w:eastAsia="zh-CN"/>
        </w:rPr>
        <w:t>develop, research and investigative skills using their visual arts diary or photographic and digital media journal to plan and conceptualise artworks</w:t>
      </w:r>
    </w:p>
    <w:p w14:paraId="0A0712AD" w14:textId="77777777" w:rsidR="008F70EB" w:rsidRPr="00914BF4" w:rsidRDefault="008F70EB" w:rsidP="008F70EB">
      <w:pPr>
        <w:pStyle w:val="ListBullet"/>
        <w:numPr>
          <w:ilvl w:val="0"/>
          <w:numId w:val="2"/>
        </w:numPr>
        <w:rPr>
          <w:rFonts w:eastAsiaTheme="minorEastAsia"/>
          <w:lang w:eastAsia="zh-CN"/>
        </w:rPr>
      </w:pPr>
      <w:r w:rsidRPr="5C69DA34">
        <w:rPr>
          <w:rFonts w:eastAsiaTheme="minorEastAsia"/>
          <w:lang w:eastAsia="zh-CN"/>
        </w:rPr>
        <w:t>recognise how human experience provides a creative source of ideas for artmaking by drawing on their imaginative responses, personal and family experiences and views of relationships with the natural world</w:t>
      </w:r>
    </w:p>
    <w:p w14:paraId="4C643B55" w14:textId="77777777" w:rsidR="008F70EB" w:rsidRPr="00914BF4" w:rsidRDefault="008F70EB" w:rsidP="008F70EB">
      <w:pPr>
        <w:pStyle w:val="ListBullet"/>
        <w:numPr>
          <w:ilvl w:val="0"/>
          <w:numId w:val="2"/>
        </w:numPr>
        <w:rPr>
          <w:rFonts w:eastAsiaTheme="minorEastAsia"/>
          <w:lang w:eastAsia="zh-CN"/>
        </w:rPr>
      </w:pPr>
      <w:r w:rsidRPr="5C69DA34">
        <w:rPr>
          <w:rFonts w:eastAsiaTheme="minorEastAsia"/>
          <w:lang w:eastAsia="zh-CN"/>
        </w:rPr>
        <w:t>discuss and interpret different aspects of contemporary artmaking practice</w:t>
      </w:r>
    </w:p>
    <w:p w14:paraId="3C450678" w14:textId="77777777" w:rsidR="008F70EB" w:rsidRPr="00914BF4" w:rsidRDefault="008F70EB" w:rsidP="008F70EB">
      <w:pPr>
        <w:pStyle w:val="ListBullet"/>
        <w:numPr>
          <w:ilvl w:val="0"/>
          <w:numId w:val="2"/>
        </w:numPr>
        <w:rPr>
          <w:rFonts w:eastAsiaTheme="minorEastAsia"/>
          <w:lang w:eastAsia="zh-CN"/>
        </w:rPr>
      </w:pPr>
      <w:r w:rsidRPr="5C69DA34">
        <w:rPr>
          <w:rFonts w:eastAsiaTheme="minorEastAsia"/>
          <w:lang w:eastAsia="zh-CN"/>
        </w:rPr>
        <w:t>identify and seek to explain how artists and audiences use their imaginations, intuitions, sensory and deeply felt experiences, and views of beauty in making and responding to art</w:t>
      </w:r>
    </w:p>
    <w:p w14:paraId="3F15F439" w14:textId="77777777" w:rsidR="008F70EB" w:rsidRPr="00914BF4" w:rsidRDefault="008F70EB" w:rsidP="008F70EB">
      <w:pPr>
        <w:pStyle w:val="ListBullet"/>
        <w:numPr>
          <w:ilvl w:val="0"/>
          <w:numId w:val="2"/>
        </w:numPr>
        <w:rPr>
          <w:rFonts w:eastAsiaTheme="minorEastAsia"/>
          <w:lang w:eastAsia="zh-CN"/>
        </w:rPr>
      </w:pPr>
      <w:r w:rsidRPr="5C69DA34">
        <w:rPr>
          <w:rFonts w:eastAsiaTheme="minorEastAsia"/>
          <w:lang w:eastAsia="zh-CN"/>
        </w:rPr>
        <w:t>identify how critical and historical accounts provide a way to understand the intentions and practices of artists</w:t>
      </w:r>
    </w:p>
    <w:p w14:paraId="48470540" w14:textId="77777777" w:rsidR="008F70EB" w:rsidRPr="00914BF4" w:rsidRDefault="008F70EB" w:rsidP="008F70EB">
      <w:pPr>
        <w:pStyle w:val="ListBullet"/>
        <w:numPr>
          <w:ilvl w:val="0"/>
          <w:numId w:val="2"/>
        </w:numPr>
        <w:rPr>
          <w:rFonts w:eastAsiaTheme="minorEastAsia"/>
          <w:lang w:eastAsia="zh-CN"/>
        </w:rPr>
      </w:pPr>
      <w:r w:rsidRPr="5C69DA34">
        <w:rPr>
          <w:rFonts w:eastAsiaTheme="minorEastAsia"/>
          <w:lang w:eastAsia="zh-CN"/>
        </w:rPr>
        <w:t>consider how critical and historical accounts provide a way to understand how art can represent issues related to class, gender, ethnicity, politics, science, globalisation, technology, economics and the environment.</w:t>
      </w:r>
    </w:p>
    <w:bookmarkEnd w:id="1"/>
    <w:p w14:paraId="67A13A38" w14:textId="77777777" w:rsidR="008F70EB" w:rsidRPr="00914BF4" w:rsidRDefault="008F70EB" w:rsidP="008F70EB">
      <w:pPr>
        <w:rPr>
          <w:rFonts w:eastAsiaTheme="minorEastAsia" w:cs="Arial"/>
          <w:lang w:eastAsia="zh-CN"/>
        </w:rPr>
      </w:pPr>
      <w:r w:rsidRPr="00914BF4">
        <w:rPr>
          <w:rFonts w:eastAsiaTheme="minorEastAsia" w:cs="Arial"/>
          <w:lang w:eastAsia="zh-CN"/>
        </w:rPr>
        <w:br w:type="page"/>
      </w:r>
    </w:p>
    <w:p w14:paraId="2F436B9C" w14:textId="77777777" w:rsidR="008F70EB" w:rsidRPr="00914BF4" w:rsidRDefault="008F70EB" w:rsidP="008F70EB">
      <w:pPr>
        <w:pStyle w:val="Heading3"/>
        <w:numPr>
          <w:ilvl w:val="2"/>
          <w:numId w:val="0"/>
        </w:numPr>
      </w:pPr>
      <w:r>
        <w:lastRenderedPageBreak/>
        <w:t xml:space="preserve">Cross curriculum </w:t>
      </w:r>
      <w:r w:rsidRPr="2EAAD8FD">
        <w:t>content</w:t>
      </w:r>
    </w:p>
    <w:p w14:paraId="4883FD6A" w14:textId="06195595" w:rsidR="008F70EB" w:rsidRPr="00914BF4" w:rsidRDefault="008F70EB" w:rsidP="008F70EB">
      <w:pPr>
        <w:rPr>
          <w:rFonts w:cs="Arial"/>
          <w:sz w:val="36"/>
          <w:szCs w:val="36"/>
        </w:rPr>
      </w:pPr>
      <w:r w:rsidRPr="5702848B">
        <w:rPr>
          <w:rFonts w:eastAsia="Arial" w:cs="Arial"/>
          <w:color w:val="000000" w:themeColor="text1"/>
        </w:rPr>
        <w:t xml:space="preserve">Within this </w:t>
      </w:r>
      <w:r w:rsidR="697F0765" w:rsidRPr="5702848B">
        <w:rPr>
          <w:rFonts w:eastAsia="Arial" w:cs="Arial"/>
          <w:color w:val="000000" w:themeColor="text1"/>
        </w:rPr>
        <w:t>learning sequence</w:t>
      </w:r>
      <w:r w:rsidRPr="5702848B">
        <w:rPr>
          <w:rFonts w:eastAsia="Arial" w:cs="Arial"/>
          <w:color w:val="000000" w:themeColor="text1"/>
        </w:rPr>
        <w:t>, cross curriculum content is addressed and outlined below.</w:t>
      </w:r>
    </w:p>
    <w:p w14:paraId="0A9D98C3" w14:textId="77777777" w:rsidR="008F70EB" w:rsidRPr="00914BF4" w:rsidRDefault="008F70EB" w:rsidP="008F70EB">
      <w:pPr>
        <w:pStyle w:val="Heading4"/>
        <w:numPr>
          <w:ilvl w:val="0"/>
          <w:numId w:val="0"/>
        </w:numPr>
      </w:pPr>
      <w:r>
        <w:t>Information and communication technologies (ICT)</w:t>
      </w:r>
    </w:p>
    <w:p w14:paraId="5AFA2EBB" w14:textId="7428B830" w:rsidR="008F70EB" w:rsidRPr="00DA393B" w:rsidRDefault="008F70EB" w:rsidP="008F70EB">
      <w:pPr>
        <w:rPr>
          <w:rFonts w:eastAsia="Arial" w:cs="Arial"/>
        </w:rPr>
      </w:pPr>
      <w:r w:rsidRPr="5702848B">
        <w:rPr>
          <w:rFonts w:eastAsia="Arial" w:cs="Arial"/>
        </w:rPr>
        <w:t xml:space="preserve">Throughout the study of this </w:t>
      </w:r>
      <w:r w:rsidR="097FB6D4" w:rsidRPr="5702848B">
        <w:rPr>
          <w:rFonts w:eastAsia="Arial" w:cs="Arial"/>
        </w:rPr>
        <w:t>learning sequence</w:t>
      </w:r>
      <w:r w:rsidRPr="5702848B">
        <w:rPr>
          <w:rFonts w:eastAsia="Arial" w:cs="Arial"/>
        </w:rPr>
        <w:t>, students will engage with a range of digital and photographic contemporary technologies in their artmaking practice through and in their research and investigation of critical and historical studies of art.</w:t>
      </w:r>
    </w:p>
    <w:p w14:paraId="4ADF971F" w14:textId="77777777" w:rsidR="008F70EB" w:rsidRDefault="008F70EB" w:rsidP="008F70EB">
      <w:pPr>
        <w:pStyle w:val="Heading4"/>
        <w:numPr>
          <w:ilvl w:val="0"/>
          <w:numId w:val="0"/>
        </w:numPr>
        <w:rPr>
          <w:rFonts w:eastAsiaTheme="minorEastAsia"/>
          <w:szCs w:val="36"/>
        </w:rPr>
      </w:pPr>
      <w:r>
        <w:t>Difference and Diversity</w:t>
      </w:r>
    </w:p>
    <w:p w14:paraId="7EB55C45" w14:textId="77777777" w:rsidR="008F70EB" w:rsidRDefault="008F70EB" w:rsidP="008F70EB">
      <w:pPr>
        <w:rPr>
          <w:rFonts w:eastAsia="Arial" w:cs="Arial"/>
        </w:rPr>
      </w:pPr>
      <w:r w:rsidRPr="64F126AB">
        <w:rPr>
          <w:rFonts w:eastAsiaTheme="minorEastAsia"/>
        </w:rPr>
        <w:t>The focus on the development of Tamara Dean’s practice fosters an understanding of how she has been influenced by the world and events. Students investigate the relationships within the conceptual framework and how personal, social and cultural differences can be examined and represented in artworks. Students focus on conventions and innovations in the representation of ideas, beliefs and perceptions about the world through the frames and conceptual framework.</w:t>
      </w:r>
    </w:p>
    <w:p w14:paraId="0EA1C55F" w14:textId="77777777" w:rsidR="008F70EB" w:rsidRDefault="008F70EB" w:rsidP="008F70EB">
      <w:pPr>
        <w:pStyle w:val="Heading4"/>
        <w:numPr>
          <w:ilvl w:val="0"/>
          <w:numId w:val="0"/>
        </w:numPr>
        <w:rPr>
          <w:rFonts w:eastAsiaTheme="minorEastAsia"/>
        </w:rPr>
      </w:pPr>
      <w:r>
        <w:t>Environment</w:t>
      </w:r>
    </w:p>
    <w:p w14:paraId="6F1D7C31" w14:textId="77777777" w:rsidR="008F70EB" w:rsidRDefault="008F70EB" w:rsidP="008F70EB">
      <w:pPr>
        <w:rPr>
          <w:rFonts w:eastAsiaTheme="minorEastAsia"/>
        </w:rPr>
      </w:pPr>
      <w:r w:rsidRPr="64F126AB">
        <w:rPr>
          <w:rFonts w:eastAsiaTheme="minorEastAsia"/>
        </w:rPr>
        <w:t xml:space="preserve">Students focus on how the natural world is represented in a range of artworks in critical and historical studies. The relationships between artists and artworks and the use of natural, built and social environments as a source of ideas is investigated in artmaking. </w:t>
      </w:r>
    </w:p>
    <w:p w14:paraId="593243DC" w14:textId="77777777" w:rsidR="008F70EB" w:rsidRPr="00914BF4" w:rsidRDefault="008F70EB" w:rsidP="008F70EB">
      <w:pPr>
        <w:rPr>
          <w:rFonts w:eastAsia="Arial" w:cs="Arial"/>
          <w:color w:val="000000" w:themeColor="text1"/>
          <w:sz w:val="18"/>
          <w:szCs w:val="18"/>
        </w:rPr>
      </w:pPr>
    </w:p>
    <w:p w14:paraId="786223AA" w14:textId="77777777" w:rsidR="008F70EB" w:rsidRPr="00914BF4" w:rsidRDefault="008F70EB" w:rsidP="008F70EB">
      <w:pPr>
        <w:rPr>
          <w:rFonts w:eastAsia="Arial" w:cs="Arial"/>
          <w:color w:val="163078"/>
          <w:sz w:val="36"/>
          <w:szCs w:val="36"/>
        </w:rPr>
      </w:pPr>
      <w:r w:rsidRPr="00914BF4">
        <w:rPr>
          <w:rFonts w:eastAsia="Arial" w:cs="Arial"/>
          <w:color w:val="163078"/>
          <w:sz w:val="36"/>
          <w:szCs w:val="36"/>
        </w:rPr>
        <w:br w:type="page"/>
      </w:r>
    </w:p>
    <w:p w14:paraId="67FF1B4E" w14:textId="77777777" w:rsidR="008F70EB" w:rsidRDefault="008F70EB" w:rsidP="008F70EB">
      <w:pPr>
        <w:pStyle w:val="Heading2"/>
      </w:pPr>
      <w:r>
        <w:lastRenderedPageBreak/>
        <w:t>Learning sequence</w:t>
      </w:r>
    </w:p>
    <w:p w14:paraId="40C76490" w14:textId="77777777" w:rsidR="008F70EB" w:rsidRPr="00914BF4" w:rsidRDefault="008F70EB" w:rsidP="008F70EB">
      <w:pPr>
        <w:pStyle w:val="Heading3"/>
      </w:pPr>
      <w:r>
        <w:t>Tamara Dean – human nature</w:t>
      </w:r>
    </w:p>
    <w:p w14:paraId="3C69D15D" w14:textId="77777777" w:rsidR="008F70EB" w:rsidRPr="007552E1" w:rsidRDefault="008F70EB" w:rsidP="008F70EB">
      <w:pPr>
        <w:pStyle w:val="Heading4"/>
      </w:pPr>
      <w:r>
        <w:t>Students will:</w:t>
      </w:r>
    </w:p>
    <w:p w14:paraId="4291A996" w14:textId="77777777" w:rsidR="008F70EB" w:rsidRPr="00914BF4" w:rsidRDefault="008F70EB" w:rsidP="008F70EB">
      <w:pPr>
        <w:pStyle w:val="ListBullet"/>
        <w:numPr>
          <w:ilvl w:val="0"/>
          <w:numId w:val="2"/>
        </w:numPr>
        <w:rPr>
          <w:rFonts w:eastAsiaTheme="minorEastAsia"/>
        </w:rPr>
      </w:pPr>
      <w:r>
        <w:t>investigate how Tamara Dean and Pre-Raphaelite artists create a visual language using structural properties such as figurative arrangement as a compositional device to reveal relationships between people and the natural world</w:t>
      </w:r>
    </w:p>
    <w:p w14:paraId="6923C04C" w14:textId="77777777" w:rsidR="008F70EB" w:rsidRPr="00914BF4" w:rsidRDefault="008F70EB" w:rsidP="008F70EB">
      <w:pPr>
        <w:pStyle w:val="ListBullet"/>
        <w:numPr>
          <w:ilvl w:val="0"/>
          <w:numId w:val="2"/>
        </w:numPr>
      </w:pPr>
      <w:r>
        <w:t xml:space="preserve">create a series of artworks that apply aspects of Tamara Dean’s technical practice to communicate their own experiences of the world and respond to the Moran Prize photographic theme of ‘living in Australia’ using a visual language to convey meaning and tell a story </w:t>
      </w:r>
    </w:p>
    <w:p w14:paraId="1B951787" w14:textId="77777777" w:rsidR="008F70EB" w:rsidRDefault="008F70EB" w:rsidP="008F70EB">
      <w:pPr>
        <w:pStyle w:val="ListBullet"/>
        <w:numPr>
          <w:ilvl w:val="0"/>
          <w:numId w:val="2"/>
        </w:numPr>
      </w:pPr>
      <w:r>
        <w:t>consider how to select and apply conventions and procedures in their own artmaking practice to embed meaning in their artworks</w:t>
      </w:r>
    </w:p>
    <w:p w14:paraId="41B44972" w14:textId="77777777" w:rsidR="008F70EB" w:rsidRDefault="008F70EB" w:rsidP="008F70EB">
      <w:pPr>
        <w:pStyle w:val="ListBullet"/>
        <w:numPr>
          <w:ilvl w:val="0"/>
          <w:numId w:val="2"/>
        </w:numPr>
      </w:pPr>
      <w:r>
        <w:t>construct a critical and historical account of how Tamara Dean and other artists, historians, and critics have conceptualised nature in their practice</w:t>
      </w:r>
    </w:p>
    <w:p w14:paraId="3C72651E" w14:textId="77777777" w:rsidR="008F70EB" w:rsidRDefault="008F70EB" w:rsidP="008F70EB">
      <w:pPr>
        <w:pStyle w:val="ListBullet"/>
        <w:numPr>
          <w:ilvl w:val="0"/>
          <w:numId w:val="2"/>
        </w:numPr>
        <w:rPr>
          <w:rFonts w:asciiTheme="minorHAnsi" w:eastAsiaTheme="minorEastAsia" w:hAnsiTheme="minorHAnsi"/>
        </w:rPr>
      </w:pPr>
      <w:r>
        <w:t>create a composite photographic and digital media artwork, inspired by Tamara Dean’s ‘Escapade’, that uses repetition of figures within a landscape to explore how people interact with the physical environment.</w:t>
      </w:r>
    </w:p>
    <w:p w14:paraId="0B9E0D6A" w14:textId="77777777" w:rsidR="008F70EB" w:rsidRPr="007552E1" w:rsidRDefault="008F70EB" w:rsidP="008F70EB">
      <w:pPr>
        <w:pStyle w:val="Heading5"/>
      </w:pPr>
      <w:r>
        <w:t>Teacher notes</w:t>
      </w:r>
    </w:p>
    <w:p w14:paraId="497542FF" w14:textId="132F9281" w:rsidR="008F70EB" w:rsidRPr="00914BF4" w:rsidRDefault="008F70EB" w:rsidP="5702848B">
      <w:pPr>
        <w:pStyle w:val="ListBullet"/>
        <w:numPr>
          <w:ilvl w:val="0"/>
          <w:numId w:val="2"/>
        </w:numPr>
        <w:rPr>
          <w:rFonts w:eastAsiaTheme="minorEastAsia"/>
        </w:rPr>
      </w:pPr>
      <w:r>
        <w:t xml:space="preserve">In the artmaking activity, when making their final colour adjustments in post-production consider having students produce 2 different images with different colour </w:t>
      </w:r>
      <w:r w:rsidR="6698F593">
        <w:t>adjustments and</w:t>
      </w:r>
      <w:r>
        <w:t xml:space="preserve"> using peer or teacher feedback to determine which version has the greater impact.</w:t>
      </w:r>
    </w:p>
    <w:p w14:paraId="3297FFE9" w14:textId="39B3DA51" w:rsidR="008F70EB" w:rsidRDefault="008F70EB" w:rsidP="5702848B">
      <w:pPr>
        <w:pStyle w:val="ListBullet"/>
        <w:numPr>
          <w:ilvl w:val="0"/>
          <w:numId w:val="2"/>
        </w:numPr>
        <w:rPr>
          <w:rFonts w:eastAsiaTheme="minorEastAsia"/>
        </w:rPr>
      </w:pPr>
      <w:r>
        <w:t>For the second artmaking activity inspired by ‘Escapade’, consider introducing a specific theme or choice from a selection of ideas for students to explore for example: isolation, anxiety, daily routines, the range of emotions they experience at school.</w:t>
      </w:r>
    </w:p>
    <w:p w14:paraId="0C416E3B" w14:textId="77777777" w:rsidR="008F70EB" w:rsidRDefault="008F70EB" w:rsidP="008F70EB">
      <w:pPr>
        <w:pStyle w:val="ListBullet"/>
        <w:numPr>
          <w:ilvl w:val="0"/>
          <w:numId w:val="2"/>
        </w:numPr>
        <w:rPr>
          <w:rFonts w:eastAsiaTheme="minorEastAsia"/>
        </w:rPr>
      </w:pPr>
      <w:r>
        <w:t>Consider having students shoot more images than necessary and then using teacher or peer feedback to make editorial choices.</w:t>
      </w:r>
    </w:p>
    <w:p w14:paraId="452E8614" w14:textId="77777777" w:rsidR="008F70EB" w:rsidRPr="007552E1" w:rsidRDefault="008F70EB" w:rsidP="008F70EB">
      <w:pPr>
        <w:pStyle w:val="Heading5"/>
      </w:pPr>
      <w:r>
        <w:t>Differentiation</w:t>
      </w:r>
    </w:p>
    <w:p w14:paraId="24DA9365" w14:textId="1BA8ADDC" w:rsidR="008F70EB" w:rsidRDefault="008F70EB" w:rsidP="5702848B">
      <w:pPr>
        <w:pStyle w:val="ListBullet"/>
        <w:numPr>
          <w:ilvl w:val="0"/>
          <w:numId w:val="2"/>
        </w:numPr>
        <w:rPr>
          <w:rFonts w:eastAsiaTheme="minorEastAsia"/>
        </w:rPr>
      </w:pPr>
      <w:r>
        <w:t xml:space="preserve">In the artmaking activity, students could either work in groups of 3 – </w:t>
      </w:r>
      <w:commentRangeStart w:id="2"/>
      <w:commentRangeEnd w:id="2"/>
      <w:r>
        <w:t xml:space="preserve">4 to create one </w:t>
      </w:r>
      <w:r w:rsidR="38C94B2E">
        <w:t>image or</w:t>
      </w:r>
      <w:r>
        <w:t xml:space="preserve"> rotate between photographer/director and model/figure roles such that each student is responsible for their own image.</w:t>
      </w:r>
    </w:p>
    <w:p w14:paraId="70555345" w14:textId="77777777" w:rsidR="008F70EB" w:rsidRDefault="008F70EB" w:rsidP="008F70EB">
      <w:pPr>
        <w:pStyle w:val="ListBullet"/>
        <w:numPr>
          <w:ilvl w:val="0"/>
          <w:numId w:val="2"/>
        </w:numPr>
      </w:pPr>
      <w:r>
        <w:lastRenderedPageBreak/>
        <w:t xml:space="preserve">In art critical and historical studies, the teacher might make a guided scaffold to support the structural analysis of the four artworks. </w:t>
      </w:r>
    </w:p>
    <w:p w14:paraId="14686625" w14:textId="77777777" w:rsidR="008F70EB" w:rsidRDefault="008F70EB" w:rsidP="008F70EB">
      <w:pPr>
        <w:pStyle w:val="ListBullet"/>
        <w:numPr>
          <w:ilvl w:val="0"/>
          <w:numId w:val="2"/>
        </w:numPr>
        <w:rPr>
          <w:rFonts w:eastAsiaTheme="minorEastAsia"/>
        </w:rPr>
      </w:pPr>
      <w:r>
        <w:t>For the ‘Escapade’ inspired artmaking activity, students could either work in pairs to plan and create one image, rotate between photographer/model roles such that each student is responsible for their own image, or use their camera’s self-timer to work solo.</w:t>
      </w:r>
    </w:p>
    <w:p w14:paraId="04235876" w14:textId="77777777" w:rsidR="008F70EB" w:rsidRDefault="008F70EB" w:rsidP="008F70EB">
      <w:pPr>
        <w:pStyle w:val="ListBullet"/>
        <w:numPr>
          <w:ilvl w:val="0"/>
          <w:numId w:val="2"/>
        </w:numPr>
        <w:rPr>
          <w:rFonts w:eastAsiaTheme="minorEastAsia"/>
        </w:rPr>
      </w:pPr>
      <w:r>
        <w:t>Students could shoot more images than necessary and make informed editorial/curatorial selections as to which images work best in their artwork.</w:t>
      </w:r>
    </w:p>
    <w:p w14:paraId="5B055120" w14:textId="77777777" w:rsidR="008F70EB" w:rsidRDefault="008F70EB" w:rsidP="008F70EB">
      <w:pPr>
        <w:pStyle w:val="ListBullet"/>
        <w:numPr>
          <w:ilvl w:val="0"/>
          <w:numId w:val="2"/>
        </w:numPr>
        <w:rPr>
          <w:rFonts w:eastAsiaTheme="minorEastAsia"/>
        </w:rPr>
      </w:pPr>
      <w:r>
        <w:t>As an extension activity, students could consider how they could work at home/outside the school environment to complete their photoshoots.</w:t>
      </w:r>
    </w:p>
    <w:p w14:paraId="7606238B" w14:textId="77777777" w:rsidR="008F70EB" w:rsidRPr="007552E1" w:rsidRDefault="008F70EB" w:rsidP="008F70EB">
      <w:pPr>
        <w:pStyle w:val="Heading4"/>
      </w:pPr>
      <w:r>
        <w:t>Ongoing assessment/feedback</w:t>
      </w:r>
    </w:p>
    <w:p w14:paraId="648E936A" w14:textId="77777777" w:rsidR="008F70EB" w:rsidRPr="00914BF4" w:rsidRDefault="008F70EB" w:rsidP="008F70EB">
      <w:pPr>
        <w:pStyle w:val="ListBullet"/>
        <w:numPr>
          <w:ilvl w:val="0"/>
          <w:numId w:val="2"/>
        </w:numPr>
        <w:rPr>
          <w:rFonts w:eastAsiaTheme="minorEastAsia"/>
        </w:rPr>
      </w:pPr>
      <w:r>
        <w:t xml:space="preserve">Formative assessment collected throughout Artmaking and Critical and Historical activities, to be recorded in student’s diaries/journals. </w:t>
      </w:r>
    </w:p>
    <w:p w14:paraId="4CBA3687" w14:textId="77777777" w:rsidR="008F70EB" w:rsidRPr="00914BF4" w:rsidRDefault="008F70EB" w:rsidP="008F70EB">
      <w:pPr>
        <w:pStyle w:val="ListBullet"/>
        <w:numPr>
          <w:ilvl w:val="0"/>
          <w:numId w:val="2"/>
        </w:numPr>
      </w:pPr>
      <w:r>
        <w:t>Summative assessment activities (completed artworks, paragraph response) could be developed into formal assessment tasks</w:t>
      </w:r>
    </w:p>
    <w:p w14:paraId="1ECABDE6" w14:textId="77777777" w:rsidR="008F70EB" w:rsidRPr="00914BF4" w:rsidRDefault="008F70EB" w:rsidP="008F70EB">
      <w:pPr>
        <w:rPr>
          <w:rFonts w:eastAsia="Calibri" w:cs="Arial"/>
        </w:rPr>
      </w:pPr>
    </w:p>
    <w:p w14:paraId="62E3E6C3" w14:textId="77777777" w:rsidR="008F70EB" w:rsidRDefault="008F70EB" w:rsidP="008F70EB">
      <w:pPr>
        <w:rPr>
          <w:rFonts w:cs="Arial"/>
        </w:rPr>
      </w:pPr>
      <w:r w:rsidRPr="00914BF4">
        <w:rPr>
          <w:rFonts w:cs="Arial"/>
        </w:rPr>
        <w:br w:type="page"/>
      </w:r>
    </w:p>
    <w:tbl>
      <w:tblPr>
        <w:tblStyle w:val="Tableheader"/>
        <w:tblW w:w="9638" w:type="dxa"/>
        <w:tblInd w:w="-60" w:type="dxa"/>
        <w:tblLayout w:type="fixed"/>
        <w:tblLook w:val="04A0" w:firstRow="1" w:lastRow="0" w:firstColumn="1" w:lastColumn="0" w:noHBand="0" w:noVBand="1"/>
        <w:tblCaption w:val="Lesson and teaching strategies."/>
        <w:tblDescription w:val="A four column table with each lesson number, teaching strategies, assessment and resources. "/>
      </w:tblPr>
      <w:tblGrid>
        <w:gridCol w:w="1134"/>
        <w:gridCol w:w="5102"/>
        <w:gridCol w:w="1701"/>
        <w:gridCol w:w="1701"/>
      </w:tblGrid>
      <w:tr w:rsidR="008F70EB" w:rsidRPr="00D36018" w14:paraId="134A7706" w14:textId="77777777" w:rsidTr="5702848B">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134" w:type="dxa"/>
          </w:tcPr>
          <w:p w14:paraId="5C18A83F" w14:textId="77777777" w:rsidR="008F70EB" w:rsidRPr="00D36018" w:rsidRDefault="008F70EB" w:rsidP="0028221B">
            <w:pPr>
              <w:spacing w:before="192" w:after="192"/>
              <w:rPr>
                <w:szCs w:val="22"/>
                <w:lang w:eastAsia="zh-CN"/>
              </w:rPr>
            </w:pPr>
            <w:bookmarkStart w:id="3" w:name="_Hlk65505725"/>
            <w:r w:rsidRPr="00D36018">
              <w:rPr>
                <w:szCs w:val="22"/>
                <w:lang w:eastAsia="zh-CN"/>
              </w:rPr>
              <w:lastRenderedPageBreak/>
              <w:t>Lesson</w:t>
            </w:r>
          </w:p>
        </w:tc>
        <w:tc>
          <w:tcPr>
            <w:tcW w:w="5102" w:type="dxa"/>
          </w:tcPr>
          <w:p w14:paraId="38FB57D2" w14:textId="77777777" w:rsidR="008F70EB" w:rsidRPr="00D36018" w:rsidRDefault="008F70EB" w:rsidP="0028221B">
            <w:pPr>
              <w:cnfStyle w:val="100000000000" w:firstRow="1" w:lastRow="0" w:firstColumn="0" w:lastColumn="0" w:oddVBand="0" w:evenVBand="0" w:oddHBand="0" w:evenHBand="0" w:firstRowFirstColumn="0" w:firstRowLastColumn="0" w:lastRowFirstColumn="0" w:lastRowLastColumn="0"/>
              <w:rPr>
                <w:szCs w:val="22"/>
                <w:lang w:eastAsia="zh-CN"/>
              </w:rPr>
            </w:pPr>
            <w:r w:rsidRPr="00D36018">
              <w:rPr>
                <w:szCs w:val="22"/>
                <w:lang w:eastAsia="zh-CN"/>
              </w:rPr>
              <w:t>Teaching strategies</w:t>
            </w:r>
          </w:p>
        </w:tc>
        <w:tc>
          <w:tcPr>
            <w:tcW w:w="1701" w:type="dxa"/>
          </w:tcPr>
          <w:p w14:paraId="1D64F273" w14:textId="77777777" w:rsidR="008F70EB" w:rsidRPr="00D36018" w:rsidRDefault="008F70EB" w:rsidP="0028221B">
            <w:pPr>
              <w:cnfStyle w:val="100000000000" w:firstRow="1" w:lastRow="0" w:firstColumn="0" w:lastColumn="0" w:oddVBand="0" w:evenVBand="0" w:oddHBand="0" w:evenHBand="0" w:firstRowFirstColumn="0" w:firstRowLastColumn="0" w:lastRowFirstColumn="0" w:lastRowLastColumn="0"/>
              <w:rPr>
                <w:szCs w:val="22"/>
                <w:lang w:eastAsia="zh-CN"/>
              </w:rPr>
            </w:pPr>
            <w:r w:rsidRPr="00D36018">
              <w:rPr>
                <w:szCs w:val="22"/>
                <w:lang w:eastAsia="zh-CN"/>
              </w:rPr>
              <w:t>Assessment</w:t>
            </w:r>
          </w:p>
        </w:tc>
        <w:tc>
          <w:tcPr>
            <w:tcW w:w="1701" w:type="dxa"/>
          </w:tcPr>
          <w:p w14:paraId="44B5F37A" w14:textId="77777777" w:rsidR="008F70EB" w:rsidRPr="00D36018" w:rsidRDefault="008F70EB" w:rsidP="0028221B">
            <w:pPr>
              <w:cnfStyle w:val="100000000000" w:firstRow="1" w:lastRow="0" w:firstColumn="0" w:lastColumn="0" w:oddVBand="0" w:evenVBand="0" w:oddHBand="0" w:evenHBand="0" w:firstRowFirstColumn="0" w:firstRowLastColumn="0" w:lastRowFirstColumn="0" w:lastRowLastColumn="0"/>
              <w:rPr>
                <w:szCs w:val="22"/>
                <w:lang w:eastAsia="zh-CN"/>
              </w:rPr>
            </w:pPr>
            <w:r w:rsidRPr="00D36018">
              <w:rPr>
                <w:szCs w:val="22"/>
                <w:lang w:eastAsia="zh-CN"/>
              </w:rPr>
              <w:t>Resources</w:t>
            </w:r>
            <w:commentRangeStart w:id="4"/>
            <w:commentRangeEnd w:id="4"/>
          </w:p>
        </w:tc>
      </w:tr>
      <w:tr w:rsidR="008F70EB" w:rsidRPr="00D36018" w14:paraId="39D22493" w14:textId="77777777" w:rsidTr="57028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2AC4E3A5" w14:textId="77777777" w:rsidR="008F70EB" w:rsidRPr="00D36018" w:rsidRDefault="008F70EB" w:rsidP="0028221B">
            <w:pPr>
              <w:rPr>
                <w:szCs w:val="22"/>
                <w:lang w:eastAsia="zh-CN"/>
              </w:rPr>
            </w:pPr>
            <w:r w:rsidRPr="00D36018">
              <w:rPr>
                <w:szCs w:val="22"/>
              </w:rPr>
              <w:t>Lesson 1</w:t>
            </w:r>
          </w:p>
        </w:tc>
        <w:tc>
          <w:tcPr>
            <w:tcW w:w="5102" w:type="dxa"/>
            <w:vAlign w:val="top"/>
          </w:tcPr>
          <w:p w14:paraId="5E5DE8D6"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 xml:space="preserve">Critical and historical studies </w:t>
            </w:r>
          </w:p>
          <w:p w14:paraId="53BA46E9"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Learning intention</w:t>
            </w:r>
          </w:p>
          <w:p w14:paraId="2C3F4B70"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D36018">
              <w:rPr>
                <w:rFonts w:eastAsiaTheme="minorEastAsia"/>
                <w:szCs w:val="22"/>
              </w:rPr>
              <w:t>Investigate, discuss and interpret different aspects of the contemporary artmaking practice of Tamara Dean.</w:t>
            </w:r>
          </w:p>
          <w:p w14:paraId="133DC5A8"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Lesson steps</w:t>
            </w:r>
          </w:p>
          <w:p w14:paraId="43D479D3"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Introduction to the artmaking practice of Tamara Dean. Students are asked to divide their page into three columns. At the top of the first column, they write the title ‘ideas / inspiration’, at the top of the second column they write the title ‘materials / techniques’ and at the top of the third column they write the title ‘artworks/date’. Students are asked to make notes under these headings while viewing the video resource </w:t>
            </w:r>
            <w:hyperlink r:id="rId14">
              <w:r w:rsidRPr="5702848B">
                <w:rPr>
                  <w:rStyle w:val="Hyperlink"/>
                  <w:sz w:val="22"/>
                  <w:szCs w:val="22"/>
                </w:rPr>
                <w:t>Tamara Dean – nature</w:t>
              </w:r>
            </w:hyperlink>
            <w:r>
              <w:t xml:space="preserve"> (00:10:05).  Teacher might choose to stop video to allow time to support note making and check understanding of new or unfamiliar words and phrases. Differentiation- teacher might support student notetaking with a faculty created scaffold. </w:t>
            </w:r>
          </w:p>
          <w:p w14:paraId="49526B8B"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On completion of the video, students share their notes on Tamara Dean’s practice with peers in small groups of 2-3 and add to their own summaries with new ideas. </w:t>
            </w:r>
          </w:p>
          <w:p w14:paraId="79F48FCE"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Students then consolidate new understandings about Tamara Dean’s practice by completing an individual writing task where they create 4 interview questions that they would ask her. These might be about her artmaking intentions, choices, and actions; and the way she explores relationships between humans and the natural world in her artmaking practice. Once they have written four questions, they then also construct paragraphs imagining her responses to each question and drawing on their notes and knowledge.  </w:t>
            </w:r>
          </w:p>
          <w:p w14:paraId="363DC9A6"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Extension</w:t>
            </w:r>
          </w:p>
          <w:p w14:paraId="7B6DA9DC" w14:textId="77777777" w:rsidR="008F70EB" w:rsidRPr="00D36018" w:rsidRDefault="008F70EB" w:rsidP="0028221B">
            <w:pPr>
              <w:cnfStyle w:val="000000100000" w:firstRow="0" w:lastRow="0" w:firstColumn="0" w:lastColumn="0" w:oddVBand="0" w:evenVBand="0" w:oddHBand="1" w:evenHBand="0" w:firstRowFirstColumn="0" w:firstRowLastColumn="0" w:lastRowFirstColumn="0" w:lastRowLastColumn="0"/>
              <w:rPr>
                <w:lang w:eastAsia="zh-CN"/>
              </w:rPr>
            </w:pPr>
            <w:r>
              <w:t xml:space="preserve">Students might engage in practice interviews with each other practicing their questions and responses and adopting the role of the art critic/ journalist and the artist. </w:t>
            </w:r>
          </w:p>
        </w:tc>
        <w:tc>
          <w:tcPr>
            <w:tcW w:w="1701" w:type="dxa"/>
            <w:vAlign w:val="top"/>
          </w:tcPr>
          <w:p w14:paraId="391A64D8"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Formative assessment:</w:t>
            </w:r>
          </w:p>
          <w:p w14:paraId="449B7920"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Student notes recorded Visual Arts Diary</w:t>
            </w:r>
          </w:p>
          <w:p w14:paraId="1B82A57B"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p>
          <w:p w14:paraId="7E1325E3"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Formative assessment:</w:t>
            </w:r>
          </w:p>
          <w:p w14:paraId="3FA17D3C"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Completed writing task in diary or journal. </w:t>
            </w:r>
          </w:p>
          <w:p w14:paraId="314E45BB" w14:textId="77777777" w:rsidR="008F70EB" w:rsidRPr="00D36018" w:rsidRDefault="008F70EB" w:rsidP="0028221B">
            <w:pPr>
              <w:cnfStyle w:val="000000100000" w:firstRow="0" w:lastRow="0" w:firstColumn="0" w:lastColumn="0" w:oddVBand="0" w:evenVBand="0" w:oddHBand="1" w:evenHBand="0" w:firstRowFirstColumn="0" w:firstRowLastColumn="0" w:lastRowFirstColumn="0" w:lastRowLastColumn="0"/>
              <w:rPr>
                <w:szCs w:val="22"/>
                <w:lang w:eastAsia="zh-CN"/>
              </w:rPr>
            </w:pPr>
          </w:p>
        </w:tc>
        <w:bookmarkStart w:id="5" w:name="_Hlk59008221"/>
        <w:tc>
          <w:tcPr>
            <w:tcW w:w="1701" w:type="dxa"/>
            <w:vAlign w:val="top"/>
          </w:tcPr>
          <w:p w14:paraId="22D5F618"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fldChar w:fldCharType="begin"/>
            </w:r>
            <w:r w:rsidRPr="00D36018">
              <w:rPr>
                <w:szCs w:val="22"/>
              </w:rPr>
              <w:instrText xml:space="preserve"> HYPERLINK "https://vimeo.com/427671221/bc92a42ecb" </w:instrText>
            </w:r>
            <w:r w:rsidRPr="00D36018">
              <w:rPr>
                <w:szCs w:val="22"/>
              </w:rPr>
              <w:fldChar w:fldCharType="separate"/>
            </w:r>
            <w:r w:rsidRPr="00D36018">
              <w:rPr>
                <w:rStyle w:val="Hyperlink"/>
                <w:rFonts w:cs="Arial"/>
                <w:sz w:val="22"/>
                <w:szCs w:val="22"/>
              </w:rPr>
              <w:t>Tamara Dean – Nature</w:t>
            </w:r>
            <w:r w:rsidRPr="00D36018">
              <w:rPr>
                <w:szCs w:val="22"/>
              </w:rPr>
              <w:fldChar w:fldCharType="end"/>
            </w:r>
            <w:r w:rsidRPr="00D36018">
              <w:rPr>
                <w:szCs w:val="22"/>
              </w:rPr>
              <w:t xml:space="preserve"> (vimeo link, 00:10:05)</w:t>
            </w:r>
          </w:p>
          <w:bookmarkEnd w:id="5"/>
          <w:p w14:paraId="054EC46C" w14:textId="77777777" w:rsidR="008F70EB" w:rsidRPr="00D36018" w:rsidRDefault="008F70EB" w:rsidP="0028221B">
            <w:pPr>
              <w:cnfStyle w:val="000000100000" w:firstRow="0" w:lastRow="0" w:firstColumn="0" w:lastColumn="0" w:oddVBand="0" w:evenVBand="0" w:oddHBand="1" w:evenHBand="0" w:firstRowFirstColumn="0" w:firstRowLastColumn="0" w:lastRowFirstColumn="0" w:lastRowLastColumn="0"/>
              <w:rPr>
                <w:szCs w:val="22"/>
                <w:lang w:eastAsia="zh-CN"/>
              </w:rPr>
            </w:pPr>
          </w:p>
        </w:tc>
      </w:tr>
      <w:tr w:rsidR="008F70EB" w:rsidRPr="00D36018" w14:paraId="059C2400" w14:textId="77777777" w:rsidTr="570284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4DD1DDDD" w14:textId="77777777" w:rsidR="008F70EB" w:rsidRPr="00D36018" w:rsidRDefault="008F70EB" w:rsidP="0028221B">
            <w:pPr>
              <w:rPr>
                <w:szCs w:val="22"/>
              </w:rPr>
            </w:pPr>
            <w:r w:rsidRPr="00D36018">
              <w:rPr>
                <w:szCs w:val="22"/>
              </w:rPr>
              <w:lastRenderedPageBreak/>
              <w:t>Lesson 2</w:t>
            </w:r>
          </w:p>
        </w:tc>
        <w:tc>
          <w:tcPr>
            <w:tcW w:w="5102" w:type="dxa"/>
          </w:tcPr>
          <w:p w14:paraId="0739458C"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rStyle w:val="Strong"/>
                <w:sz w:val="22"/>
                <w:szCs w:val="22"/>
              </w:rPr>
              <w:t xml:space="preserve">Artmaking and critical and historical studies </w:t>
            </w:r>
          </w:p>
          <w:p w14:paraId="3B2DD2AB"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rStyle w:val="Strong"/>
                <w:sz w:val="22"/>
                <w:szCs w:val="22"/>
              </w:rPr>
              <w:t xml:space="preserve">Learning intention </w:t>
            </w:r>
          </w:p>
          <w:p w14:paraId="67F7B68C"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t xml:space="preserve">Students identify and explain how Tamara Dean and other artists use structural elements such as a visual language including composition, lighting and figurative staging to create images that communicate personal and social narratives about our relationship with nature. </w:t>
            </w:r>
          </w:p>
          <w:p w14:paraId="2522FD31"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rStyle w:val="Strong"/>
                <w:sz w:val="22"/>
                <w:szCs w:val="22"/>
              </w:rPr>
              <w:t>Lesson steps</w:t>
            </w:r>
          </w:p>
          <w:p w14:paraId="4A57FC98"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Introduction – Students are asked to consider Tamara Dean’s career trajectory from newspaper photographer capturing real life newsworthy moments to successful photographic artist. They are directed to look at their list of artworks from the previous lesson (the third column) and the list of Tamara Dean’s Moran Prize entries from the Tamara Dea</w:t>
            </w:r>
            <w:r w:rsidRPr="5702848B">
              <w:rPr>
                <w:szCs w:val="22"/>
              </w:rPr>
              <w:t xml:space="preserve">n </w:t>
            </w:r>
            <w:hyperlink r:id="rId15">
              <w:r w:rsidRPr="5702848B">
                <w:rPr>
                  <w:rStyle w:val="Hyperlink"/>
                  <w:sz w:val="22"/>
                  <w:szCs w:val="22"/>
                </w:rPr>
                <w:t>resource booklet</w:t>
              </w:r>
            </w:hyperlink>
            <w:r>
              <w:t>.</w:t>
            </w:r>
          </w:p>
          <w:p w14:paraId="2C822B1C"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 xml:space="preserve">Dean’s early works were influenced by her surroundings and friendship groups. Students consider the difference between candid and staged forms of photography. Teacher suggests that a spectrum exists between manufactured and staged scenes such as an advertisement or fashion shoot and completely candid scenarios like photojournalism, or documentary photography, and street photography. Question for class – Where can we place a range of Tamara Dean’s works on that spectrum? </w:t>
            </w:r>
          </w:p>
          <w:p w14:paraId="18BCAD7C"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Students are asked to identify two works that have a documentary approach and two works that are more carefully staged and conceptual in nature and to explain reasons for their choices.</w:t>
            </w:r>
          </w:p>
          <w:p w14:paraId="19583F7F"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Tamara Dean states in the video that she has been influenced by the Pre-Raphaelite painters and photographers. Teacher asks class if any students are aware of these artists? Responses shared.</w:t>
            </w:r>
          </w:p>
          <w:p w14:paraId="6988AF9E"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 xml:space="preserve">Teacher then shares a selection of works from the online slideshow resource ‘The Pre-Raphaelite Lens’ and explains to the class that together they will make a list of structural properties and techniques common to these artists. Through sharing </w:t>
            </w:r>
            <w:r w:rsidRPr="00D36018">
              <w:rPr>
                <w:szCs w:val="22"/>
              </w:rPr>
              <w:lastRenderedPageBreak/>
              <w:t>selected images in the resource and questioning, this list is created on the board. Teacher explains that this small group of British artists of the 1840s and 50s worked in the open air and tried to capture seasonal details and the beauty of the natural world including its topography and vegetation. They were inspired by the detail in early renaissance paintings made before the life of artist Raphael.</w:t>
            </w:r>
          </w:p>
          <w:p w14:paraId="3BC6415A"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 xml:space="preserve">Notes – Pre-Raphaelite photographers carefully staged their photographs using a range of techniques. This included working with figures and arranging their hair, posture, attire, pose and the background to create poetic scenes or intimate and emotional moments. Questioning and reading from the online resource draws out some of these common properties.  </w:t>
            </w:r>
          </w:p>
          <w:p w14:paraId="3FC5E453"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Teacher asks students to examine again the Moran Prize images in the Tamara Dean </w:t>
            </w:r>
            <w:hyperlink r:id="rId16">
              <w:r w:rsidRPr="5702848B">
                <w:rPr>
                  <w:rStyle w:val="Hyperlink"/>
                  <w:sz w:val="22"/>
                  <w:szCs w:val="22"/>
                </w:rPr>
                <w:t>resource booklet</w:t>
              </w:r>
            </w:hyperlink>
            <w:r w:rsidRPr="5702848B">
              <w:rPr>
                <w:szCs w:val="22"/>
              </w:rPr>
              <w:t>.</w:t>
            </w:r>
            <w:r>
              <w:t xml:space="preserve"> Like the Pre-Raphaelites, Dean works in a manner that allows her to capture emotional moments in nature. Can the class add to the list of visual language and material choices already on the board? For example, students might consider that Dean positions figures relative to the lens/light source/centre of frame based on their importance in the scene, she uses body language and gaze to infer relationships between characters.</w:t>
            </w:r>
          </w:p>
          <w:p w14:paraId="25D51AB2"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 xml:space="preserve">Students pick 4 images from a selection, including 2 Tamara Dean photographs and 2 paintings/photographs from the online slideshow resource that represent figures in nature. (Note teacher might direct students to specific examples). </w:t>
            </w:r>
          </w:p>
          <w:p w14:paraId="7B6DF0A2" w14:textId="77777777" w:rsidR="008F70EB" w:rsidRPr="00A06542"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rStyle w:val="Strong"/>
                <w:b w:val="0"/>
                <w:bCs w:val="0"/>
                <w:sz w:val="22"/>
                <w:szCs w:val="22"/>
              </w:rPr>
            </w:pPr>
            <w:r w:rsidRPr="00D36018">
              <w:rPr>
                <w:szCs w:val="22"/>
              </w:rPr>
              <w:t xml:space="preserve">Students make quick simple sketches of their selected artworks in their art diaries/journals and annotate the sketches using the structural frame. Students refer to the ideas and visual arts vocabulary already shared on the board. Student annotations comment on how figures are arranged, including the gaze, implied gesture/movement, and any other strong compositional elements such as colour, </w:t>
            </w:r>
            <w:r w:rsidRPr="00D36018">
              <w:rPr>
                <w:szCs w:val="22"/>
              </w:rPr>
              <w:lastRenderedPageBreak/>
              <w:t>tone, spatial relationships, (for example any strong vectors or abstract shapes, simple lines that show perspective or delineate between fore- mid- and backgrounds) the light source and focal point. These annotated images could be created digitally (in Photoshop, Paint, or similar), and might include tracing over and/or annotating the original images.</w:t>
            </w:r>
          </w:p>
        </w:tc>
        <w:tc>
          <w:tcPr>
            <w:tcW w:w="1701" w:type="dxa"/>
            <w:vAlign w:val="top"/>
          </w:tcPr>
          <w:p w14:paraId="43B56C1D"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lastRenderedPageBreak/>
              <w:t>Formative assessment:</w:t>
            </w:r>
          </w:p>
          <w:p w14:paraId="220178B7"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t>Annotated sketches in Visual Arts Diary</w:t>
            </w:r>
          </w:p>
          <w:p w14:paraId="2D80D8B4"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p>
        </w:tc>
        <w:tc>
          <w:tcPr>
            <w:tcW w:w="1701" w:type="dxa"/>
            <w:vAlign w:val="top"/>
          </w:tcPr>
          <w:p w14:paraId="43062B29"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pPr>
            <w:r w:rsidRPr="5702848B">
              <w:rPr>
                <w:szCs w:val="22"/>
              </w:rPr>
              <w:t xml:space="preserve">Tamara Dean </w:t>
            </w:r>
            <w:hyperlink r:id="rId17">
              <w:r w:rsidRPr="5702848B">
                <w:rPr>
                  <w:rStyle w:val="Hyperlink"/>
                  <w:sz w:val="22"/>
                  <w:szCs w:val="22"/>
                </w:rPr>
                <w:t>resource booklet</w:t>
              </w:r>
            </w:hyperlink>
            <w:r w:rsidRPr="5702848B">
              <w:rPr>
                <w:szCs w:val="22"/>
              </w:rPr>
              <w:t xml:space="preserve"> – The Moran Cont</w:t>
            </w:r>
            <w:r>
              <w:t>emporary Photographic Prize</w:t>
            </w:r>
          </w:p>
          <w:p w14:paraId="5EB29F75"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pPr>
            <w:r w:rsidRPr="5702848B">
              <w:rPr>
                <w:szCs w:val="22"/>
              </w:rPr>
              <w:t>Online slideshow resource, accessed</w:t>
            </w:r>
            <w:r w:rsidRPr="5702848B">
              <w:rPr>
                <w:rFonts w:eastAsiaTheme="minorEastAsia" w:cstheme="minorBidi"/>
              </w:rPr>
              <w:t xml:space="preserve"> 16/2/2021 </w:t>
            </w:r>
            <w:hyperlink r:id="rId18" w:anchor="slide_1">
              <w:r w:rsidRPr="5702848B">
                <w:rPr>
                  <w:rStyle w:val="Hyperlink"/>
                  <w:rFonts w:eastAsiaTheme="minorEastAsia" w:cstheme="minorBidi"/>
                  <w:color w:val="0070C0"/>
                  <w:sz w:val="22"/>
                  <w:szCs w:val="22"/>
                </w:rPr>
                <w:t>The Pre-Raphaelite Lens British Photography and Painting, 1848–1875</w:t>
              </w:r>
            </w:hyperlink>
          </w:p>
        </w:tc>
      </w:tr>
      <w:tr w:rsidR="008F70EB" w:rsidRPr="00D36018" w14:paraId="518A91DA" w14:textId="77777777" w:rsidTr="57028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521DB4F8" w14:textId="77777777" w:rsidR="008F70EB" w:rsidRPr="00D36018" w:rsidRDefault="008F70EB" w:rsidP="0028221B">
            <w:pPr>
              <w:rPr>
                <w:szCs w:val="22"/>
              </w:rPr>
            </w:pPr>
            <w:r w:rsidRPr="00D36018">
              <w:rPr>
                <w:szCs w:val="22"/>
              </w:rPr>
              <w:lastRenderedPageBreak/>
              <w:t>Lesson 3-4</w:t>
            </w:r>
          </w:p>
        </w:tc>
        <w:tc>
          <w:tcPr>
            <w:tcW w:w="5102" w:type="dxa"/>
          </w:tcPr>
          <w:p w14:paraId="58B464EF"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 xml:space="preserve">Artmaking – Photoshoot </w:t>
            </w:r>
          </w:p>
          <w:p w14:paraId="1B9112AC"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b/>
                <w:bCs/>
                <w:szCs w:val="22"/>
              </w:rPr>
            </w:pPr>
            <w:r w:rsidRPr="00D36018">
              <w:rPr>
                <w:rStyle w:val="Strong"/>
                <w:sz w:val="22"/>
                <w:szCs w:val="22"/>
              </w:rPr>
              <w:t>Learning intention</w:t>
            </w:r>
          </w:p>
          <w:p w14:paraId="27860EE7"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Students apply their understanding of the visual language and compositional techniques used by Tamara Dean and the Pre-Raphaelites to create their own photographic images that respond to the theme of the Moran prize for photography. </w:t>
            </w:r>
          </w:p>
          <w:p w14:paraId="5CF67328"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Lesson steps</w:t>
            </w:r>
          </w:p>
          <w:p w14:paraId="75ACAB0E"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Lesson starts with reading an interview with Tamara Dean in which she discusses her transition from photojournalism to conceptual photography, and the importance of thorough planning in making conceptual work. Tamara Dean interview extract in the Tamara Dean </w:t>
            </w:r>
            <w:hyperlink r:id="rId19">
              <w:r w:rsidRPr="5702848B">
                <w:rPr>
                  <w:rStyle w:val="Hyperlink"/>
                  <w:sz w:val="22"/>
                  <w:szCs w:val="22"/>
                </w:rPr>
                <w:t>resource booklet</w:t>
              </w:r>
            </w:hyperlink>
          </w:p>
          <w:p w14:paraId="7C2B3D01"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Think, pair, share – Students reflect on previous learning and the article extract and each create a list of five insights they have onto the working methods of Tamara Dean. Students then pair up and share their lists adding any new knowledge from their peers to their own record. Class shares ideas. </w:t>
            </w:r>
          </w:p>
          <w:p w14:paraId="21D0588F"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Introduction of practical task – Review a selection of Tamara Dean’s photographs from her Moran Prize entries and also revisit the </w:t>
            </w:r>
            <w:hyperlink r:id="rId20">
              <w:r w:rsidRPr="00D36018">
                <w:rPr>
                  <w:rStyle w:val="Hyperlink"/>
                  <w:sz w:val="22"/>
                  <w:szCs w:val="22"/>
                </w:rPr>
                <w:t>Tamara Dean – Nature</w:t>
              </w:r>
            </w:hyperlink>
            <w:r w:rsidRPr="00D36018">
              <w:rPr>
                <w:szCs w:val="22"/>
              </w:rPr>
              <w:t xml:space="preserve"> (vimeo link, 10:05). </w:t>
            </w:r>
          </w:p>
          <w:p w14:paraId="50E22FE7" w14:textId="5D9F7416" w:rsidR="008F70EB" w:rsidRPr="00D36018" w:rsidRDefault="008F70EB" w:rsidP="5702848B">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Reflect on the </w:t>
            </w:r>
            <w:hyperlink r:id="rId21">
              <w:r w:rsidRPr="5702848B">
                <w:rPr>
                  <w:rStyle w:val="Hyperlink"/>
                  <w:sz w:val="22"/>
                  <w:szCs w:val="22"/>
                </w:rPr>
                <w:t>Moran Prize</w:t>
              </w:r>
            </w:hyperlink>
            <w:r>
              <w:t xml:space="preserve"> guiding theme (paraphrased</w:t>
            </w:r>
            <w:r w:rsidR="0856EB6D">
              <w:t>) -</w:t>
            </w:r>
          </w:p>
          <w:p w14:paraId="1054957A"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The Moran Arts Foundation invites photographers to tell a story of how they experience living in Australia; places, people and lifestyle that make our lovable country quintessentially Australian.</w:t>
            </w:r>
          </w:p>
          <w:p w14:paraId="17F713A8"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There are many ways to interpret this brief, but we are after your perspective on contemporary </w:t>
            </w:r>
            <w:r w:rsidRPr="00D36018">
              <w:rPr>
                <w:szCs w:val="22"/>
              </w:rPr>
              <w:lastRenderedPageBreak/>
              <w:t xml:space="preserve">Australian society, your life, your dreams, your abilities, your inabilities, your mates, your loves, your environment &amp; your landscape. We want the good, the bad, the ugly, the beautiful and the everyday. </w:t>
            </w:r>
          </w:p>
          <w:p w14:paraId="7CB9DF8E"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rPr>
                <w:szCs w:val="22"/>
              </w:rPr>
            </w:pPr>
            <w:r w:rsidRPr="00D36018">
              <w:rPr>
                <w:szCs w:val="22"/>
              </w:rPr>
              <w:t>Artmaking brief—Students are to work in groups of 3 or 4 to plan and create a digital photograph that satisfies the Moran Prize entry criteria and to give their perspective on contemporary Australian society and that also includes arranged figures and nature.</w:t>
            </w:r>
          </w:p>
          <w:p w14:paraId="01C24E64"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Students will apply their knowledge of composition from previous lesson (positioning of figures, gaze and implied movement) and include at least 3 figures in their artwork. They could produce one photograph per group or rotate between photographer/director and model/figure roles until each student has their own photograph. They need to carefully plan how figures will interact in their chosen location within the school grounds and their intended meaning. </w:t>
            </w:r>
          </w:p>
          <w:p w14:paraId="1645F2ED"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In their planning, students should develop a sketch of their planned image that mirrors the sketching/annotation activity from the previous lesson noting all of the structural properties that they plan to include. </w:t>
            </w:r>
          </w:p>
          <w:p w14:paraId="1485221A" w14:textId="77777777" w:rsidR="008F70EB" w:rsidRPr="00D36018" w:rsidRDefault="008F70EB" w:rsidP="0028221B">
            <w:pPr>
              <w:pStyle w:val="ListBullet"/>
              <w:numPr>
                <w:ilvl w:val="0"/>
                <w:numId w:val="2"/>
              </w:numPr>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The </w:t>
            </w:r>
            <w:hyperlink r:id="rId22">
              <w:r w:rsidRPr="00D36018">
                <w:rPr>
                  <w:rStyle w:val="Hyperlink"/>
                  <w:sz w:val="22"/>
                  <w:szCs w:val="22"/>
                </w:rPr>
                <w:t>Mise en scène: contemporary photography and film</w:t>
              </w:r>
            </w:hyperlink>
            <w:r w:rsidRPr="00D36018">
              <w:rPr>
                <w:szCs w:val="22"/>
              </w:rPr>
              <w:t xml:space="preserve"> resource may be helpful in guiding student planning of elements such as the setting and props, costume, hair, makeup, characters, lighting and atmosphere, point of view and perspective.</w:t>
            </w:r>
          </w:p>
          <w:p w14:paraId="527A0C2C"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szCs w:val="22"/>
              </w:rPr>
              <w:t xml:space="preserve">Students work in collaborative groups to plan, stage and capture their photographs within the school grounds. </w:t>
            </w:r>
          </w:p>
        </w:tc>
        <w:tc>
          <w:tcPr>
            <w:tcW w:w="1701" w:type="dxa"/>
            <w:vAlign w:val="top"/>
          </w:tcPr>
          <w:p w14:paraId="2F31CDD3"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p>
        </w:tc>
        <w:tc>
          <w:tcPr>
            <w:tcW w:w="1701" w:type="dxa"/>
            <w:vAlign w:val="top"/>
          </w:tcPr>
          <w:p w14:paraId="24B1E954" w14:textId="77777777" w:rsidR="008F70EB" w:rsidRPr="00D36018" w:rsidRDefault="008F70EB" w:rsidP="5702848B">
            <w:pPr>
              <w:widowControl/>
              <w:tabs>
                <w:tab w:val="left" w:pos="567"/>
                <w:tab w:val="left" w:pos="1134"/>
                <w:tab w:val="left" w:pos="1701"/>
                <w:tab w:val="left" w:pos="2268"/>
                <w:tab w:val="left" w:pos="2835"/>
                <w:tab w:val="left" w:pos="3402"/>
              </w:tabs>
              <w:snapToGrid/>
              <w:spacing w:line="260" w:lineRule="atLeast"/>
              <w:mirrorIndents w:val="0"/>
              <w:cnfStyle w:val="000000100000" w:firstRow="0" w:lastRow="0" w:firstColumn="0" w:lastColumn="0" w:oddVBand="0" w:evenVBand="0" w:oddHBand="1" w:evenHBand="0" w:firstRowFirstColumn="0" w:firstRowLastColumn="0" w:lastRowFirstColumn="0" w:lastRowLastColumn="0"/>
              <w:rPr>
                <w:rFonts w:eastAsia="SimSun" w:cs="Times New Roman"/>
                <w:lang w:eastAsia="zh-CN"/>
              </w:rPr>
            </w:pPr>
            <w:r w:rsidRPr="5702848B">
              <w:rPr>
                <w:rFonts w:eastAsia="SimSun" w:cs="Times New Roman"/>
                <w:lang w:eastAsia="zh-CN"/>
              </w:rPr>
              <w:t xml:space="preserve">Tamara Dean interview extract – Tamara Dean </w:t>
            </w:r>
            <w:hyperlink r:id="rId23">
              <w:r w:rsidRPr="5702848B">
                <w:rPr>
                  <w:rStyle w:val="Hyperlink"/>
                  <w:sz w:val="22"/>
                  <w:szCs w:val="22"/>
                  <w:lang w:eastAsia="zh-CN"/>
                </w:rPr>
                <w:t>resource booklet</w:t>
              </w:r>
            </w:hyperlink>
          </w:p>
          <w:p w14:paraId="5850EE8A" w14:textId="77777777" w:rsidR="008F70EB" w:rsidRPr="00D36018" w:rsidRDefault="008F70EB" w:rsidP="5702848B">
            <w:pPr>
              <w:widowControl/>
              <w:tabs>
                <w:tab w:val="left" w:pos="567"/>
                <w:tab w:val="left" w:pos="1134"/>
                <w:tab w:val="left" w:pos="1701"/>
                <w:tab w:val="left" w:pos="2268"/>
                <w:tab w:val="left" w:pos="2835"/>
                <w:tab w:val="left" w:pos="3402"/>
              </w:tabs>
              <w:snapToGrid/>
              <w:spacing w:line="260" w:lineRule="atLeast"/>
              <w:mirrorIndents w:val="0"/>
              <w:cnfStyle w:val="000000100000" w:firstRow="0" w:lastRow="0" w:firstColumn="0" w:lastColumn="0" w:oddVBand="0" w:evenVBand="0" w:oddHBand="1" w:evenHBand="0" w:firstRowFirstColumn="0" w:firstRowLastColumn="0" w:lastRowFirstColumn="0" w:lastRowLastColumn="0"/>
              <w:rPr>
                <w:rFonts w:eastAsia="SimSun" w:cs="Times New Roman"/>
                <w:lang w:eastAsia="zh-CN"/>
              </w:rPr>
            </w:pPr>
          </w:p>
          <w:p w14:paraId="33DC18B9" w14:textId="77777777" w:rsidR="008F70EB" w:rsidRPr="00D36018" w:rsidRDefault="004E7756" w:rsidP="5702848B">
            <w:pPr>
              <w:widowControl/>
              <w:tabs>
                <w:tab w:val="left" w:pos="567"/>
                <w:tab w:val="left" w:pos="1134"/>
                <w:tab w:val="left" w:pos="1701"/>
                <w:tab w:val="left" w:pos="2268"/>
                <w:tab w:val="left" w:pos="2835"/>
                <w:tab w:val="left" w:pos="3402"/>
              </w:tabs>
              <w:snapToGrid/>
              <w:spacing w:line="260" w:lineRule="atLeast"/>
              <w:mirrorIndents w:val="0"/>
              <w:cnfStyle w:val="000000100000" w:firstRow="0" w:lastRow="0" w:firstColumn="0" w:lastColumn="0" w:oddVBand="0" w:evenVBand="0" w:oddHBand="1" w:evenHBand="0" w:firstRowFirstColumn="0" w:firstRowLastColumn="0" w:lastRowFirstColumn="0" w:lastRowLastColumn="0"/>
              <w:rPr>
                <w:rFonts w:eastAsia="SimSun" w:cs="Times New Roman"/>
                <w:lang w:eastAsia="zh-CN"/>
              </w:rPr>
            </w:pPr>
            <w:hyperlink r:id="rId24">
              <w:r w:rsidR="008F70EB" w:rsidRPr="5702848B">
                <w:rPr>
                  <w:rFonts w:eastAsia="SimSun" w:cs="Arial"/>
                  <w:color w:val="2F5496" w:themeColor="accent1" w:themeShade="BF"/>
                  <w:u w:val="single"/>
                  <w:lang w:eastAsia="zh-CN"/>
                </w:rPr>
                <w:t>Tamara Dean – Nature</w:t>
              </w:r>
            </w:hyperlink>
            <w:r w:rsidR="008F70EB" w:rsidRPr="5702848B">
              <w:rPr>
                <w:rFonts w:eastAsia="SimSun" w:cs="Times New Roman"/>
                <w:lang w:eastAsia="zh-CN"/>
              </w:rPr>
              <w:t xml:space="preserve"> (vimeo link, 00:10:05)</w:t>
            </w:r>
          </w:p>
          <w:p w14:paraId="1DAD3CF6" w14:textId="77777777" w:rsidR="008F70EB" w:rsidRPr="00D36018" w:rsidRDefault="008F70EB" w:rsidP="0028221B">
            <w:pPr>
              <w:widowControl/>
              <w:tabs>
                <w:tab w:val="left" w:pos="567"/>
                <w:tab w:val="left" w:pos="1134"/>
                <w:tab w:val="left" w:pos="1701"/>
                <w:tab w:val="left" w:pos="2268"/>
                <w:tab w:val="left" w:pos="2835"/>
                <w:tab w:val="left" w:pos="3402"/>
              </w:tabs>
              <w:snapToGrid/>
              <w:spacing w:line="260" w:lineRule="atLeast"/>
              <w:mirrorIndents w:val="0"/>
              <w:cnfStyle w:val="000000100000" w:firstRow="0" w:lastRow="0" w:firstColumn="0" w:lastColumn="0" w:oddVBand="0" w:evenVBand="0" w:oddHBand="1" w:evenHBand="0" w:firstRowFirstColumn="0" w:firstRowLastColumn="0" w:lastRowFirstColumn="0" w:lastRowLastColumn="0"/>
              <w:rPr>
                <w:rFonts w:eastAsia="SimSun" w:cs="Times New Roman"/>
                <w:szCs w:val="22"/>
                <w:lang w:eastAsia="zh-CN"/>
              </w:rPr>
            </w:pPr>
            <w:hyperlink r:id="rId25">
              <w:r w:rsidRPr="00D36018">
                <w:rPr>
                  <w:rFonts w:eastAsia="SimSun" w:cs="Arial"/>
                  <w:color w:val="2F5496" w:themeColor="accent1" w:themeShade="BF"/>
                  <w:szCs w:val="22"/>
                  <w:u w:val="single"/>
                  <w:lang w:eastAsia="zh-CN"/>
                </w:rPr>
                <w:t>Mise en scène: contemporary photography and film</w:t>
              </w:r>
            </w:hyperlink>
            <w:r w:rsidRPr="00D36018">
              <w:rPr>
                <w:rFonts w:eastAsia="SimSun" w:cs="Times New Roman"/>
                <w:szCs w:val="22"/>
                <w:lang w:eastAsia="zh-CN"/>
              </w:rPr>
              <w:t xml:space="preserve"> resource</w:t>
            </w:r>
          </w:p>
          <w:p w14:paraId="1A087559"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p>
        </w:tc>
      </w:tr>
      <w:tr w:rsidR="008F70EB" w:rsidRPr="00D36018" w14:paraId="5D5C0524" w14:textId="77777777" w:rsidTr="570284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4C0A2CB7" w14:textId="77777777" w:rsidR="008F70EB" w:rsidRPr="00D36018" w:rsidRDefault="008F70EB" w:rsidP="0028221B">
            <w:pPr>
              <w:rPr>
                <w:szCs w:val="22"/>
              </w:rPr>
            </w:pPr>
            <w:r w:rsidRPr="00D36018">
              <w:rPr>
                <w:szCs w:val="22"/>
              </w:rPr>
              <w:t>Lesson 5</w:t>
            </w:r>
          </w:p>
        </w:tc>
        <w:tc>
          <w:tcPr>
            <w:tcW w:w="5102" w:type="dxa"/>
          </w:tcPr>
          <w:p w14:paraId="3D623E20"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rStyle w:val="Strong"/>
                <w:sz w:val="22"/>
                <w:szCs w:val="22"/>
              </w:rPr>
              <w:t>Artmaking – Post-production</w:t>
            </w:r>
          </w:p>
          <w:p w14:paraId="7CF61CB3"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rStyle w:val="Strong"/>
                <w:sz w:val="22"/>
                <w:szCs w:val="22"/>
              </w:rPr>
              <w:t>Learning intention</w:t>
            </w:r>
          </w:p>
          <w:p w14:paraId="08B7FF62"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t>Students apply their knowledge of Tamara Dean’s post-production practice to make some subtle editing choices to resolve their photographic artworks.</w:t>
            </w:r>
          </w:p>
          <w:p w14:paraId="15CD0BED"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rStyle w:val="Strong"/>
                <w:sz w:val="22"/>
                <w:szCs w:val="22"/>
              </w:rPr>
              <w:t>Lesson steps</w:t>
            </w:r>
          </w:p>
          <w:p w14:paraId="764F34D9"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lastRenderedPageBreak/>
              <w:t xml:space="preserve">Teacher might again show students a very short segment of the interview video. Refer to two quotes by Tamara Dean on colour from the </w:t>
            </w:r>
            <w:hyperlink r:id="rId26">
              <w:r w:rsidRPr="00D36018">
                <w:rPr>
                  <w:rStyle w:val="Hyperlink"/>
                  <w:sz w:val="22"/>
                  <w:szCs w:val="22"/>
                </w:rPr>
                <w:t>Tamara Dean – Nature</w:t>
              </w:r>
            </w:hyperlink>
            <w:r w:rsidRPr="00D36018">
              <w:rPr>
                <w:szCs w:val="22"/>
              </w:rPr>
              <w:t xml:space="preserve"> video and the </w:t>
            </w:r>
            <w:hyperlink r:id="rId27">
              <w:r w:rsidRPr="00D36018">
                <w:rPr>
                  <w:rStyle w:val="Hyperlink"/>
                  <w:sz w:val="22"/>
                  <w:szCs w:val="22"/>
                </w:rPr>
                <w:t>Relationships, Nature and Ritual</w:t>
              </w:r>
            </w:hyperlink>
            <w:r w:rsidRPr="00D36018">
              <w:rPr>
                <w:szCs w:val="22"/>
              </w:rPr>
              <w:t xml:space="preserve"> text.  ‘I’ve manipulated the colours a little bit – I started with quite a green hue and – I mean I’m really inspired by the Pre-Raphaelite painters and often in those the paintings that I adore there’s this sort of magenta, this red that comes up through the shadows and that’s what I’ve aimed for in the final image.’</w:t>
            </w:r>
          </w:p>
          <w:p w14:paraId="57AB5A0C" w14:textId="77777777" w:rsidR="008F70EB" w:rsidRPr="00D36018" w:rsidRDefault="008F70EB" w:rsidP="0028221B">
            <w:pPr>
              <w:pStyle w:val="ListBullet"/>
              <w:tabs>
                <w:tab w:val="clear" w:pos="652"/>
              </w:tabs>
              <w:ind w:firstLine="0"/>
              <w:cnfStyle w:val="000000010000" w:firstRow="0" w:lastRow="0" w:firstColumn="0" w:lastColumn="0" w:oddVBand="0" w:evenVBand="0" w:oddHBand="0" w:evenHBand="1" w:firstRowFirstColumn="0" w:firstRowLastColumn="0" w:lastRowFirstColumn="0" w:lastRowLastColumn="0"/>
              <w:rPr>
                <w:szCs w:val="22"/>
              </w:rPr>
            </w:pPr>
            <w:r w:rsidRPr="00D36018">
              <w:rPr>
                <w:szCs w:val="22"/>
              </w:rPr>
              <w:t>‘Colour is incredibly seductive. The greens I seek are not unlike the rich and vivid colour of moss. The kind of surface you want to touch. There is a tactile quality to the cotton rag paper, which coupled with the rich colour encourages the viewer to come close to the work.’</w:t>
            </w:r>
          </w:p>
          <w:p w14:paraId="63AA69E1" w14:textId="77777777" w:rsidR="008F70EB" w:rsidRDefault="008F70EB" w:rsidP="008F70E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Students use Photoshop to make some subtle colour and other adjustments to complement and enhance their intended meaning/narrative. They might change the colour cast by using either the photo filter or colour balance adjustment layers. Use the vibrance adjustment layer to change the colour intensity – consider pushing the vibrance and saturation sliders in opposite directions to give the effect of colours that are muted but still have a strong presence in the image. Export the final works for storage and exhibition.</w:t>
            </w:r>
          </w:p>
          <w:p w14:paraId="1BACCFAE" w14:textId="77777777" w:rsidR="008F70EB" w:rsidRPr="00F8038A" w:rsidRDefault="008F70EB" w:rsidP="008F70E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rStyle w:val="Strong"/>
                <w:b w:val="0"/>
                <w:bCs w:val="0"/>
                <w:sz w:val="22"/>
                <w:szCs w:val="22"/>
              </w:rPr>
            </w:pPr>
            <w:r w:rsidRPr="00F8038A">
              <w:rPr>
                <w:szCs w:val="22"/>
              </w:rPr>
              <w:t xml:space="preserve">Teacher may choose to submit student work/s to any relevant photographic prizes, including the student categories of the Moran Contemporary Photographic Prize. </w:t>
            </w:r>
          </w:p>
        </w:tc>
        <w:tc>
          <w:tcPr>
            <w:tcW w:w="1701" w:type="dxa"/>
            <w:vAlign w:val="top"/>
          </w:tcPr>
          <w:p w14:paraId="4FA8121D"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lastRenderedPageBreak/>
              <w:t>Formative assessment:</w:t>
            </w:r>
          </w:p>
          <w:p w14:paraId="7DCBBC72"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t>Photoshoot planning and sketches recorded in diaries or journals.</w:t>
            </w:r>
          </w:p>
          <w:p w14:paraId="0C09606C"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lastRenderedPageBreak/>
              <w:t xml:space="preserve">Summative assessment: </w:t>
            </w:r>
          </w:p>
          <w:p w14:paraId="5EC4BE36"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t>Completed photographic artworks.</w:t>
            </w:r>
          </w:p>
        </w:tc>
        <w:tc>
          <w:tcPr>
            <w:tcW w:w="1701" w:type="dxa"/>
            <w:vAlign w:val="top"/>
          </w:tcPr>
          <w:p w14:paraId="3CC2198D"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hyperlink r:id="rId28">
              <w:r w:rsidRPr="00D36018">
                <w:rPr>
                  <w:rStyle w:val="Hyperlink"/>
                  <w:rFonts w:cs="Arial"/>
                  <w:sz w:val="22"/>
                  <w:szCs w:val="22"/>
                </w:rPr>
                <w:t>Tamara Dean – Nature</w:t>
              </w:r>
            </w:hyperlink>
            <w:r w:rsidRPr="00D36018">
              <w:rPr>
                <w:szCs w:val="22"/>
              </w:rPr>
              <w:t xml:space="preserve"> (vimeo link, 00:10:05)</w:t>
            </w:r>
          </w:p>
          <w:p w14:paraId="7D5AFA54" w14:textId="77777777" w:rsidR="008F70EB" w:rsidRPr="00D36018" w:rsidRDefault="004E7756" w:rsidP="0028221B">
            <w:pPr>
              <w:pStyle w:val="Tabletext"/>
              <w:cnfStyle w:val="000000010000" w:firstRow="0" w:lastRow="0" w:firstColumn="0" w:lastColumn="0" w:oddVBand="0" w:evenVBand="0" w:oddHBand="0" w:evenHBand="1" w:firstRowFirstColumn="0" w:firstRowLastColumn="0" w:lastRowFirstColumn="0" w:lastRowLastColumn="0"/>
              <w:rPr>
                <w:szCs w:val="22"/>
              </w:rPr>
            </w:pPr>
            <w:hyperlink r:id="rId29" w:history="1">
              <w:r w:rsidR="008F70EB" w:rsidRPr="00D36018">
                <w:rPr>
                  <w:rStyle w:val="Hyperlink"/>
                  <w:rFonts w:cs="Arial"/>
                  <w:sz w:val="22"/>
                  <w:szCs w:val="22"/>
                </w:rPr>
                <w:t>Tamara Dean: Relationships, Nature and Ritual</w:t>
              </w:r>
            </w:hyperlink>
          </w:p>
          <w:p w14:paraId="26426CFE" w14:textId="77777777" w:rsidR="008F70EB" w:rsidRPr="00D36018" w:rsidRDefault="004E7756" w:rsidP="0028221B">
            <w:pPr>
              <w:tabs>
                <w:tab w:val="left" w:pos="567"/>
                <w:tab w:val="left" w:pos="1134"/>
                <w:tab w:val="left" w:pos="1701"/>
                <w:tab w:val="left" w:pos="2268"/>
                <w:tab w:val="left" w:pos="2835"/>
                <w:tab w:val="left" w:pos="3402"/>
              </w:tabs>
              <w:spacing w:line="260" w:lineRule="atLeast"/>
              <w:cnfStyle w:val="000000010000" w:firstRow="0" w:lastRow="0" w:firstColumn="0" w:lastColumn="0" w:oddVBand="0" w:evenVBand="0" w:oddHBand="0" w:evenHBand="1" w:firstRowFirstColumn="0" w:firstRowLastColumn="0" w:lastRowFirstColumn="0" w:lastRowLastColumn="0"/>
              <w:rPr>
                <w:rFonts w:eastAsia="SimSun" w:cs="Times New Roman"/>
                <w:szCs w:val="22"/>
                <w:lang w:eastAsia="zh-CN"/>
              </w:rPr>
            </w:pPr>
            <w:hyperlink r:id="rId30">
              <w:r w:rsidR="008F70EB" w:rsidRPr="00D36018">
                <w:rPr>
                  <w:rStyle w:val="Hyperlink"/>
                  <w:rFonts w:cs="Arial"/>
                  <w:sz w:val="22"/>
                  <w:szCs w:val="22"/>
                </w:rPr>
                <w:t>Moran Contemporary Photographic Prizes</w:t>
              </w:r>
            </w:hyperlink>
          </w:p>
        </w:tc>
      </w:tr>
      <w:tr w:rsidR="008F70EB" w:rsidRPr="00D36018" w14:paraId="280A54CD" w14:textId="77777777" w:rsidTr="57028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2E3E311D" w14:textId="77777777" w:rsidR="008F70EB" w:rsidRPr="00D36018" w:rsidRDefault="008F70EB" w:rsidP="0028221B">
            <w:pPr>
              <w:pStyle w:val="Tabletext"/>
              <w:rPr>
                <w:szCs w:val="22"/>
              </w:rPr>
            </w:pPr>
            <w:r w:rsidRPr="00D36018">
              <w:rPr>
                <w:szCs w:val="22"/>
              </w:rPr>
              <w:lastRenderedPageBreak/>
              <w:t>Lesson</w:t>
            </w:r>
            <w:r>
              <w:rPr>
                <w:szCs w:val="22"/>
              </w:rPr>
              <w:t xml:space="preserve"> </w:t>
            </w:r>
            <w:r w:rsidRPr="00D36018">
              <w:rPr>
                <w:szCs w:val="22"/>
              </w:rPr>
              <w:t>6-7</w:t>
            </w:r>
          </w:p>
        </w:tc>
        <w:tc>
          <w:tcPr>
            <w:tcW w:w="5102" w:type="dxa"/>
            <w:vAlign w:val="top"/>
          </w:tcPr>
          <w:p w14:paraId="22EEE2C1"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Critical and historical studies</w:t>
            </w:r>
          </w:p>
          <w:p w14:paraId="417DC8F3"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b/>
                <w:bCs/>
                <w:szCs w:val="22"/>
              </w:rPr>
            </w:pPr>
            <w:r w:rsidRPr="00D36018">
              <w:rPr>
                <w:rStyle w:val="Strong"/>
                <w:sz w:val="22"/>
                <w:szCs w:val="22"/>
              </w:rPr>
              <w:t>Learning Intention</w:t>
            </w:r>
          </w:p>
          <w:p w14:paraId="1192ED05"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Students consider the importance of nature and the environment as major conceptual threads in Tamara Dean’s work and compare this with art critical historical references to nature and the sublime in Romanticism and Pre-Raphaelite artmaking.</w:t>
            </w:r>
          </w:p>
          <w:p w14:paraId="4C9B8B05"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Lesson steps</w:t>
            </w:r>
          </w:p>
          <w:p w14:paraId="06310D1F" w14:textId="55E69E2D" w:rsidR="008F70EB" w:rsidRPr="00D36018" w:rsidRDefault="008F70EB" w:rsidP="5702848B">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Refer to Activities 1-3 in the Tamara Dean </w:t>
            </w:r>
            <w:hyperlink r:id="rId31">
              <w:r w:rsidRPr="5702848B">
                <w:rPr>
                  <w:rStyle w:val="Hyperlink"/>
                  <w:sz w:val="22"/>
                  <w:szCs w:val="22"/>
                </w:rPr>
                <w:t>resource booklet</w:t>
              </w:r>
            </w:hyperlink>
            <w:r w:rsidR="67A95E05" w:rsidRPr="5702848B">
              <w:rPr>
                <w:szCs w:val="22"/>
              </w:rPr>
              <w:t>.</w:t>
            </w:r>
          </w:p>
          <w:p w14:paraId="22D10A9F" w14:textId="1A556432" w:rsidR="008F70EB" w:rsidRDefault="008F70EB" w:rsidP="008F70EB">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Students complete a series of </w:t>
            </w:r>
            <w:r w:rsidR="2C30A779">
              <w:t>note making</w:t>
            </w:r>
            <w:r>
              <w:t xml:space="preserve"> and interpretation tasks using readings from Tamara Dean, and art critics and historians.</w:t>
            </w:r>
          </w:p>
          <w:p w14:paraId="48913D9E" w14:textId="77777777" w:rsidR="008F70EB" w:rsidRPr="00933DAE" w:rsidRDefault="008F70EB" w:rsidP="008F70EB">
            <w:pPr>
              <w:pStyle w:val="ListBullet"/>
              <w:numPr>
                <w:ilvl w:val="0"/>
                <w:numId w:val="2"/>
              </w:numPr>
              <w:cnfStyle w:val="000000100000" w:firstRow="0" w:lastRow="0" w:firstColumn="0" w:lastColumn="0" w:oddVBand="0" w:evenVBand="0" w:oddHBand="1" w:evenHBand="0" w:firstRowFirstColumn="0" w:firstRowLastColumn="0" w:lastRowFirstColumn="0" w:lastRowLastColumn="0"/>
              <w:rPr>
                <w:rStyle w:val="Strong"/>
                <w:b w:val="0"/>
                <w:bCs w:val="0"/>
                <w:sz w:val="22"/>
                <w:szCs w:val="22"/>
              </w:rPr>
            </w:pPr>
            <w:r w:rsidRPr="00933DAE">
              <w:rPr>
                <w:szCs w:val="22"/>
              </w:rPr>
              <w:t xml:space="preserve">This task culminates in an extended response question and might be broken up into small activities and completed over several lessons. </w:t>
            </w:r>
          </w:p>
        </w:tc>
        <w:tc>
          <w:tcPr>
            <w:tcW w:w="1701" w:type="dxa"/>
            <w:vAlign w:val="top"/>
          </w:tcPr>
          <w:p w14:paraId="06F5B7A9"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lastRenderedPageBreak/>
              <w:t>Formative assessment:</w:t>
            </w:r>
          </w:p>
          <w:p w14:paraId="1B937908"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Completed summary scaffolds in Visual Arts Diary.</w:t>
            </w:r>
          </w:p>
          <w:p w14:paraId="0396E8F3"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Summative assessment:</w:t>
            </w:r>
          </w:p>
          <w:p w14:paraId="4F7358DD"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Students </w:t>
            </w:r>
            <w:r w:rsidRPr="00D36018">
              <w:rPr>
                <w:szCs w:val="22"/>
              </w:rPr>
              <w:lastRenderedPageBreak/>
              <w:t xml:space="preserve">complete </w:t>
            </w:r>
            <w:r>
              <w:rPr>
                <w:szCs w:val="22"/>
              </w:rPr>
              <w:t>extended</w:t>
            </w:r>
            <w:r w:rsidRPr="00D36018">
              <w:rPr>
                <w:szCs w:val="22"/>
              </w:rPr>
              <w:t xml:space="preserve"> response.</w:t>
            </w:r>
          </w:p>
        </w:tc>
        <w:tc>
          <w:tcPr>
            <w:tcW w:w="1701" w:type="dxa"/>
            <w:vAlign w:val="top"/>
          </w:tcPr>
          <w:p w14:paraId="17250508" w14:textId="77777777" w:rsidR="008F70EB" w:rsidRPr="00D36018" w:rsidRDefault="008F70EB" w:rsidP="0028221B">
            <w:pPr>
              <w:pStyle w:val="Tabletext"/>
              <w:cnfStyle w:val="000000100000" w:firstRow="0" w:lastRow="0" w:firstColumn="0" w:lastColumn="0" w:oddVBand="0" w:evenVBand="0" w:oddHBand="1" w:evenHBand="0" w:firstRowFirstColumn="0" w:firstRowLastColumn="0" w:lastRowFirstColumn="0" w:lastRowLastColumn="0"/>
            </w:pPr>
            <w:r>
              <w:lastRenderedPageBreak/>
              <w:t xml:space="preserve">Tamara Dean </w:t>
            </w:r>
            <w:hyperlink r:id="rId32">
              <w:r w:rsidRPr="5702848B">
                <w:rPr>
                  <w:rStyle w:val="Hyperlink"/>
                  <w:sz w:val="22"/>
                  <w:szCs w:val="22"/>
                </w:rPr>
                <w:t>resource booklet</w:t>
              </w:r>
            </w:hyperlink>
            <w:r w:rsidRPr="5702848B">
              <w:rPr>
                <w:szCs w:val="22"/>
              </w:rPr>
              <w:t xml:space="preserve"> </w:t>
            </w:r>
          </w:p>
          <w:p w14:paraId="023EC938" w14:textId="77777777" w:rsidR="008F70EB" w:rsidRPr="00D36018" w:rsidRDefault="004E7756" w:rsidP="0028221B">
            <w:pPr>
              <w:pStyle w:val="Tabletext"/>
              <w:cnfStyle w:val="000000100000" w:firstRow="0" w:lastRow="0" w:firstColumn="0" w:lastColumn="0" w:oddVBand="0" w:evenVBand="0" w:oddHBand="1" w:evenHBand="0" w:firstRowFirstColumn="0" w:firstRowLastColumn="0" w:lastRowFirstColumn="0" w:lastRowLastColumn="0"/>
              <w:rPr>
                <w:color w:val="4472C4" w:themeColor="accent1"/>
                <w:szCs w:val="22"/>
              </w:rPr>
            </w:pPr>
            <w:hyperlink r:id="rId33">
              <w:r w:rsidR="008F70EB" w:rsidRPr="00D36018">
                <w:rPr>
                  <w:rStyle w:val="Hyperlink"/>
                  <w:rFonts w:cs="Arial"/>
                  <w:sz w:val="22"/>
                  <w:szCs w:val="22"/>
                </w:rPr>
                <w:t>In Our Nature</w:t>
              </w:r>
            </w:hyperlink>
            <w:r w:rsidR="008F70EB" w:rsidRPr="00D36018">
              <w:rPr>
                <w:szCs w:val="22"/>
              </w:rPr>
              <w:t xml:space="preserve"> series of photographs on Tamara Dean’s website</w:t>
            </w:r>
          </w:p>
          <w:p w14:paraId="3DBA1D7F" w14:textId="77777777" w:rsidR="008F70EB" w:rsidRPr="00D36018" w:rsidRDefault="004E7756" w:rsidP="0028221B">
            <w:pPr>
              <w:pStyle w:val="Tabletext"/>
              <w:cnfStyle w:val="000000100000" w:firstRow="0" w:lastRow="0" w:firstColumn="0" w:lastColumn="0" w:oddVBand="0" w:evenVBand="0" w:oddHBand="1" w:evenHBand="0" w:firstRowFirstColumn="0" w:firstRowLastColumn="0" w:lastRowFirstColumn="0" w:lastRowLastColumn="0"/>
            </w:pPr>
            <w:hyperlink r:id="rId34">
              <w:r w:rsidR="008F70EB" w:rsidRPr="5702848B">
                <w:rPr>
                  <w:rStyle w:val="Hyperlink"/>
                  <w:rFonts w:cs="Arial"/>
                  <w:sz w:val="22"/>
                  <w:szCs w:val="22"/>
                </w:rPr>
                <w:t>Tamara Dean – Nature</w:t>
              </w:r>
            </w:hyperlink>
            <w:r w:rsidR="008F70EB">
              <w:t xml:space="preserve"> </w:t>
            </w:r>
            <w:r w:rsidR="008F70EB">
              <w:lastRenderedPageBreak/>
              <w:t>(00:10:05)</w:t>
            </w:r>
            <w:bookmarkStart w:id="6" w:name="_Hlk59128563"/>
            <w:bookmarkEnd w:id="6"/>
          </w:p>
        </w:tc>
      </w:tr>
      <w:tr w:rsidR="008F70EB" w:rsidRPr="00D36018" w14:paraId="7F241958" w14:textId="77777777" w:rsidTr="570284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2F6407C7" w14:textId="77777777" w:rsidR="008F70EB" w:rsidRPr="00D36018" w:rsidRDefault="008F70EB" w:rsidP="0028221B">
            <w:pPr>
              <w:pStyle w:val="Tabletext"/>
              <w:rPr>
                <w:szCs w:val="22"/>
              </w:rPr>
            </w:pPr>
            <w:r w:rsidRPr="00D36018">
              <w:rPr>
                <w:szCs w:val="22"/>
              </w:rPr>
              <w:lastRenderedPageBreak/>
              <w:t>Lesson</w:t>
            </w:r>
            <w:r>
              <w:rPr>
                <w:szCs w:val="22"/>
              </w:rPr>
              <w:t xml:space="preserve"> </w:t>
            </w:r>
            <w:r w:rsidRPr="00D36018">
              <w:rPr>
                <w:szCs w:val="22"/>
              </w:rPr>
              <w:t>8-10</w:t>
            </w:r>
          </w:p>
        </w:tc>
        <w:tc>
          <w:tcPr>
            <w:tcW w:w="5102" w:type="dxa"/>
          </w:tcPr>
          <w:p w14:paraId="2B8B25D3"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rStyle w:val="Strong"/>
                <w:sz w:val="22"/>
                <w:szCs w:val="22"/>
              </w:rPr>
              <w:t>Artmaking</w:t>
            </w:r>
          </w:p>
          <w:p w14:paraId="1436E2E7"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b/>
                <w:bCs/>
                <w:szCs w:val="22"/>
              </w:rPr>
            </w:pPr>
            <w:r w:rsidRPr="00D36018">
              <w:rPr>
                <w:rStyle w:val="Strong"/>
                <w:sz w:val="22"/>
                <w:szCs w:val="22"/>
              </w:rPr>
              <w:t>Learning intention</w:t>
            </w:r>
          </w:p>
          <w:p w14:paraId="18AB63D4"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t>Students create a composite image inspired by Tamara Dean’s ‘Escapade’ (2020), with multiple copies of the same figure interacting with the physical environment.</w:t>
            </w:r>
          </w:p>
          <w:p w14:paraId="0221806E"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rStyle w:val="Strong"/>
                <w:color w:val="auto"/>
                <w:sz w:val="22"/>
                <w:szCs w:val="22"/>
              </w:rPr>
            </w:pPr>
            <w:r w:rsidRPr="00D36018">
              <w:rPr>
                <w:rStyle w:val="Strong"/>
                <w:sz w:val="22"/>
                <w:szCs w:val="22"/>
              </w:rPr>
              <w:t>Lesson steps</w:t>
            </w:r>
          </w:p>
          <w:p w14:paraId="5A48A937"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Review the ‘Tamara Dean – Nature’ video (00:10:05) where she discusses her process in making the work the work ‘Escapade’ (00:04:00 – 00:08:28). Some key ideas – playfulness, experimentation, selecting the right location, her conceptual link to the site (fleeing an invisible threat), ‘placing’ the figure in the landscape, the ‘locked off camera’ technique.</w:t>
            </w:r>
          </w:p>
          <w:p w14:paraId="30909819"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Students consider a range of locations in the local (school) environment that might be effective for an artwork inspired by this process – what qualities does the site have? How do they experience and/or move through the site? How could they communicate that experience through repetition, pose, gesture, and body language?</w:t>
            </w:r>
          </w:p>
          <w:p w14:paraId="3627BDE4"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In their planning, students should develop a sketch of their image, with consideration given to the number and placement of repeated figures; their pose, gesture, and movement; and the ways their figures interact with the space and each other.</w:t>
            </w:r>
          </w:p>
          <w:p w14:paraId="2DACA042"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 xml:space="preserve">The </w:t>
            </w:r>
            <w:hyperlink r:id="rId35">
              <w:r w:rsidRPr="00D36018">
                <w:rPr>
                  <w:rStyle w:val="Hyperlink"/>
                  <w:sz w:val="22"/>
                  <w:szCs w:val="22"/>
                </w:rPr>
                <w:t>Mise en scène: contemporary photography and film</w:t>
              </w:r>
            </w:hyperlink>
            <w:r w:rsidRPr="00D36018">
              <w:rPr>
                <w:szCs w:val="22"/>
              </w:rPr>
              <w:t xml:space="preserve"> resource may be helpful in guiding student planning of elements such as setting, props, costume, hair, makeup, characters, lighting, atmosphere, point of view and perspective.</w:t>
            </w:r>
          </w:p>
          <w:p w14:paraId="528CC1F1"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lastRenderedPageBreak/>
              <w:t>Students work in their photoshoot pairs to capture their photographs – remembering to keep their cameras fully ‘locked off’ on tripods to eliminate any unwanted movement between shots. (tip: capture a ‘key’ image of the empty background first before introducing the figures)</w:t>
            </w:r>
          </w:p>
          <w:p w14:paraId="7CF91CB4" w14:textId="77777777" w:rsidR="008F70EB" w:rsidRPr="00D36018" w:rsidRDefault="008F70EB" w:rsidP="0028221B">
            <w:pPr>
              <w:pStyle w:val="ListBullet"/>
              <w:numPr>
                <w:ilvl w:val="0"/>
                <w:numId w:val="2"/>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 xml:space="preserve">Students use image editing software to combine their images. </w:t>
            </w:r>
          </w:p>
          <w:p w14:paraId="7BCF23A4" w14:textId="77777777" w:rsidR="008F70EB" w:rsidRPr="00D36018" w:rsidRDefault="008F70EB" w:rsidP="0028221B">
            <w:pPr>
              <w:pStyle w:val="ListBullet"/>
              <w:tabs>
                <w:tab w:val="clear" w:pos="652"/>
              </w:tabs>
              <w:ind w:left="0" w:firstLine="0"/>
              <w:cnfStyle w:val="000000010000" w:firstRow="0" w:lastRow="0" w:firstColumn="0" w:lastColumn="0" w:oddVBand="0" w:evenVBand="0" w:oddHBand="0" w:evenHBand="1" w:firstRowFirstColumn="0" w:firstRowLastColumn="0" w:lastRowFirstColumn="0" w:lastRowLastColumn="0"/>
              <w:rPr>
                <w:rFonts w:eastAsia="Calibri" w:cs="Arial"/>
                <w:szCs w:val="22"/>
              </w:rPr>
            </w:pPr>
            <w:r w:rsidRPr="00D36018">
              <w:rPr>
                <w:szCs w:val="22"/>
              </w:rPr>
              <w:t>The following workflow is recommended for Adobe Photoshop CC 2018. Students are advised to organise the set of images into a single working folder.</w:t>
            </w:r>
          </w:p>
          <w:p w14:paraId="54974D54" w14:textId="77777777" w:rsidR="008F70EB" w:rsidRPr="00D36018" w:rsidRDefault="008F70EB" w:rsidP="0028221B">
            <w:pPr>
              <w:pStyle w:val="ListNumber"/>
              <w:numPr>
                <w:ilvl w:val="0"/>
                <w:numId w:val="7"/>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In Photoshop, select file &gt; script &gt; load files into stack, and select their images</w:t>
            </w:r>
          </w:p>
          <w:p w14:paraId="4B7E6801" w14:textId="77777777" w:rsidR="008F70EB" w:rsidRPr="00D36018" w:rsidRDefault="008F70EB" w:rsidP="0028221B">
            <w:pPr>
              <w:pStyle w:val="ListNumber"/>
              <w:numPr>
                <w:ilvl w:val="0"/>
                <w:numId w:val="7"/>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Each image will be imported as a separate layer. If students have shot a ‘key’ image to use as a background layer, they should drag this layer to the bottom of the layer stack</w:t>
            </w:r>
          </w:p>
          <w:p w14:paraId="4B68DC0F" w14:textId="77777777" w:rsidR="008F70EB" w:rsidRPr="00D36018" w:rsidRDefault="008F70EB" w:rsidP="0028221B">
            <w:pPr>
              <w:pStyle w:val="ListNumber"/>
              <w:numPr>
                <w:ilvl w:val="0"/>
                <w:numId w:val="7"/>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With the Photoshop file set up, now is a great time to save. In general, students should save their work frequently</w:t>
            </w:r>
          </w:p>
          <w:p w14:paraId="10CF024B" w14:textId="77777777" w:rsidR="008F70EB" w:rsidRPr="00D36018" w:rsidRDefault="008F70EB" w:rsidP="0028221B">
            <w:pPr>
              <w:pStyle w:val="ListNumber"/>
              <w:numPr>
                <w:ilvl w:val="0"/>
                <w:numId w:val="7"/>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Students begin to edit their images to create the repetition effect, starting with the top layer and moving down</w:t>
            </w:r>
          </w:p>
          <w:p w14:paraId="7097BEBA" w14:textId="77777777" w:rsidR="008F70EB" w:rsidRPr="00D36018" w:rsidRDefault="008F70EB" w:rsidP="0028221B">
            <w:pPr>
              <w:pStyle w:val="ListNumber"/>
              <w:numPr>
                <w:ilvl w:val="0"/>
                <w:numId w:val="7"/>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Students use their preferred tool to isolate the figure and delete the background in each image – quick select, lasso, magnetic lasso, and Eraser are all good options</w:t>
            </w:r>
          </w:p>
          <w:p w14:paraId="087CCA5A" w14:textId="77777777" w:rsidR="008F70EB" w:rsidRPr="00D36018" w:rsidRDefault="008F70EB" w:rsidP="0028221B">
            <w:pPr>
              <w:pStyle w:val="ListNumber"/>
              <w:numPr>
                <w:ilvl w:val="0"/>
                <w:numId w:val="7"/>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As a final adjustment, make a subtle change to the overall colour cast of the image by using either the photo filter or colour balance adjustment layers, and the Vibrance adjustment layer (refer to learning sequence 1)</w:t>
            </w:r>
          </w:p>
          <w:p w14:paraId="366B9E03" w14:textId="77777777" w:rsidR="008F70EB" w:rsidRPr="00D36018" w:rsidRDefault="008F70EB" w:rsidP="0028221B">
            <w:pPr>
              <w:pStyle w:val="ListNumber"/>
              <w:numPr>
                <w:ilvl w:val="0"/>
                <w:numId w:val="7"/>
              </w:numPr>
              <w:cnfStyle w:val="000000010000" w:firstRow="0" w:lastRow="0" w:firstColumn="0" w:lastColumn="0" w:oddVBand="0" w:evenVBand="0" w:oddHBand="0" w:evenHBand="1" w:firstRowFirstColumn="0" w:firstRowLastColumn="0" w:lastRowFirstColumn="0" w:lastRowLastColumn="0"/>
              <w:rPr>
                <w:szCs w:val="22"/>
              </w:rPr>
            </w:pPr>
            <w:r w:rsidRPr="00D36018">
              <w:rPr>
                <w:szCs w:val="22"/>
              </w:rPr>
              <w:t>Export for storage and exhibition.</w:t>
            </w:r>
          </w:p>
          <w:p w14:paraId="59999F39"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szCs w:val="22"/>
              </w:rPr>
              <w:t>Consider exhibiting these manipulated works alongside the Moran Prize works from the previous lesson – either as prints in a school gallery setting, or online as a virtual exhibition.</w:t>
            </w:r>
          </w:p>
        </w:tc>
        <w:tc>
          <w:tcPr>
            <w:tcW w:w="1701" w:type="dxa"/>
            <w:vAlign w:val="top"/>
          </w:tcPr>
          <w:p w14:paraId="757E2824"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lastRenderedPageBreak/>
              <w:t>Formative assessment:</w:t>
            </w:r>
          </w:p>
          <w:p w14:paraId="03D6F680"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t>Photoshoot sketches and planning recorded in Visual Arts Diary.</w:t>
            </w:r>
          </w:p>
          <w:p w14:paraId="68BB4512"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r w:rsidRPr="00D36018">
              <w:rPr>
                <w:szCs w:val="22"/>
              </w:rPr>
              <w:t>Summative assessment: Completed photographic artworks.</w:t>
            </w:r>
          </w:p>
        </w:tc>
        <w:tc>
          <w:tcPr>
            <w:tcW w:w="1701" w:type="dxa"/>
            <w:vAlign w:val="top"/>
          </w:tcPr>
          <w:p w14:paraId="7355A2B2" w14:textId="77777777" w:rsidR="008F70EB" w:rsidRPr="00D36018" w:rsidRDefault="008F70EB" w:rsidP="0028221B">
            <w:pPr>
              <w:pStyle w:val="Tabletext"/>
              <w:cnfStyle w:val="000000010000" w:firstRow="0" w:lastRow="0" w:firstColumn="0" w:lastColumn="0" w:oddVBand="0" w:evenVBand="0" w:oddHBand="0" w:evenHBand="1" w:firstRowFirstColumn="0" w:firstRowLastColumn="0" w:lastRowFirstColumn="0" w:lastRowLastColumn="0"/>
              <w:rPr>
                <w:szCs w:val="22"/>
              </w:rPr>
            </w:pPr>
            <w:hyperlink r:id="rId36">
              <w:r w:rsidRPr="00D36018">
                <w:rPr>
                  <w:rStyle w:val="Hyperlink"/>
                  <w:rFonts w:cs="Arial"/>
                  <w:sz w:val="22"/>
                  <w:szCs w:val="22"/>
                </w:rPr>
                <w:t>Tamara Dean – Nature</w:t>
              </w:r>
            </w:hyperlink>
            <w:r w:rsidRPr="00D36018">
              <w:rPr>
                <w:szCs w:val="22"/>
              </w:rPr>
              <w:t xml:space="preserve"> (00:10:05)</w:t>
            </w:r>
          </w:p>
          <w:p w14:paraId="374F7ABB" w14:textId="77777777" w:rsidR="008F70EB" w:rsidRPr="00D36018" w:rsidRDefault="004E7756" w:rsidP="0028221B">
            <w:pPr>
              <w:pStyle w:val="Tabletext"/>
              <w:cnfStyle w:val="000000010000" w:firstRow="0" w:lastRow="0" w:firstColumn="0" w:lastColumn="0" w:oddVBand="0" w:evenVBand="0" w:oddHBand="0" w:evenHBand="1" w:firstRowFirstColumn="0" w:firstRowLastColumn="0" w:lastRowFirstColumn="0" w:lastRowLastColumn="0"/>
              <w:rPr>
                <w:szCs w:val="22"/>
              </w:rPr>
            </w:pPr>
            <w:hyperlink r:id="rId37">
              <w:r w:rsidR="008F70EB" w:rsidRPr="00D36018">
                <w:rPr>
                  <w:rStyle w:val="Hyperlink"/>
                  <w:rFonts w:cs="Arial"/>
                  <w:sz w:val="22"/>
                  <w:szCs w:val="22"/>
                </w:rPr>
                <w:t>Mise en scène: contemporary photography and film</w:t>
              </w:r>
            </w:hyperlink>
            <w:r w:rsidR="008F70EB" w:rsidRPr="00D36018">
              <w:rPr>
                <w:szCs w:val="22"/>
              </w:rPr>
              <w:t xml:space="preserve"> </w:t>
            </w:r>
          </w:p>
        </w:tc>
      </w:tr>
      <w:bookmarkEnd w:id="3"/>
    </w:tbl>
    <w:p w14:paraId="26ED34C3" w14:textId="77777777" w:rsidR="008F70EB" w:rsidRDefault="008F70EB" w:rsidP="008F70EB">
      <w:pPr>
        <w:rPr>
          <w:rFonts w:cs="Arial"/>
        </w:rPr>
      </w:pPr>
      <w:r>
        <w:rPr>
          <w:rFonts w:cs="Arial"/>
        </w:rPr>
        <w:br w:type="page"/>
      </w:r>
    </w:p>
    <w:p w14:paraId="750DF6FA" w14:textId="77777777" w:rsidR="008F70EB" w:rsidRPr="00914BF4" w:rsidRDefault="008F70EB" w:rsidP="008F70EB">
      <w:pPr>
        <w:pStyle w:val="Heading1"/>
      </w:pPr>
      <w:r>
        <w:lastRenderedPageBreak/>
        <w:t>References</w:t>
      </w:r>
    </w:p>
    <w:p w14:paraId="33C8C25E" w14:textId="77777777" w:rsidR="008F70EB" w:rsidRPr="00914BF4" w:rsidRDefault="008F70EB" w:rsidP="008F70EB">
      <w:pPr>
        <w:rPr>
          <w:rFonts w:eastAsia="Arial" w:cs="Arial"/>
        </w:rPr>
      </w:pPr>
      <w:hyperlink r:id="rId38">
        <w:r w:rsidRPr="4408BF72">
          <w:rPr>
            <w:rFonts w:eastAsia="Arial" w:cs="Arial"/>
            <w:color w:val="0000FF"/>
            <w:u w:val="single"/>
          </w:rPr>
          <w:t>Visual Arts 7-10 Syllabus</w:t>
        </w:r>
      </w:hyperlink>
      <w:r w:rsidRPr="4408BF72">
        <w:rPr>
          <w:rFonts w:eastAsia="Arial" w:cs="Arial"/>
        </w:rPr>
        <w:t xml:space="preserve"> © NSW Education Standards Authority (NESA) for and on behalf of the Crown in right of the State of New South Wales, 2003. date accessed 17/12/2020.</w:t>
      </w:r>
    </w:p>
    <w:p w14:paraId="37D55934" w14:textId="77777777" w:rsidR="008F70EB" w:rsidRPr="00914BF4" w:rsidRDefault="004E7756" w:rsidP="008F70EB">
      <w:pPr>
        <w:rPr>
          <w:rFonts w:eastAsia="Arial" w:cs="Arial"/>
        </w:rPr>
      </w:pPr>
      <w:hyperlink r:id="rId39">
        <w:r w:rsidR="008F70EB" w:rsidRPr="4408BF72">
          <w:rPr>
            <w:rFonts w:eastAsia="Arial" w:cs="Arial"/>
            <w:color w:val="0000FF"/>
            <w:u w:val="single"/>
          </w:rPr>
          <w:t>Photographic and Digital Media 7-10 Syllabus</w:t>
        </w:r>
      </w:hyperlink>
      <w:r w:rsidR="008F70EB" w:rsidRPr="4408BF72">
        <w:rPr>
          <w:rFonts w:eastAsia="Arial" w:cs="Arial"/>
        </w:rPr>
        <w:t xml:space="preserve"> © NSW Education Standards Authority (NESA) for and on behalf of the Crown in right of the State of New South Wales, 2004. date accessed 17/12/2020.</w:t>
      </w:r>
    </w:p>
    <w:p w14:paraId="0ECBFD8E" w14:textId="77777777" w:rsidR="008F70EB" w:rsidRPr="00914BF4" w:rsidRDefault="004E7756" w:rsidP="008F70EB">
      <w:pPr>
        <w:rPr>
          <w:rFonts w:eastAsia="Arial" w:cs="Arial"/>
        </w:rPr>
      </w:pPr>
      <w:hyperlink r:id="rId40">
        <w:r w:rsidR="008F70EB" w:rsidRPr="4408BF72">
          <w:rPr>
            <w:rFonts w:eastAsia="Arial" w:cs="Arial"/>
            <w:color w:val="2F5496" w:themeColor="accent1" w:themeShade="BF"/>
            <w:u w:val="single"/>
            <w:lang w:eastAsia="zh-CN"/>
          </w:rPr>
          <w:t>Tamara Dean – Nature</w:t>
        </w:r>
      </w:hyperlink>
      <w:r w:rsidR="008F70EB" w:rsidRPr="4408BF72">
        <w:rPr>
          <w:rFonts w:eastAsia="Arial" w:cs="Arial"/>
        </w:rPr>
        <w:t xml:space="preserve"> </w:t>
      </w:r>
      <w:r w:rsidR="008F70EB">
        <w:rPr>
          <w:rFonts w:eastAsia="Arial" w:cs="Arial"/>
        </w:rPr>
        <w:t xml:space="preserve">(00:10:05) </w:t>
      </w:r>
      <w:r w:rsidR="008F70EB" w:rsidRPr="4408BF72">
        <w:rPr>
          <w:rFonts w:eastAsia="Arial" w:cs="Arial"/>
        </w:rPr>
        <w:t>date accessed 17/12/2020.</w:t>
      </w:r>
    </w:p>
    <w:p w14:paraId="42CAE603" w14:textId="77777777" w:rsidR="008F70EB" w:rsidRPr="00914BF4" w:rsidRDefault="004E7756" w:rsidP="008F70EB">
      <w:pPr>
        <w:rPr>
          <w:rFonts w:eastAsia="Arial" w:cs="Arial"/>
        </w:rPr>
      </w:pPr>
      <w:hyperlink r:id="rId41">
        <w:r w:rsidR="008F70EB" w:rsidRPr="4408BF72">
          <w:rPr>
            <w:rFonts w:eastAsia="Arial" w:cs="Arial"/>
            <w:color w:val="2F5496" w:themeColor="accent1" w:themeShade="BF"/>
            <w:u w:val="single"/>
            <w:lang w:eastAsia="zh-CN"/>
          </w:rPr>
          <w:t>Q &amp; A: Tamara Dean</w:t>
        </w:r>
      </w:hyperlink>
      <w:r w:rsidR="008F70EB" w:rsidRPr="4408BF72">
        <w:rPr>
          <w:rFonts w:eastAsia="Arial" w:cs="Arial"/>
          <w:lang w:eastAsia="zh-CN"/>
        </w:rPr>
        <w:t xml:space="preserve"> </w:t>
      </w:r>
      <w:r w:rsidR="008F70EB" w:rsidRPr="4408BF72">
        <w:rPr>
          <w:rFonts w:eastAsia="Arial" w:cs="Arial"/>
        </w:rPr>
        <w:t>date accessed 17/12/2020.</w:t>
      </w:r>
    </w:p>
    <w:p w14:paraId="7CE6C81E" w14:textId="77777777" w:rsidR="008F70EB" w:rsidRPr="00914BF4" w:rsidRDefault="004E7756" w:rsidP="008F70EB">
      <w:pPr>
        <w:rPr>
          <w:rFonts w:eastAsia="Arial" w:cs="Arial"/>
        </w:rPr>
      </w:pPr>
      <w:hyperlink r:id="rId42">
        <w:r w:rsidR="008F70EB" w:rsidRPr="4408BF72">
          <w:rPr>
            <w:rFonts w:eastAsia="Arial" w:cs="Arial"/>
            <w:color w:val="2F5496" w:themeColor="accent1" w:themeShade="BF"/>
            <w:u w:val="single"/>
            <w:lang w:eastAsia="zh-CN"/>
          </w:rPr>
          <w:t>Moran Contemporary Photographic Prizes</w:t>
        </w:r>
      </w:hyperlink>
      <w:r w:rsidR="008F70EB" w:rsidRPr="4408BF72">
        <w:rPr>
          <w:rFonts w:eastAsia="Arial" w:cs="Arial"/>
        </w:rPr>
        <w:t xml:space="preserve"> date accessed 17/12/2020.</w:t>
      </w:r>
    </w:p>
    <w:p w14:paraId="3C982E98" w14:textId="77777777" w:rsidR="008F70EB" w:rsidRPr="00914BF4" w:rsidRDefault="004E7756" w:rsidP="008F70EB">
      <w:pPr>
        <w:rPr>
          <w:rFonts w:eastAsia="Arial" w:cs="Arial"/>
        </w:rPr>
      </w:pPr>
      <w:hyperlink r:id="rId43">
        <w:r w:rsidR="008F70EB" w:rsidRPr="4408BF72">
          <w:rPr>
            <w:rFonts w:eastAsia="Arial" w:cs="Arial"/>
            <w:color w:val="2F5496" w:themeColor="accent1" w:themeShade="BF"/>
            <w:u w:val="single"/>
            <w:lang w:eastAsia="zh-CN"/>
          </w:rPr>
          <w:t>Mise en scène: contemporary photography and film</w:t>
        </w:r>
      </w:hyperlink>
      <w:r w:rsidR="008F70EB" w:rsidRPr="4408BF72">
        <w:rPr>
          <w:rFonts w:eastAsia="Arial" w:cs="Arial"/>
          <w:lang w:eastAsia="zh-CN"/>
        </w:rPr>
        <w:t xml:space="preserve"> </w:t>
      </w:r>
      <w:r w:rsidR="008F70EB" w:rsidRPr="4408BF72">
        <w:rPr>
          <w:rFonts w:eastAsia="Arial" w:cs="Arial"/>
        </w:rPr>
        <w:t>date accessed 17/12/2020.</w:t>
      </w:r>
    </w:p>
    <w:p w14:paraId="35405543" w14:textId="77777777" w:rsidR="008F70EB" w:rsidRPr="00914BF4" w:rsidRDefault="004E7756" w:rsidP="008F70EB">
      <w:pPr>
        <w:rPr>
          <w:rFonts w:eastAsia="Arial" w:cs="Arial"/>
        </w:rPr>
      </w:pPr>
      <w:hyperlink r:id="rId44">
        <w:r w:rsidR="008F70EB" w:rsidRPr="4408BF72">
          <w:rPr>
            <w:rFonts w:eastAsia="Arial" w:cs="Arial"/>
            <w:color w:val="2F5496" w:themeColor="accent1" w:themeShade="BF"/>
            <w:u w:val="single"/>
            <w:lang w:eastAsia="zh-CN"/>
          </w:rPr>
          <w:t>Tamara Dean: Relationships, Nature and Ritual</w:t>
        </w:r>
      </w:hyperlink>
      <w:r w:rsidR="008F70EB" w:rsidRPr="4408BF72">
        <w:rPr>
          <w:rFonts w:eastAsia="Arial" w:cs="Arial"/>
        </w:rPr>
        <w:t xml:space="preserve"> date accessed 17/12/2020.</w:t>
      </w:r>
    </w:p>
    <w:p w14:paraId="0013AF3B" w14:textId="77777777" w:rsidR="008F70EB" w:rsidRPr="00914BF4" w:rsidRDefault="008F70EB" w:rsidP="008F70EB">
      <w:pPr>
        <w:rPr>
          <w:rFonts w:eastAsia="Arial" w:cs="Arial"/>
        </w:rPr>
      </w:pPr>
      <w:r w:rsidRPr="4408BF72">
        <w:rPr>
          <w:rFonts w:eastAsia="Arial" w:cs="Arial"/>
        </w:rPr>
        <w:t xml:space="preserve">Adobe Photoshop User Guide: </w:t>
      </w:r>
      <w:hyperlink r:id="rId45">
        <w:r w:rsidRPr="4408BF72">
          <w:rPr>
            <w:rFonts w:eastAsia="Arial" w:cs="Arial"/>
            <w:color w:val="2F5496" w:themeColor="accent1" w:themeShade="BF"/>
            <w:u w:val="single"/>
            <w:lang w:eastAsia="zh-CN"/>
          </w:rPr>
          <w:t>Enhance your image with colour balance adjustments</w:t>
        </w:r>
      </w:hyperlink>
      <w:r w:rsidRPr="4408BF72">
        <w:rPr>
          <w:rFonts w:eastAsia="Arial" w:cs="Arial"/>
          <w:color w:val="2F5496" w:themeColor="accent1" w:themeShade="BF"/>
          <w:u w:val="single"/>
          <w:lang w:eastAsia="zh-CN"/>
        </w:rPr>
        <w:t xml:space="preserve"> </w:t>
      </w:r>
      <w:r w:rsidRPr="4408BF72">
        <w:rPr>
          <w:rFonts w:eastAsia="Arial" w:cs="Arial"/>
        </w:rPr>
        <w:t>date accessed 17/12/2020.</w:t>
      </w:r>
    </w:p>
    <w:p w14:paraId="0E360D47" w14:textId="77777777" w:rsidR="008F70EB" w:rsidRPr="00914BF4" w:rsidRDefault="008F70EB" w:rsidP="008F70EB">
      <w:pPr>
        <w:rPr>
          <w:rFonts w:eastAsia="Arial" w:cs="Arial"/>
        </w:rPr>
      </w:pPr>
      <w:r w:rsidRPr="4408BF72">
        <w:rPr>
          <w:rFonts w:eastAsia="Arial" w:cs="Arial"/>
        </w:rPr>
        <w:t xml:space="preserve">Adobe Photoshop User Guide: </w:t>
      </w:r>
      <w:hyperlink r:id="rId46">
        <w:r w:rsidRPr="4408BF72">
          <w:rPr>
            <w:rFonts w:eastAsia="Arial" w:cs="Arial"/>
            <w:color w:val="2F5496" w:themeColor="accent1" w:themeShade="BF"/>
            <w:u w:val="single"/>
            <w:lang w:eastAsia="zh-CN"/>
          </w:rPr>
          <w:t>Learn how to adjust color saturation using a Vibrance adjustment layer.</w:t>
        </w:r>
      </w:hyperlink>
      <w:r w:rsidRPr="4408BF72">
        <w:rPr>
          <w:rFonts w:eastAsia="Arial" w:cs="Arial"/>
        </w:rPr>
        <w:t xml:space="preserve"> date accessed 17/12/2020.</w:t>
      </w:r>
    </w:p>
    <w:p w14:paraId="7EDD42BB" w14:textId="54EAD70D" w:rsidR="0016378F" w:rsidRPr="00481913" w:rsidRDefault="004E7756" w:rsidP="008F70EB">
      <w:pPr>
        <w:rPr>
          <w:rFonts w:eastAsia="Arial" w:cs="Arial"/>
        </w:rPr>
      </w:pPr>
      <w:hyperlink r:id="rId47">
        <w:r w:rsidR="008F70EB" w:rsidRPr="4408BF72">
          <w:rPr>
            <w:rFonts w:eastAsia="Arial" w:cs="Arial"/>
            <w:color w:val="2F5496" w:themeColor="accent1" w:themeShade="BF"/>
            <w:u w:val="single"/>
            <w:lang w:eastAsia="zh-CN"/>
          </w:rPr>
          <w:t>Tamara Dean – In Our Nature (2018)</w:t>
        </w:r>
      </w:hyperlink>
      <w:r w:rsidR="008F70EB" w:rsidRPr="4408BF72">
        <w:rPr>
          <w:rFonts w:eastAsia="Arial" w:cs="Arial"/>
        </w:rPr>
        <w:t xml:space="preserve"> date accessed 17/12/2020.</w:t>
      </w:r>
    </w:p>
    <w:sectPr w:rsidR="0016378F" w:rsidRPr="00481913" w:rsidSect="001A7A7B">
      <w:headerReference w:type="even" r:id="rId48"/>
      <w:headerReference w:type="default" r:id="rId49"/>
      <w:footerReference w:type="even" r:id="rId50"/>
      <w:footerReference w:type="default" r:id="rId51"/>
      <w:headerReference w:type="first" r:id="rId52"/>
      <w:footerReference w:type="first" r:id="rId53"/>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3EBED9" w16cex:dateUtc="2021-02-15T23:56:40Z"/>
  <w16cex:commentExtensible w16cex:durableId="0C09A2F3" w16cex:dateUtc="2021-02-16T00:00:04Z"/>
  <w16cex:commentExtensible w16cex:durableId="58B9AC99" w16cex:dateUtc="2021-02-16T00:00:43Z"/>
  <w16cex:commentExtensible w16cex:durableId="316390BA" w16cex:dateUtc="2021-02-16T00:01:33Z"/>
  <w16cex:commentExtensible w16cex:durableId="202FB8DC" w16cex:dateUtc="2021-02-16T00:02:31Z"/>
  <w16cex:commentExtensible w16cex:durableId="79D69C51" w16cex:dateUtc="2021-02-16T00:03:32Z"/>
  <w16cex:commentExtensible w16cex:durableId="38D35AEB" w16cex:dateUtc="2021-02-16T00:12:11Z"/>
  <w16cex:commentExtensible w16cex:durableId="48C19193" w16cex:dateUtc="2021-02-16T00:04:14.737Z"/>
  <w16cex:commentExtensible w16cex:durableId="678C278D" w16cex:dateUtc="2021-02-16T00:04:40Z"/>
  <w16cex:commentExtensible w16cex:durableId="6849102D" w16cex:dateUtc="2021-02-16T00:26:25Z"/>
  <w16cex:commentExtensible w16cex:durableId="6D3CD33D" w16cex:dateUtc="2021-02-16T00:27:01.885Z"/>
  <w16cex:commentExtensible w16cex:durableId="07CF37C0" w16cex:dateUtc="2021-02-16T00:27:37Z"/>
  <w16cex:commentExtensible w16cex:durableId="4C2ED95D" w16cex:dateUtc="2021-02-16T00:27:52Z"/>
  <w16cex:commentExtensible w16cex:durableId="0004D035" w16cex:dateUtc="2021-02-16T00:28:05Z"/>
  <w16cex:commentExtensible w16cex:durableId="246720FC" w16cex:dateUtc="2021-02-16T00:28:33.592Z"/>
  <w16cex:commentExtensible w16cex:durableId="6D559D2A" w16cex:dateUtc="2021-02-16T00:29:54.856Z"/>
  <w16cex:commentExtensible w16cex:durableId="7550A26D" w16cex:dateUtc="2021-02-16T00:30:48.156Z"/>
  <w16cex:commentExtensible w16cex:durableId="2A6F5E47" w16cex:dateUtc="2021-02-16T00:31:50.673Z"/>
  <w16cex:commentExtensible w16cex:durableId="6401FBA2" w16cex:dateUtc="2021-02-16T00:33:09.077Z"/>
  <w16cex:commentExtensible w16cex:durableId="12870B33" w16cex:dateUtc="2021-02-16T00:34:26Z"/>
  <w16cex:commentExtensible w16cex:durableId="43B14D2D" w16cex:dateUtc="2021-02-16T00:40:18Z"/>
  <w16cex:commentExtensible w16cex:durableId="5D8253D6" w16cex:dateUtc="2021-02-16T00:40:46Z"/>
  <w16cex:commentExtensible w16cex:durableId="1F236CF3" w16cex:dateUtc="2021-02-16T00:41:52.086Z"/>
  <w16cex:commentExtensible w16cex:durableId="5F0FF42D" w16cex:dateUtc="2021-02-16T00:43:40.793Z"/>
  <w16cex:commentExtensible w16cex:durableId="213BC537" w16cex:dateUtc="2021-02-16T00:44:27Z"/>
  <w16cex:commentExtensible w16cex:durableId="5859874F" w16cex:dateUtc="2021-02-16T00:45:41.594Z"/>
  <w16cex:commentExtensible w16cex:durableId="50D0C3A9" w16cex:dateUtc="2021-02-16T00:46:34.384Z"/>
  <w16cex:commentExtensible w16cex:durableId="29CCCA9A" w16cex:dateUtc="2021-02-16T00:46:49.138Z"/>
  <w16cex:commentExtensible w16cex:durableId="10F7CEDF" w16cex:dateUtc="2021-02-16T00:47:49.37Z"/>
  <w16cex:commentExtensible w16cex:durableId="41BFF24B" w16cex:dateUtc="2021-02-20T05:46:38.103Z"/>
  <w16cex:commentExtensible w16cex:durableId="38634C32" w16cex:dateUtc="2021-02-16T00:48:43.942Z"/>
  <w16cex:commentExtensible w16cex:durableId="252F7054" w16cex:dateUtc="2021-02-16T00:49:29.478Z"/>
  <w16cex:commentExtensible w16cex:durableId="7E219710" w16cex:dateUtc="2021-02-16T00:50:09.937Z"/>
  <w16cex:commentExtensible w16cex:durableId="0939B091" w16cex:dateUtc="2021-02-16T00:50:19.635Z"/>
  <w16cex:commentExtensible w16cex:durableId="3C6B52FD" w16cex:dateUtc="2021-02-16T00:50:36.579Z"/>
  <w16cex:commentExtensible w16cex:durableId="2E8A8E56" w16cex:dateUtc="2021-02-16T00:51:04.264Z"/>
  <w16cex:commentExtensible w16cex:durableId="0ECA2CFF" w16cex:dateUtc="2021-02-16T00:53:33.866Z"/>
  <w16cex:commentExtensible w16cex:durableId="4F907669" w16cex:dateUtc="2021-02-16T00:54:13.468Z"/>
  <w16cex:commentExtensible w16cex:durableId="588334E4" w16cex:dateUtc="2021-02-16T00:54:51.12Z"/>
  <w16cex:commentExtensible w16cex:durableId="7CDEC078" w16cex:dateUtc="2021-02-16T00:55:23.91Z"/>
  <w16cex:commentExtensible w16cex:durableId="03327C97" w16cex:dateUtc="2021-02-16T00:55:37.936Z"/>
  <w16cex:commentExtensible w16cex:durableId="700CC19A" w16cex:dateUtc="2021-02-16T00:56:18.216Z"/>
  <w16cex:commentExtensible w16cex:durableId="17AB50AD" w16cex:dateUtc="2021-02-16T00:57:13.453Z"/>
  <w16cex:commentExtensible w16cex:durableId="4711B251" w16cex:dateUtc="2021-02-16T00:57:22.513Z"/>
  <w16cex:commentExtensible w16cex:durableId="554BCC22" w16cex:dateUtc="2021-02-16T00:57:47.256Z"/>
  <w16cex:commentExtensible w16cex:durableId="4774529C" w16cex:dateUtc="2021-02-16T00:58:05.168Z"/>
  <w16cex:commentExtensible w16cex:durableId="2DDD7FC5" w16cex:dateUtc="2021-02-16T00:58:24.598Z"/>
  <w16cex:commentExtensible w16cex:durableId="0A0B9EC6" w16cex:dateUtc="2021-02-16T00:59:02.023Z"/>
  <w16cex:commentExtensible w16cex:durableId="533D43FD" w16cex:dateUtc="2021-02-16T01:00:11.111Z"/>
  <w16cex:commentExtensible w16cex:durableId="6F9B6E22" w16cex:dateUtc="2021-02-16T01:01:01.893Z"/>
  <w16cex:commentExtensible w16cex:durableId="47DBAE49" w16cex:dateUtc="2021-02-16T01:02:06.713Z"/>
  <w16cex:commentExtensible w16cex:durableId="5501920B" w16cex:dateUtc="2021-02-16T01:02:55.363Z"/>
  <w16cex:commentExtensible w16cex:durableId="38D1E550" w16cex:dateUtc="2021-02-16T01:37:18.387Z"/>
  <w16cex:commentExtensible w16cex:durableId="5ED3AF14" w16cex:dateUtc="2021-02-16T01:38:48.57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4CB72" w14:textId="77777777" w:rsidR="005445C4" w:rsidRDefault="005445C4">
      <w:r>
        <w:separator/>
      </w:r>
    </w:p>
    <w:p w14:paraId="7A9D88F0" w14:textId="77777777" w:rsidR="005445C4" w:rsidRDefault="005445C4"/>
  </w:endnote>
  <w:endnote w:type="continuationSeparator" w:id="0">
    <w:p w14:paraId="47CD5D5C" w14:textId="77777777" w:rsidR="005445C4" w:rsidRDefault="005445C4">
      <w:r>
        <w:continuationSeparator/>
      </w:r>
    </w:p>
    <w:p w14:paraId="2C8365E5" w14:textId="77777777" w:rsidR="005445C4" w:rsidRDefault="005445C4"/>
  </w:endnote>
  <w:endnote w:type="continuationNotice" w:id="1">
    <w:p w14:paraId="478DDBC6" w14:textId="77777777" w:rsidR="005445C4" w:rsidRDefault="005445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278BE421" w:rsidR="00ED2137" w:rsidRPr="004D333E" w:rsidRDefault="00ED2137"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5DDB2291" w:rsidR="00ED2137" w:rsidRPr="004D333E" w:rsidRDefault="00ED2137" w:rsidP="004D333E">
    <w:pPr>
      <w:pStyle w:val="Footer"/>
    </w:pPr>
    <w:r>
      <w:t xml:space="preserve">© NSW Department of Education, </w:t>
    </w:r>
    <w:r>
      <w:fldChar w:fldCharType="begin"/>
    </w:r>
    <w:r>
      <w:instrText xml:space="preserve"> DATE \@ "MMM-yy" </w:instrText>
    </w:r>
    <w:r>
      <w:fldChar w:fldCharType="separate"/>
    </w:r>
    <w:r w:rsidR="004E7756">
      <w:rPr>
        <w:noProof/>
      </w:rPr>
      <w:t>Apr-21</w:t>
    </w:r>
    <w:r>
      <w:fldChar w:fldCharType="end"/>
    </w:r>
    <w:r>
      <w:t>20</w:t>
    </w:r>
    <w:r>
      <w:tab/>
    </w:r>
    <w:r w:rsidRPr="5C69DA34">
      <w:rPr>
        <w:noProof/>
      </w:rPr>
      <w:fldChar w:fldCharType="begin"/>
    </w:r>
    <w:r>
      <w:instrText xml:space="preserve"> PAGE </w:instrText>
    </w:r>
    <w:r w:rsidRPr="5C69DA34">
      <w:fldChar w:fldCharType="separate"/>
    </w:r>
    <w:r w:rsidRPr="5C69DA34">
      <w:rPr>
        <w:noProof/>
      </w:rPr>
      <w:t>3</w:t>
    </w:r>
    <w:r w:rsidRPr="5C69DA3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ED2137" w:rsidRDefault="51EB88D2" w:rsidP="00493120">
    <w:pPr>
      <w:pStyle w:val="Logo"/>
    </w:pPr>
    <w:r w:rsidRPr="51EB88D2">
      <w:rPr>
        <w:sz w:val="24"/>
        <w:szCs w:val="24"/>
      </w:rPr>
      <w:t>education.nsw.gov.au</w:t>
    </w:r>
    <w:r w:rsidR="4A6760CF">
      <w:tab/>
    </w:r>
    <w:r>
      <w:rPr>
        <w:noProof/>
      </w:rPr>
      <w:drawing>
        <wp:inline distT="0" distB="0" distL="0" distR="0" wp14:anchorId="7DC6305D" wp14:editId="23FE361A">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014BF" w14:textId="77777777" w:rsidR="005445C4" w:rsidRDefault="005445C4">
      <w:r>
        <w:separator/>
      </w:r>
    </w:p>
    <w:p w14:paraId="724897D5" w14:textId="77777777" w:rsidR="005445C4" w:rsidRDefault="005445C4"/>
  </w:footnote>
  <w:footnote w:type="continuationSeparator" w:id="0">
    <w:p w14:paraId="21AA8A0D" w14:textId="77777777" w:rsidR="005445C4" w:rsidRDefault="005445C4">
      <w:r>
        <w:continuationSeparator/>
      </w:r>
    </w:p>
    <w:p w14:paraId="267EC86D" w14:textId="77777777" w:rsidR="005445C4" w:rsidRDefault="005445C4"/>
  </w:footnote>
  <w:footnote w:type="continuationNotice" w:id="1">
    <w:p w14:paraId="510DA197" w14:textId="77777777" w:rsidR="005445C4" w:rsidRDefault="005445C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ED2137" w14:paraId="309768FF" w14:textId="77777777" w:rsidTr="5C69DA34">
      <w:tc>
        <w:tcPr>
          <w:tcW w:w="3210" w:type="dxa"/>
        </w:tcPr>
        <w:p w14:paraId="20AE62B3" w14:textId="6C1212F8" w:rsidR="00ED2137" w:rsidRDefault="00ED2137" w:rsidP="5C69DA34">
          <w:pPr>
            <w:ind w:left="-115"/>
          </w:pPr>
        </w:p>
      </w:tc>
      <w:tc>
        <w:tcPr>
          <w:tcW w:w="3210" w:type="dxa"/>
        </w:tcPr>
        <w:p w14:paraId="730BC740" w14:textId="1A4A38AC" w:rsidR="00ED2137" w:rsidRDefault="00ED2137" w:rsidP="5C69DA34">
          <w:pPr>
            <w:jc w:val="center"/>
          </w:pPr>
        </w:p>
      </w:tc>
      <w:tc>
        <w:tcPr>
          <w:tcW w:w="3210" w:type="dxa"/>
        </w:tcPr>
        <w:p w14:paraId="17D11AED" w14:textId="4F3A3E46" w:rsidR="00ED2137" w:rsidRDefault="00ED2137" w:rsidP="5C69DA34">
          <w:pPr>
            <w:ind w:right="-115"/>
            <w:jc w:val="right"/>
          </w:pPr>
        </w:p>
      </w:tc>
    </w:tr>
  </w:tbl>
  <w:p w14:paraId="0A596B2A" w14:textId="1B961F81" w:rsidR="00ED2137" w:rsidRDefault="00ED21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ED2137" w14:paraId="0763D0C4" w14:textId="77777777" w:rsidTr="5C69DA34">
      <w:tc>
        <w:tcPr>
          <w:tcW w:w="3210" w:type="dxa"/>
        </w:tcPr>
        <w:p w14:paraId="4510D07F" w14:textId="793EBF76" w:rsidR="00ED2137" w:rsidRDefault="00ED2137" w:rsidP="5C69DA34">
          <w:pPr>
            <w:ind w:left="-115"/>
          </w:pPr>
        </w:p>
      </w:tc>
      <w:tc>
        <w:tcPr>
          <w:tcW w:w="3210" w:type="dxa"/>
        </w:tcPr>
        <w:p w14:paraId="4465AC18" w14:textId="79DEA819" w:rsidR="00ED2137" w:rsidRDefault="00ED2137" w:rsidP="5C69DA34">
          <w:pPr>
            <w:jc w:val="center"/>
          </w:pPr>
        </w:p>
      </w:tc>
      <w:tc>
        <w:tcPr>
          <w:tcW w:w="3210" w:type="dxa"/>
        </w:tcPr>
        <w:p w14:paraId="185B4928" w14:textId="7F89C924" w:rsidR="00ED2137" w:rsidRDefault="00ED2137" w:rsidP="5C69DA34">
          <w:pPr>
            <w:ind w:right="-115"/>
            <w:jc w:val="right"/>
          </w:pPr>
        </w:p>
      </w:tc>
    </w:tr>
  </w:tbl>
  <w:p w14:paraId="306C81EF" w14:textId="38D85E62" w:rsidR="00ED2137" w:rsidRDefault="00ED21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2569EBA8" w:rsidR="00ED2137" w:rsidRDefault="421B4DD2">
    <w:pPr>
      <w:pStyle w:val="Header"/>
    </w:pPr>
    <w:r>
      <w:t>Tamara Dean |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8003EC2"/>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33827740"/>
    <w:lvl w:ilvl="0" w:tplc="2F428362">
      <w:start w:val="1"/>
      <w:numFmt w:val="bullet"/>
      <w:lvlText w:val=""/>
      <w:lvlJc w:val="left"/>
      <w:pPr>
        <w:tabs>
          <w:tab w:val="num" w:pos="360"/>
        </w:tabs>
        <w:ind w:left="360" w:hanging="360"/>
      </w:pPr>
      <w:rPr>
        <w:rFonts w:ascii="Symbol" w:hAnsi="Symbol" w:hint="default"/>
      </w:rPr>
    </w:lvl>
    <w:lvl w:ilvl="1" w:tplc="BCA48728">
      <w:numFmt w:val="decimal"/>
      <w:lvlText w:val=""/>
      <w:lvlJc w:val="left"/>
    </w:lvl>
    <w:lvl w:ilvl="2" w:tplc="8D7416B0">
      <w:numFmt w:val="decimal"/>
      <w:lvlText w:val=""/>
      <w:lvlJc w:val="left"/>
    </w:lvl>
    <w:lvl w:ilvl="3" w:tplc="C6C4CE0C">
      <w:numFmt w:val="decimal"/>
      <w:lvlText w:val=""/>
      <w:lvlJc w:val="left"/>
    </w:lvl>
    <w:lvl w:ilvl="4" w:tplc="288AAC9C">
      <w:numFmt w:val="decimal"/>
      <w:lvlText w:val=""/>
      <w:lvlJc w:val="left"/>
    </w:lvl>
    <w:lvl w:ilvl="5" w:tplc="82FA47C2">
      <w:numFmt w:val="decimal"/>
      <w:lvlText w:val=""/>
      <w:lvlJc w:val="left"/>
    </w:lvl>
    <w:lvl w:ilvl="6" w:tplc="6ED8D532">
      <w:numFmt w:val="decimal"/>
      <w:lvlText w:val=""/>
      <w:lvlJc w:val="left"/>
    </w:lvl>
    <w:lvl w:ilvl="7" w:tplc="6A2C92DE">
      <w:numFmt w:val="decimal"/>
      <w:lvlText w:val=""/>
      <w:lvlJc w:val="left"/>
    </w:lvl>
    <w:lvl w:ilvl="8" w:tplc="D0F4DA5A">
      <w:numFmt w:val="decimal"/>
      <w:lvlText w:val=""/>
      <w:lvlJc w:val="left"/>
    </w:lvl>
  </w:abstractNum>
  <w:abstractNum w:abstractNumId="2" w15:restartNumberingAfterBreak="0">
    <w:nsid w:val="063A13FC"/>
    <w:multiLevelType w:val="hybridMultilevel"/>
    <w:tmpl w:val="F0883C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97D7D"/>
    <w:multiLevelType w:val="hybridMultilevel"/>
    <w:tmpl w:val="6CC67910"/>
    <w:lvl w:ilvl="0" w:tplc="45ECC984">
      <w:start w:val="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C90052C"/>
    <w:multiLevelType w:val="hybridMultilevel"/>
    <w:tmpl w:val="2F48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674187"/>
    <w:multiLevelType w:val="hybridMultilevel"/>
    <w:tmpl w:val="359C001E"/>
    <w:lvl w:ilvl="0" w:tplc="BD9476BC">
      <w:start w:val="1"/>
      <w:numFmt w:val="bullet"/>
      <w:lvlText w:val=""/>
      <w:lvlJc w:val="left"/>
      <w:pPr>
        <w:ind w:left="720" w:hanging="360"/>
      </w:pPr>
      <w:rPr>
        <w:rFonts w:ascii="Symbol" w:hAnsi="Symbol" w:hint="default"/>
      </w:rPr>
    </w:lvl>
    <w:lvl w:ilvl="1" w:tplc="77209A80">
      <w:start w:val="1"/>
      <w:numFmt w:val="bullet"/>
      <w:lvlText w:val="o"/>
      <w:lvlJc w:val="left"/>
      <w:pPr>
        <w:ind w:left="1440" w:hanging="360"/>
      </w:pPr>
      <w:rPr>
        <w:rFonts w:ascii="Courier New" w:hAnsi="Courier New" w:hint="default"/>
      </w:rPr>
    </w:lvl>
    <w:lvl w:ilvl="2" w:tplc="CC0EE5D6">
      <w:start w:val="1"/>
      <w:numFmt w:val="bullet"/>
      <w:lvlText w:val=""/>
      <w:lvlJc w:val="left"/>
      <w:pPr>
        <w:ind w:left="2160" w:hanging="360"/>
      </w:pPr>
      <w:rPr>
        <w:rFonts w:ascii="Wingdings" w:hAnsi="Wingdings" w:hint="default"/>
      </w:rPr>
    </w:lvl>
    <w:lvl w:ilvl="3" w:tplc="F4BEE6CE">
      <w:start w:val="1"/>
      <w:numFmt w:val="bullet"/>
      <w:lvlText w:val=""/>
      <w:lvlJc w:val="left"/>
      <w:pPr>
        <w:ind w:left="2880" w:hanging="360"/>
      </w:pPr>
      <w:rPr>
        <w:rFonts w:ascii="Symbol" w:hAnsi="Symbol" w:hint="default"/>
      </w:rPr>
    </w:lvl>
    <w:lvl w:ilvl="4" w:tplc="315C1316">
      <w:start w:val="1"/>
      <w:numFmt w:val="bullet"/>
      <w:lvlText w:val="o"/>
      <w:lvlJc w:val="left"/>
      <w:pPr>
        <w:ind w:left="3600" w:hanging="360"/>
      </w:pPr>
      <w:rPr>
        <w:rFonts w:ascii="Courier New" w:hAnsi="Courier New" w:hint="default"/>
      </w:rPr>
    </w:lvl>
    <w:lvl w:ilvl="5" w:tplc="9982ACAA">
      <w:start w:val="1"/>
      <w:numFmt w:val="bullet"/>
      <w:lvlText w:val=""/>
      <w:lvlJc w:val="left"/>
      <w:pPr>
        <w:ind w:left="4320" w:hanging="360"/>
      </w:pPr>
      <w:rPr>
        <w:rFonts w:ascii="Wingdings" w:hAnsi="Wingdings" w:hint="default"/>
      </w:rPr>
    </w:lvl>
    <w:lvl w:ilvl="6" w:tplc="742E85A4">
      <w:start w:val="1"/>
      <w:numFmt w:val="bullet"/>
      <w:lvlText w:val=""/>
      <w:lvlJc w:val="left"/>
      <w:pPr>
        <w:ind w:left="5040" w:hanging="360"/>
      </w:pPr>
      <w:rPr>
        <w:rFonts w:ascii="Symbol" w:hAnsi="Symbol" w:hint="default"/>
      </w:rPr>
    </w:lvl>
    <w:lvl w:ilvl="7" w:tplc="5C56BFD2">
      <w:start w:val="1"/>
      <w:numFmt w:val="bullet"/>
      <w:lvlText w:val="o"/>
      <w:lvlJc w:val="left"/>
      <w:pPr>
        <w:ind w:left="5760" w:hanging="360"/>
      </w:pPr>
      <w:rPr>
        <w:rFonts w:ascii="Courier New" w:hAnsi="Courier New" w:hint="default"/>
      </w:rPr>
    </w:lvl>
    <w:lvl w:ilvl="8" w:tplc="6A34BF98">
      <w:start w:val="1"/>
      <w:numFmt w:val="bullet"/>
      <w:lvlText w:val=""/>
      <w:lvlJc w:val="left"/>
      <w:pPr>
        <w:ind w:left="6480" w:hanging="360"/>
      </w:pPr>
      <w:rPr>
        <w:rFonts w:ascii="Wingdings" w:hAnsi="Wingdings" w:hint="default"/>
      </w:rPr>
    </w:lvl>
  </w:abstractNum>
  <w:abstractNum w:abstractNumId="6" w15:restartNumberingAfterBreak="0">
    <w:nsid w:val="217D663B"/>
    <w:multiLevelType w:val="hybridMultilevel"/>
    <w:tmpl w:val="4492FD4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3537B8"/>
    <w:multiLevelType w:val="hybridMultilevel"/>
    <w:tmpl w:val="AFBEA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61D6A"/>
    <w:multiLevelType w:val="hybridMultilevel"/>
    <w:tmpl w:val="50DC8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6176DD"/>
    <w:multiLevelType w:val="hybridMultilevel"/>
    <w:tmpl w:val="0CE85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E06777"/>
    <w:multiLevelType w:val="hybridMultilevel"/>
    <w:tmpl w:val="39E6A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hybridMultilevel"/>
    <w:tmpl w:val="04AEE1DE"/>
    <w:lvl w:ilvl="0" w:tplc="3230DE26">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pStyle w:val="Heading2"/>
      <w:suff w:val="nothing"/>
      <w:lvlText w:val=""/>
      <w:lvlJc w:val="left"/>
      <w:pPr>
        <w:ind w:left="284" w:firstLine="0"/>
      </w:pPr>
    </w:lvl>
    <w:lvl w:ilvl="2" w:tplc="FFFFFFFF">
      <w:start w:val="1"/>
      <w:numFmt w:val="decimal"/>
      <w:pStyle w:val="Heading3"/>
      <w:suff w:val="nothing"/>
      <w:lvlText w:val=""/>
      <w:lvlJc w:val="left"/>
      <w:pPr>
        <w:ind w:left="284" w:firstLine="0"/>
      </w:pPr>
    </w:lvl>
    <w:lvl w:ilvl="3" w:tplc="FFFFFFFF">
      <w:start w:val="1"/>
      <w:numFmt w:val="decimal"/>
      <w:pStyle w:val="Heading4"/>
      <w:suff w:val="nothing"/>
      <w:lvlText w:val=""/>
      <w:lvlJc w:val="left"/>
      <w:pPr>
        <w:ind w:left="284" w:firstLine="0"/>
      </w:pPr>
    </w:lvl>
    <w:lvl w:ilvl="4" w:tplc="49A48CB2">
      <w:start w:val="1"/>
      <w:numFmt w:val="none"/>
      <w:pStyle w:val="Heading5"/>
      <w:suff w:val="nothing"/>
      <w:lvlText w:val=""/>
      <w:lvlJc w:val="left"/>
      <w:pPr>
        <w:ind w:left="284" w:firstLine="0"/>
      </w:pPr>
      <w:rPr>
        <w:rFonts w:hint="default"/>
      </w:rPr>
    </w:lvl>
    <w:lvl w:ilvl="5" w:tplc="FE9A0146">
      <w:start w:val="1"/>
      <w:numFmt w:val="none"/>
      <w:pStyle w:val="Heading6"/>
      <w:suff w:val="nothing"/>
      <w:lvlText w:val=""/>
      <w:lvlJc w:val="left"/>
      <w:pPr>
        <w:ind w:left="284" w:firstLine="0"/>
      </w:pPr>
      <w:rPr>
        <w:rFonts w:hint="default"/>
      </w:rPr>
    </w:lvl>
    <w:lvl w:ilvl="6" w:tplc="507027C0">
      <w:start w:val="1"/>
      <w:numFmt w:val="none"/>
      <w:pStyle w:val="Heading7"/>
      <w:suff w:val="nothing"/>
      <w:lvlText w:val=""/>
      <w:lvlJc w:val="left"/>
      <w:pPr>
        <w:ind w:left="284" w:firstLine="0"/>
      </w:pPr>
      <w:rPr>
        <w:rFonts w:hint="default"/>
      </w:rPr>
    </w:lvl>
    <w:lvl w:ilvl="7" w:tplc="6CA2EB6C">
      <w:start w:val="1"/>
      <w:numFmt w:val="none"/>
      <w:pStyle w:val="Heading8"/>
      <w:suff w:val="nothing"/>
      <w:lvlText w:val=""/>
      <w:lvlJc w:val="left"/>
      <w:pPr>
        <w:ind w:left="284" w:firstLine="0"/>
      </w:pPr>
      <w:rPr>
        <w:rFonts w:hint="default"/>
      </w:rPr>
    </w:lvl>
    <w:lvl w:ilvl="8" w:tplc="338E5A7E">
      <w:start w:val="1"/>
      <w:numFmt w:val="none"/>
      <w:pStyle w:val="Heading9"/>
      <w:suff w:val="nothing"/>
      <w:lvlText w:val=""/>
      <w:lvlJc w:val="left"/>
      <w:pPr>
        <w:ind w:left="284" w:firstLine="0"/>
      </w:pPr>
      <w:rPr>
        <w:rFonts w:hint="default"/>
      </w:rPr>
    </w:lvl>
  </w:abstractNum>
  <w:abstractNum w:abstractNumId="12" w15:restartNumberingAfterBreak="0">
    <w:nsid w:val="45185C43"/>
    <w:multiLevelType w:val="hybridMultilevel"/>
    <w:tmpl w:val="BCC461CE"/>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E53912"/>
    <w:multiLevelType w:val="hybridMultilevel"/>
    <w:tmpl w:val="27FC7202"/>
    <w:lvl w:ilvl="0" w:tplc="FFFFFFFF">
      <w:start w:val="1"/>
      <w:numFmt w:val="bullet"/>
      <w:lvlText w:val=""/>
      <w:lvlJc w:val="left"/>
      <w:pPr>
        <w:tabs>
          <w:tab w:val="num" w:pos="652"/>
        </w:tabs>
        <w:ind w:left="652" w:hanging="368"/>
      </w:pPr>
      <w:rPr>
        <w:rFonts w:ascii="Symbol" w:hAnsi="Symbol" w:hint="default"/>
      </w:rPr>
    </w:lvl>
    <w:lvl w:ilvl="1" w:tplc="35987A38">
      <w:start w:val="1"/>
      <w:numFmt w:val="lowerLetter"/>
      <w:lvlText w:val="%2)"/>
      <w:lvlJc w:val="left"/>
      <w:pPr>
        <w:ind w:left="1004" w:hanging="360"/>
      </w:pPr>
      <w:rPr>
        <w:rFonts w:hint="default"/>
      </w:rPr>
    </w:lvl>
    <w:lvl w:ilvl="2" w:tplc="354AA28C">
      <w:start w:val="1"/>
      <w:numFmt w:val="lowerRoman"/>
      <w:lvlText w:val="%3)"/>
      <w:lvlJc w:val="left"/>
      <w:pPr>
        <w:ind w:left="1364" w:hanging="360"/>
      </w:pPr>
      <w:rPr>
        <w:rFonts w:hint="default"/>
      </w:rPr>
    </w:lvl>
    <w:lvl w:ilvl="3" w:tplc="5EF44540">
      <w:start w:val="1"/>
      <w:numFmt w:val="decimal"/>
      <w:lvlText w:val="(%4)"/>
      <w:lvlJc w:val="left"/>
      <w:pPr>
        <w:ind w:left="1724" w:hanging="360"/>
      </w:pPr>
      <w:rPr>
        <w:rFonts w:hint="default"/>
      </w:rPr>
    </w:lvl>
    <w:lvl w:ilvl="4" w:tplc="F6FCB822">
      <w:start w:val="1"/>
      <w:numFmt w:val="lowerLetter"/>
      <w:lvlText w:val="(%5)"/>
      <w:lvlJc w:val="left"/>
      <w:pPr>
        <w:ind w:left="2084" w:hanging="360"/>
      </w:pPr>
      <w:rPr>
        <w:rFonts w:hint="default"/>
      </w:rPr>
    </w:lvl>
    <w:lvl w:ilvl="5" w:tplc="737CBF42">
      <w:start w:val="1"/>
      <w:numFmt w:val="lowerRoman"/>
      <w:lvlText w:val="(%6)"/>
      <w:lvlJc w:val="left"/>
      <w:pPr>
        <w:ind w:left="2444" w:hanging="360"/>
      </w:pPr>
      <w:rPr>
        <w:rFonts w:hint="default"/>
      </w:rPr>
    </w:lvl>
    <w:lvl w:ilvl="6" w:tplc="F2C41464">
      <w:start w:val="1"/>
      <w:numFmt w:val="decimal"/>
      <w:lvlText w:val="%7."/>
      <w:lvlJc w:val="left"/>
      <w:pPr>
        <w:ind w:left="2804" w:hanging="360"/>
      </w:pPr>
      <w:rPr>
        <w:rFonts w:hint="default"/>
      </w:rPr>
    </w:lvl>
    <w:lvl w:ilvl="7" w:tplc="B8D44C06">
      <w:start w:val="1"/>
      <w:numFmt w:val="lowerLetter"/>
      <w:lvlText w:val="%8."/>
      <w:lvlJc w:val="left"/>
      <w:pPr>
        <w:ind w:left="3164" w:hanging="360"/>
      </w:pPr>
      <w:rPr>
        <w:rFonts w:hint="default"/>
      </w:rPr>
    </w:lvl>
    <w:lvl w:ilvl="8" w:tplc="112E59CE">
      <w:start w:val="1"/>
      <w:numFmt w:val="lowerRoman"/>
      <w:lvlText w:val="%9."/>
      <w:lvlJc w:val="left"/>
      <w:pPr>
        <w:ind w:left="3524" w:hanging="360"/>
      </w:pPr>
      <w:rPr>
        <w:rFonts w:hint="default"/>
      </w:rPr>
    </w:lvl>
  </w:abstractNum>
  <w:abstractNum w:abstractNumId="14" w15:restartNumberingAfterBreak="0">
    <w:nsid w:val="5E5E04B5"/>
    <w:multiLevelType w:val="hybridMultilevel"/>
    <w:tmpl w:val="8C0E88FA"/>
    <w:lvl w:ilvl="0" w:tplc="45ECC984">
      <w:start w:val="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41644"/>
    <w:multiLevelType w:val="hybridMultilevel"/>
    <w:tmpl w:val="5406E3FC"/>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269FD"/>
    <w:multiLevelType w:val="hybridMultilevel"/>
    <w:tmpl w:val="C2EC5C7A"/>
    <w:lvl w:ilvl="0" w:tplc="E976E74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E4C2DA">
      <w:start w:val="1"/>
      <w:numFmt w:val="bullet"/>
      <w:pStyle w:val="ListBullet2"/>
      <w:lvlText w:val="o"/>
      <w:lvlJc w:val="left"/>
      <w:pPr>
        <w:ind w:left="652" w:firstLine="0"/>
      </w:pPr>
      <w:rPr>
        <w:rFonts w:ascii="Courier New" w:hAnsi="Courier New" w:hint="default"/>
      </w:rPr>
    </w:lvl>
    <w:lvl w:ilvl="2" w:tplc="E05CB13A">
      <w:start w:val="1"/>
      <w:numFmt w:val="none"/>
      <w:suff w:val="nothing"/>
      <w:lvlText w:val=""/>
      <w:lvlJc w:val="left"/>
      <w:pPr>
        <w:ind w:left="652" w:firstLine="0"/>
      </w:pPr>
      <w:rPr>
        <w:rFonts w:hint="default"/>
      </w:rPr>
    </w:lvl>
    <w:lvl w:ilvl="3" w:tplc="80B4F706">
      <w:start w:val="1"/>
      <w:numFmt w:val="none"/>
      <w:suff w:val="nothing"/>
      <w:lvlText w:val=""/>
      <w:lvlJc w:val="left"/>
      <w:pPr>
        <w:ind w:left="652" w:firstLine="0"/>
      </w:pPr>
      <w:rPr>
        <w:rFonts w:hint="default"/>
      </w:rPr>
    </w:lvl>
    <w:lvl w:ilvl="4" w:tplc="2FC6445A">
      <w:start w:val="1"/>
      <w:numFmt w:val="none"/>
      <w:suff w:val="nothing"/>
      <w:lvlText w:val=""/>
      <w:lvlJc w:val="left"/>
      <w:pPr>
        <w:ind w:left="652" w:firstLine="0"/>
      </w:pPr>
      <w:rPr>
        <w:rFonts w:hint="default"/>
      </w:rPr>
    </w:lvl>
    <w:lvl w:ilvl="5" w:tplc="C52262A6">
      <w:start w:val="1"/>
      <w:numFmt w:val="none"/>
      <w:suff w:val="nothing"/>
      <w:lvlText w:val=""/>
      <w:lvlJc w:val="left"/>
      <w:pPr>
        <w:ind w:left="652" w:firstLine="0"/>
      </w:pPr>
      <w:rPr>
        <w:rFonts w:hint="default"/>
      </w:rPr>
    </w:lvl>
    <w:lvl w:ilvl="6" w:tplc="0818039A">
      <w:start w:val="1"/>
      <w:numFmt w:val="none"/>
      <w:suff w:val="nothing"/>
      <w:lvlText w:val=""/>
      <w:lvlJc w:val="left"/>
      <w:pPr>
        <w:ind w:left="652" w:firstLine="0"/>
      </w:pPr>
      <w:rPr>
        <w:rFonts w:hint="default"/>
      </w:rPr>
    </w:lvl>
    <w:lvl w:ilvl="7" w:tplc="A9166676">
      <w:start w:val="1"/>
      <w:numFmt w:val="none"/>
      <w:suff w:val="nothing"/>
      <w:lvlText w:val=""/>
      <w:lvlJc w:val="left"/>
      <w:pPr>
        <w:ind w:left="652" w:firstLine="0"/>
      </w:pPr>
      <w:rPr>
        <w:rFonts w:hint="default"/>
      </w:rPr>
    </w:lvl>
    <w:lvl w:ilvl="8" w:tplc="2A30FAC4">
      <w:start w:val="1"/>
      <w:numFmt w:val="none"/>
      <w:suff w:val="nothing"/>
      <w:lvlText w:val=""/>
      <w:lvlJc w:val="left"/>
      <w:pPr>
        <w:ind w:left="652" w:firstLine="0"/>
      </w:pPr>
      <w:rPr>
        <w:rFonts w:hint="default"/>
      </w:rPr>
    </w:lvl>
  </w:abstractNum>
  <w:abstractNum w:abstractNumId="17" w15:restartNumberingAfterBreak="0">
    <w:nsid w:val="627029AD"/>
    <w:multiLevelType w:val="hybridMultilevel"/>
    <w:tmpl w:val="49CEC7D4"/>
    <w:lvl w:ilvl="0" w:tplc="34BC87A4">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415E366C">
      <w:start w:val="1"/>
      <w:numFmt w:val="lowerLetter"/>
      <w:pStyle w:val="ListNumber2"/>
      <w:lvlText w:val="%2"/>
      <w:lvlJc w:val="left"/>
      <w:pPr>
        <w:ind w:left="652" w:firstLine="0"/>
      </w:pPr>
      <w:rPr>
        <w:rFonts w:hint="default"/>
      </w:rPr>
    </w:lvl>
    <w:lvl w:ilvl="2" w:tplc="2FD43C8C">
      <w:start w:val="1"/>
      <w:numFmt w:val="none"/>
      <w:suff w:val="nothing"/>
      <w:lvlText w:val=""/>
      <w:lvlJc w:val="left"/>
      <w:pPr>
        <w:ind w:left="652" w:firstLine="0"/>
      </w:pPr>
      <w:rPr>
        <w:rFonts w:hint="default"/>
      </w:rPr>
    </w:lvl>
    <w:lvl w:ilvl="3" w:tplc="253E0428">
      <w:start w:val="1"/>
      <w:numFmt w:val="none"/>
      <w:suff w:val="nothing"/>
      <w:lvlText w:val=""/>
      <w:lvlJc w:val="left"/>
      <w:pPr>
        <w:ind w:left="652" w:firstLine="0"/>
      </w:pPr>
      <w:rPr>
        <w:rFonts w:hint="default"/>
      </w:rPr>
    </w:lvl>
    <w:lvl w:ilvl="4" w:tplc="B90ED54E">
      <w:start w:val="1"/>
      <w:numFmt w:val="none"/>
      <w:suff w:val="nothing"/>
      <w:lvlText w:val=""/>
      <w:lvlJc w:val="left"/>
      <w:pPr>
        <w:ind w:left="652" w:firstLine="0"/>
      </w:pPr>
      <w:rPr>
        <w:rFonts w:hint="default"/>
      </w:rPr>
    </w:lvl>
    <w:lvl w:ilvl="5" w:tplc="CD5E2966">
      <w:start w:val="1"/>
      <w:numFmt w:val="none"/>
      <w:suff w:val="nothing"/>
      <w:lvlText w:val=""/>
      <w:lvlJc w:val="left"/>
      <w:pPr>
        <w:ind w:left="652" w:firstLine="0"/>
      </w:pPr>
      <w:rPr>
        <w:rFonts w:hint="default"/>
      </w:rPr>
    </w:lvl>
    <w:lvl w:ilvl="6" w:tplc="B0A894F2">
      <w:start w:val="1"/>
      <w:numFmt w:val="none"/>
      <w:suff w:val="nothing"/>
      <w:lvlText w:val=""/>
      <w:lvlJc w:val="left"/>
      <w:pPr>
        <w:ind w:left="652" w:firstLine="0"/>
      </w:pPr>
      <w:rPr>
        <w:rFonts w:hint="default"/>
      </w:rPr>
    </w:lvl>
    <w:lvl w:ilvl="7" w:tplc="A29A629C">
      <w:start w:val="1"/>
      <w:numFmt w:val="none"/>
      <w:suff w:val="nothing"/>
      <w:lvlText w:val=""/>
      <w:lvlJc w:val="left"/>
      <w:pPr>
        <w:ind w:left="652" w:firstLine="0"/>
      </w:pPr>
      <w:rPr>
        <w:rFonts w:hint="default"/>
      </w:rPr>
    </w:lvl>
    <w:lvl w:ilvl="8" w:tplc="751A00AE">
      <w:start w:val="1"/>
      <w:numFmt w:val="none"/>
      <w:suff w:val="nothing"/>
      <w:lvlText w:val=""/>
      <w:lvlJc w:val="left"/>
      <w:pPr>
        <w:ind w:left="652" w:firstLine="0"/>
      </w:pPr>
      <w:rPr>
        <w:rFonts w:hint="default"/>
      </w:rPr>
    </w:lvl>
  </w:abstractNum>
  <w:abstractNum w:abstractNumId="18" w15:restartNumberingAfterBreak="0">
    <w:nsid w:val="62E9402B"/>
    <w:multiLevelType w:val="hybridMultilevel"/>
    <w:tmpl w:val="FFFFFFFF"/>
    <w:lvl w:ilvl="0" w:tplc="F3CA2C48">
      <w:start w:val="1"/>
      <w:numFmt w:val="bullet"/>
      <w:lvlText w:val=""/>
      <w:lvlJc w:val="left"/>
      <w:pPr>
        <w:ind w:left="720" w:hanging="360"/>
      </w:pPr>
      <w:rPr>
        <w:rFonts w:ascii="Symbol" w:hAnsi="Symbol" w:hint="default"/>
      </w:rPr>
    </w:lvl>
    <w:lvl w:ilvl="1" w:tplc="49BE8F86">
      <w:start w:val="1"/>
      <w:numFmt w:val="bullet"/>
      <w:lvlText w:val="o"/>
      <w:lvlJc w:val="left"/>
      <w:pPr>
        <w:ind w:left="1440" w:hanging="360"/>
      </w:pPr>
      <w:rPr>
        <w:rFonts w:ascii="Courier New" w:hAnsi="Courier New" w:hint="default"/>
      </w:rPr>
    </w:lvl>
    <w:lvl w:ilvl="2" w:tplc="A80C3E7C">
      <w:start w:val="1"/>
      <w:numFmt w:val="bullet"/>
      <w:lvlText w:val=""/>
      <w:lvlJc w:val="left"/>
      <w:pPr>
        <w:ind w:left="2160" w:hanging="360"/>
      </w:pPr>
      <w:rPr>
        <w:rFonts w:ascii="Wingdings" w:hAnsi="Wingdings" w:hint="default"/>
      </w:rPr>
    </w:lvl>
    <w:lvl w:ilvl="3" w:tplc="73FE5E04">
      <w:start w:val="1"/>
      <w:numFmt w:val="bullet"/>
      <w:lvlText w:val=""/>
      <w:lvlJc w:val="left"/>
      <w:pPr>
        <w:ind w:left="2880" w:hanging="360"/>
      </w:pPr>
      <w:rPr>
        <w:rFonts w:ascii="Symbol" w:hAnsi="Symbol" w:hint="default"/>
      </w:rPr>
    </w:lvl>
    <w:lvl w:ilvl="4" w:tplc="2454F0E0">
      <w:start w:val="1"/>
      <w:numFmt w:val="bullet"/>
      <w:lvlText w:val="o"/>
      <w:lvlJc w:val="left"/>
      <w:pPr>
        <w:ind w:left="3600" w:hanging="360"/>
      </w:pPr>
      <w:rPr>
        <w:rFonts w:ascii="Courier New" w:hAnsi="Courier New" w:hint="default"/>
      </w:rPr>
    </w:lvl>
    <w:lvl w:ilvl="5" w:tplc="548AA94A">
      <w:start w:val="1"/>
      <w:numFmt w:val="bullet"/>
      <w:lvlText w:val=""/>
      <w:lvlJc w:val="left"/>
      <w:pPr>
        <w:ind w:left="4320" w:hanging="360"/>
      </w:pPr>
      <w:rPr>
        <w:rFonts w:ascii="Wingdings" w:hAnsi="Wingdings" w:hint="default"/>
      </w:rPr>
    </w:lvl>
    <w:lvl w:ilvl="6" w:tplc="190C4BBC">
      <w:start w:val="1"/>
      <w:numFmt w:val="bullet"/>
      <w:lvlText w:val=""/>
      <w:lvlJc w:val="left"/>
      <w:pPr>
        <w:ind w:left="5040" w:hanging="360"/>
      </w:pPr>
      <w:rPr>
        <w:rFonts w:ascii="Symbol" w:hAnsi="Symbol" w:hint="default"/>
      </w:rPr>
    </w:lvl>
    <w:lvl w:ilvl="7" w:tplc="C658D26A">
      <w:start w:val="1"/>
      <w:numFmt w:val="bullet"/>
      <w:lvlText w:val="o"/>
      <w:lvlJc w:val="left"/>
      <w:pPr>
        <w:ind w:left="5760" w:hanging="360"/>
      </w:pPr>
      <w:rPr>
        <w:rFonts w:ascii="Courier New" w:hAnsi="Courier New" w:hint="default"/>
      </w:rPr>
    </w:lvl>
    <w:lvl w:ilvl="8" w:tplc="E23EF652">
      <w:start w:val="1"/>
      <w:numFmt w:val="bullet"/>
      <w:lvlText w:val=""/>
      <w:lvlJc w:val="left"/>
      <w:pPr>
        <w:ind w:left="6480" w:hanging="360"/>
      </w:pPr>
      <w:rPr>
        <w:rFonts w:ascii="Wingdings" w:hAnsi="Wingdings" w:hint="default"/>
      </w:rPr>
    </w:lvl>
  </w:abstractNum>
  <w:abstractNum w:abstractNumId="19" w15:restartNumberingAfterBreak="0">
    <w:nsid w:val="741E6844"/>
    <w:multiLevelType w:val="hybridMultilevel"/>
    <w:tmpl w:val="9C08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E73AE6"/>
    <w:multiLevelType w:val="hybridMultilevel"/>
    <w:tmpl w:val="59C8D89E"/>
    <w:lvl w:ilvl="0" w:tplc="B9A447D8">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9F0E7ACA">
      <w:start w:val="1"/>
      <w:numFmt w:val="none"/>
      <w:suff w:val="nothing"/>
      <w:lvlText w:val=""/>
      <w:lvlJc w:val="left"/>
      <w:pPr>
        <w:ind w:left="284" w:firstLine="0"/>
      </w:pPr>
      <w:rPr>
        <w:rFonts w:hint="default"/>
      </w:rPr>
    </w:lvl>
    <w:lvl w:ilvl="2" w:tplc="1FB6D538">
      <w:start w:val="1"/>
      <w:numFmt w:val="none"/>
      <w:suff w:val="nothing"/>
      <w:lvlText w:val=""/>
      <w:lvlJc w:val="left"/>
      <w:pPr>
        <w:ind w:left="284" w:firstLine="0"/>
      </w:pPr>
      <w:rPr>
        <w:rFonts w:hint="default"/>
      </w:rPr>
    </w:lvl>
    <w:lvl w:ilvl="3" w:tplc="497A563E">
      <w:start w:val="1"/>
      <w:numFmt w:val="none"/>
      <w:suff w:val="nothing"/>
      <w:lvlText w:val=""/>
      <w:lvlJc w:val="left"/>
      <w:pPr>
        <w:ind w:left="284" w:firstLine="0"/>
      </w:pPr>
      <w:rPr>
        <w:rFonts w:hint="default"/>
      </w:rPr>
    </w:lvl>
    <w:lvl w:ilvl="4" w:tplc="1F2C3A7C">
      <w:start w:val="1"/>
      <w:numFmt w:val="none"/>
      <w:suff w:val="nothing"/>
      <w:lvlText w:val=""/>
      <w:lvlJc w:val="left"/>
      <w:pPr>
        <w:ind w:left="284" w:firstLine="0"/>
      </w:pPr>
      <w:rPr>
        <w:rFonts w:hint="default"/>
      </w:rPr>
    </w:lvl>
    <w:lvl w:ilvl="5" w:tplc="F692CACE">
      <w:start w:val="1"/>
      <w:numFmt w:val="none"/>
      <w:suff w:val="nothing"/>
      <w:lvlText w:val=""/>
      <w:lvlJc w:val="left"/>
      <w:pPr>
        <w:ind w:left="284" w:firstLine="0"/>
      </w:pPr>
      <w:rPr>
        <w:rFonts w:hint="default"/>
      </w:rPr>
    </w:lvl>
    <w:lvl w:ilvl="6" w:tplc="ED9C11F0">
      <w:start w:val="1"/>
      <w:numFmt w:val="none"/>
      <w:suff w:val="nothing"/>
      <w:lvlText w:val=""/>
      <w:lvlJc w:val="left"/>
      <w:pPr>
        <w:ind w:left="284" w:firstLine="0"/>
      </w:pPr>
      <w:rPr>
        <w:rFonts w:hint="default"/>
      </w:rPr>
    </w:lvl>
    <w:lvl w:ilvl="7" w:tplc="8362D770">
      <w:start w:val="1"/>
      <w:numFmt w:val="none"/>
      <w:suff w:val="nothing"/>
      <w:lvlText w:val=""/>
      <w:lvlJc w:val="left"/>
      <w:pPr>
        <w:ind w:left="284" w:firstLine="0"/>
      </w:pPr>
      <w:rPr>
        <w:rFonts w:hint="default"/>
      </w:rPr>
    </w:lvl>
    <w:lvl w:ilvl="8" w:tplc="804E9DD4">
      <w:start w:val="1"/>
      <w:numFmt w:val="none"/>
      <w:suff w:val="nothing"/>
      <w:lvlText w:val=""/>
      <w:lvlJc w:val="left"/>
      <w:pPr>
        <w:ind w:left="284" w:firstLine="0"/>
      </w:pPr>
      <w:rPr>
        <w:rFonts w:hint="default"/>
      </w:rPr>
    </w:lvl>
  </w:abstractNum>
  <w:abstractNum w:abstractNumId="21" w15:restartNumberingAfterBreak="0">
    <w:nsid w:val="7D5860C1"/>
    <w:multiLevelType w:val="hybridMultilevel"/>
    <w:tmpl w:val="16BA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6"/>
  </w:num>
  <w:num w:numId="4">
    <w:abstractNumId w:val="17"/>
  </w:num>
  <w:num w:numId="5">
    <w:abstractNumId w:val="1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8"/>
  </w:num>
  <w:num w:numId="11">
    <w:abstractNumId w:val="21"/>
  </w:num>
  <w:num w:numId="12">
    <w:abstractNumId w:val="9"/>
  </w:num>
  <w:num w:numId="13">
    <w:abstractNumId w:val="15"/>
  </w:num>
  <w:num w:numId="14">
    <w:abstractNumId w:val="12"/>
  </w:num>
  <w:num w:numId="15">
    <w:abstractNumId w:val="3"/>
  </w:num>
  <w:num w:numId="16">
    <w:abstractNumId w:val="6"/>
  </w:num>
  <w:num w:numId="17">
    <w:abstractNumId w:val="7"/>
  </w:num>
  <w:num w:numId="18">
    <w:abstractNumId w:val="14"/>
  </w:num>
  <w:num w:numId="19">
    <w:abstractNumId w:val="2"/>
  </w:num>
  <w:num w:numId="20">
    <w:abstractNumId w:val="19"/>
  </w:num>
  <w:num w:numId="21">
    <w:abstractNumId w:val="1"/>
  </w:num>
  <w:num w:numId="22">
    <w:abstractNumId w:val="0"/>
  </w:num>
  <w:num w:numId="2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QUAfLalsCwAAAA="/>
  </w:docVars>
  <w:rsids>
    <w:rsidRoot w:val="001A7A7B"/>
    <w:rsid w:val="0000031A"/>
    <w:rsid w:val="00000A2B"/>
    <w:rsid w:val="00001C08"/>
    <w:rsid w:val="00002BF1"/>
    <w:rsid w:val="00005245"/>
    <w:rsid w:val="00006220"/>
    <w:rsid w:val="00006CD7"/>
    <w:rsid w:val="000103FC"/>
    <w:rsid w:val="00010746"/>
    <w:rsid w:val="000143DF"/>
    <w:rsid w:val="000151F8"/>
    <w:rsid w:val="00015D43"/>
    <w:rsid w:val="00016801"/>
    <w:rsid w:val="00021171"/>
    <w:rsid w:val="00023790"/>
    <w:rsid w:val="00023AD5"/>
    <w:rsid w:val="00024602"/>
    <w:rsid w:val="00024EAD"/>
    <w:rsid w:val="000252FF"/>
    <w:rsid w:val="000253AE"/>
    <w:rsid w:val="00030EBC"/>
    <w:rsid w:val="000331B6"/>
    <w:rsid w:val="00034F5E"/>
    <w:rsid w:val="0003541F"/>
    <w:rsid w:val="00040BF3"/>
    <w:rsid w:val="000423E3"/>
    <w:rsid w:val="0004292D"/>
    <w:rsid w:val="00042D30"/>
    <w:rsid w:val="00043FA0"/>
    <w:rsid w:val="00044C5D"/>
    <w:rsid w:val="00044D23"/>
    <w:rsid w:val="0004575C"/>
    <w:rsid w:val="00046473"/>
    <w:rsid w:val="000507E6"/>
    <w:rsid w:val="0005163D"/>
    <w:rsid w:val="000534F4"/>
    <w:rsid w:val="000535B7"/>
    <w:rsid w:val="00053726"/>
    <w:rsid w:val="000562A7"/>
    <w:rsid w:val="000564F8"/>
    <w:rsid w:val="00057BC8"/>
    <w:rsid w:val="000604B9"/>
    <w:rsid w:val="00061232"/>
    <w:rsid w:val="000613C4"/>
    <w:rsid w:val="00061479"/>
    <w:rsid w:val="000618A5"/>
    <w:rsid w:val="000620E8"/>
    <w:rsid w:val="00062708"/>
    <w:rsid w:val="00065A16"/>
    <w:rsid w:val="000670AB"/>
    <w:rsid w:val="00071D06"/>
    <w:rsid w:val="0007214A"/>
    <w:rsid w:val="00072B6E"/>
    <w:rsid w:val="00072DFB"/>
    <w:rsid w:val="00075B4E"/>
    <w:rsid w:val="000772F3"/>
    <w:rsid w:val="00077A7C"/>
    <w:rsid w:val="00082E53"/>
    <w:rsid w:val="00083C8B"/>
    <w:rsid w:val="000844F9"/>
    <w:rsid w:val="00084830"/>
    <w:rsid w:val="00085196"/>
    <w:rsid w:val="0008606A"/>
    <w:rsid w:val="00086656"/>
    <w:rsid w:val="00086D87"/>
    <w:rsid w:val="000872D6"/>
    <w:rsid w:val="00090628"/>
    <w:rsid w:val="0009452F"/>
    <w:rsid w:val="00096701"/>
    <w:rsid w:val="00097FDB"/>
    <w:rsid w:val="000A0C05"/>
    <w:rsid w:val="000A33D4"/>
    <w:rsid w:val="000A3A76"/>
    <w:rsid w:val="000A41E7"/>
    <w:rsid w:val="000A451E"/>
    <w:rsid w:val="000A796C"/>
    <w:rsid w:val="000A7A61"/>
    <w:rsid w:val="000B09C8"/>
    <w:rsid w:val="000B1FC2"/>
    <w:rsid w:val="000B2886"/>
    <w:rsid w:val="000B30E1"/>
    <w:rsid w:val="000B4F65"/>
    <w:rsid w:val="000B5D8B"/>
    <w:rsid w:val="000B701F"/>
    <w:rsid w:val="000B75CB"/>
    <w:rsid w:val="000B7D49"/>
    <w:rsid w:val="000C0FB5"/>
    <w:rsid w:val="000C1078"/>
    <w:rsid w:val="000C16A7"/>
    <w:rsid w:val="000C1BCD"/>
    <w:rsid w:val="000C250C"/>
    <w:rsid w:val="000C43DF"/>
    <w:rsid w:val="000C575E"/>
    <w:rsid w:val="000C61FB"/>
    <w:rsid w:val="000C64A1"/>
    <w:rsid w:val="000C6F89"/>
    <w:rsid w:val="000C7D4F"/>
    <w:rsid w:val="000D2063"/>
    <w:rsid w:val="000D24EC"/>
    <w:rsid w:val="000D2C3A"/>
    <w:rsid w:val="000D48A8"/>
    <w:rsid w:val="000D4B5A"/>
    <w:rsid w:val="000D508C"/>
    <w:rsid w:val="000D55B1"/>
    <w:rsid w:val="000D6427"/>
    <w:rsid w:val="000D64D8"/>
    <w:rsid w:val="000E3C1C"/>
    <w:rsid w:val="000E41B7"/>
    <w:rsid w:val="000E6BA0"/>
    <w:rsid w:val="000E6EC6"/>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220"/>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4995"/>
    <w:rsid w:val="00155144"/>
    <w:rsid w:val="0015712E"/>
    <w:rsid w:val="00162C3A"/>
    <w:rsid w:val="0016378F"/>
    <w:rsid w:val="00164186"/>
    <w:rsid w:val="00165FF0"/>
    <w:rsid w:val="0016729D"/>
    <w:rsid w:val="0017075C"/>
    <w:rsid w:val="00170CB5"/>
    <w:rsid w:val="00171601"/>
    <w:rsid w:val="00174183"/>
    <w:rsid w:val="00174FE7"/>
    <w:rsid w:val="00176C65"/>
    <w:rsid w:val="00180A15"/>
    <w:rsid w:val="001810F4"/>
    <w:rsid w:val="00181128"/>
    <w:rsid w:val="0018179E"/>
    <w:rsid w:val="00182B46"/>
    <w:rsid w:val="001839C3"/>
    <w:rsid w:val="00183B80"/>
    <w:rsid w:val="00183DB2"/>
    <w:rsid w:val="00183E9C"/>
    <w:rsid w:val="001841F1"/>
    <w:rsid w:val="001853FD"/>
    <w:rsid w:val="0018571A"/>
    <w:rsid w:val="001859B6"/>
    <w:rsid w:val="00187FFC"/>
    <w:rsid w:val="00191D2F"/>
    <w:rsid w:val="00191F45"/>
    <w:rsid w:val="00193503"/>
    <w:rsid w:val="001939CA"/>
    <w:rsid w:val="00193B82"/>
    <w:rsid w:val="0019600C"/>
    <w:rsid w:val="0019624D"/>
    <w:rsid w:val="00196CF1"/>
    <w:rsid w:val="00197B41"/>
    <w:rsid w:val="001A03EA"/>
    <w:rsid w:val="001A1E38"/>
    <w:rsid w:val="001A3027"/>
    <w:rsid w:val="001A3627"/>
    <w:rsid w:val="001A7A7B"/>
    <w:rsid w:val="001B3065"/>
    <w:rsid w:val="001B3079"/>
    <w:rsid w:val="001B33C0"/>
    <w:rsid w:val="001B4A46"/>
    <w:rsid w:val="001B5E34"/>
    <w:rsid w:val="001B6F03"/>
    <w:rsid w:val="001C2997"/>
    <w:rsid w:val="001C4DB7"/>
    <w:rsid w:val="001C5BBC"/>
    <w:rsid w:val="001C6C9B"/>
    <w:rsid w:val="001D10B2"/>
    <w:rsid w:val="001D176C"/>
    <w:rsid w:val="001D3092"/>
    <w:rsid w:val="001D4CD1"/>
    <w:rsid w:val="001D625A"/>
    <w:rsid w:val="001D66C2"/>
    <w:rsid w:val="001E027B"/>
    <w:rsid w:val="001E0FFC"/>
    <w:rsid w:val="001E1F93"/>
    <w:rsid w:val="001E24CF"/>
    <w:rsid w:val="001E3097"/>
    <w:rsid w:val="001E3EA9"/>
    <w:rsid w:val="001E4B06"/>
    <w:rsid w:val="001E5F98"/>
    <w:rsid w:val="001F01F4"/>
    <w:rsid w:val="001F0F26"/>
    <w:rsid w:val="001F2232"/>
    <w:rsid w:val="001F5220"/>
    <w:rsid w:val="001F64BE"/>
    <w:rsid w:val="001F6D7B"/>
    <w:rsid w:val="001F7070"/>
    <w:rsid w:val="001F7807"/>
    <w:rsid w:val="00200408"/>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2442"/>
    <w:rsid w:val="00234830"/>
    <w:rsid w:val="002368C7"/>
    <w:rsid w:val="0023726F"/>
    <w:rsid w:val="0024041A"/>
    <w:rsid w:val="002410C8"/>
    <w:rsid w:val="00241C93"/>
    <w:rsid w:val="0024214A"/>
    <w:rsid w:val="002441F2"/>
    <w:rsid w:val="0024438F"/>
    <w:rsid w:val="002447C2"/>
    <w:rsid w:val="002458D0"/>
    <w:rsid w:val="00245EC0"/>
    <w:rsid w:val="002462B7"/>
    <w:rsid w:val="00246D18"/>
    <w:rsid w:val="00247FF0"/>
    <w:rsid w:val="002509D5"/>
    <w:rsid w:val="00250C2E"/>
    <w:rsid w:val="00250F4A"/>
    <w:rsid w:val="00251349"/>
    <w:rsid w:val="00253532"/>
    <w:rsid w:val="002540D3"/>
    <w:rsid w:val="00254B2A"/>
    <w:rsid w:val="002556DB"/>
    <w:rsid w:val="002559D1"/>
    <w:rsid w:val="00256189"/>
    <w:rsid w:val="00256D4F"/>
    <w:rsid w:val="00260EE8"/>
    <w:rsid w:val="00260F28"/>
    <w:rsid w:val="0026131D"/>
    <w:rsid w:val="00263542"/>
    <w:rsid w:val="00266738"/>
    <w:rsid w:val="00266D0C"/>
    <w:rsid w:val="00271BA7"/>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58B"/>
    <w:rsid w:val="002B71D4"/>
    <w:rsid w:val="002B7744"/>
    <w:rsid w:val="002C05AC"/>
    <w:rsid w:val="002C3953"/>
    <w:rsid w:val="002C56A0"/>
    <w:rsid w:val="002C7496"/>
    <w:rsid w:val="002C79B9"/>
    <w:rsid w:val="002D12FF"/>
    <w:rsid w:val="002D21A5"/>
    <w:rsid w:val="002D4413"/>
    <w:rsid w:val="002D7247"/>
    <w:rsid w:val="002D73DD"/>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587"/>
    <w:rsid w:val="002F509D"/>
    <w:rsid w:val="002F749C"/>
    <w:rsid w:val="00303813"/>
    <w:rsid w:val="0030E2DB"/>
    <w:rsid w:val="00310348"/>
    <w:rsid w:val="00310EE6"/>
    <w:rsid w:val="0031140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02D"/>
    <w:rsid w:val="0033147A"/>
    <w:rsid w:val="0033193C"/>
    <w:rsid w:val="00332B30"/>
    <w:rsid w:val="0033532B"/>
    <w:rsid w:val="00336799"/>
    <w:rsid w:val="00337929"/>
    <w:rsid w:val="00340003"/>
    <w:rsid w:val="003429B7"/>
    <w:rsid w:val="00342B92"/>
    <w:rsid w:val="00342FCB"/>
    <w:rsid w:val="00343B23"/>
    <w:rsid w:val="003444A9"/>
    <w:rsid w:val="003445F2"/>
    <w:rsid w:val="00345EB0"/>
    <w:rsid w:val="0034764B"/>
    <w:rsid w:val="0034780A"/>
    <w:rsid w:val="00347CBE"/>
    <w:rsid w:val="003503AC"/>
    <w:rsid w:val="0035107E"/>
    <w:rsid w:val="00352686"/>
    <w:rsid w:val="003534AD"/>
    <w:rsid w:val="00357136"/>
    <w:rsid w:val="003576EB"/>
    <w:rsid w:val="00360C67"/>
    <w:rsid w:val="00360E65"/>
    <w:rsid w:val="00362DCB"/>
    <w:rsid w:val="0036308C"/>
    <w:rsid w:val="00363E8F"/>
    <w:rsid w:val="00365118"/>
    <w:rsid w:val="00366467"/>
    <w:rsid w:val="00367331"/>
    <w:rsid w:val="00370563"/>
    <w:rsid w:val="00370677"/>
    <w:rsid w:val="003713D2"/>
    <w:rsid w:val="00371AF4"/>
    <w:rsid w:val="00372A4F"/>
    <w:rsid w:val="00372B9F"/>
    <w:rsid w:val="00372D3B"/>
    <w:rsid w:val="00373265"/>
    <w:rsid w:val="0037384B"/>
    <w:rsid w:val="00373892"/>
    <w:rsid w:val="003743CE"/>
    <w:rsid w:val="00377456"/>
    <w:rsid w:val="003807AF"/>
    <w:rsid w:val="00380856"/>
    <w:rsid w:val="00380E60"/>
    <w:rsid w:val="00380EAE"/>
    <w:rsid w:val="00382A6F"/>
    <w:rsid w:val="00382C57"/>
    <w:rsid w:val="00383B5F"/>
    <w:rsid w:val="00384483"/>
    <w:rsid w:val="0038499A"/>
    <w:rsid w:val="00384F53"/>
    <w:rsid w:val="00385E02"/>
    <w:rsid w:val="00386D58"/>
    <w:rsid w:val="00387053"/>
    <w:rsid w:val="00395451"/>
    <w:rsid w:val="00395716"/>
    <w:rsid w:val="00396B0E"/>
    <w:rsid w:val="0039766F"/>
    <w:rsid w:val="00397964"/>
    <w:rsid w:val="003A01C8"/>
    <w:rsid w:val="003A0F49"/>
    <w:rsid w:val="003A1238"/>
    <w:rsid w:val="003A1937"/>
    <w:rsid w:val="003A43B0"/>
    <w:rsid w:val="003A4F65"/>
    <w:rsid w:val="003A5964"/>
    <w:rsid w:val="003A5CF5"/>
    <w:rsid w:val="003A5E30"/>
    <w:rsid w:val="003A6344"/>
    <w:rsid w:val="003A6624"/>
    <w:rsid w:val="003A695D"/>
    <w:rsid w:val="003A6A25"/>
    <w:rsid w:val="003A6F6B"/>
    <w:rsid w:val="003B0B25"/>
    <w:rsid w:val="003B1AD0"/>
    <w:rsid w:val="003B21ED"/>
    <w:rsid w:val="003B225F"/>
    <w:rsid w:val="003B3CB0"/>
    <w:rsid w:val="003B7BBB"/>
    <w:rsid w:val="003C0FB3"/>
    <w:rsid w:val="003C22AA"/>
    <w:rsid w:val="003C2B90"/>
    <w:rsid w:val="003C3990"/>
    <w:rsid w:val="003C4141"/>
    <w:rsid w:val="003C434B"/>
    <w:rsid w:val="003C489D"/>
    <w:rsid w:val="003C54B8"/>
    <w:rsid w:val="003C687F"/>
    <w:rsid w:val="003C6F70"/>
    <w:rsid w:val="003C723C"/>
    <w:rsid w:val="003D0F7F"/>
    <w:rsid w:val="003D22E3"/>
    <w:rsid w:val="003D3CF0"/>
    <w:rsid w:val="003D53BF"/>
    <w:rsid w:val="003D6797"/>
    <w:rsid w:val="003D779D"/>
    <w:rsid w:val="003D7846"/>
    <w:rsid w:val="003D78A2"/>
    <w:rsid w:val="003E0176"/>
    <w:rsid w:val="003E03FD"/>
    <w:rsid w:val="003E15EE"/>
    <w:rsid w:val="003E24C3"/>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0833"/>
    <w:rsid w:val="004128F0"/>
    <w:rsid w:val="00414D5B"/>
    <w:rsid w:val="004151D4"/>
    <w:rsid w:val="004163AD"/>
    <w:rsid w:val="0041645A"/>
    <w:rsid w:val="00417BB8"/>
    <w:rsid w:val="00420300"/>
    <w:rsid w:val="00421CC4"/>
    <w:rsid w:val="004231CC"/>
    <w:rsid w:val="0042354D"/>
    <w:rsid w:val="004246B0"/>
    <w:rsid w:val="004259A6"/>
    <w:rsid w:val="00425CCF"/>
    <w:rsid w:val="00426452"/>
    <w:rsid w:val="00430D80"/>
    <w:rsid w:val="004317B5"/>
    <w:rsid w:val="00431E3D"/>
    <w:rsid w:val="00433389"/>
    <w:rsid w:val="004343F7"/>
    <w:rsid w:val="00435259"/>
    <w:rsid w:val="00436797"/>
    <w:rsid w:val="00436B23"/>
    <w:rsid w:val="00436E88"/>
    <w:rsid w:val="00437A8A"/>
    <w:rsid w:val="00440410"/>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4BB"/>
    <w:rsid w:val="004576B5"/>
    <w:rsid w:val="004578CC"/>
    <w:rsid w:val="00462D1C"/>
    <w:rsid w:val="00463BFC"/>
    <w:rsid w:val="004657D6"/>
    <w:rsid w:val="00467517"/>
    <w:rsid w:val="004728AA"/>
    <w:rsid w:val="00473346"/>
    <w:rsid w:val="004750E2"/>
    <w:rsid w:val="00476168"/>
    <w:rsid w:val="00476284"/>
    <w:rsid w:val="004771DC"/>
    <w:rsid w:val="0048084F"/>
    <w:rsid w:val="004810BD"/>
    <w:rsid w:val="0048175E"/>
    <w:rsid w:val="00481913"/>
    <w:rsid w:val="00481B9A"/>
    <w:rsid w:val="00483B44"/>
    <w:rsid w:val="00483CA9"/>
    <w:rsid w:val="004850B9"/>
    <w:rsid w:val="0048525B"/>
    <w:rsid w:val="00485CCD"/>
    <w:rsid w:val="00485DB5"/>
    <w:rsid w:val="004860C5"/>
    <w:rsid w:val="00486D2B"/>
    <w:rsid w:val="00490D60"/>
    <w:rsid w:val="00493120"/>
    <w:rsid w:val="004949C7"/>
    <w:rsid w:val="00494FDC"/>
    <w:rsid w:val="004968E3"/>
    <w:rsid w:val="004A0489"/>
    <w:rsid w:val="004A161B"/>
    <w:rsid w:val="004A4146"/>
    <w:rsid w:val="004A47DB"/>
    <w:rsid w:val="004A5AAE"/>
    <w:rsid w:val="004A6AB7"/>
    <w:rsid w:val="004A6AF2"/>
    <w:rsid w:val="004A7284"/>
    <w:rsid w:val="004A7E1A"/>
    <w:rsid w:val="004B0073"/>
    <w:rsid w:val="004B1541"/>
    <w:rsid w:val="004B240E"/>
    <w:rsid w:val="004B29F4"/>
    <w:rsid w:val="004B41C5"/>
    <w:rsid w:val="004B4C27"/>
    <w:rsid w:val="004B6116"/>
    <w:rsid w:val="004B6407"/>
    <w:rsid w:val="004B6923"/>
    <w:rsid w:val="004B7240"/>
    <w:rsid w:val="004B7495"/>
    <w:rsid w:val="004B780F"/>
    <w:rsid w:val="004B7B56"/>
    <w:rsid w:val="004C098E"/>
    <w:rsid w:val="004C20CF"/>
    <w:rsid w:val="004C299C"/>
    <w:rsid w:val="004C2E2E"/>
    <w:rsid w:val="004C4C38"/>
    <w:rsid w:val="004C4D54"/>
    <w:rsid w:val="004C7023"/>
    <w:rsid w:val="004C7513"/>
    <w:rsid w:val="004C7B19"/>
    <w:rsid w:val="004D02AC"/>
    <w:rsid w:val="004D0383"/>
    <w:rsid w:val="004D0A8F"/>
    <w:rsid w:val="004D1F3F"/>
    <w:rsid w:val="004D333E"/>
    <w:rsid w:val="004D3A72"/>
    <w:rsid w:val="004D3EE2"/>
    <w:rsid w:val="004D5B66"/>
    <w:rsid w:val="004D5BBA"/>
    <w:rsid w:val="004D6540"/>
    <w:rsid w:val="004E0756"/>
    <w:rsid w:val="004E1991"/>
    <w:rsid w:val="004E1C2A"/>
    <w:rsid w:val="004E22CE"/>
    <w:rsid w:val="004E2ACB"/>
    <w:rsid w:val="004E38B0"/>
    <w:rsid w:val="004E3C28"/>
    <w:rsid w:val="004E4332"/>
    <w:rsid w:val="004E4E0B"/>
    <w:rsid w:val="004E5810"/>
    <w:rsid w:val="004E6856"/>
    <w:rsid w:val="004E6FB4"/>
    <w:rsid w:val="004E7756"/>
    <w:rsid w:val="004F0977"/>
    <w:rsid w:val="004F1408"/>
    <w:rsid w:val="004F4E1D"/>
    <w:rsid w:val="004F6257"/>
    <w:rsid w:val="004F6A25"/>
    <w:rsid w:val="004F6AB0"/>
    <w:rsid w:val="004F6B4D"/>
    <w:rsid w:val="004F6F40"/>
    <w:rsid w:val="005000BD"/>
    <w:rsid w:val="005000DD"/>
    <w:rsid w:val="00503948"/>
    <w:rsid w:val="00503B09"/>
    <w:rsid w:val="0050475B"/>
    <w:rsid w:val="00504F5C"/>
    <w:rsid w:val="00505262"/>
    <w:rsid w:val="0050597B"/>
    <w:rsid w:val="00506DF8"/>
    <w:rsid w:val="00507451"/>
    <w:rsid w:val="00511F4D"/>
    <w:rsid w:val="005128D0"/>
    <w:rsid w:val="00514D6B"/>
    <w:rsid w:val="0051574E"/>
    <w:rsid w:val="0051725F"/>
    <w:rsid w:val="00520095"/>
    <w:rsid w:val="00520645"/>
    <w:rsid w:val="005215B2"/>
    <w:rsid w:val="0052168D"/>
    <w:rsid w:val="0052396A"/>
    <w:rsid w:val="00525E85"/>
    <w:rsid w:val="0052782C"/>
    <w:rsid w:val="00527A41"/>
    <w:rsid w:val="00530E46"/>
    <w:rsid w:val="005324EF"/>
    <w:rsid w:val="0053286B"/>
    <w:rsid w:val="00536369"/>
    <w:rsid w:val="0053BC1F"/>
    <w:rsid w:val="005400FF"/>
    <w:rsid w:val="00540E99"/>
    <w:rsid w:val="00541130"/>
    <w:rsid w:val="005426CB"/>
    <w:rsid w:val="005445C4"/>
    <w:rsid w:val="005453BA"/>
    <w:rsid w:val="00546A8B"/>
    <w:rsid w:val="00546D5E"/>
    <w:rsid w:val="00546F02"/>
    <w:rsid w:val="0054770B"/>
    <w:rsid w:val="00551073"/>
    <w:rsid w:val="00551DA4"/>
    <w:rsid w:val="0055213A"/>
    <w:rsid w:val="00554956"/>
    <w:rsid w:val="00554A09"/>
    <w:rsid w:val="005566C4"/>
    <w:rsid w:val="00556E8E"/>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3038"/>
    <w:rsid w:val="005B4B88"/>
    <w:rsid w:val="005B5605"/>
    <w:rsid w:val="005B5D60"/>
    <w:rsid w:val="005B5E31"/>
    <w:rsid w:val="005B64AE"/>
    <w:rsid w:val="005B6E3D"/>
    <w:rsid w:val="005B7298"/>
    <w:rsid w:val="005B7A14"/>
    <w:rsid w:val="005B7FEB"/>
    <w:rsid w:val="005C1BFC"/>
    <w:rsid w:val="005C7B55"/>
    <w:rsid w:val="005D0175"/>
    <w:rsid w:val="005D1CC4"/>
    <w:rsid w:val="005D2D62"/>
    <w:rsid w:val="005D5A78"/>
    <w:rsid w:val="005D5DB0"/>
    <w:rsid w:val="005D6C4F"/>
    <w:rsid w:val="005E0B43"/>
    <w:rsid w:val="005E4742"/>
    <w:rsid w:val="005E4F9B"/>
    <w:rsid w:val="005E6829"/>
    <w:rsid w:val="005E7491"/>
    <w:rsid w:val="005F10D4"/>
    <w:rsid w:val="005F1BDC"/>
    <w:rsid w:val="005F26E8"/>
    <w:rsid w:val="005F275A"/>
    <w:rsid w:val="005F2E08"/>
    <w:rsid w:val="005F4E0F"/>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354"/>
    <w:rsid w:val="00623A9E"/>
    <w:rsid w:val="00624A20"/>
    <w:rsid w:val="00624C9B"/>
    <w:rsid w:val="00630BB3"/>
    <w:rsid w:val="00632182"/>
    <w:rsid w:val="0063254B"/>
    <w:rsid w:val="006335DF"/>
    <w:rsid w:val="00634717"/>
    <w:rsid w:val="00634975"/>
    <w:rsid w:val="0063670E"/>
    <w:rsid w:val="00637181"/>
    <w:rsid w:val="00637AF8"/>
    <w:rsid w:val="006412BE"/>
    <w:rsid w:val="0064144D"/>
    <w:rsid w:val="00641609"/>
    <w:rsid w:val="0064160E"/>
    <w:rsid w:val="00642389"/>
    <w:rsid w:val="006439ED"/>
    <w:rsid w:val="00643B89"/>
    <w:rsid w:val="00644306"/>
    <w:rsid w:val="006450E2"/>
    <w:rsid w:val="006453D8"/>
    <w:rsid w:val="00645864"/>
    <w:rsid w:val="00650503"/>
    <w:rsid w:val="00651A1C"/>
    <w:rsid w:val="00651E73"/>
    <w:rsid w:val="006522FD"/>
    <w:rsid w:val="00652800"/>
    <w:rsid w:val="00652A18"/>
    <w:rsid w:val="00653AB0"/>
    <w:rsid w:val="00653C5D"/>
    <w:rsid w:val="006544A7"/>
    <w:rsid w:val="006552BE"/>
    <w:rsid w:val="0065598F"/>
    <w:rsid w:val="0065F51C"/>
    <w:rsid w:val="006600EB"/>
    <w:rsid w:val="006618E3"/>
    <w:rsid w:val="00661D06"/>
    <w:rsid w:val="00661DE3"/>
    <w:rsid w:val="006638B4"/>
    <w:rsid w:val="0066400D"/>
    <w:rsid w:val="006644C4"/>
    <w:rsid w:val="0066665B"/>
    <w:rsid w:val="00670EE3"/>
    <w:rsid w:val="0067331F"/>
    <w:rsid w:val="006742E8"/>
    <w:rsid w:val="0067482E"/>
    <w:rsid w:val="00675260"/>
    <w:rsid w:val="006778AA"/>
    <w:rsid w:val="00677DDB"/>
    <w:rsid w:val="00677EF0"/>
    <w:rsid w:val="006804B9"/>
    <w:rsid w:val="006814BF"/>
    <w:rsid w:val="00681F32"/>
    <w:rsid w:val="00683AEC"/>
    <w:rsid w:val="00684672"/>
    <w:rsid w:val="0068481E"/>
    <w:rsid w:val="0068666F"/>
    <w:rsid w:val="0068780A"/>
    <w:rsid w:val="00690267"/>
    <w:rsid w:val="006906E7"/>
    <w:rsid w:val="00693B10"/>
    <w:rsid w:val="006954D4"/>
    <w:rsid w:val="0069598B"/>
    <w:rsid w:val="00695AF0"/>
    <w:rsid w:val="006A1A8E"/>
    <w:rsid w:val="006A1CF6"/>
    <w:rsid w:val="006A2250"/>
    <w:rsid w:val="006A2D9E"/>
    <w:rsid w:val="006A36DB"/>
    <w:rsid w:val="006A3EF2"/>
    <w:rsid w:val="006A3FB1"/>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1F99"/>
    <w:rsid w:val="006C633B"/>
    <w:rsid w:val="006C7AB5"/>
    <w:rsid w:val="006D062E"/>
    <w:rsid w:val="006D0817"/>
    <w:rsid w:val="006D0996"/>
    <w:rsid w:val="006D2405"/>
    <w:rsid w:val="006D3A0E"/>
    <w:rsid w:val="006D4A39"/>
    <w:rsid w:val="006D53A4"/>
    <w:rsid w:val="006D6748"/>
    <w:rsid w:val="006E08A7"/>
    <w:rsid w:val="006E08C4"/>
    <w:rsid w:val="006E091B"/>
    <w:rsid w:val="006E188A"/>
    <w:rsid w:val="006E2552"/>
    <w:rsid w:val="006E2ACC"/>
    <w:rsid w:val="006E42C8"/>
    <w:rsid w:val="006E4800"/>
    <w:rsid w:val="006E560F"/>
    <w:rsid w:val="006E5B90"/>
    <w:rsid w:val="006E60D3"/>
    <w:rsid w:val="006E79B6"/>
    <w:rsid w:val="006F054E"/>
    <w:rsid w:val="006F15D8"/>
    <w:rsid w:val="006F1B19"/>
    <w:rsid w:val="006F3613"/>
    <w:rsid w:val="006F3839"/>
    <w:rsid w:val="006F4503"/>
    <w:rsid w:val="006F5A25"/>
    <w:rsid w:val="006F5DFE"/>
    <w:rsid w:val="00701DAC"/>
    <w:rsid w:val="00702E46"/>
    <w:rsid w:val="00704694"/>
    <w:rsid w:val="007058CD"/>
    <w:rsid w:val="00705D75"/>
    <w:rsid w:val="0070723B"/>
    <w:rsid w:val="00707983"/>
    <w:rsid w:val="00712DA7"/>
    <w:rsid w:val="00714956"/>
    <w:rsid w:val="00715F89"/>
    <w:rsid w:val="00716FB7"/>
    <w:rsid w:val="00717C66"/>
    <w:rsid w:val="0072144B"/>
    <w:rsid w:val="00722D6B"/>
    <w:rsid w:val="00723956"/>
    <w:rsid w:val="00724203"/>
    <w:rsid w:val="00725C3B"/>
    <w:rsid w:val="00725D14"/>
    <w:rsid w:val="007266FB"/>
    <w:rsid w:val="00730751"/>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4F5F7"/>
    <w:rsid w:val="0075322D"/>
    <w:rsid w:val="00753D56"/>
    <w:rsid w:val="007552E1"/>
    <w:rsid w:val="007564AE"/>
    <w:rsid w:val="00757591"/>
    <w:rsid w:val="00757633"/>
    <w:rsid w:val="00757A59"/>
    <w:rsid w:val="00757DD5"/>
    <w:rsid w:val="007617A7"/>
    <w:rsid w:val="00762125"/>
    <w:rsid w:val="007635C3"/>
    <w:rsid w:val="00765E06"/>
    <w:rsid w:val="00765F79"/>
    <w:rsid w:val="007706FF"/>
    <w:rsid w:val="00770891"/>
    <w:rsid w:val="00770C61"/>
    <w:rsid w:val="00772014"/>
    <w:rsid w:val="00772BA3"/>
    <w:rsid w:val="00774F6F"/>
    <w:rsid w:val="00776149"/>
    <w:rsid w:val="007763FE"/>
    <w:rsid w:val="00776998"/>
    <w:rsid w:val="007776A2"/>
    <w:rsid w:val="00777849"/>
    <w:rsid w:val="00780A99"/>
    <w:rsid w:val="00781C4F"/>
    <w:rsid w:val="00782487"/>
    <w:rsid w:val="00782A2E"/>
    <w:rsid w:val="00782B11"/>
    <w:rsid w:val="007836C0"/>
    <w:rsid w:val="007841AE"/>
    <w:rsid w:val="0078667E"/>
    <w:rsid w:val="007919DC"/>
    <w:rsid w:val="00791B72"/>
    <w:rsid w:val="00791C7F"/>
    <w:rsid w:val="00796888"/>
    <w:rsid w:val="007A1326"/>
    <w:rsid w:val="007A2B7B"/>
    <w:rsid w:val="007A3356"/>
    <w:rsid w:val="007A36F3"/>
    <w:rsid w:val="007A4CEF"/>
    <w:rsid w:val="007A55A8"/>
    <w:rsid w:val="007A5F2F"/>
    <w:rsid w:val="007B102F"/>
    <w:rsid w:val="007B24C4"/>
    <w:rsid w:val="007B50E4"/>
    <w:rsid w:val="007B5236"/>
    <w:rsid w:val="007B6B2F"/>
    <w:rsid w:val="007C057B"/>
    <w:rsid w:val="007C1661"/>
    <w:rsid w:val="007C19FF"/>
    <w:rsid w:val="007C1A9E"/>
    <w:rsid w:val="007C35C5"/>
    <w:rsid w:val="007C6E38"/>
    <w:rsid w:val="007D212E"/>
    <w:rsid w:val="007D458F"/>
    <w:rsid w:val="007D5655"/>
    <w:rsid w:val="007D5A52"/>
    <w:rsid w:val="007D7CF5"/>
    <w:rsid w:val="007D7E58"/>
    <w:rsid w:val="007E41AD"/>
    <w:rsid w:val="007E5E9E"/>
    <w:rsid w:val="007E7027"/>
    <w:rsid w:val="007E7BF6"/>
    <w:rsid w:val="007F1493"/>
    <w:rsid w:val="007F15BC"/>
    <w:rsid w:val="007F3524"/>
    <w:rsid w:val="007F3F8B"/>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419"/>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5ECC"/>
    <w:rsid w:val="008377AF"/>
    <w:rsid w:val="00837EA4"/>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247"/>
    <w:rsid w:val="008563D3"/>
    <w:rsid w:val="00856E64"/>
    <w:rsid w:val="00860A52"/>
    <w:rsid w:val="00862960"/>
    <w:rsid w:val="00862AB8"/>
    <w:rsid w:val="00863532"/>
    <w:rsid w:val="008641E8"/>
    <w:rsid w:val="00865EC3"/>
    <w:rsid w:val="0086629C"/>
    <w:rsid w:val="00866415"/>
    <w:rsid w:val="008664F6"/>
    <w:rsid w:val="0086672A"/>
    <w:rsid w:val="00867469"/>
    <w:rsid w:val="00870838"/>
    <w:rsid w:val="00870A3D"/>
    <w:rsid w:val="008736AC"/>
    <w:rsid w:val="00873E32"/>
    <w:rsid w:val="00874C1F"/>
    <w:rsid w:val="00880A08"/>
    <w:rsid w:val="008813A0"/>
    <w:rsid w:val="00882E98"/>
    <w:rsid w:val="00883242"/>
    <w:rsid w:val="00883A53"/>
    <w:rsid w:val="00885B8E"/>
    <w:rsid w:val="00885C59"/>
    <w:rsid w:val="00890067"/>
    <w:rsid w:val="00890C47"/>
    <w:rsid w:val="0089256F"/>
    <w:rsid w:val="00893CDB"/>
    <w:rsid w:val="00893D12"/>
    <w:rsid w:val="0089468F"/>
    <w:rsid w:val="00895105"/>
    <w:rsid w:val="00895316"/>
    <w:rsid w:val="00895861"/>
    <w:rsid w:val="00897B91"/>
    <w:rsid w:val="008A00A0"/>
    <w:rsid w:val="008A0836"/>
    <w:rsid w:val="008A21F0"/>
    <w:rsid w:val="008A355A"/>
    <w:rsid w:val="008A5DE5"/>
    <w:rsid w:val="008B1FDB"/>
    <w:rsid w:val="008B2A5B"/>
    <w:rsid w:val="008B2C73"/>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0BB7"/>
    <w:rsid w:val="008D125E"/>
    <w:rsid w:val="008D5308"/>
    <w:rsid w:val="008D55BF"/>
    <w:rsid w:val="008D61E0"/>
    <w:rsid w:val="008D6722"/>
    <w:rsid w:val="008D6E1D"/>
    <w:rsid w:val="008D7AB2"/>
    <w:rsid w:val="008E0259"/>
    <w:rsid w:val="008E0F0A"/>
    <w:rsid w:val="008E147C"/>
    <w:rsid w:val="008E3DB8"/>
    <w:rsid w:val="008E43E0"/>
    <w:rsid w:val="008E4A0E"/>
    <w:rsid w:val="008E4E59"/>
    <w:rsid w:val="008E5AEB"/>
    <w:rsid w:val="008F0115"/>
    <w:rsid w:val="008F0383"/>
    <w:rsid w:val="008F1F6A"/>
    <w:rsid w:val="008F28E7"/>
    <w:rsid w:val="008F3B73"/>
    <w:rsid w:val="008F3EDF"/>
    <w:rsid w:val="008F530D"/>
    <w:rsid w:val="008F56DB"/>
    <w:rsid w:val="008F70EB"/>
    <w:rsid w:val="008F7EB3"/>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BF4"/>
    <w:rsid w:val="009153A2"/>
    <w:rsid w:val="0091571A"/>
    <w:rsid w:val="00915AC4"/>
    <w:rsid w:val="00920A1E"/>
    <w:rsid w:val="00920C71"/>
    <w:rsid w:val="009227DD"/>
    <w:rsid w:val="00923015"/>
    <w:rsid w:val="009234D0"/>
    <w:rsid w:val="00924A7F"/>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3DAE"/>
    <w:rsid w:val="00934012"/>
    <w:rsid w:val="0093530F"/>
    <w:rsid w:val="0093592F"/>
    <w:rsid w:val="009363F0"/>
    <w:rsid w:val="0093688D"/>
    <w:rsid w:val="00937DE6"/>
    <w:rsid w:val="0094165A"/>
    <w:rsid w:val="00942056"/>
    <w:rsid w:val="009429D1"/>
    <w:rsid w:val="00942E67"/>
    <w:rsid w:val="00943299"/>
    <w:rsid w:val="009438A7"/>
    <w:rsid w:val="009445C0"/>
    <w:rsid w:val="00945439"/>
    <w:rsid w:val="009458AF"/>
    <w:rsid w:val="00946555"/>
    <w:rsid w:val="009502D1"/>
    <w:rsid w:val="009520A1"/>
    <w:rsid w:val="009522E2"/>
    <w:rsid w:val="0095259D"/>
    <w:rsid w:val="009528C1"/>
    <w:rsid w:val="009532C7"/>
    <w:rsid w:val="00953891"/>
    <w:rsid w:val="00953E82"/>
    <w:rsid w:val="00955D6C"/>
    <w:rsid w:val="00960547"/>
    <w:rsid w:val="0096056B"/>
    <w:rsid w:val="00960CCA"/>
    <w:rsid w:val="00960E03"/>
    <w:rsid w:val="009624AB"/>
    <w:rsid w:val="009634F6"/>
    <w:rsid w:val="00963579"/>
    <w:rsid w:val="00963A67"/>
    <w:rsid w:val="0096422F"/>
    <w:rsid w:val="00964AE3"/>
    <w:rsid w:val="00965F05"/>
    <w:rsid w:val="0096720F"/>
    <w:rsid w:val="0097036E"/>
    <w:rsid w:val="009718BF"/>
    <w:rsid w:val="00972477"/>
    <w:rsid w:val="00973DB2"/>
    <w:rsid w:val="00981475"/>
    <w:rsid w:val="00981668"/>
    <w:rsid w:val="00984331"/>
    <w:rsid w:val="00984C07"/>
    <w:rsid w:val="00985F69"/>
    <w:rsid w:val="009871B6"/>
    <w:rsid w:val="00987813"/>
    <w:rsid w:val="00990C18"/>
    <w:rsid w:val="00990C46"/>
    <w:rsid w:val="009917B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6C64"/>
    <w:rsid w:val="009A789D"/>
    <w:rsid w:val="009B08F7"/>
    <w:rsid w:val="009B165F"/>
    <w:rsid w:val="009B2E67"/>
    <w:rsid w:val="009B38C4"/>
    <w:rsid w:val="009B417F"/>
    <w:rsid w:val="009B4483"/>
    <w:rsid w:val="009B5879"/>
    <w:rsid w:val="009B5A96"/>
    <w:rsid w:val="009B5DBB"/>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D16"/>
    <w:rsid w:val="009D1EBE"/>
    <w:rsid w:val="009D2409"/>
    <w:rsid w:val="009D2417"/>
    <w:rsid w:val="009D2983"/>
    <w:rsid w:val="009D34D3"/>
    <w:rsid w:val="009D36ED"/>
    <w:rsid w:val="009D4F4A"/>
    <w:rsid w:val="009D572A"/>
    <w:rsid w:val="009D67D9"/>
    <w:rsid w:val="009D7742"/>
    <w:rsid w:val="009D7D50"/>
    <w:rsid w:val="009E037B"/>
    <w:rsid w:val="009E05EC"/>
    <w:rsid w:val="009E063F"/>
    <w:rsid w:val="009E07FB"/>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26D3"/>
    <w:rsid w:val="00A231E9"/>
    <w:rsid w:val="00A25798"/>
    <w:rsid w:val="00A307AE"/>
    <w:rsid w:val="00A35E8B"/>
    <w:rsid w:val="00A3669F"/>
    <w:rsid w:val="00A40476"/>
    <w:rsid w:val="00A41894"/>
    <w:rsid w:val="00A41A01"/>
    <w:rsid w:val="00A429A9"/>
    <w:rsid w:val="00A432A6"/>
    <w:rsid w:val="00A43CFF"/>
    <w:rsid w:val="00A47719"/>
    <w:rsid w:val="00A47EAB"/>
    <w:rsid w:val="00A50098"/>
    <w:rsid w:val="00A5068D"/>
    <w:rsid w:val="00A509B4"/>
    <w:rsid w:val="00A5427A"/>
    <w:rsid w:val="00A54C7B"/>
    <w:rsid w:val="00A54CFD"/>
    <w:rsid w:val="00A5639F"/>
    <w:rsid w:val="00A57040"/>
    <w:rsid w:val="00A60064"/>
    <w:rsid w:val="00A64F90"/>
    <w:rsid w:val="00A65A2B"/>
    <w:rsid w:val="00A70170"/>
    <w:rsid w:val="00A726C7"/>
    <w:rsid w:val="00A7270E"/>
    <w:rsid w:val="00A7409C"/>
    <w:rsid w:val="00A74831"/>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4974"/>
    <w:rsid w:val="00AA5E50"/>
    <w:rsid w:val="00AA642B"/>
    <w:rsid w:val="00AB0677"/>
    <w:rsid w:val="00AB1983"/>
    <w:rsid w:val="00AB224F"/>
    <w:rsid w:val="00AB23C3"/>
    <w:rsid w:val="00AB24DB"/>
    <w:rsid w:val="00AB35D0"/>
    <w:rsid w:val="00AB5560"/>
    <w:rsid w:val="00AB77E7"/>
    <w:rsid w:val="00AC1DCF"/>
    <w:rsid w:val="00AC22C2"/>
    <w:rsid w:val="00AC23B1"/>
    <w:rsid w:val="00AC260E"/>
    <w:rsid w:val="00AC2AF9"/>
    <w:rsid w:val="00AC2F71"/>
    <w:rsid w:val="00AC47A6"/>
    <w:rsid w:val="00AC60C5"/>
    <w:rsid w:val="00AC78ED"/>
    <w:rsid w:val="00AD02D3"/>
    <w:rsid w:val="00AD3675"/>
    <w:rsid w:val="00AD3AD4"/>
    <w:rsid w:val="00AD47FE"/>
    <w:rsid w:val="00AD56A9"/>
    <w:rsid w:val="00AD69C4"/>
    <w:rsid w:val="00AD6F0C"/>
    <w:rsid w:val="00AE1C5F"/>
    <w:rsid w:val="00AE23DD"/>
    <w:rsid w:val="00AE3899"/>
    <w:rsid w:val="00AE6847"/>
    <w:rsid w:val="00AE6CD2"/>
    <w:rsid w:val="00AE776A"/>
    <w:rsid w:val="00AF1F68"/>
    <w:rsid w:val="00AF27B7"/>
    <w:rsid w:val="00AF2BB2"/>
    <w:rsid w:val="00AF3C5D"/>
    <w:rsid w:val="00AF726A"/>
    <w:rsid w:val="00AF7AB4"/>
    <w:rsid w:val="00AF7B91"/>
    <w:rsid w:val="00B00015"/>
    <w:rsid w:val="00B0121D"/>
    <w:rsid w:val="00B043A6"/>
    <w:rsid w:val="00B0471D"/>
    <w:rsid w:val="00B06DE8"/>
    <w:rsid w:val="00B07AE1"/>
    <w:rsid w:val="00B07D23"/>
    <w:rsid w:val="00B12968"/>
    <w:rsid w:val="00B131FF"/>
    <w:rsid w:val="00B13498"/>
    <w:rsid w:val="00B13DA2"/>
    <w:rsid w:val="00B16500"/>
    <w:rsid w:val="00B16672"/>
    <w:rsid w:val="00B1672A"/>
    <w:rsid w:val="00B16E71"/>
    <w:rsid w:val="00B174BD"/>
    <w:rsid w:val="00B20690"/>
    <w:rsid w:val="00B20B2A"/>
    <w:rsid w:val="00B2129B"/>
    <w:rsid w:val="00B22FA7"/>
    <w:rsid w:val="00B24845"/>
    <w:rsid w:val="00B26370"/>
    <w:rsid w:val="00B27039"/>
    <w:rsid w:val="00B27D18"/>
    <w:rsid w:val="00B300DB"/>
    <w:rsid w:val="00B31FA3"/>
    <w:rsid w:val="00B32BEC"/>
    <w:rsid w:val="00B346F4"/>
    <w:rsid w:val="00B35B87"/>
    <w:rsid w:val="00B35E12"/>
    <w:rsid w:val="00B40556"/>
    <w:rsid w:val="00B43107"/>
    <w:rsid w:val="00B45AC4"/>
    <w:rsid w:val="00B45E0A"/>
    <w:rsid w:val="00B47A18"/>
    <w:rsid w:val="00B514EB"/>
    <w:rsid w:val="00B51A8E"/>
    <w:rsid w:val="00B51CD5"/>
    <w:rsid w:val="00B53824"/>
    <w:rsid w:val="00B53857"/>
    <w:rsid w:val="00B54009"/>
    <w:rsid w:val="00B54B6C"/>
    <w:rsid w:val="00B567A8"/>
    <w:rsid w:val="00B56FB1"/>
    <w:rsid w:val="00B6083F"/>
    <w:rsid w:val="00B61504"/>
    <w:rsid w:val="00B62E95"/>
    <w:rsid w:val="00B63ABC"/>
    <w:rsid w:val="00B64D3D"/>
    <w:rsid w:val="00B64F0A"/>
    <w:rsid w:val="00B65439"/>
    <w:rsid w:val="00B6562C"/>
    <w:rsid w:val="00B6729E"/>
    <w:rsid w:val="00B720C9"/>
    <w:rsid w:val="00B7391B"/>
    <w:rsid w:val="00B73ACC"/>
    <w:rsid w:val="00B743E7"/>
    <w:rsid w:val="00B74B80"/>
    <w:rsid w:val="00B74D98"/>
    <w:rsid w:val="00B768A9"/>
    <w:rsid w:val="00B76E90"/>
    <w:rsid w:val="00B8005C"/>
    <w:rsid w:val="00B82E5F"/>
    <w:rsid w:val="00B8666B"/>
    <w:rsid w:val="00B9034E"/>
    <w:rsid w:val="00B904F4"/>
    <w:rsid w:val="00B90BD1"/>
    <w:rsid w:val="00B92536"/>
    <w:rsid w:val="00B92538"/>
    <w:rsid w:val="00B9274D"/>
    <w:rsid w:val="00B94207"/>
    <w:rsid w:val="00B945D4"/>
    <w:rsid w:val="00B9506C"/>
    <w:rsid w:val="00B97B50"/>
    <w:rsid w:val="00BA1C8B"/>
    <w:rsid w:val="00BA3959"/>
    <w:rsid w:val="00BA563D"/>
    <w:rsid w:val="00BB0552"/>
    <w:rsid w:val="00BB092F"/>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037"/>
    <w:rsid w:val="00BD0186"/>
    <w:rsid w:val="00BD1661"/>
    <w:rsid w:val="00BD6178"/>
    <w:rsid w:val="00BD6348"/>
    <w:rsid w:val="00BE147F"/>
    <w:rsid w:val="00BE1BBC"/>
    <w:rsid w:val="00BE3159"/>
    <w:rsid w:val="00BE3236"/>
    <w:rsid w:val="00BE46B5"/>
    <w:rsid w:val="00BE6508"/>
    <w:rsid w:val="00BE6663"/>
    <w:rsid w:val="00BE6E4A"/>
    <w:rsid w:val="00BF0917"/>
    <w:rsid w:val="00BF0CD7"/>
    <w:rsid w:val="00BF143E"/>
    <w:rsid w:val="00BF15CE"/>
    <w:rsid w:val="00BF2157"/>
    <w:rsid w:val="00BF2FC3"/>
    <w:rsid w:val="00BF3551"/>
    <w:rsid w:val="00BF37C3"/>
    <w:rsid w:val="00BF37F5"/>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87A"/>
    <w:rsid w:val="00C52C02"/>
    <w:rsid w:val="00C52DCB"/>
    <w:rsid w:val="00C57EE8"/>
    <w:rsid w:val="00C593A3"/>
    <w:rsid w:val="00C61072"/>
    <w:rsid w:val="00C61439"/>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4587"/>
    <w:rsid w:val="00C950B1"/>
    <w:rsid w:val="00C95246"/>
    <w:rsid w:val="00CA103E"/>
    <w:rsid w:val="00CA2E04"/>
    <w:rsid w:val="00CA6C45"/>
    <w:rsid w:val="00CA74F6"/>
    <w:rsid w:val="00CA7603"/>
    <w:rsid w:val="00CB03DB"/>
    <w:rsid w:val="00CB364E"/>
    <w:rsid w:val="00CB37B8"/>
    <w:rsid w:val="00CB4F1A"/>
    <w:rsid w:val="00CB58B4"/>
    <w:rsid w:val="00CB6577"/>
    <w:rsid w:val="00CB6768"/>
    <w:rsid w:val="00CB74C7"/>
    <w:rsid w:val="00CC1FE9"/>
    <w:rsid w:val="00CC22AB"/>
    <w:rsid w:val="00CC3277"/>
    <w:rsid w:val="00CC3B49"/>
    <w:rsid w:val="00CC3D04"/>
    <w:rsid w:val="00CC4AF7"/>
    <w:rsid w:val="00CC54E5"/>
    <w:rsid w:val="00CC6B96"/>
    <w:rsid w:val="00CC6F04"/>
    <w:rsid w:val="00CC7B94"/>
    <w:rsid w:val="00CD0327"/>
    <w:rsid w:val="00CD6E8E"/>
    <w:rsid w:val="00CE161F"/>
    <w:rsid w:val="00CE2CC6"/>
    <w:rsid w:val="00CE3529"/>
    <w:rsid w:val="00CE4320"/>
    <w:rsid w:val="00CE5D9A"/>
    <w:rsid w:val="00CE76CD"/>
    <w:rsid w:val="00CF0B65"/>
    <w:rsid w:val="00CF17DF"/>
    <w:rsid w:val="00CF1C1F"/>
    <w:rsid w:val="00CF3B5E"/>
    <w:rsid w:val="00CF3BA6"/>
    <w:rsid w:val="00CF4E8C"/>
    <w:rsid w:val="00CF6053"/>
    <w:rsid w:val="00CF6913"/>
    <w:rsid w:val="00CF7AA7"/>
    <w:rsid w:val="00D006CF"/>
    <w:rsid w:val="00D007DF"/>
    <w:rsid w:val="00D008A6"/>
    <w:rsid w:val="00D00960"/>
    <w:rsid w:val="00D00B74"/>
    <w:rsid w:val="00D015F0"/>
    <w:rsid w:val="00D021A2"/>
    <w:rsid w:val="00D0447B"/>
    <w:rsid w:val="00D04894"/>
    <w:rsid w:val="00D048A2"/>
    <w:rsid w:val="00D053CE"/>
    <w:rsid w:val="00D055EB"/>
    <w:rsid w:val="00D056FE"/>
    <w:rsid w:val="00D05B56"/>
    <w:rsid w:val="00D05D60"/>
    <w:rsid w:val="00D114B2"/>
    <w:rsid w:val="00D121C4"/>
    <w:rsid w:val="00D14274"/>
    <w:rsid w:val="00D15E5B"/>
    <w:rsid w:val="00D177D1"/>
    <w:rsid w:val="00D17C62"/>
    <w:rsid w:val="00D21586"/>
    <w:rsid w:val="00D21EA5"/>
    <w:rsid w:val="00D23A38"/>
    <w:rsid w:val="00D2574C"/>
    <w:rsid w:val="00D26D79"/>
    <w:rsid w:val="00D27C2B"/>
    <w:rsid w:val="00D319B6"/>
    <w:rsid w:val="00D33363"/>
    <w:rsid w:val="00D34943"/>
    <w:rsid w:val="00D34A2B"/>
    <w:rsid w:val="00D35409"/>
    <w:rsid w:val="00D359D4"/>
    <w:rsid w:val="00D41B88"/>
    <w:rsid w:val="00D41E23"/>
    <w:rsid w:val="00D4245A"/>
    <w:rsid w:val="00D429EC"/>
    <w:rsid w:val="00D43D44"/>
    <w:rsid w:val="00D43EBB"/>
    <w:rsid w:val="00D44E4E"/>
    <w:rsid w:val="00D46D26"/>
    <w:rsid w:val="00D4793B"/>
    <w:rsid w:val="00D51254"/>
    <w:rsid w:val="00D51627"/>
    <w:rsid w:val="00D51E1A"/>
    <w:rsid w:val="00D52344"/>
    <w:rsid w:val="00D52BE1"/>
    <w:rsid w:val="00D54AAC"/>
    <w:rsid w:val="00D54B32"/>
    <w:rsid w:val="00D5552F"/>
    <w:rsid w:val="00D55DF0"/>
    <w:rsid w:val="00D563E1"/>
    <w:rsid w:val="00D56BB6"/>
    <w:rsid w:val="00D57435"/>
    <w:rsid w:val="00D6022B"/>
    <w:rsid w:val="00D6054F"/>
    <w:rsid w:val="00D60B86"/>
    <w:rsid w:val="00D60C40"/>
    <w:rsid w:val="00D6138D"/>
    <w:rsid w:val="00D6166E"/>
    <w:rsid w:val="00D63126"/>
    <w:rsid w:val="00D63A67"/>
    <w:rsid w:val="00D646C9"/>
    <w:rsid w:val="00D6492E"/>
    <w:rsid w:val="00D65845"/>
    <w:rsid w:val="00D6675E"/>
    <w:rsid w:val="00D70087"/>
    <w:rsid w:val="00D7079E"/>
    <w:rsid w:val="00D70823"/>
    <w:rsid w:val="00D70AB1"/>
    <w:rsid w:val="00D70F23"/>
    <w:rsid w:val="00D73DD6"/>
    <w:rsid w:val="00D745F5"/>
    <w:rsid w:val="00D74DA6"/>
    <w:rsid w:val="00D75392"/>
    <w:rsid w:val="00D7585E"/>
    <w:rsid w:val="00D759A3"/>
    <w:rsid w:val="00D76830"/>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97B14"/>
    <w:rsid w:val="00DA0560"/>
    <w:rsid w:val="00DA393B"/>
    <w:rsid w:val="00DA52F5"/>
    <w:rsid w:val="00DA73A3"/>
    <w:rsid w:val="00DB3080"/>
    <w:rsid w:val="00DB4E12"/>
    <w:rsid w:val="00DB5771"/>
    <w:rsid w:val="00DC03C4"/>
    <w:rsid w:val="00DC0AB6"/>
    <w:rsid w:val="00DC21CF"/>
    <w:rsid w:val="00DC3395"/>
    <w:rsid w:val="00DC3664"/>
    <w:rsid w:val="00DC439E"/>
    <w:rsid w:val="00DC4B9B"/>
    <w:rsid w:val="00DC6EFC"/>
    <w:rsid w:val="00DC7CDE"/>
    <w:rsid w:val="00DCF5FD"/>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CD1"/>
    <w:rsid w:val="00DF707E"/>
    <w:rsid w:val="00DF70A1"/>
    <w:rsid w:val="00DF70E0"/>
    <w:rsid w:val="00DF759D"/>
    <w:rsid w:val="00E003AF"/>
    <w:rsid w:val="00E00482"/>
    <w:rsid w:val="00E018C3"/>
    <w:rsid w:val="00E01C15"/>
    <w:rsid w:val="00E052B1"/>
    <w:rsid w:val="00E05886"/>
    <w:rsid w:val="00E104C6"/>
    <w:rsid w:val="00E10C02"/>
    <w:rsid w:val="00E12FFE"/>
    <w:rsid w:val="00E137F4"/>
    <w:rsid w:val="00E161B9"/>
    <w:rsid w:val="00E164F2"/>
    <w:rsid w:val="00E16F61"/>
    <w:rsid w:val="00E178A7"/>
    <w:rsid w:val="00E20265"/>
    <w:rsid w:val="00E20F6A"/>
    <w:rsid w:val="00E21A25"/>
    <w:rsid w:val="00E225A3"/>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302A"/>
    <w:rsid w:val="00E53F3A"/>
    <w:rsid w:val="00E602A7"/>
    <w:rsid w:val="00E619E1"/>
    <w:rsid w:val="00E625D2"/>
    <w:rsid w:val="00E62FBE"/>
    <w:rsid w:val="00E63389"/>
    <w:rsid w:val="00E64597"/>
    <w:rsid w:val="00E65780"/>
    <w:rsid w:val="00E66AA1"/>
    <w:rsid w:val="00E66B6A"/>
    <w:rsid w:val="00E70B10"/>
    <w:rsid w:val="00E71243"/>
    <w:rsid w:val="00E71362"/>
    <w:rsid w:val="00E714D8"/>
    <w:rsid w:val="00E7168A"/>
    <w:rsid w:val="00E71D25"/>
    <w:rsid w:val="00E7295C"/>
    <w:rsid w:val="00E73306"/>
    <w:rsid w:val="00E74817"/>
    <w:rsid w:val="00E74FE4"/>
    <w:rsid w:val="00E7738D"/>
    <w:rsid w:val="00E81633"/>
    <w:rsid w:val="00E81C04"/>
    <w:rsid w:val="00E82AED"/>
    <w:rsid w:val="00E82FCC"/>
    <w:rsid w:val="00E831A3"/>
    <w:rsid w:val="00E862B5"/>
    <w:rsid w:val="00E86733"/>
    <w:rsid w:val="00E86927"/>
    <w:rsid w:val="00E8700D"/>
    <w:rsid w:val="00E87094"/>
    <w:rsid w:val="00E9108A"/>
    <w:rsid w:val="00E92F8E"/>
    <w:rsid w:val="00E94803"/>
    <w:rsid w:val="00E94B69"/>
    <w:rsid w:val="00E9588E"/>
    <w:rsid w:val="00E96813"/>
    <w:rsid w:val="00EA17B9"/>
    <w:rsid w:val="00EA279E"/>
    <w:rsid w:val="00EA2BA6"/>
    <w:rsid w:val="00EA33B1"/>
    <w:rsid w:val="00EA5B43"/>
    <w:rsid w:val="00EA74F2"/>
    <w:rsid w:val="00EA7552"/>
    <w:rsid w:val="00EA7F5C"/>
    <w:rsid w:val="00EB193D"/>
    <w:rsid w:val="00EB2A71"/>
    <w:rsid w:val="00EB32CF"/>
    <w:rsid w:val="00EB40AA"/>
    <w:rsid w:val="00EB4DDA"/>
    <w:rsid w:val="00EB7598"/>
    <w:rsid w:val="00EB7885"/>
    <w:rsid w:val="00EC0998"/>
    <w:rsid w:val="00EC2805"/>
    <w:rsid w:val="00EC3100"/>
    <w:rsid w:val="00EC3D02"/>
    <w:rsid w:val="00EC437B"/>
    <w:rsid w:val="00EC4CBD"/>
    <w:rsid w:val="00EC5C91"/>
    <w:rsid w:val="00EC703B"/>
    <w:rsid w:val="00EC70D8"/>
    <w:rsid w:val="00EC78F8"/>
    <w:rsid w:val="00ED087C"/>
    <w:rsid w:val="00ED1008"/>
    <w:rsid w:val="00ED1338"/>
    <w:rsid w:val="00ED1475"/>
    <w:rsid w:val="00ED1AB4"/>
    <w:rsid w:val="00ED2137"/>
    <w:rsid w:val="00ED288C"/>
    <w:rsid w:val="00ED2C23"/>
    <w:rsid w:val="00ED2CF0"/>
    <w:rsid w:val="00ED6D87"/>
    <w:rsid w:val="00EE0CC4"/>
    <w:rsid w:val="00EE1058"/>
    <w:rsid w:val="00EE1089"/>
    <w:rsid w:val="00EE3260"/>
    <w:rsid w:val="00EE3CF3"/>
    <w:rsid w:val="00EE4A85"/>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960"/>
    <w:rsid w:val="00EF6A0C"/>
    <w:rsid w:val="00EF6E7F"/>
    <w:rsid w:val="00F004BD"/>
    <w:rsid w:val="00F01D8F"/>
    <w:rsid w:val="00F01D93"/>
    <w:rsid w:val="00F0316E"/>
    <w:rsid w:val="00F05A4D"/>
    <w:rsid w:val="00F0625E"/>
    <w:rsid w:val="00F06BB9"/>
    <w:rsid w:val="00F121C4"/>
    <w:rsid w:val="00F13777"/>
    <w:rsid w:val="00F151AA"/>
    <w:rsid w:val="00F17235"/>
    <w:rsid w:val="00F17944"/>
    <w:rsid w:val="00F17E09"/>
    <w:rsid w:val="00F20B40"/>
    <w:rsid w:val="00F2133E"/>
    <w:rsid w:val="00F2269A"/>
    <w:rsid w:val="00F22775"/>
    <w:rsid w:val="00F228A5"/>
    <w:rsid w:val="00F246D4"/>
    <w:rsid w:val="00F269DC"/>
    <w:rsid w:val="00F26E65"/>
    <w:rsid w:val="00F309E2"/>
    <w:rsid w:val="00F30C2D"/>
    <w:rsid w:val="00F318BD"/>
    <w:rsid w:val="00F32557"/>
    <w:rsid w:val="00F32CE9"/>
    <w:rsid w:val="00F332EF"/>
    <w:rsid w:val="00F33A6A"/>
    <w:rsid w:val="00F34B14"/>
    <w:rsid w:val="00F34D8E"/>
    <w:rsid w:val="00F34E3F"/>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A1A"/>
    <w:rsid w:val="00F51928"/>
    <w:rsid w:val="00F53F36"/>
    <w:rsid w:val="00F543B3"/>
    <w:rsid w:val="00F5467A"/>
    <w:rsid w:val="00F5643A"/>
    <w:rsid w:val="00F56596"/>
    <w:rsid w:val="00F61405"/>
    <w:rsid w:val="00F62236"/>
    <w:rsid w:val="00F642AF"/>
    <w:rsid w:val="00F650B4"/>
    <w:rsid w:val="00F65901"/>
    <w:rsid w:val="00F66B95"/>
    <w:rsid w:val="00F706AA"/>
    <w:rsid w:val="00F715D0"/>
    <w:rsid w:val="00F717E7"/>
    <w:rsid w:val="00F724A1"/>
    <w:rsid w:val="00F7288E"/>
    <w:rsid w:val="00F73A53"/>
    <w:rsid w:val="00F740FA"/>
    <w:rsid w:val="00F747EF"/>
    <w:rsid w:val="00F7632C"/>
    <w:rsid w:val="00F76FDC"/>
    <w:rsid w:val="00F771C6"/>
    <w:rsid w:val="00F77ED7"/>
    <w:rsid w:val="00F80F5D"/>
    <w:rsid w:val="00F83143"/>
    <w:rsid w:val="00F83FB7"/>
    <w:rsid w:val="00F84564"/>
    <w:rsid w:val="00F853F3"/>
    <w:rsid w:val="00F8591B"/>
    <w:rsid w:val="00F85E06"/>
    <w:rsid w:val="00F8655C"/>
    <w:rsid w:val="00F86D81"/>
    <w:rsid w:val="00F90BCA"/>
    <w:rsid w:val="00F90E1A"/>
    <w:rsid w:val="00F91B79"/>
    <w:rsid w:val="00F94B27"/>
    <w:rsid w:val="00F96626"/>
    <w:rsid w:val="00F96722"/>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3AC7"/>
    <w:rsid w:val="00FB7100"/>
    <w:rsid w:val="00FC0636"/>
    <w:rsid w:val="00FC0C6F"/>
    <w:rsid w:val="00FC14C7"/>
    <w:rsid w:val="00FC2758"/>
    <w:rsid w:val="00FC3523"/>
    <w:rsid w:val="00FC3C3B"/>
    <w:rsid w:val="00FC44C4"/>
    <w:rsid w:val="00FC4F7B"/>
    <w:rsid w:val="00FC539B"/>
    <w:rsid w:val="00FC755A"/>
    <w:rsid w:val="00FC75BB"/>
    <w:rsid w:val="00FD05FD"/>
    <w:rsid w:val="00FD1F94"/>
    <w:rsid w:val="00FD21A7"/>
    <w:rsid w:val="00FD2BC5"/>
    <w:rsid w:val="00FD3347"/>
    <w:rsid w:val="00FD40E9"/>
    <w:rsid w:val="00FD495B"/>
    <w:rsid w:val="00FD7EC3"/>
    <w:rsid w:val="00FE0C73"/>
    <w:rsid w:val="00FE0F38"/>
    <w:rsid w:val="00FE108E"/>
    <w:rsid w:val="00FE10F9"/>
    <w:rsid w:val="00FE126B"/>
    <w:rsid w:val="00FE2356"/>
    <w:rsid w:val="00FE2629"/>
    <w:rsid w:val="00FE40B5"/>
    <w:rsid w:val="00FE660C"/>
    <w:rsid w:val="00FE6A7C"/>
    <w:rsid w:val="00FF0F2A"/>
    <w:rsid w:val="00FF492B"/>
    <w:rsid w:val="00FF4B73"/>
    <w:rsid w:val="00FF5EC7"/>
    <w:rsid w:val="00FF7815"/>
    <w:rsid w:val="00FF7892"/>
    <w:rsid w:val="00FF7F56"/>
    <w:rsid w:val="01157F25"/>
    <w:rsid w:val="0117EE88"/>
    <w:rsid w:val="011893AC"/>
    <w:rsid w:val="011C7D9C"/>
    <w:rsid w:val="013519C4"/>
    <w:rsid w:val="01426A5C"/>
    <w:rsid w:val="01468775"/>
    <w:rsid w:val="0158214C"/>
    <w:rsid w:val="0165808F"/>
    <w:rsid w:val="016E1B76"/>
    <w:rsid w:val="0172D0F3"/>
    <w:rsid w:val="01845851"/>
    <w:rsid w:val="019826D2"/>
    <w:rsid w:val="01A1A2C1"/>
    <w:rsid w:val="01AD530A"/>
    <w:rsid w:val="01C8CB6A"/>
    <w:rsid w:val="01DCCB24"/>
    <w:rsid w:val="01DEFDF5"/>
    <w:rsid w:val="01E60188"/>
    <w:rsid w:val="01E83164"/>
    <w:rsid w:val="01F118ED"/>
    <w:rsid w:val="01FFE485"/>
    <w:rsid w:val="020F187D"/>
    <w:rsid w:val="0214A01B"/>
    <w:rsid w:val="02207C73"/>
    <w:rsid w:val="0244BF50"/>
    <w:rsid w:val="024A509E"/>
    <w:rsid w:val="0278C65E"/>
    <w:rsid w:val="027D80C7"/>
    <w:rsid w:val="02C1C543"/>
    <w:rsid w:val="02E50FD2"/>
    <w:rsid w:val="02EDA241"/>
    <w:rsid w:val="02F69CE9"/>
    <w:rsid w:val="0324990D"/>
    <w:rsid w:val="032C6BEA"/>
    <w:rsid w:val="033A12A8"/>
    <w:rsid w:val="0346239C"/>
    <w:rsid w:val="034A1E0E"/>
    <w:rsid w:val="034B2C0A"/>
    <w:rsid w:val="034EA810"/>
    <w:rsid w:val="0371D567"/>
    <w:rsid w:val="0373DDA8"/>
    <w:rsid w:val="0384906D"/>
    <w:rsid w:val="03AC0BAB"/>
    <w:rsid w:val="03E240E2"/>
    <w:rsid w:val="0401B0D1"/>
    <w:rsid w:val="040D7D12"/>
    <w:rsid w:val="042BB6B9"/>
    <w:rsid w:val="0439901F"/>
    <w:rsid w:val="0445C463"/>
    <w:rsid w:val="0462AE06"/>
    <w:rsid w:val="048AD65A"/>
    <w:rsid w:val="0496513B"/>
    <w:rsid w:val="049E15B2"/>
    <w:rsid w:val="04A9C124"/>
    <w:rsid w:val="04AD640E"/>
    <w:rsid w:val="04B48D77"/>
    <w:rsid w:val="04C9FF58"/>
    <w:rsid w:val="04CF748D"/>
    <w:rsid w:val="04D7E12B"/>
    <w:rsid w:val="0511B9AE"/>
    <w:rsid w:val="05135780"/>
    <w:rsid w:val="053B34E9"/>
    <w:rsid w:val="053ECBD8"/>
    <w:rsid w:val="05431066"/>
    <w:rsid w:val="056233B0"/>
    <w:rsid w:val="05708370"/>
    <w:rsid w:val="05901BB4"/>
    <w:rsid w:val="05A551C5"/>
    <w:rsid w:val="05B43D12"/>
    <w:rsid w:val="05B90EDC"/>
    <w:rsid w:val="05CD76CE"/>
    <w:rsid w:val="05D9B17A"/>
    <w:rsid w:val="05E2F727"/>
    <w:rsid w:val="05F65502"/>
    <w:rsid w:val="05F8A237"/>
    <w:rsid w:val="06050E03"/>
    <w:rsid w:val="06194750"/>
    <w:rsid w:val="0620ED9B"/>
    <w:rsid w:val="0622B074"/>
    <w:rsid w:val="062CBD76"/>
    <w:rsid w:val="062DA219"/>
    <w:rsid w:val="068B2787"/>
    <w:rsid w:val="06A075D8"/>
    <w:rsid w:val="06A9E4C9"/>
    <w:rsid w:val="06B25D17"/>
    <w:rsid w:val="06B47F4A"/>
    <w:rsid w:val="06C34D19"/>
    <w:rsid w:val="06CFF379"/>
    <w:rsid w:val="06D7054A"/>
    <w:rsid w:val="06DD6EC6"/>
    <w:rsid w:val="06ED183A"/>
    <w:rsid w:val="071908E7"/>
    <w:rsid w:val="072CBC51"/>
    <w:rsid w:val="07414012"/>
    <w:rsid w:val="07844AF9"/>
    <w:rsid w:val="07975E91"/>
    <w:rsid w:val="07D55022"/>
    <w:rsid w:val="07D5B674"/>
    <w:rsid w:val="07EA7C70"/>
    <w:rsid w:val="07F65990"/>
    <w:rsid w:val="080EF69F"/>
    <w:rsid w:val="08114A52"/>
    <w:rsid w:val="083207F8"/>
    <w:rsid w:val="083C2B0F"/>
    <w:rsid w:val="0841F723"/>
    <w:rsid w:val="0851A308"/>
    <w:rsid w:val="08530598"/>
    <w:rsid w:val="0856EB6D"/>
    <w:rsid w:val="086329C2"/>
    <w:rsid w:val="0877809E"/>
    <w:rsid w:val="087BB9A2"/>
    <w:rsid w:val="0898B899"/>
    <w:rsid w:val="08994874"/>
    <w:rsid w:val="08A1663A"/>
    <w:rsid w:val="08C67121"/>
    <w:rsid w:val="08C8D168"/>
    <w:rsid w:val="08D4A3AB"/>
    <w:rsid w:val="08E39C35"/>
    <w:rsid w:val="091817B6"/>
    <w:rsid w:val="091B202F"/>
    <w:rsid w:val="092A2D4C"/>
    <w:rsid w:val="093CE9B2"/>
    <w:rsid w:val="09405A91"/>
    <w:rsid w:val="097FB6D4"/>
    <w:rsid w:val="097FCD7B"/>
    <w:rsid w:val="09857598"/>
    <w:rsid w:val="0992B693"/>
    <w:rsid w:val="0994019B"/>
    <w:rsid w:val="099F3C92"/>
    <w:rsid w:val="09BE5CD3"/>
    <w:rsid w:val="09CA23BD"/>
    <w:rsid w:val="09E116EB"/>
    <w:rsid w:val="09E6A1C4"/>
    <w:rsid w:val="0A147D86"/>
    <w:rsid w:val="0A28BF1F"/>
    <w:rsid w:val="0A34F52E"/>
    <w:rsid w:val="0A381410"/>
    <w:rsid w:val="0A5A2965"/>
    <w:rsid w:val="0A626A9B"/>
    <w:rsid w:val="0A664BBF"/>
    <w:rsid w:val="0A869F2F"/>
    <w:rsid w:val="0A9C1B00"/>
    <w:rsid w:val="0AB4D36A"/>
    <w:rsid w:val="0AD1DBBE"/>
    <w:rsid w:val="0AD6062D"/>
    <w:rsid w:val="0AD64A2E"/>
    <w:rsid w:val="0AE8B916"/>
    <w:rsid w:val="0B111621"/>
    <w:rsid w:val="0B20D090"/>
    <w:rsid w:val="0B2C21A7"/>
    <w:rsid w:val="0B38ED48"/>
    <w:rsid w:val="0B45F06B"/>
    <w:rsid w:val="0B4722AF"/>
    <w:rsid w:val="0B4C15F4"/>
    <w:rsid w:val="0B5A972C"/>
    <w:rsid w:val="0B670E42"/>
    <w:rsid w:val="0B6E5633"/>
    <w:rsid w:val="0B86F44E"/>
    <w:rsid w:val="0BA13F71"/>
    <w:rsid w:val="0BBC84DB"/>
    <w:rsid w:val="0BBCA3C6"/>
    <w:rsid w:val="0BCFAFAE"/>
    <w:rsid w:val="0BCFCE0E"/>
    <w:rsid w:val="0BD0C58F"/>
    <w:rsid w:val="0BD8DB89"/>
    <w:rsid w:val="0BE4177A"/>
    <w:rsid w:val="0BEDAA7B"/>
    <w:rsid w:val="0BF87FFB"/>
    <w:rsid w:val="0C0563A5"/>
    <w:rsid w:val="0C09288A"/>
    <w:rsid w:val="0C228CA1"/>
    <w:rsid w:val="0C2C0051"/>
    <w:rsid w:val="0C4C3458"/>
    <w:rsid w:val="0C4FB878"/>
    <w:rsid w:val="0C669281"/>
    <w:rsid w:val="0C78C99B"/>
    <w:rsid w:val="0C88A278"/>
    <w:rsid w:val="0CAF9334"/>
    <w:rsid w:val="0CB0F581"/>
    <w:rsid w:val="0CBDAB7B"/>
    <w:rsid w:val="0CC45098"/>
    <w:rsid w:val="0CCB80F6"/>
    <w:rsid w:val="0CD289B2"/>
    <w:rsid w:val="0CDBA743"/>
    <w:rsid w:val="0CE1C0CC"/>
    <w:rsid w:val="0CE45568"/>
    <w:rsid w:val="0CF2104D"/>
    <w:rsid w:val="0D1C838F"/>
    <w:rsid w:val="0D35E5EA"/>
    <w:rsid w:val="0D380ABD"/>
    <w:rsid w:val="0D3EAC9C"/>
    <w:rsid w:val="0D44052A"/>
    <w:rsid w:val="0D4EE5B4"/>
    <w:rsid w:val="0D56D597"/>
    <w:rsid w:val="0D58BE0F"/>
    <w:rsid w:val="0D5B001E"/>
    <w:rsid w:val="0D6527CB"/>
    <w:rsid w:val="0D658DC4"/>
    <w:rsid w:val="0D7E426F"/>
    <w:rsid w:val="0DB53434"/>
    <w:rsid w:val="0DCE6459"/>
    <w:rsid w:val="0DD6566F"/>
    <w:rsid w:val="0DE56C7F"/>
    <w:rsid w:val="0DE8800B"/>
    <w:rsid w:val="0DED2CC9"/>
    <w:rsid w:val="0DEFA84F"/>
    <w:rsid w:val="0E113BE0"/>
    <w:rsid w:val="0E214717"/>
    <w:rsid w:val="0E25DF05"/>
    <w:rsid w:val="0E3FAFEB"/>
    <w:rsid w:val="0E4432C7"/>
    <w:rsid w:val="0E44F7F8"/>
    <w:rsid w:val="0E5336EE"/>
    <w:rsid w:val="0E757AEA"/>
    <w:rsid w:val="0E8C4025"/>
    <w:rsid w:val="0E994E26"/>
    <w:rsid w:val="0EABCD2E"/>
    <w:rsid w:val="0EB709B9"/>
    <w:rsid w:val="0EC40538"/>
    <w:rsid w:val="0EDCBC16"/>
    <w:rsid w:val="0EE263D5"/>
    <w:rsid w:val="0EF9E4BB"/>
    <w:rsid w:val="0F0A7C6B"/>
    <w:rsid w:val="0F22E0BD"/>
    <w:rsid w:val="0F24068B"/>
    <w:rsid w:val="0F2901E3"/>
    <w:rsid w:val="0F4EFE39"/>
    <w:rsid w:val="0F5988F2"/>
    <w:rsid w:val="0F621B16"/>
    <w:rsid w:val="0F6F81D3"/>
    <w:rsid w:val="0F737E35"/>
    <w:rsid w:val="0F758C03"/>
    <w:rsid w:val="0F888A07"/>
    <w:rsid w:val="0F913D87"/>
    <w:rsid w:val="0F99AFD9"/>
    <w:rsid w:val="0FA74EE2"/>
    <w:rsid w:val="0FAC2B36"/>
    <w:rsid w:val="0FB8C18D"/>
    <w:rsid w:val="0FBD1778"/>
    <w:rsid w:val="0FBFA5C8"/>
    <w:rsid w:val="0FC1735E"/>
    <w:rsid w:val="0FD07F09"/>
    <w:rsid w:val="0FD13897"/>
    <w:rsid w:val="0FE3423E"/>
    <w:rsid w:val="0FEB5AED"/>
    <w:rsid w:val="0FF7AF9B"/>
    <w:rsid w:val="0FFB60D5"/>
    <w:rsid w:val="100223BE"/>
    <w:rsid w:val="10058F14"/>
    <w:rsid w:val="100C5E9A"/>
    <w:rsid w:val="10145E68"/>
    <w:rsid w:val="10157A15"/>
    <w:rsid w:val="1019619F"/>
    <w:rsid w:val="104C728B"/>
    <w:rsid w:val="105DD083"/>
    <w:rsid w:val="1073EAC7"/>
    <w:rsid w:val="10788C77"/>
    <w:rsid w:val="108032CA"/>
    <w:rsid w:val="1094448A"/>
    <w:rsid w:val="109A28F4"/>
    <w:rsid w:val="10A8DB56"/>
    <w:rsid w:val="10B60503"/>
    <w:rsid w:val="10BFD6EC"/>
    <w:rsid w:val="10C50169"/>
    <w:rsid w:val="10F2612F"/>
    <w:rsid w:val="1132E76D"/>
    <w:rsid w:val="11593DC9"/>
    <w:rsid w:val="118B767B"/>
    <w:rsid w:val="1193BDF9"/>
    <w:rsid w:val="11981D4C"/>
    <w:rsid w:val="11A18396"/>
    <w:rsid w:val="11A66479"/>
    <w:rsid w:val="11BE9F69"/>
    <w:rsid w:val="11C2EFEA"/>
    <w:rsid w:val="11D3D41E"/>
    <w:rsid w:val="121B7479"/>
    <w:rsid w:val="121CA7D5"/>
    <w:rsid w:val="121F97B8"/>
    <w:rsid w:val="1221A1CC"/>
    <w:rsid w:val="1225B770"/>
    <w:rsid w:val="1230BBD2"/>
    <w:rsid w:val="12481D0D"/>
    <w:rsid w:val="125BA74D"/>
    <w:rsid w:val="12711501"/>
    <w:rsid w:val="127C5ABE"/>
    <w:rsid w:val="127C60ED"/>
    <w:rsid w:val="128169DA"/>
    <w:rsid w:val="129BB078"/>
    <w:rsid w:val="12B2D6C4"/>
    <w:rsid w:val="12BC358C"/>
    <w:rsid w:val="12C4E15B"/>
    <w:rsid w:val="12CC11B9"/>
    <w:rsid w:val="12D47D7B"/>
    <w:rsid w:val="12E3CBF8"/>
    <w:rsid w:val="12EC542E"/>
    <w:rsid w:val="12FE9416"/>
    <w:rsid w:val="1328F4B6"/>
    <w:rsid w:val="132BDC80"/>
    <w:rsid w:val="133F3C80"/>
    <w:rsid w:val="1353A52F"/>
    <w:rsid w:val="136C7B5E"/>
    <w:rsid w:val="137ECD56"/>
    <w:rsid w:val="139390F6"/>
    <w:rsid w:val="139677D5"/>
    <w:rsid w:val="139C7865"/>
    <w:rsid w:val="13B2FF3B"/>
    <w:rsid w:val="13CBE54C"/>
    <w:rsid w:val="13D386AB"/>
    <w:rsid w:val="13DBD774"/>
    <w:rsid w:val="140C419B"/>
    <w:rsid w:val="141216CC"/>
    <w:rsid w:val="1424277A"/>
    <w:rsid w:val="1429E5BD"/>
    <w:rsid w:val="142CCF2A"/>
    <w:rsid w:val="142DD13E"/>
    <w:rsid w:val="14308C5E"/>
    <w:rsid w:val="143A4B93"/>
    <w:rsid w:val="1455343C"/>
    <w:rsid w:val="1495759C"/>
    <w:rsid w:val="14A9E94F"/>
    <w:rsid w:val="14B750CB"/>
    <w:rsid w:val="14D32030"/>
    <w:rsid w:val="14D4DC98"/>
    <w:rsid w:val="14D88BAE"/>
    <w:rsid w:val="15004380"/>
    <w:rsid w:val="150114BF"/>
    <w:rsid w:val="150DB42F"/>
    <w:rsid w:val="153DC1BB"/>
    <w:rsid w:val="155D03B7"/>
    <w:rsid w:val="158F7083"/>
    <w:rsid w:val="159BCB50"/>
    <w:rsid w:val="159F6241"/>
    <w:rsid w:val="15B768A7"/>
    <w:rsid w:val="15D332D9"/>
    <w:rsid w:val="15DB13C0"/>
    <w:rsid w:val="15DB54DA"/>
    <w:rsid w:val="16188A34"/>
    <w:rsid w:val="161EDBBF"/>
    <w:rsid w:val="1622B0FB"/>
    <w:rsid w:val="1627563F"/>
    <w:rsid w:val="163980E6"/>
    <w:rsid w:val="1646EE62"/>
    <w:rsid w:val="16754222"/>
    <w:rsid w:val="16A897D8"/>
    <w:rsid w:val="16C18799"/>
    <w:rsid w:val="16C66B35"/>
    <w:rsid w:val="16C77FF2"/>
    <w:rsid w:val="16E70613"/>
    <w:rsid w:val="16F321A5"/>
    <w:rsid w:val="170FB92E"/>
    <w:rsid w:val="173BA20B"/>
    <w:rsid w:val="176441F0"/>
    <w:rsid w:val="177B4514"/>
    <w:rsid w:val="177EAB2A"/>
    <w:rsid w:val="17A4576A"/>
    <w:rsid w:val="17BAAC20"/>
    <w:rsid w:val="17C72989"/>
    <w:rsid w:val="17D0B7ED"/>
    <w:rsid w:val="17DB90EE"/>
    <w:rsid w:val="1808A348"/>
    <w:rsid w:val="18141924"/>
    <w:rsid w:val="1815A5FD"/>
    <w:rsid w:val="18199C59"/>
    <w:rsid w:val="1827FB58"/>
    <w:rsid w:val="182EF595"/>
    <w:rsid w:val="184714BA"/>
    <w:rsid w:val="18552110"/>
    <w:rsid w:val="18691D07"/>
    <w:rsid w:val="1873D06C"/>
    <w:rsid w:val="18775D73"/>
    <w:rsid w:val="187A706E"/>
    <w:rsid w:val="187E0605"/>
    <w:rsid w:val="18AB000E"/>
    <w:rsid w:val="18B79A84"/>
    <w:rsid w:val="18C16B93"/>
    <w:rsid w:val="18FE1288"/>
    <w:rsid w:val="19062D9E"/>
    <w:rsid w:val="19196D28"/>
    <w:rsid w:val="1924F4F0"/>
    <w:rsid w:val="19462C5F"/>
    <w:rsid w:val="19567C81"/>
    <w:rsid w:val="19748CBA"/>
    <w:rsid w:val="19881B1D"/>
    <w:rsid w:val="1993EB7E"/>
    <w:rsid w:val="19A2596E"/>
    <w:rsid w:val="19A59AEC"/>
    <w:rsid w:val="19B43CFF"/>
    <w:rsid w:val="19BA8138"/>
    <w:rsid w:val="19CEB5CF"/>
    <w:rsid w:val="19EBE7BE"/>
    <w:rsid w:val="19EBE9A9"/>
    <w:rsid w:val="19EE158B"/>
    <w:rsid w:val="19FA84CE"/>
    <w:rsid w:val="19FC704C"/>
    <w:rsid w:val="1A10CA5D"/>
    <w:rsid w:val="1A6496E4"/>
    <w:rsid w:val="1A6B055B"/>
    <w:rsid w:val="1AC4059E"/>
    <w:rsid w:val="1ADC378D"/>
    <w:rsid w:val="1B1767A0"/>
    <w:rsid w:val="1B1F7A6B"/>
    <w:rsid w:val="1B25A1B4"/>
    <w:rsid w:val="1B3034B3"/>
    <w:rsid w:val="1B64A8B1"/>
    <w:rsid w:val="1B6646E0"/>
    <w:rsid w:val="1B67F9A6"/>
    <w:rsid w:val="1B787588"/>
    <w:rsid w:val="1B81C8B8"/>
    <w:rsid w:val="1B81D03F"/>
    <w:rsid w:val="1B9AF115"/>
    <w:rsid w:val="1B9AF89C"/>
    <w:rsid w:val="1BC0580F"/>
    <w:rsid w:val="1BCB5698"/>
    <w:rsid w:val="1BE37AC2"/>
    <w:rsid w:val="1BFAD7AE"/>
    <w:rsid w:val="1BFF071D"/>
    <w:rsid w:val="1C1573A0"/>
    <w:rsid w:val="1C19E725"/>
    <w:rsid w:val="1C267553"/>
    <w:rsid w:val="1C2D85EE"/>
    <w:rsid w:val="1C36BF4D"/>
    <w:rsid w:val="1C62292F"/>
    <w:rsid w:val="1C878EAD"/>
    <w:rsid w:val="1C9B919B"/>
    <w:rsid w:val="1CC23394"/>
    <w:rsid w:val="1CD47915"/>
    <w:rsid w:val="1CE5B38E"/>
    <w:rsid w:val="1CE61FF8"/>
    <w:rsid w:val="1D0C1797"/>
    <w:rsid w:val="1D1B28FF"/>
    <w:rsid w:val="1D2D2A21"/>
    <w:rsid w:val="1D5185A2"/>
    <w:rsid w:val="1D6D199B"/>
    <w:rsid w:val="1D8C899B"/>
    <w:rsid w:val="1DA6C7B3"/>
    <w:rsid w:val="1DDCE2FD"/>
    <w:rsid w:val="1DE270CE"/>
    <w:rsid w:val="1E0AA1A4"/>
    <w:rsid w:val="1E0B2BA9"/>
    <w:rsid w:val="1E10C547"/>
    <w:rsid w:val="1E1A4C3C"/>
    <w:rsid w:val="1E2490CF"/>
    <w:rsid w:val="1E2C3F04"/>
    <w:rsid w:val="1E32AB4C"/>
    <w:rsid w:val="1E34380F"/>
    <w:rsid w:val="1E461AC7"/>
    <w:rsid w:val="1E5BD0D1"/>
    <w:rsid w:val="1E69494C"/>
    <w:rsid w:val="1E74F2E2"/>
    <w:rsid w:val="1E7D6B46"/>
    <w:rsid w:val="1EAE48B2"/>
    <w:rsid w:val="1EAFBB0F"/>
    <w:rsid w:val="1ED0295F"/>
    <w:rsid w:val="1EE227CF"/>
    <w:rsid w:val="1EE9CEFD"/>
    <w:rsid w:val="1EEF0D43"/>
    <w:rsid w:val="1EF1FC77"/>
    <w:rsid w:val="1F139E72"/>
    <w:rsid w:val="1F28767B"/>
    <w:rsid w:val="1F47DFD2"/>
    <w:rsid w:val="1F5B15B7"/>
    <w:rsid w:val="1F6EF934"/>
    <w:rsid w:val="1F8BFADD"/>
    <w:rsid w:val="1FBA88E7"/>
    <w:rsid w:val="1FC02146"/>
    <w:rsid w:val="1FCE7BAD"/>
    <w:rsid w:val="1FDBD988"/>
    <w:rsid w:val="1FF94858"/>
    <w:rsid w:val="1FFFB0D7"/>
    <w:rsid w:val="2059C7B8"/>
    <w:rsid w:val="20664A63"/>
    <w:rsid w:val="2096A85F"/>
    <w:rsid w:val="2097A389"/>
    <w:rsid w:val="20B7BDC8"/>
    <w:rsid w:val="21138283"/>
    <w:rsid w:val="213E7733"/>
    <w:rsid w:val="21410732"/>
    <w:rsid w:val="2142A5FA"/>
    <w:rsid w:val="215593B3"/>
    <w:rsid w:val="216F14E3"/>
    <w:rsid w:val="218207FD"/>
    <w:rsid w:val="218CE107"/>
    <w:rsid w:val="21B474A5"/>
    <w:rsid w:val="21C3019E"/>
    <w:rsid w:val="21C693B0"/>
    <w:rsid w:val="21CF32B6"/>
    <w:rsid w:val="21E148CD"/>
    <w:rsid w:val="21E69165"/>
    <w:rsid w:val="21F111C3"/>
    <w:rsid w:val="220DD63D"/>
    <w:rsid w:val="2221B73A"/>
    <w:rsid w:val="22398D6F"/>
    <w:rsid w:val="22441841"/>
    <w:rsid w:val="22469263"/>
    <w:rsid w:val="225DCFD3"/>
    <w:rsid w:val="226E45BD"/>
    <w:rsid w:val="227C0A04"/>
    <w:rsid w:val="227D5FF8"/>
    <w:rsid w:val="22DCE59B"/>
    <w:rsid w:val="22DF0D72"/>
    <w:rsid w:val="22F229A9"/>
    <w:rsid w:val="22FA5CF2"/>
    <w:rsid w:val="230C78F7"/>
    <w:rsid w:val="232CE8BF"/>
    <w:rsid w:val="2349EDD0"/>
    <w:rsid w:val="23A6E52A"/>
    <w:rsid w:val="23B9B81F"/>
    <w:rsid w:val="23C10DCA"/>
    <w:rsid w:val="23D45A7E"/>
    <w:rsid w:val="23DA9C6F"/>
    <w:rsid w:val="23DC3224"/>
    <w:rsid w:val="241DED77"/>
    <w:rsid w:val="24275E31"/>
    <w:rsid w:val="2431B4C9"/>
    <w:rsid w:val="24419E58"/>
    <w:rsid w:val="244DB4F9"/>
    <w:rsid w:val="245B50F8"/>
    <w:rsid w:val="24916EC4"/>
    <w:rsid w:val="24A33E87"/>
    <w:rsid w:val="24BD60E5"/>
    <w:rsid w:val="24C178B9"/>
    <w:rsid w:val="24D679C4"/>
    <w:rsid w:val="24DB9539"/>
    <w:rsid w:val="24F14EFF"/>
    <w:rsid w:val="24F95027"/>
    <w:rsid w:val="250D6E17"/>
    <w:rsid w:val="252D2487"/>
    <w:rsid w:val="2538183F"/>
    <w:rsid w:val="25542EB4"/>
    <w:rsid w:val="2559476F"/>
    <w:rsid w:val="257B2C5E"/>
    <w:rsid w:val="25900A14"/>
    <w:rsid w:val="25A4F7DC"/>
    <w:rsid w:val="25AB0254"/>
    <w:rsid w:val="25AE22B1"/>
    <w:rsid w:val="25B6F0B9"/>
    <w:rsid w:val="25ECD215"/>
    <w:rsid w:val="25FE49F9"/>
    <w:rsid w:val="2642EE77"/>
    <w:rsid w:val="2646E0B6"/>
    <w:rsid w:val="265AFD48"/>
    <w:rsid w:val="2661CA79"/>
    <w:rsid w:val="267974E6"/>
    <w:rsid w:val="2686348D"/>
    <w:rsid w:val="269020A1"/>
    <w:rsid w:val="269C7EF1"/>
    <w:rsid w:val="26A3350D"/>
    <w:rsid w:val="26CBD220"/>
    <w:rsid w:val="26E43058"/>
    <w:rsid w:val="26EB4125"/>
    <w:rsid w:val="26FAD90E"/>
    <w:rsid w:val="26FE72BE"/>
    <w:rsid w:val="270C2B1A"/>
    <w:rsid w:val="27176985"/>
    <w:rsid w:val="2742DAB0"/>
    <w:rsid w:val="274C69DF"/>
    <w:rsid w:val="2782CEEC"/>
    <w:rsid w:val="278BD6A6"/>
    <w:rsid w:val="2798ACE8"/>
    <w:rsid w:val="27A72C78"/>
    <w:rsid w:val="27A72CC3"/>
    <w:rsid w:val="27BCD939"/>
    <w:rsid w:val="27BFDC74"/>
    <w:rsid w:val="27DE7715"/>
    <w:rsid w:val="27F6CDA9"/>
    <w:rsid w:val="282F81EF"/>
    <w:rsid w:val="28427303"/>
    <w:rsid w:val="2849512C"/>
    <w:rsid w:val="2860786D"/>
    <w:rsid w:val="286862BF"/>
    <w:rsid w:val="288DE268"/>
    <w:rsid w:val="28A950E3"/>
    <w:rsid w:val="28A983B2"/>
    <w:rsid w:val="28BBFCAE"/>
    <w:rsid w:val="28BC4784"/>
    <w:rsid w:val="28BF7A14"/>
    <w:rsid w:val="28C7BCAC"/>
    <w:rsid w:val="28DE0DB8"/>
    <w:rsid w:val="290BD3CC"/>
    <w:rsid w:val="291AE87D"/>
    <w:rsid w:val="2946C09A"/>
    <w:rsid w:val="294E3BAF"/>
    <w:rsid w:val="295229CF"/>
    <w:rsid w:val="295377EE"/>
    <w:rsid w:val="296700F3"/>
    <w:rsid w:val="29673EB7"/>
    <w:rsid w:val="297C4A42"/>
    <w:rsid w:val="297CCD08"/>
    <w:rsid w:val="299842E2"/>
    <w:rsid w:val="29A4662F"/>
    <w:rsid w:val="29B1EA34"/>
    <w:rsid w:val="29C5667D"/>
    <w:rsid w:val="29CBA52A"/>
    <w:rsid w:val="2A0630AA"/>
    <w:rsid w:val="2A3EEF88"/>
    <w:rsid w:val="2A4AC888"/>
    <w:rsid w:val="2A52F381"/>
    <w:rsid w:val="2A57704B"/>
    <w:rsid w:val="2A591404"/>
    <w:rsid w:val="2A61F826"/>
    <w:rsid w:val="2A76EB90"/>
    <w:rsid w:val="2A9F71AC"/>
    <w:rsid w:val="2AA934D7"/>
    <w:rsid w:val="2ABCB952"/>
    <w:rsid w:val="2ABE1680"/>
    <w:rsid w:val="2AD3144A"/>
    <w:rsid w:val="2AEFD259"/>
    <w:rsid w:val="2B06BB67"/>
    <w:rsid w:val="2B177CBE"/>
    <w:rsid w:val="2B1E3F9C"/>
    <w:rsid w:val="2B3651A1"/>
    <w:rsid w:val="2B49070F"/>
    <w:rsid w:val="2B5C3B1F"/>
    <w:rsid w:val="2B5FFF74"/>
    <w:rsid w:val="2B74CB77"/>
    <w:rsid w:val="2B8EB465"/>
    <w:rsid w:val="2BA8FD0A"/>
    <w:rsid w:val="2BB390EB"/>
    <w:rsid w:val="2BB4C54F"/>
    <w:rsid w:val="2BDBB481"/>
    <w:rsid w:val="2BEDE866"/>
    <w:rsid w:val="2C1947B9"/>
    <w:rsid w:val="2C30A779"/>
    <w:rsid w:val="2C51D20A"/>
    <w:rsid w:val="2C610729"/>
    <w:rsid w:val="2C6898CF"/>
    <w:rsid w:val="2C8F9731"/>
    <w:rsid w:val="2CAAF92E"/>
    <w:rsid w:val="2CCE3E72"/>
    <w:rsid w:val="2CF5EB5F"/>
    <w:rsid w:val="2D2141D6"/>
    <w:rsid w:val="2D21F7F3"/>
    <w:rsid w:val="2D3A7459"/>
    <w:rsid w:val="2D3BA163"/>
    <w:rsid w:val="2D40FEF0"/>
    <w:rsid w:val="2D48848E"/>
    <w:rsid w:val="2D66FC9C"/>
    <w:rsid w:val="2D71F049"/>
    <w:rsid w:val="2D777739"/>
    <w:rsid w:val="2D7B6C9E"/>
    <w:rsid w:val="2D9E1D70"/>
    <w:rsid w:val="2DAFCD34"/>
    <w:rsid w:val="2DD969BF"/>
    <w:rsid w:val="2DDD7EDF"/>
    <w:rsid w:val="2DEB3792"/>
    <w:rsid w:val="2E05CA9D"/>
    <w:rsid w:val="2E07B49B"/>
    <w:rsid w:val="2E1C00FE"/>
    <w:rsid w:val="2E25983E"/>
    <w:rsid w:val="2E2768C0"/>
    <w:rsid w:val="2E34009B"/>
    <w:rsid w:val="2E39800E"/>
    <w:rsid w:val="2E4B164B"/>
    <w:rsid w:val="2E56B0B6"/>
    <w:rsid w:val="2E5DE4B7"/>
    <w:rsid w:val="2E646DD8"/>
    <w:rsid w:val="2E727299"/>
    <w:rsid w:val="2E80A7D1"/>
    <w:rsid w:val="2EAAD8FD"/>
    <w:rsid w:val="2ED16719"/>
    <w:rsid w:val="2EDE6BBC"/>
    <w:rsid w:val="2EF9DA60"/>
    <w:rsid w:val="2F09D789"/>
    <w:rsid w:val="2F226875"/>
    <w:rsid w:val="2F27EBD8"/>
    <w:rsid w:val="2F40CA4E"/>
    <w:rsid w:val="2F5C7D84"/>
    <w:rsid w:val="2F7876C2"/>
    <w:rsid w:val="2F96082F"/>
    <w:rsid w:val="2FFF3466"/>
    <w:rsid w:val="3005C30C"/>
    <w:rsid w:val="300A2992"/>
    <w:rsid w:val="300EF91F"/>
    <w:rsid w:val="30117EC1"/>
    <w:rsid w:val="30175E75"/>
    <w:rsid w:val="3017B860"/>
    <w:rsid w:val="3023960C"/>
    <w:rsid w:val="302A67A2"/>
    <w:rsid w:val="3039D046"/>
    <w:rsid w:val="304568B2"/>
    <w:rsid w:val="3083814B"/>
    <w:rsid w:val="30887685"/>
    <w:rsid w:val="309F5D99"/>
    <w:rsid w:val="30A3B0AE"/>
    <w:rsid w:val="30BAFAE6"/>
    <w:rsid w:val="30C0F7C6"/>
    <w:rsid w:val="30C75CD9"/>
    <w:rsid w:val="30E2FE1E"/>
    <w:rsid w:val="30F84DE5"/>
    <w:rsid w:val="311340C4"/>
    <w:rsid w:val="3113F1FE"/>
    <w:rsid w:val="3125C093"/>
    <w:rsid w:val="31267119"/>
    <w:rsid w:val="312AEB0B"/>
    <w:rsid w:val="3135AE4E"/>
    <w:rsid w:val="3186260D"/>
    <w:rsid w:val="319E6AFA"/>
    <w:rsid w:val="31A2B41D"/>
    <w:rsid w:val="31C75D19"/>
    <w:rsid w:val="31CB7CA3"/>
    <w:rsid w:val="31D76054"/>
    <w:rsid w:val="31FF1631"/>
    <w:rsid w:val="320CB318"/>
    <w:rsid w:val="3215044A"/>
    <w:rsid w:val="32259381"/>
    <w:rsid w:val="322FC3A4"/>
    <w:rsid w:val="324E3B4A"/>
    <w:rsid w:val="325D4BCF"/>
    <w:rsid w:val="326B7523"/>
    <w:rsid w:val="32941E46"/>
    <w:rsid w:val="329A9346"/>
    <w:rsid w:val="329DFCF2"/>
    <w:rsid w:val="32B09EC3"/>
    <w:rsid w:val="32C7529B"/>
    <w:rsid w:val="32CAFDF2"/>
    <w:rsid w:val="32D344D7"/>
    <w:rsid w:val="32F3CC41"/>
    <w:rsid w:val="32FAF880"/>
    <w:rsid w:val="330ACFE0"/>
    <w:rsid w:val="330F878E"/>
    <w:rsid w:val="332B567C"/>
    <w:rsid w:val="335A09ED"/>
    <w:rsid w:val="336E8B20"/>
    <w:rsid w:val="336EA3A9"/>
    <w:rsid w:val="33A33D22"/>
    <w:rsid w:val="33A793AB"/>
    <w:rsid w:val="33B47EFC"/>
    <w:rsid w:val="33BF648D"/>
    <w:rsid w:val="33DDBBD4"/>
    <w:rsid w:val="33E8C052"/>
    <w:rsid w:val="33F0DAEF"/>
    <w:rsid w:val="340F01F5"/>
    <w:rsid w:val="34314AC7"/>
    <w:rsid w:val="3438D74C"/>
    <w:rsid w:val="344ED821"/>
    <w:rsid w:val="34540C3A"/>
    <w:rsid w:val="346B90E2"/>
    <w:rsid w:val="347E2A92"/>
    <w:rsid w:val="34838A4F"/>
    <w:rsid w:val="34AB57EF"/>
    <w:rsid w:val="34AFF13E"/>
    <w:rsid w:val="34B41FE0"/>
    <w:rsid w:val="34BEFCE9"/>
    <w:rsid w:val="350EABD7"/>
    <w:rsid w:val="350EC92D"/>
    <w:rsid w:val="3512EBB6"/>
    <w:rsid w:val="3519AEC6"/>
    <w:rsid w:val="351CFD4A"/>
    <w:rsid w:val="352F58F1"/>
    <w:rsid w:val="354CB683"/>
    <w:rsid w:val="35816B4E"/>
    <w:rsid w:val="358CAB50"/>
    <w:rsid w:val="3591A875"/>
    <w:rsid w:val="35963CD0"/>
    <w:rsid w:val="35B2D266"/>
    <w:rsid w:val="35B80AA3"/>
    <w:rsid w:val="35C9F808"/>
    <w:rsid w:val="35E4D6D3"/>
    <w:rsid w:val="35E83BF8"/>
    <w:rsid w:val="35E9B5E3"/>
    <w:rsid w:val="35F1D7B4"/>
    <w:rsid w:val="35F8431E"/>
    <w:rsid w:val="3605B448"/>
    <w:rsid w:val="360C3749"/>
    <w:rsid w:val="360DFBF8"/>
    <w:rsid w:val="362843A3"/>
    <w:rsid w:val="363DE6D4"/>
    <w:rsid w:val="364358BD"/>
    <w:rsid w:val="36863AA4"/>
    <w:rsid w:val="369413A1"/>
    <w:rsid w:val="36A31AE7"/>
    <w:rsid w:val="36AAD177"/>
    <w:rsid w:val="36B62B5C"/>
    <w:rsid w:val="36C63D15"/>
    <w:rsid w:val="36D5E3B4"/>
    <w:rsid w:val="36EA17AF"/>
    <w:rsid w:val="36EDEB52"/>
    <w:rsid w:val="36F43658"/>
    <w:rsid w:val="36F99EA6"/>
    <w:rsid w:val="370E5E92"/>
    <w:rsid w:val="371404F3"/>
    <w:rsid w:val="37176B3C"/>
    <w:rsid w:val="3731972C"/>
    <w:rsid w:val="375AAE20"/>
    <w:rsid w:val="375E733B"/>
    <w:rsid w:val="3763E45A"/>
    <w:rsid w:val="37729111"/>
    <w:rsid w:val="377A96FC"/>
    <w:rsid w:val="37A03DA9"/>
    <w:rsid w:val="37A353C8"/>
    <w:rsid w:val="37B4E6F8"/>
    <w:rsid w:val="37BB2B11"/>
    <w:rsid w:val="37C45671"/>
    <w:rsid w:val="37DD754E"/>
    <w:rsid w:val="37EAA978"/>
    <w:rsid w:val="37FAFE61"/>
    <w:rsid w:val="380FE615"/>
    <w:rsid w:val="381DEEC0"/>
    <w:rsid w:val="382927EF"/>
    <w:rsid w:val="382A3CAB"/>
    <w:rsid w:val="382A5DE0"/>
    <w:rsid w:val="382F9377"/>
    <w:rsid w:val="3831474B"/>
    <w:rsid w:val="3833795B"/>
    <w:rsid w:val="38464C99"/>
    <w:rsid w:val="3850D803"/>
    <w:rsid w:val="386A71D1"/>
    <w:rsid w:val="38806882"/>
    <w:rsid w:val="38863443"/>
    <w:rsid w:val="38928933"/>
    <w:rsid w:val="38997581"/>
    <w:rsid w:val="38A7007E"/>
    <w:rsid w:val="38C18E4A"/>
    <w:rsid w:val="38C94B2E"/>
    <w:rsid w:val="39126BD1"/>
    <w:rsid w:val="391CAF62"/>
    <w:rsid w:val="39337319"/>
    <w:rsid w:val="393DD6E1"/>
    <w:rsid w:val="394DDE25"/>
    <w:rsid w:val="39569C47"/>
    <w:rsid w:val="396356DD"/>
    <w:rsid w:val="396807F4"/>
    <w:rsid w:val="3973682E"/>
    <w:rsid w:val="397942A9"/>
    <w:rsid w:val="39816FA3"/>
    <w:rsid w:val="398E6B82"/>
    <w:rsid w:val="398F2253"/>
    <w:rsid w:val="39B8C175"/>
    <w:rsid w:val="39B8F984"/>
    <w:rsid w:val="39C72A60"/>
    <w:rsid w:val="39CC29A6"/>
    <w:rsid w:val="39D0499F"/>
    <w:rsid w:val="3A05FAFC"/>
    <w:rsid w:val="3A0A5A89"/>
    <w:rsid w:val="3A0F089D"/>
    <w:rsid w:val="3A118F82"/>
    <w:rsid w:val="3A412AA6"/>
    <w:rsid w:val="3A560F71"/>
    <w:rsid w:val="3A616921"/>
    <w:rsid w:val="3A627CDA"/>
    <w:rsid w:val="3A752BC4"/>
    <w:rsid w:val="3A7F476E"/>
    <w:rsid w:val="3A9D34D2"/>
    <w:rsid w:val="3AB608B7"/>
    <w:rsid w:val="3AB771ED"/>
    <w:rsid w:val="3AD4B0FD"/>
    <w:rsid w:val="3AEBFB1C"/>
    <w:rsid w:val="3AF281F1"/>
    <w:rsid w:val="3B181E8B"/>
    <w:rsid w:val="3B1ABE6D"/>
    <w:rsid w:val="3B2193F1"/>
    <w:rsid w:val="3B2BB3E3"/>
    <w:rsid w:val="3B310990"/>
    <w:rsid w:val="3B3582C8"/>
    <w:rsid w:val="3B3B76BA"/>
    <w:rsid w:val="3B418B90"/>
    <w:rsid w:val="3B4EBF5E"/>
    <w:rsid w:val="3B72DC57"/>
    <w:rsid w:val="3B838EB4"/>
    <w:rsid w:val="3B8CF6DD"/>
    <w:rsid w:val="3BB4BE3E"/>
    <w:rsid w:val="3BBA72AE"/>
    <w:rsid w:val="3BBCCFC5"/>
    <w:rsid w:val="3BC23C6F"/>
    <w:rsid w:val="3BE57843"/>
    <w:rsid w:val="3BE8B3F7"/>
    <w:rsid w:val="3BFBF4A2"/>
    <w:rsid w:val="3C0BE0A8"/>
    <w:rsid w:val="3C11A5CE"/>
    <w:rsid w:val="3C252793"/>
    <w:rsid w:val="3C274C27"/>
    <w:rsid w:val="3C45818A"/>
    <w:rsid w:val="3C47D42F"/>
    <w:rsid w:val="3C7B78CD"/>
    <w:rsid w:val="3C7C39A1"/>
    <w:rsid w:val="3C88AAE2"/>
    <w:rsid w:val="3CB0801F"/>
    <w:rsid w:val="3CC6E818"/>
    <w:rsid w:val="3CC6EE6C"/>
    <w:rsid w:val="3CD27F1A"/>
    <w:rsid w:val="3CD9083E"/>
    <w:rsid w:val="3CDE5BE3"/>
    <w:rsid w:val="3CEF3655"/>
    <w:rsid w:val="3CFDCF03"/>
    <w:rsid w:val="3D07EA61"/>
    <w:rsid w:val="3D154304"/>
    <w:rsid w:val="3D39A97C"/>
    <w:rsid w:val="3D449C1E"/>
    <w:rsid w:val="3D578772"/>
    <w:rsid w:val="3D5F7988"/>
    <w:rsid w:val="3D62197A"/>
    <w:rsid w:val="3D63D3C6"/>
    <w:rsid w:val="3D6E499F"/>
    <w:rsid w:val="3D7D77AA"/>
    <w:rsid w:val="3D9C8A4B"/>
    <w:rsid w:val="3D9F7506"/>
    <w:rsid w:val="3DA1F354"/>
    <w:rsid w:val="3DA230B9"/>
    <w:rsid w:val="3DBE5487"/>
    <w:rsid w:val="3DD19C4E"/>
    <w:rsid w:val="3DD94CA9"/>
    <w:rsid w:val="3DEF462C"/>
    <w:rsid w:val="3E17492E"/>
    <w:rsid w:val="3E2258B6"/>
    <w:rsid w:val="3E347F4C"/>
    <w:rsid w:val="3E54170A"/>
    <w:rsid w:val="3E7BDF33"/>
    <w:rsid w:val="3E9EB921"/>
    <w:rsid w:val="3EB58E1D"/>
    <w:rsid w:val="3EB592A8"/>
    <w:rsid w:val="3EB5CDEB"/>
    <w:rsid w:val="3EC02C76"/>
    <w:rsid w:val="3ED579DD"/>
    <w:rsid w:val="3EE06C7F"/>
    <w:rsid w:val="3F183882"/>
    <w:rsid w:val="3F1C25F2"/>
    <w:rsid w:val="3F203B23"/>
    <w:rsid w:val="3F25F316"/>
    <w:rsid w:val="3F27312B"/>
    <w:rsid w:val="3F30CFCE"/>
    <w:rsid w:val="3F59195F"/>
    <w:rsid w:val="3F64367A"/>
    <w:rsid w:val="3F67482F"/>
    <w:rsid w:val="3F7CACBB"/>
    <w:rsid w:val="3F853067"/>
    <w:rsid w:val="3F887F7D"/>
    <w:rsid w:val="3F8B8AB1"/>
    <w:rsid w:val="3FD04FAD"/>
    <w:rsid w:val="3FDA70FA"/>
    <w:rsid w:val="3FDED149"/>
    <w:rsid w:val="3FECBECB"/>
    <w:rsid w:val="3FFDAD06"/>
    <w:rsid w:val="3FFE37FA"/>
    <w:rsid w:val="4000BE09"/>
    <w:rsid w:val="402562E3"/>
    <w:rsid w:val="402D5069"/>
    <w:rsid w:val="403DE0F1"/>
    <w:rsid w:val="404078E6"/>
    <w:rsid w:val="40474D7F"/>
    <w:rsid w:val="40532691"/>
    <w:rsid w:val="4063036B"/>
    <w:rsid w:val="40631483"/>
    <w:rsid w:val="40714A3E"/>
    <w:rsid w:val="407932CE"/>
    <w:rsid w:val="408C6041"/>
    <w:rsid w:val="40A20776"/>
    <w:rsid w:val="40AC16D3"/>
    <w:rsid w:val="40B7F653"/>
    <w:rsid w:val="40C9849B"/>
    <w:rsid w:val="40CD77C5"/>
    <w:rsid w:val="40D7F2BC"/>
    <w:rsid w:val="40DC4A26"/>
    <w:rsid w:val="40DEC1B4"/>
    <w:rsid w:val="40F64D2A"/>
    <w:rsid w:val="410006DB"/>
    <w:rsid w:val="41060F45"/>
    <w:rsid w:val="410DD984"/>
    <w:rsid w:val="41103A3C"/>
    <w:rsid w:val="4156B187"/>
    <w:rsid w:val="415E33D9"/>
    <w:rsid w:val="41618F2F"/>
    <w:rsid w:val="419CB809"/>
    <w:rsid w:val="41BEB76D"/>
    <w:rsid w:val="4205F158"/>
    <w:rsid w:val="421B4DD2"/>
    <w:rsid w:val="4227E5CC"/>
    <w:rsid w:val="4275168C"/>
    <w:rsid w:val="4294C55A"/>
    <w:rsid w:val="42B59C12"/>
    <w:rsid w:val="42C0FD0C"/>
    <w:rsid w:val="42CAC26A"/>
    <w:rsid w:val="42CC7BE9"/>
    <w:rsid w:val="42D32716"/>
    <w:rsid w:val="42DD275B"/>
    <w:rsid w:val="436C5DC1"/>
    <w:rsid w:val="438494FB"/>
    <w:rsid w:val="4397533B"/>
    <w:rsid w:val="439FCF85"/>
    <w:rsid w:val="43B1B4DB"/>
    <w:rsid w:val="43BD15F5"/>
    <w:rsid w:val="43C11487"/>
    <w:rsid w:val="43D0B6F4"/>
    <w:rsid w:val="43FEDF5D"/>
    <w:rsid w:val="4408BF72"/>
    <w:rsid w:val="440A2303"/>
    <w:rsid w:val="4422A992"/>
    <w:rsid w:val="44294D6F"/>
    <w:rsid w:val="44348C90"/>
    <w:rsid w:val="443DE9BA"/>
    <w:rsid w:val="444A36F6"/>
    <w:rsid w:val="4471CD21"/>
    <w:rsid w:val="448C2C0A"/>
    <w:rsid w:val="449982E1"/>
    <w:rsid w:val="44BBF856"/>
    <w:rsid w:val="44C1D8EF"/>
    <w:rsid w:val="44C72AE9"/>
    <w:rsid w:val="44CC92F7"/>
    <w:rsid w:val="44D023DC"/>
    <w:rsid w:val="44DE6D95"/>
    <w:rsid w:val="44F3EC97"/>
    <w:rsid w:val="44F5768C"/>
    <w:rsid w:val="450B0DA5"/>
    <w:rsid w:val="45201687"/>
    <w:rsid w:val="4520B35E"/>
    <w:rsid w:val="45236B95"/>
    <w:rsid w:val="452560A7"/>
    <w:rsid w:val="45286CD1"/>
    <w:rsid w:val="45428951"/>
    <w:rsid w:val="45503370"/>
    <w:rsid w:val="45521054"/>
    <w:rsid w:val="4555895D"/>
    <w:rsid w:val="4566C6B9"/>
    <w:rsid w:val="4572085A"/>
    <w:rsid w:val="457A77C9"/>
    <w:rsid w:val="45979423"/>
    <w:rsid w:val="45B5A5C0"/>
    <w:rsid w:val="45BD11BC"/>
    <w:rsid w:val="45CFCD75"/>
    <w:rsid w:val="45E00412"/>
    <w:rsid w:val="45E0A7B5"/>
    <w:rsid w:val="45E7CEF0"/>
    <w:rsid w:val="45F3DBC5"/>
    <w:rsid w:val="45FF1FE6"/>
    <w:rsid w:val="45FF55BB"/>
    <w:rsid w:val="46014BC9"/>
    <w:rsid w:val="461F3964"/>
    <w:rsid w:val="46484B51"/>
    <w:rsid w:val="46525FF7"/>
    <w:rsid w:val="46664768"/>
    <w:rsid w:val="469F4C4F"/>
    <w:rsid w:val="46B092DD"/>
    <w:rsid w:val="46BA5F3F"/>
    <w:rsid w:val="46C1DE90"/>
    <w:rsid w:val="46DFC4CE"/>
    <w:rsid w:val="46E27968"/>
    <w:rsid w:val="46FAA5A6"/>
    <w:rsid w:val="4708BCE6"/>
    <w:rsid w:val="4729416D"/>
    <w:rsid w:val="47753445"/>
    <w:rsid w:val="479A199D"/>
    <w:rsid w:val="479AED3D"/>
    <w:rsid w:val="479E88FF"/>
    <w:rsid w:val="47A83A51"/>
    <w:rsid w:val="47AAD2F6"/>
    <w:rsid w:val="47BA22B2"/>
    <w:rsid w:val="47D77252"/>
    <w:rsid w:val="47F2DE7F"/>
    <w:rsid w:val="4814B7E8"/>
    <w:rsid w:val="4835BE16"/>
    <w:rsid w:val="48369511"/>
    <w:rsid w:val="48474461"/>
    <w:rsid w:val="484EF4B0"/>
    <w:rsid w:val="4865D81E"/>
    <w:rsid w:val="487340A8"/>
    <w:rsid w:val="488EF9E9"/>
    <w:rsid w:val="48A0E313"/>
    <w:rsid w:val="48B56E4A"/>
    <w:rsid w:val="48C9A84E"/>
    <w:rsid w:val="48CFD6C6"/>
    <w:rsid w:val="48F074A2"/>
    <w:rsid w:val="49287133"/>
    <w:rsid w:val="492AA2C1"/>
    <w:rsid w:val="4932D32C"/>
    <w:rsid w:val="495E269C"/>
    <w:rsid w:val="49860D08"/>
    <w:rsid w:val="498F4342"/>
    <w:rsid w:val="4994F774"/>
    <w:rsid w:val="4997CA5B"/>
    <w:rsid w:val="49D828F6"/>
    <w:rsid w:val="49DC0AB0"/>
    <w:rsid w:val="49E069C5"/>
    <w:rsid w:val="49F44E01"/>
    <w:rsid w:val="4A1679A9"/>
    <w:rsid w:val="4A59C346"/>
    <w:rsid w:val="4A60CA45"/>
    <w:rsid w:val="4A60E22F"/>
    <w:rsid w:val="4A6760CF"/>
    <w:rsid w:val="4A8EE585"/>
    <w:rsid w:val="4AA4E6B3"/>
    <w:rsid w:val="4AB2C8DE"/>
    <w:rsid w:val="4AB5577A"/>
    <w:rsid w:val="4ABE1D8D"/>
    <w:rsid w:val="4ABF5F62"/>
    <w:rsid w:val="4ABF6C9D"/>
    <w:rsid w:val="4AE3769A"/>
    <w:rsid w:val="4AFBFED7"/>
    <w:rsid w:val="4B140ED3"/>
    <w:rsid w:val="4B33AA26"/>
    <w:rsid w:val="4B4939B4"/>
    <w:rsid w:val="4B5FF62E"/>
    <w:rsid w:val="4B762FAE"/>
    <w:rsid w:val="4B8B5304"/>
    <w:rsid w:val="4B956283"/>
    <w:rsid w:val="4B996229"/>
    <w:rsid w:val="4B9AE64A"/>
    <w:rsid w:val="4BB2CEF0"/>
    <w:rsid w:val="4BB40602"/>
    <w:rsid w:val="4BD9F674"/>
    <w:rsid w:val="4BFCD6D4"/>
    <w:rsid w:val="4C0CEB6A"/>
    <w:rsid w:val="4C0FC71D"/>
    <w:rsid w:val="4C44526F"/>
    <w:rsid w:val="4C465333"/>
    <w:rsid w:val="4C631D49"/>
    <w:rsid w:val="4C6AA779"/>
    <w:rsid w:val="4CAF1A8D"/>
    <w:rsid w:val="4CDDB218"/>
    <w:rsid w:val="4CE1FD83"/>
    <w:rsid w:val="4CF4475F"/>
    <w:rsid w:val="4CF63CB4"/>
    <w:rsid w:val="4CF8623B"/>
    <w:rsid w:val="4D0A7595"/>
    <w:rsid w:val="4D12000F"/>
    <w:rsid w:val="4D3132E4"/>
    <w:rsid w:val="4D435892"/>
    <w:rsid w:val="4D46B1CB"/>
    <w:rsid w:val="4D76DC46"/>
    <w:rsid w:val="4D8EA8B8"/>
    <w:rsid w:val="4DA233FC"/>
    <w:rsid w:val="4DB88116"/>
    <w:rsid w:val="4DCECF3D"/>
    <w:rsid w:val="4DCF855A"/>
    <w:rsid w:val="4DFA6708"/>
    <w:rsid w:val="4DFEEDAA"/>
    <w:rsid w:val="4E270D11"/>
    <w:rsid w:val="4E271FFA"/>
    <w:rsid w:val="4E3C943A"/>
    <w:rsid w:val="4E42941A"/>
    <w:rsid w:val="4E4C3FC8"/>
    <w:rsid w:val="4E648AF9"/>
    <w:rsid w:val="4E723C0B"/>
    <w:rsid w:val="4E75089E"/>
    <w:rsid w:val="4E83273F"/>
    <w:rsid w:val="4E8E7B75"/>
    <w:rsid w:val="4E97B90F"/>
    <w:rsid w:val="4E9BAB14"/>
    <w:rsid w:val="4EA571C2"/>
    <w:rsid w:val="4EBC6F3D"/>
    <w:rsid w:val="4ED93970"/>
    <w:rsid w:val="4EF38B2D"/>
    <w:rsid w:val="4EF8A4EA"/>
    <w:rsid w:val="4F05C2DF"/>
    <w:rsid w:val="4F2D1FC7"/>
    <w:rsid w:val="4F4A2E04"/>
    <w:rsid w:val="4F4EE11E"/>
    <w:rsid w:val="4F508DDD"/>
    <w:rsid w:val="4F55F457"/>
    <w:rsid w:val="4F7A7DCF"/>
    <w:rsid w:val="4F8961A5"/>
    <w:rsid w:val="4F8F6F54"/>
    <w:rsid w:val="4F9ABE0B"/>
    <w:rsid w:val="4FB6E5E0"/>
    <w:rsid w:val="4FDC6A09"/>
    <w:rsid w:val="4FEDA44C"/>
    <w:rsid w:val="4FF1150E"/>
    <w:rsid w:val="4FFB36C0"/>
    <w:rsid w:val="50039218"/>
    <w:rsid w:val="502AEC1C"/>
    <w:rsid w:val="50437433"/>
    <w:rsid w:val="504EDD8C"/>
    <w:rsid w:val="505D46DD"/>
    <w:rsid w:val="505D9C73"/>
    <w:rsid w:val="5093DF0C"/>
    <w:rsid w:val="50B5AC40"/>
    <w:rsid w:val="50DA46CA"/>
    <w:rsid w:val="50DD2903"/>
    <w:rsid w:val="514075BB"/>
    <w:rsid w:val="5157BBF5"/>
    <w:rsid w:val="5164B5F5"/>
    <w:rsid w:val="519B6787"/>
    <w:rsid w:val="51A8B4B3"/>
    <w:rsid w:val="51D09E6C"/>
    <w:rsid w:val="51DD23B0"/>
    <w:rsid w:val="51EB88D2"/>
    <w:rsid w:val="5211608F"/>
    <w:rsid w:val="5239AED7"/>
    <w:rsid w:val="523D5517"/>
    <w:rsid w:val="5250044D"/>
    <w:rsid w:val="52660A49"/>
    <w:rsid w:val="5275CCC4"/>
    <w:rsid w:val="5277D4E4"/>
    <w:rsid w:val="52782980"/>
    <w:rsid w:val="527D0670"/>
    <w:rsid w:val="528F91A3"/>
    <w:rsid w:val="52BFF32E"/>
    <w:rsid w:val="52C39C97"/>
    <w:rsid w:val="52D0B138"/>
    <w:rsid w:val="52E15381"/>
    <w:rsid w:val="52FE4145"/>
    <w:rsid w:val="53021277"/>
    <w:rsid w:val="5304B8A7"/>
    <w:rsid w:val="53088DE8"/>
    <w:rsid w:val="530B85CD"/>
    <w:rsid w:val="5314501A"/>
    <w:rsid w:val="533EBC0B"/>
    <w:rsid w:val="535FD773"/>
    <w:rsid w:val="5378627F"/>
    <w:rsid w:val="537B14F5"/>
    <w:rsid w:val="537FAA57"/>
    <w:rsid w:val="5380D23E"/>
    <w:rsid w:val="5383930C"/>
    <w:rsid w:val="53874C0B"/>
    <w:rsid w:val="5388BCAB"/>
    <w:rsid w:val="53AA2A30"/>
    <w:rsid w:val="53BFCB46"/>
    <w:rsid w:val="53CAC171"/>
    <w:rsid w:val="53D7A253"/>
    <w:rsid w:val="53D80AD4"/>
    <w:rsid w:val="53E6A0C2"/>
    <w:rsid w:val="540B6DC8"/>
    <w:rsid w:val="5441DF36"/>
    <w:rsid w:val="5454F27C"/>
    <w:rsid w:val="54798AA0"/>
    <w:rsid w:val="548A5703"/>
    <w:rsid w:val="54934BF1"/>
    <w:rsid w:val="549C56B7"/>
    <w:rsid w:val="549DE2D8"/>
    <w:rsid w:val="54B8F7E3"/>
    <w:rsid w:val="54D414F6"/>
    <w:rsid w:val="54D4DD15"/>
    <w:rsid w:val="54EEFA78"/>
    <w:rsid w:val="54F59616"/>
    <w:rsid w:val="54FDBCF9"/>
    <w:rsid w:val="55070052"/>
    <w:rsid w:val="553567B8"/>
    <w:rsid w:val="5543986D"/>
    <w:rsid w:val="5566B42A"/>
    <w:rsid w:val="557196F0"/>
    <w:rsid w:val="557C71CC"/>
    <w:rsid w:val="559F821D"/>
    <w:rsid w:val="55ED7C3F"/>
    <w:rsid w:val="5609FF8F"/>
    <w:rsid w:val="5635BE8E"/>
    <w:rsid w:val="563707DB"/>
    <w:rsid w:val="56382718"/>
    <w:rsid w:val="5639B339"/>
    <w:rsid w:val="563B94CB"/>
    <w:rsid w:val="564C8229"/>
    <w:rsid w:val="5664DB9E"/>
    <w:rsid w:val="56894A50"/>
    <w:rsid w:val="56A23BC4"/>
    <w:rsid w:val="56A632E7"/>
    <w:rsid w:val="56A8EB3F"/>
    <w:rsid w:val="56DF41AA"/>
    <w:rsid w:val="56EED936"/>
    <w:rsid w:val="56F0E624"/>
    <w:rsid w:val="5702848B"/>
    <w:rsid w:val="57134A5F"/>
    <w:rsid w:val="57171528"/>
    <w:rsid w:val="571A4668"/>
    <w:rsid w:val="5722F9EB"/>
    <w:rsid w:val="57366C8D"/>
    <w:rsid w:val="575806FE"/>
    <w:rsid w:val="575F58A9"/>
    <w:rsid w:val="57619446"/>
    <w:rsid w:val="577BD10C"/>
    <w:rsid w:val="578F6FC9"/>
    <w:rsid w:val="57B5141B"/>
    <w:rsid w:val="57D7F658"/>
    <w:rsid w:val="57FB55AC"/>
    <w:rsid w:val="58242DD1"/>
    <w:rsid w:val="58496A1C"/>
    <w:rsid w:val="58535ADB"/>
    <w:rsid w:val="58865ED3"/>
    <w:rsid w:val="589A6D73"/>
    <w:rsid w:val="58A4F5F3"/>
    <w:rsid w:val="58C4096F"/>
    <w:rsid w:val="58D73E32"/>
    <w:rsid w:val="58E98334"/>
    <w:rsid w:val="58F06B6A"/>
    <w:rsid w:val="5910B158"/>
    <w:rsid w:val="5950E47C"/>
    <w:rsid w:val="595D16C8"/>
    <w:rsid w:val="5960F615"/>
    <w:rsid w:val="5984D4DE"/>
    <w:rsid w:val="599DD6C1"/>
    <w:rsid w:val="59A81CF9"/>
    <w:rsid w:val="59C812A1"/>
    <w:rsid w:val="59DF4563"/>
    <w:rsid w:val="59F4BC67"/>
    <w:rsid w:val="59F58A09"/>
    <w:rsid w:val="59FE47A3"/>
    <w:rsid w:val="5A363DD4"/>
    <w:rsid w:val="5A3A61A0"/>
    <w:rsid w:val="5A6CB18A"/>
    <w:rsid w:val="5A878C9C"/>
    <w:rsid w:val="5A8B5A6C"/>
    <w:rsid w:val="5A9427AB"/>
    <w:rsid w:val="5A995036"/>
    <w:rsid w:val="5ACB93D6"/>
    <w:rsid w:val="5ACD106B"/>
    <w:rsid w:val="5AD4ACAF"/>
    <w:rsid w:val="5AFED34A"/>
    <w:rsid w:val="5B33BC13"/>
    <w:rsid w:val="5B3BCF59"/>
    <w:rsid w:val="5B3E8AF3"/>
    <w:rsid w:val="5B451837"/>
    <w:rsid w:val="5B55C40C"/>
    <w:rsid w:val="5B5AC787"/>
    <w:rsid w:val="5B731A67"/>
    <w:rsid w:val="5B9440FE"/>
    <w:rsid w:val="5BAAC672"/>
    <w:rsid w:val="5BBF1F86"/>
    <w:rsid w:val="5BC3F08E"/>
    <w:rsid w:val="5BC91CAA"/>
    <w:rsid w:val="5BE575B0"/>
    <w:rsid w:val="5C04CD33"/>
    <w:rsid w:val="5C18A42D"/>
    <w:rsid w:val="5C245A7C"/>
    <w:rsid w:val="5C29925E"/>
    <w:rsid w:val="5C47C61C"/>
    <w:rsid w:val="5C4DF87D"/>
    <w:rsid w:val="5C69DA34"/>
    <w:rsid w:val="5C914831"/>
    <w:rsid w:val="5C9D9E3F"/>
    <w:rsid w:val="5CA199E5"/>
    <w:rsid w:val="5CD5EB87"/>
    <w:rsid w:val="5D02BFE9"/>
    <w:rsid w:val="5D02D093"/>
    <w:rsid w:val="5D16752D"/>
    <w:rsid w:val="5D28E38A"/>
    <w:rsid w:val="5D2D005C"/>
    <w:rsid w:val="5D558222"/>
    <w:rsid w:val="5D6D2E43"/>
    <w:rsid w:val="5D72E6BB"/>
    <w:rsid w:val="5D93D825"/>
    <w:rsid w:val="5D99C21E"/>
    <w:rsid w:val="5DB5FB2B"/>
    <w:rsid w:val="5DBD12E1"/>
    <w:rsid w:val="5DBFB621"/>
    <w:rsid w:val="5DCF991F"/>
    <w:rsid w:val="5DDF4B90"/>
    <w:rsid w:val="5E01F93E"/>
    <w:rsid w:val="5E0F32C1"/>
    <w:rsid w:val="5E11FB64"/>
    <w:rsid w:val="5E2C6E86"/>
    <w:rsid w:val="5E41B5C9"/>
    <w:rsid w:val="5E477D0D"/>
    <w:rsid w:val="5E79F7A1"/>
    <w:rsid w:val="5E8CF531"/>
    <w:rsid w:val="5E92FC7A"/>
    <w:rsid w:val="5EA04BC5"/>
    <w:rsid w:val="5EB10EF1"/>
    <w:rsid w:val="5EB4E8BC"/>
    <w:rsid w:val="5EE8E8C2"/>
    <w:rsid w:val="5EFA939C"/>
    <w:rsid w:val="5F17C91B"/>
    <w:rsid w:val="5F20256C"/>
    <w:rsid w:val="5F2FA886"/>
    <w:rsid w:val="5F30472C"/>
    <w:rsid w:val="5F3F7A41"/>
    <w:rsid w:val="5F467AF7"/>
    <w:rsid w:val="5F536E3E"/>
    <w:rsid w:val="5F700A73"/>
    <w:rsid w:val="5F8B8D3D"/>
    <w:rsid w:val="5FA82DD8"/>
    <w:rsid w:val="5FB58777"/>
    <w:rsid w:val="5FB867B4"/>
    <w:rsid w:val="5FC063B9"/>
    <w:rsid w:val="5FE69C20"/>
    <w:rsid w:val="5FE940AA"/>
    <w:rsid w:val="5FF4333C"/>
    <w:rsid w:val="5FFF5385"/>
    <w:rsid w:val="600884D5"/>
    <w:rsid w:val="6035FB5C"/>
    <w:rsid w:val="605EBA35"/>
    <w:rsid w:val="607206B3"/>
    <w:rsid w:val="60749514"/>
    <w:rsid w:val="6081C406"/>
    <w:rsid w:val="6085EA07"/>
    <w:rsid w:val="6092BB6E"/>
    <w:rsid w:val="609663FD"/>
    <w:rsid w:val="60A352E0"/>
    <w:rsid w:val="60BC3D44"/>
    <w:rsid w:val="60E4BE5C"/>
    <w:rsid w:val="60E5AAC4"/>
    <w:rsid w:val="6119EBD1"/>
    <w:rsid w:val="611BC21B"/>
    <w:rsid w:val="6121F3A1"/>
    <w:rsid w:val="613B775F"/>
    <w:rsid w:val="616D466B"/>
    <w:rsid w:val="617F1648"/>
    <w:rsid w:val="61A11BCF"/>
    <w:rsid w:val="61A1E1C1"/>
    <w:rsid w:val="61C0CA29"/>
    <w:rsid w:val="61C0E213"/>
    <w:rsid w:val="61D9A09B"/>
    <w:rsid w:val="61E667CB"/>
    <w:rsid w:val="61F1DA2B"/>
    <w:rsid w:val="61F4326D"/>
    <w:rsid w:val="62094189"/>
    <w:rsid w:val="620A2635"/>
    <w:rsid w:val="6213AFCC"/>
    <w:rsid w:val="62188E1B"/>
    <w:rsid w:val="623361FE"/>
    <w:rsid w:val="6234181B"/>
    <w:rsid w:val="62357C4F"/>
    <w:rsid w:val="624CB8DA"/>
    <w:rsid w:val="628FE263"/>
    <w:rsid w:val="62B896F1"/>
    <w:rsid w:val="62CB9982"/>
    <w:rsid w:val="63083049"/>
    <w:rsid w:val="633DEDDA"/>
    <w:rsid w:val="6344C8D2"/>
    <w:rsid w:val="6349C4AB"/>
    <w:rsid w:val="63549B95"/>
    <w:rsid w:val="635C6D9A"/>
    <w:rsid w:val="636A81C9"/>
    <w:rsid w:val="63705450"/>
    <w:rsid w:val="6371E36B"/>
    <w:rsid w:val="637A2DAB"/>
    <w:rsid w:val="637EFCB1"/>
    <w:rsid w:val="6395CB4B"/>
    <w:rsid w:val="63C3A7FB"/>
    <w:rsid w:val="63CD0AF9"/>
    <w:rsid w:val="63D763CD"/>
    <w:rsid w:val="6406C39D"/>
    <w:rsid w:val="6415C305"/>
    <w:rsid w:val="64221E4F"/>
    <w:rsid w:val="6422FEEA"/>
    <w:rsid w:val="64270A1F"/>
    <w:rsid w:val="6429E090"/>
    <w:rsid w:val="645817CF"/>
    <w:rsid w:val="645EFE60"/>
    <w:rsid w:val="646DCA77"/>
    <w:rsid w:val="6470EED5"/>
    <w:rsid w:val="648773CC"/>
    <w:rsid w:val="64DAB1FF"/>
    <w:rsid w:val="64E28E4C"/>
    <w:rsid w:val="64E92260"/>
    <w:rsid w:val="64F126AB"/>
    <w:rsid w:val="64F7C45D"/>
    <w:rsid w:val="64F882D5"/>
    <w:rsid w:val="64FA3F53"/>
    <w:rsid w:val="6515CE69"/>
    <w:rsid w:val="653DC79D"/>
    <w:rsid w:val="653FAF02"/>
    <w:rsid w:val="65469AF4"/>
    <w:rsid w:val="654BC999"/>
    <w:rsid w:val="654E1862"/>
    <w:rsid w:val="65646051"/>
    <w:rsid w:val="656FD500"/>
    <w:rsid w:val="6586D35B"/>
    <w:rsid w:val="65B271F2"/>
    <w:rsid w:val="65B60AA3"/>
    <w:rsid w:val="65C5B03B"/>
    <w:rsid w:val="65D6A0D7"/>
    <w:rsid w:val="65D88A09"/>
    <w:rsid w:val="65DC4CCA"/>
    <w:rsid w:val="65E6C820"/>
    <w:rsid w:val="65F17890"/>
    <w:rsid w:val="660E9005"/>
    <w:rsid w:val="660F6E1E"/>
    <w:rsid w:val="661D5502"/>
    <w:rsid w:val="663C9916"/>
    <w:rsid w:val="665404FB"/>
    <w:rsid w:val="665827B6"/>
    <w:rsid w:val="668E8D87"/>
    <w:rsid w:val="6698F593"/>
    <w:rsid w:val="66AF4982"/>
    <w:rsid w:val="66BF8F80"/>
    <w:rsid w:val="66D38A4F"/>
    <w:rsid w:val="66DCFE1D"/>
    <w:rsid w:val="66F6E3E7"/>
    <w:rsid w:val="67082813"/>
    <w:rsid w:val="672FD8C8"/>
    <w:rsid w:val="674F0934"/>
    <w:rsid w:val="6757AA3C"/>
    <w:rsid w:val="67588E61"/>
    <w:rsid w:val="675B589E"/>
    <w:rsid w:val="67669867"/>
    <w:rsid w:val="67703C8A"/>
    <w:rsid w:val="679D13A6"/>
    <w:rsid w:val="67A7356A"/>
    <w:rsid w:val="67A95E05"/>
    <w:rsid w:val="67B0A338"/>
    <w:rsid w:val="67D536F6"/>
    <w:rsid w:val="67E564FF"/>
    <w:rsid w:val="681433D0"/>
    <w:rsid w:val="681A7274"/>
    <w:rsid w:val="682A249C"/>
    <w:rsid w:val="68346640"/>
    <w:rsid w:val="684ACA8B"/>
    <w:rsid w:val="6868A78F"/>
    <w:rsid w:val="68939F82"/>
    <w:rsid w:val="689F5C46"/>
    <w:rsid w:val="68A58304"/>
    <w:rsid w:val="68BC635A"/>
    <w:rsid w:val="68C469BB"/>
    <w:rsid w:val="68E53DE1"/>
    <w:rsid w:val="68F1C4E9"/>
    <w:rsid w:val="68FCF67A"/>
    <w:rsid w:val="6901B2D4"/>
    <w:rsid w:val="69043957"/>
    <w:rsid w:val="691693A1"/>
    <w:rsid w:val="691758D3"/>
    <w:rsid w:val="691C0481"/>
    <w:rsid w:val="692EB343"/>
    <w:rsid w:val="693C8750"/>
    <w:rsid w:val="695927ED"/>
    <w:rsid w:val="6959308E"/>
    <w:rsid w:val="695C91ED"/>
    <w:rsid w:val="696322DD"/>
    <w:rsid w:val="697F0765"/>
    <w:rsid w:val="699AD03D"/>
    <w:rsid w:val="69AC5A78"/>
    <w:rsid w:val="69DD007A"/>
    <w:rsid w:val="69DD5A0F"/>
    <w:rsid w:val="69DF328A"/>
    <w:rsid w:val="69E681C4"/>
    <w:rsid w:val="69FEBE73"/>
    <w:rsid w:val="6A1ABF7C"/>
    <w:rsid w:val="6A224035"/>
    <w:rsid w:val="6A287A7F"/>
    <w:rsid w:val="6A2D4889"/>
    <w:rsid w:val="6A325EB1"/>
    <w:rsid w:val="6A4B870E"/>
    <w:rsid w:val="6A55232B"/>
    <w:rsid w:val="6A57CB2C"/>
    <w:rsid w:val="6A822171"/>
    <w:rsid w:val="6A850A97"/>
    <w:rsid w:val="6A9B9A9C"/>
    <w:rsid w:val="6AADCF5C"/>
    <w:rsid w:val="6AE5CE39"/>
    <w:rsid w:val="6B015A23"/>
    <w:rsid w:val="6B150524"/>
    <w:rsid w:val="6B1E341E"/>
    <w:rsid w:val="6B27F9C9"/>
    <w:rsid w:val="6B337492"/>
    <w:rsid w:val="6B3473CF"/>
    <w:rsid w:val="6B4B5F88"/>
    <w:rsid w:val="6B5C6889"/>
    <w:rsid w:val="6B61FEAA"/>
    <w:rsid w:val="6B67B338"/>
    <w:rsid w:val="6B78D0DB"/>
    <w:rsid w:val="6B9F711D"/>
    <w:rsid w:val="6BB0F823"/>
    <w:rsid w:val="6BF583F0"/>
    <w:rsid w:val="6C005641"/>
    <w:rsid w:val="6C17CFA9"/>
    <w:rsid w:val="6C1DF38E"/>
    <w:rsid w:val="6C222435"/>
    <w:rsid w:val="6C22D8EA"/>
    <w:rsid w:val="6C2EC9C1"/>
    <w:rsid w:val="6C36CD25"/>
    <w:rsid w:val="6C4011C8"/>
    <w:rsid w:val="6C483DF6"/>
    <w:rsid w:val="6C4FA8A9"/>
    <w:rsid w:val="6C5D9313"/>
    <w:rsid w:val="6C61236B"/>
    <w:rsid w:val="6C760482"/>
    <w:rsid w:val="6C7AF93D"/>
    <w:rsid w:val="6C85EE01"/>
    <w:rsid w:val="6C877067"/>
    <w:rsid w:val="6C8C86F0"/>
    <w:rsid w:val="6C910D7A"/>
    <w:rsid w:val="6C9A51DB"/>
    <w:rsid w:val="6C9F8C9E"/>
    <w:rsid w:val="6CF388D3"/>
    <w:rsid w:val="6CF40C92"/>
    <w:rsid w:val="6D3C3E98"/>
    <w:rsid w:val="6D601B41"/>
    <w:rsid w:val="6D60B71C"/>
    <w:rsid w:val="6D72C789"/>
    <w:rsid w:val="6DA06C47"/>
    <w:rsid w:val="6DBCD663"/>
    <w:rsid w:val="6DCA9A22"/>
    <w:rsid w:val="6DE40E57"/>
    <w:rsid w:val="6E2097A8"/>
    <w:rsid w:val="6E30A746"/>
    <w:rsid w:val="6E36223C"/>
    <w:rsid w:val="6E3B5CFF"/>
    <w:rsid w:val="6E3F0F1A"/>
    <w:rsid w:val="6E692178"/>
    <w:rsid w:val="6E699612"/>
    <w:rsid w:val="6E6F42F9"/>
    <w:rsid w:val="6E914AAD"/>
    <w:rsid w:val="6EA57ED8"/>
    <w:rsid w:val="6EC39B20"/>
    <w:rsid w:val="6EE23C78"/>
    <w:rsid w:val="6F182787"/>
    <w:rsid w:val="6F1C6C0D"/>
    <w:rsid w:val="6F629BEA"/>
    <w:rsid w:val="6F6BDA5D"/>
    <w:rsid w:val="6F9C3DAB"/>
    <w:rsid w:val="6FAE85FC"/>
    <w:rsid w:val="6FBBDAEF"/>
    <w:rsid w:val="6FF4039A"/>
    <w:rsid w:val="702066E6"/>
    <w:rsid w:val="70240953"/>
    <w:rsid w:val="7043F073"/>
    <w:rsid w:val="70590949"/>
    <w:rsid w:val="70767A19"/>
    <w:rsid w:val="7085BA1D"/>
    <w:rsid w:val="7087AF6C"/>
    <w:rsid w:val="7098E539"/>
    <w:rsid w:val="70A1A035"/>
    <w:rsid w:val="70AA684B"/>
    <w:rsid w:val="70BF81F1"/>
    <w:rsid w:val="70E4C8B3"/>
    <w:rsid w:val="70FA75F7"/>
    <w:rsid w:val="7100B137"/>
    <w:rsid w:val="7123831F"/>
    <w:rsid w:val="713A7AB7"/>
    <w:rsid w:val="713BE7AA"/>
    <w:rsid w:val="7140C0EF"/>
    <w:rsid w:val="71463DC7"/>
    <w:rsid w:val="71506945"/>
    <w:rsid w:val="7157AB50"/>
    <w:rsid w:val="715BCF41"/>
    <w:rsid w:val="7169E246"/>
    <w:rsid w:val="7174FF61"/>
    <w:rsid w:val="718493EE"/>
    <w:rsid w:val="71940BA8"/>
    <w:rsid w:val="71AC7738"/>
    <w:rsid w:val="71AE6A3B"/>
    <w:rsid w:val="71B74CD8"/>
    <w:rsid w:val="71C4C2CC"/>
    <w:rsid w:val="720A3C0A"/>
    <w:rsid w:val="72183032"/>
    <w:rsid w:val="72319CF3"/>
    <w:rsid w:val="723DCA4A"/>
    <w:rsid w:val="7248F4EE"/>
    <w:rsid w:val="72526FC2"/>
    <w:rsid w:val="72595351"/>
    <w:rsid w:val="72631EFA"/>
    <w:rsid w:val="72790D1A"/>
    <w:rsid w:val="72847110"/>
    <w:rsid w:val="728489F2"/>
    <w:rsid w:val="72A0D4CE"/>
    <w:rsid w:val="72AD6123"/>
    <w:rsid w:val="72ADABC4"/>
    <w:rsid w:val="72B27F9C"/>
    <w:rsid w:val="72CCFE61"/>
    <w:rsid w:val="72E140DB"/>
    <w:rsid w:val="72E214DF"/>
    <w:rsid w:val="72EA0D39"/>
    <w:rsid w:val="72EB700C"/>
    <w:rsid w:val="72ED1029"/>
    <w:rsid w:val="72ED130D"/>
    <w:rsid w:val="730E8170"/>
    <w:rsid w:val="73664E62"/>
    <w:rsid w:val="7369068F"/>
    <w:rsid w:val="736B6AED"/>
    <w:rsid w:val="73833E27"/>
    <w:rsid w:val="738FF58B"/>
    <w:rsid w:val="73BE5A26"/>
    <w:rsid w:val="73CA376B"/>
    <w:rsid w:val="73D7C083"/>
    <w:rsid w:val="73E722CA"/>
    <w:rsid w:val="73F00C56"/>
    <w:rsid w:val="7409EC84"/>
    <w:rsid w:val="742436A1"/>
    <w:rsid w:val="74300926"/>
    <w:rsid w:val="7434DDCE"/>
    <w:rsid w:val="743610CF"/>
    <w:rsid w:val="743D972B"/>
    <w:rsid w:val="744118E5"/>
    <w:rsid w:val="7442AF9B"/>
    <w:rsid w:val="745007ED"/>
    <w:rsid w:val="74546774"/>
    <w:rsid w:val="74563A76"/>
    <w:rsid w:val="7461F38B"/>
    <w:rsid w:val="7464ED59"/>
    <w:rsid w:val="746D17D1"/>
    <w:rsid w:val="7472DBC4"/>
    <w:rsid w:val="748E6369"/>
    <w:rsid w:val="74A9F266"/>
    <w:rsid w:val="74AAA972"/>
    <w:rsid w:val="74C4C2FF"/>
    <w:rsid w:val="74E5725B"/>
    <w:rsid w:val="74F38055"/>
    <w:rsid w:val="74FAFC94"/>
    <w:rsid w:val="751BDE88"/>
    <w:rsid w:val="751FB605"/>
    <w:rsid w:val="75396128"/>
    <w:rsid w:val="754358AD"/>
    <w:rsid w:val="754712CE"/>
    <w:rsid w:val="7550981F"/>
    <w:rsid w:val="7564B111"/>
    <w:rsid w:val="756D90B8"/>
    <w:rsid w:val="75864856"/>
    <w:rsid w:val="75B05BAD"/>
    <w:rsid w:val="75D4CCD0"/>
    <w:rsid w:val="75DB8E00"/>
    <w:rsid w:val="760141FE"/>
    <w:rsid w:val="76084D82"/>
    <w:rsid w:val="760E112E"/>
    <w:rsid w:val="7611193A"/>
    <w:rsid w:val="7614A674"/>
    <w:rsid w:val="7634916D"/>
    <w:rsid w:val="764A6F73"/>
    <w:rsid w:val="7663AEFB"/>
    <w:rsid w:val="767E1564"/>
    <w:rsid w:val="768142BC"/>
    <w:rsid w:val="7696FBD4"/>
    <w:rsid w:val="769BFFE6"/>
    <w:rsid w:val="769DA769"/>
    <w:rsid w:val="76B873F7"/>
    <w:rsid w:val="76BEA040"/>
    <w:rsid w:val="76C909D2"/>
    <w:rsid w:val="76F86B78"/>
    <w:rsid w:val="7710E1B9"/>
    <w:rsid w:val="771BD4EE"/>
    <w:rsid w:val="77277EE4"/>
    <w:rsid w:val="77635F1A"/>
    <w:rsid w:val="776DE355"/>
    <w:rsid w:val="77775E61"/>
    <w:rsid w:val="77795988"/>
    <w:rsid w:val="779928A5"/>
    <w:rsid w:val="779E39F3"/>
    <w:rsid w:val="77DF59D1"/>
    <w:rsid w:val="77E677F4"/>
    <w:rsid w:val="77EFC56F"/>
    <w:rsid w:val="781B3F50"/>
    <w:rsid w:val="7821E923"/>
    <w:rsid w:val="782D63F5"/>
    <w:rsid w:val="783BB793"/>
    <w:rsid w:val="7846A359"/>
    <w:rsid w:val="784F9A56"/>
    <w:rsid w:val="7854B974"/>
    <w:rsid w:val="78622BF4"/>
    <w:rsid w:val="786D7E25"/>
    <w:rsid w:val="78BA76A3"/>
    <w:rsid w:val="78D1BE28"/>
    <w:rsid w:val="78DC8A52"/>
    <w:rsid w:val="790D1287"/>
    <w:rsid w:val="790E82C4"/>
    <w:rsid w:val="79132EC2"/>
    <w:rsid w:val="791BE381"/>
    <w:rsid w:val="791DA4A3"/>
    <w:rsid w:val="7920ED74"/>
    <w:rsid w:val="79340B59"/>
    <w:rsid w:val="79357919"/>
    <w:rsid w:val="794F17E4"/>
    <w:rsid w:val="795FA19D"/>
    <w:rsid w:val="79698CDE"/>
    <w:rsid w:val="796CFEF1"/>
    <w:rsid w:val="7975B242"/>
    <w:rsid w:val="79839087"/>
    <w:rsid w:val="7983ED49"/>
    <w:rsid w:val="79933DE5"/>
    <w:rsid w:val="799747EB"/>
    <w:rsid w:val="799A973F"/>
    <w:rsid w:val="79ADCB92"/>
    <w:rsid w:val="79B97924"/>
    <w:rsid w:val="79CAEB99"/>
    <w:rsid w:val="79E62AD2"/>
    <w:rsid w:val="7A0AA42F"/>
    <w:rsid w:val="7A10F0AF"/>
    <w:rsid w:val="7A3E9E49"/>
    <w:rsid w:val="7A48827B"/>
    <w:rsid w:val="7A6684C2"/>
    <w:rsid w:val="7A669F9F"/>
    <w:rsid w:val="7A7DBDE0"/>
    <w:rsid w:val="7A85C86D"/>
    <w:rsid w:val="7A8C7A85"/>
    <w:rsid w:val="7AA8E2E8"/>
    <w:rsid w:val="7AA96902"/>
    <w:rsid w:val="7AB975E4"/>
    <w:rsid w:val="7AD7D6E9"/>
    <w:rsid w:val="7AFCCA4B"/>
    <w:rsid w:val="7B0AEF11"/>
    <w:rsid w:val="7B13DC43"/>
    <w:rsid w:val="7B3390D6"/>
    <w:rsid w:val="7B4FEF53"/>
    <w:rsid w:val="7B5B1306"/>
    <w:rsid w:val="7B5F7549"/>
    <w:rsid w:val="7BA56C7F"/>
    <w:rsid w:val="7BAE09B6"/>
    <w:rsid w:val="7BBEFE44"/>
    <w:rsid w:val="7BC024B6"/>
    <w:rsid w:val="7BD0AEE5"/>
    <w:rsid w:val="7BD31805"/>
    <w:rsid w:val="7BDCF463"/>
    <w:rsid w:val="7BFA887E"/>
    <w:rsid w:val="7C16B6EE"/>
    <w:rsid w:val="7C22561B"/>
    <w:rsid w:val="7C31CAD3"/>
    <w:rsid w:val="7C52BD0A"/>
    <w:rsid w:val="7C9E192A"/>
    <w:rsid w:val="7CB47644"/>
    <w:rsid w:val="7CC63194"/>
    <w:rsid w:val="7CE70A83"/>
    <w:rsid w:val="7D028C5B"/>
    <w:rsid w:val="7D1014BD"/>
    <w:rsid w:val="7D2C183C"/>
    <w:rsid w:val="7D4A3C16"/>
    <w:rsid w:val="7D4B51A7"/>
    <w:rsid w:val="7D4E6ADD"/>
    <w:rsid w:val="7D5C5193"/>
    <w:rsid w:val="7D63AF74"/>
    <w:rsid w:val="7D6B3F0D"/>
    <w:rsid w:val="7D7C9D89"/>
    <w:rsid w:val="7D7E3B82"/>
    <w:rsid w:val="7D939F35"/>
    <w:rsid w:val="7D94C0B2"/>
    <w:rsid w:val="7DB2874F"/>
    <w:rsid w:val="7DC124AE"/>
    <w:rsid w:val="7DC7657A"/>
    <w:rsid w:val="7DCBD8C2"/>
    <w:rsid w:val="7E0A29A2"/>
    <w:rsid w:val="7E20883E"/>
    <w:rsid w:val="7E2AC8A0"/>
    <w:rsid w:val="7E41ECD0"/>
    <w:rsid w:val="7E50B266"/>
    <w:rsid w:val="7E596E4F"/>
    <w:rsid w:val="7E5B6FEF"/>
    <w:rsid w:val="7E66280C"/>
    <w:rsid w:val="7E8256CA"/>
    <w:rsid w:val="7E912AA7"/>
    <w:rsid w:val="7E9E5CBC"/>
    <w:rsid w:val="7EB53CA6"/>
    <w:rsid w:val="7EBB4FD8"/>
    <w:rsid w:val="7EFD4B87"/>
    <w:rsid w:val="7F02E876"/>
    <w:rsid w:val="7F3144C4"/>
    <w:rsid w:val="7F3D8B24"/>
    <w:rsid w:val="7F577AB2"/>
    <w:rsid w:val="7F61EEDB"/>
    <w:rsid w:val="7F653751"/>
    <w:rsid w:val="7F7929B6"/>
    <w:rsid w:val="7F880F9C"/>
    <w:rsid w:val="7F903E62"/>
    <w:rsid w:val="7F97F199"/>
    <w:rsid w:val="7FA99944"/>
    <w:rsid w:val="7FB238FE"/>
    <w:rsid w:val="7FB26AD4"/>
    <w:rsid w:val="7FB68A8A"/>
    <w:rsid w:val="7FC26710"/>
    <w:rsid w:val="7FC293E9"/>
    <w:rsid w:val="7FC7F5B7"/>
    <w:rsid w:val="7FDB32BD"/>
    <w:rsid w:val="7FE36BEA"/>
    <w:rsid w:val="7FEAD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65CA9"/>
  <w14:defaultImageDpi w14:val="32767"/>
  <w15:chartTrackingRefBased/>
  <w15:docId w15:val="{529975C7-6835-493C-8BCF-B2E1F1BA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6"/>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6"/>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6"/>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6"/>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6"/>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adjustRightInd w:val="0"/>
      <w:snapToGrid w:val="0"/>
      <w:spacing w:before="80"/>
      <w:ind w:left="652" w:hanging="368"/>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
    <w:basedOn w:val="ListNumber"/>
    <w:uiPriority w:val="12"/>
    <w:qFormat/>
    <w:rsid w:val="00F740FA"/>
    <w:pPr>
      <w:tabs>
        <w:tab w:val="num" w:pos="652"/>
      </w:tabs>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6804B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4B9"/>
    <w:rPr>
      <w:rFonts w:ascii="Segoe UI" w:hAnsi="Segoe UI" w:cs="Segoe UI"/>
      <w:sz w:val="18"/>
      <w:szCs w:val="18"/>
      <w:lang w:val="en-AU"/>
    </w:rPr>
  </w:style>
  <w:style w:type="character" w:styleId="CommentReference">
    <w:name w:val="annotation reference"/>
    <w:basedOn w:val="DefaultParagraphFont"/>
    <w:uiPriority w:val="99"/>
    <w:semiHidden/>
    <w:rsid w:val="00E20265"/>
    <w:rPr>
      <w:sz w:val="16"/>
      <w:szCs w:val="16"/>
    </w:rPr>
  </w:style>
  <w:style w:type="paragraph" w:styleId="CommentText">
    <w:name w:val="annotation text"/>
    <w:basedOn w:val="Normal"/>
    <w:link w:val="CommentTextChar"/>
    <w:uiPriority w:val="99"/>
    <w:semiHidden/>
    <w:rsid w:val="00E20265"/>
    <w:pPr>
      <w:spacing w:line="240" w:lineRule="auto"/>
    </w:pPr>
    <w:rPr>
      <w:sz w:val="20"/>
      <w:szCs w:val="20"/>
    </w:rPr>
  </w:style>
  <w:style w:type="character" w:customStyle="1" w:styleId="CommentTextChar">
    <w:name w:val="Comment Text Char"/>
    <w:basedOn w:val="DefaultParagraphFont"/>
    <w:link w:val="CommentText"/>
    <w:uiPriority w:val="99"/>
    <w:semiHidden/>
    <w:rsid w:val="00E20265"/>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20265"/>
    <w:rPr>
      <w:b/>
      <w:bCs/>
    </w:rPr>
  </w:style>
  <w:style w:type="character" w:customStyle="1" w:styleId="CommentSubjectChar">
    <w:name w:val="Comment Subject Char"/>
    <w:basedOn w:val="CommentTextChar"/>
    <w:link w:val="CommentSubject"/>
    <w:uiPriority w:val="99"/>
    <w:semiHidden/>
    <w:rsid w:val="00E20265"/>
    <w:rPr>
      <w:rFonts w:ascii="Arial" w:hAnsi="Arial"/>
      <w:b/>
      <w:bCs/>
      <w:sz w:val="20"/>
      <w:szCs w:val="20"/>
      <w:lang w:val="en-AU"/>
    </w:rPr>
  </w:style>
  <w:style w:type="character" w:styleId="UnresolvedMention">
    <w:name w:val="Unresolved Mention"/>
    <w:basedOn w:val="DefaultParagraphFont"/>
    <w:uiPriority w:val="99"/>
    <w:semiHidden/>
    <w:unhideWhenUsed/>
    <w:rsid w:val="00B0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4229">
      <w:bodyDiv w:val="1"/>
      <w:marLeft w:val="0"/>
      <w:marRight w:val="0"/>
      <w:marTop w:val="0"/>
      <w:marBottom w:val="0"/>
      <w:divBdr>
        <w:top w:val="none" w:sz="0" w:space="0" w:color="auto"/>
        <w:left w:val="none" w:sz="0" w:space="0" w:color="auto"/>
        <w:bottom w:val="none" w:sz="0" w:space="0" w:color="auto"/>
        <w:right w:val="none" w:sz="0" w:space="0" w:color="auto"/>
      </w:divBdr>
    </w:div>
    <w:div w:id="445392953">
      <w:bodyDiv w:val="1"/>
      <w:marLeft w:val="0"/>
      <w:marRight w:val="0"/>
      <w:marTop w:val="0"/>
      <w:marBottom w:val="0"/>
      <w:divBdr>
        <w:top w:val="none" w:sz="0" w:space="0" w:color="auto"/>
        <w:left w:val="none" w:sz="0" w:space="0" w:color="auto"/>
        <w:bottom w:val="none" w:sz="0" w:space="0" w:color="auto"/>
        <w:right w:val="none" w:sz="0" w:space="0" w:color="auto"/>
      </w:divBdr>
      <w:divsChild>
        <w:div w:id="1324158200">
          <w:marLeft w:val="0"/>
          <w:marRight w:val="0"/>
          <w:marTop w:val="150"/>
          <w:marBottom w:val="450"/>
          <w:divBdr>
            <w:top w:val="none" w:sz="0" w:space="0" w:color="auto"/>
            <w:left w:val="none" w:sz="0" w:space="0" w:color="auto"/>
            <w:bottom w:val="none" w:sz="0" w:space="0" w:color="auto"/>
            <w:right w:val="none" w:sz="0" w:space="0" w:color="auto"/>
          </w:divBdr>
        </w:div>
      </w:divsChild>
    </w:div>
    <w:div w:id="487020498">
      <w:bodyDiv w:val="1"/>
      <w:marLeft w:val="0"/>
      <w:marRight w:val="0"/>
      <w:marTop w:val="0"/>
      <w:marBottom w:val="0"/>
      <w:divBdr>
        <w:top w:val="none" w:sz="0" w:space="0" w:color="auto"/>
        <w:left w:val="none" w:sz="0" w:space="0" w:color="auto"/>
        <w:bottom w:val="none" w:sz="0" w:space="0" w:color="auto"/>
        <w:right w:val="none" w:sz="0" w:space="0" w:color="auto"/>
      </w:divBdr>
      <w:divsChild>
        <w:div w:id="734936563">
          <w:marLeft w:val="0"/>
          <w:marRight w:val="0"/>
          <w:marTop w:val="0"/>
          <w:marBottom w:val="0"/>
          <w:divBdr>
            <w:top w:val="none" w:sz="0" w:space="0" w:color="auto"/>
            <w:left w:val="none" w:sz="0" w:space="0" w:color="auto"/>
            <w:bottom w:val="none" w:sz="0" w:space="0" w:color="auto"/>
            <w:right w:val="none" w:sz="0" w:space="0" w:color="auto"/>
          </w:divBdr>
        </w:div>
      </w:divsChild>
    </w:div>
    <w:div w:id="593979529">
      <w:bodyDiv w:val="1"/>
      <w:marLeft w:val="0"/>
      <w:marRight w:val="0"/>
      <w:marTop w:val="0"/>
      <w:marBottom w:val="0"/>
      <w:divBdr>
        <w:top w:val="none" w:sz="0" w:space="0" w:color="auto"/>
        <w:left w:val="none" w:sz="0" w:space="0" w:color="auto"/>
        <w:bottom w:val="none" w:sz="0" w:space="0" w:color="auto"/>
        <w:right w:val="none" w:sz="0" w:space="0" w:color="auto"/>
      </w:divBdr>
      <w:divsChild>
        <w:div w:id="1795325758">
          <w:marLeft w:val="0"/>
          <w:marRight w:val="0"/>
          <w:marTop w:val="0"/>
          <w:marBottom w:val="0"/>
          <w:divBdr>
            <w:top w:val="none" w:sz="0" w:space="0" w:color="auto"/>
            <w:left w:val="none" w:sz="0" w:space="0" w:color="auto"/>
            <w:bottom w:val="none" w:sz="0" w:space="0" w:color="auto"/>
            <w:right w:val="none" w:sz="0" w:space="0" w:color="auto"/>
          </w:divBdr>
        </w:div>
      </w:divsChild>
    </w:div>
    <w:div w:id="848711553">
      <w:bodyDiv w:val="1"/>
      <w:marLeft w:val="0"/>
      <w:marRight w:val="0"/>
      <w:marTop w:val="0"/>
      <w:marBottom w:val="0"/>
      <w:divBdr>
        <w:top w:val="none" w:sz="0" w:space="0" w:color="auto"/>
        <w:left w:val="none" w:sz="0" w:space="0" w:color="auto"/>
        <w:bottom w:val="none" w:sz="0" w:space="0" w:color="auto"/>
        <w:right w:val="none" w:sz="0" w:space="0" w:color="auto"/>
      </w:divBdr>
      <w:divsChild>
        <w:div w:id="1059594657">
          <w:marLeft w:val="0"/>
          <w:marRight w:val="0"/>
          <w:marTop w:val="0"/>
          <w:marBottom w:val="0"/>
          <w:divBdr>
            <w:top w:val="none" w:sz="0" w:space="0" w:color="auto"/>
            <w:left w:val="none" w:sz="0" w:space="0" w:color="auto"/>
            <w:bottom w:val="none" w:sz="0" w:space="0" w:color="auto"/>
            <w:right w:val="none" w:sz="0" w:space="0" w:color="auto"/>
          </w:divBdr>
        </w:div>
      </w:divsChild>
    </w:div>
    <w:div w:id="981228857">
      <w:bodyDiv w:val="1"/>
      <w:marLeft w:val="0"/>
      <w:marRight w:val="0"/>
      <w:marTop w:val="0"/>
      <w:marBottom w:val="0"/>
      <w:divBdr>
        <w:top w:val="none" w:sz="0" w:space="0" w:color="auto"/>
        <w:left w:val="none" w:sz="0" w:space="0" w:color="auto"/>
        <w:bottom w:val="none" w:sz="0" w:space="0" w:color="auto"/>
        <w:right w:val="none" w:sz="0" w:space="0" w:color="auto"/>
      </w:divBdr>
    </w:div>
    <w:div w:id="1049577070">
      <w:bodyDiv w:val="1"/>
      <w:marLeft w:val="0"/>
      <w:marRight w:val="0"/>
      <w:marTop w:val="0"/>
      <w:marBottom w:val="0"/>
      <w:divBdr>
        <w:top w:val="none" w:sz="0" w:space="0" w:color="auto"/>
        <w:left w:val="none" w:sz="0" w:space="0" w:color="auto"/>
        <w:bottom w:val="none" w:sz="0" w:space="0" w:color="auto"/>
        <w:right w:val="none" w:sz="0" w:space="0" w:color="auto"/>
      </w:divBdr>
    </w:div>
    <w:div w:id="1075779057">
      <w:bodyDiv w:val="1"/>
      <w:marLeft w:val="0"/>
      <w:marRight w:val="0"/>
      <w:marTop w:val="0"/>
      <w:marBottom w:val="0"/>
      <w:divBdr>
        <w:top w:val="none" w:sz="0" w:space="0" w:color="auto"/>
        <w:left w:val="none" w:sz="0" w:space="0" w:color="auto"/>
        <w:bottom w:val="none" w:sz="0" w:space="0" w:color="auto"/>
        <w:right w:val="none" w:sz="0" w:space="0" w:color="auto"/>
      </w:divBdr>
    </w:div>
    <w:div w:id="1334072364">
      <w:bodyDiv w:val="1"/>
      <w:marLeft w:val="0"/>
      <w:marRight w:val="0"/>
      <w:marTop w:val="0"/>
      <w:marBottom w:val="0"/>
      <w:divBdr>
        <w:top w:val="none" w:sz="0" w:space="0" w:color="auto"/>
        <w:left w:val="none" w:sz="0" w:space="0" w:color="auto"/>
        <w:bottom w:val="none" w:sz="0" w:space="0" w:color="auto"/>
        <w:right w:val="none" w:sz="0" w:space="0" w:color="auto"/>
      </w:divBdr>
      <w:divsChild>
        <w:div w:id="446243554">
          <w:marLeft w:val="0"/>
          <w:marRight w:val="0"/>
          <w:marTop w:val="0"/>
          <w:marBottom w:val="0"/>
          <w:divBdr>
            <w:top w:val="none" w:sz="0" w:space="0" w:color="auto"/>
            <w:left w:val="none" w:sz="0" w:space="0" w:color="auto"/>
            <w:bottom w:val="none" w:sz="0" w:space="0" w:color="auto"/>
            <w:right w:val="none" w:sz="0" w:space="0" w:color="auto"/>
          </w:divBdr>
        </w:div>
      </w:divsChild>
    </w:div>
    <w:div w:id="1463815200">
      <w:bodyDiv w:val="1"/>
      <w:marLeft w:val="0"/>
      <w:marRight w:val="0"/>
      <w:marTop w:val="0"/>
      <w:marBottom w:val="0"/>
      <w:divBdr>
        <w:top w:val="none" w:sz="0" w:space="0" w:color="auto"/>
        <w:left w:val="none" w:sz="0" w:space="0" w:color="auto"/>
        <w:bottom w:val="none" w:sz="0" w:space="0" w:color="auto"/>
        <w:right w:val="none" w:sz="0" w:space="0" w:color="auto"/>
      </w:divBdr>
    </w:div>
    <w:div w:id="1625188351">
      <w:bodyDiv w:val="1"/>
      <w:marLeft w:val="0"/>
      <w:marRight w:val="0"/>
      <w:marTop w:val="0"/>
      <w:marBottom w:val="0"/>
      <w:divBdr>
        <w:top w:val="none" w:sz="0" w:space="0" w:color="auto"/>
        <w:left w:val="none" w:sz="0" w:space="0" w:color="auto"/>
        <w:bottom w:val="none" w:sz="0" w:space="0" w:color="auto"/>
        <w:right w:val="none" w:sz="0" w:space="0" w:color="auto"/>
      </w:divBdr>
    </w:div>
    <w:div w:id="1818260197">
      <w:bodyDiv w:val="1"/>
      <w:marLeft w:val="0"/>
      <w:marRight w:val="0"/>
      <w:marTop w:val="0"/>
      <w:marBottom w:val="0"/>
      <w:divBdr>
        <w:top w:val="none" w:sz="0" w:space="0" w:color="auto"/>
        <w:left w:val="none" w:sz="0" w:space="0" w:color="auto"/>
        <w:bottom w:val="none" w:sz="0" w:space="0" w:color="auto"/>
        <w:right w:val="none" w:sz="0" w:space="0" w:color="auto"/>
      </w:divBdr>
    </w:div>
    <w:div w:id="184485785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creative-arts/music-7-10" TargetMode="External"/><Relationship Id="rId18" Type="http://schemas.openxmlformats.org/officeDocument/2006/relationships/hyperlink" Target="https://www.nga.gov/features/slideshows/the-pre-raphaelite-lens.html" TargetMode="External"/><Relationship Id="rId26" Type="http://schemas.openxmlformats.org/officeDocument/2006/relationships/hyperlink" Target="https://vimeo.com/427671221/bc92a42ecb" TargetMode="External"/><Relationship Id="rId39" Type="http://schemas.openxmlformats.org/officeDocument/2006/relationships/hyperlink" Target="https://educationstandards.nsw.edu.au/wps/portal/nesa/k-10/learning-areas/creative-arts/music-7-10" TargetMode="External"/><Relationship Id="rId21" Type="http://schemas.openxmlformats.org/officeDocument/2006/relationships/hyperlink" Target="https://www.moranprizes.com.au/moran-contemporary-photographic-prizes" TargetMode="External"/><Relationship Id="rId34" Type="http://schemas.openxmlformats.org/officeDocument/2006/relationships/hyperlink" Target="https://vimeo.com/427671221/bc92a42ecb" TargetMode="External"/><Relationship Id="rId42" Type="http://schemas.openxmlformats.org/officeDocument/2006/relationships/hyperlink" Target="https://www.moranprizes.com.au/moran-contemporary-photographic-prizes" TargetMode="External"/><Relationship Id="rId47" Type="http://schemas.openxmlformats.org/officeDocument/2006/relationships/hyperlink" Target="http://www.tamaradean.com.au/works/in-our-nature-2018/"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f28efcf27bd442bb"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education.nsw.gov.au/content/dam/main-education/teaching-and-learning/curriculum/key-learning-areas/creative-arts/7-12/visual-arts/stage-4-5/ctl-alt-shift/creativearts-visualarts-resource-ctrlaltshift-tamaradean-resourcebooklet-s5.docx" TargetMode="External"/><Relationship Id="rId29" Type="http://schemas.openxmlformats.org/officeDocument/2006/relationships/hyperlink" Target="https://bluethumb.com.au/blog/interviews/an-interview-with-tamara-dean/" TargetMode="External"/><Relationship Id="rId11" Type="http://schemas.openxmlformats.org/officeDocument/2006/relationships/hyperlink" Target="https://vimeo.com/427671221/bc92a42ecb" TargetMode="External"/><Relationship Id="rId24" Type="http://schemas.openxmlformats.org/officeDocument/2006/relationships/hyperlink" Target="https://vimeo.com/427671221/bc92a42ecb" TargetMode="External"/><Relationship Id="rId32" Type="http://schemas.openxmlformats.org/officeDocument/2006/relationships/hyperlink" Target="https://education.nsw.gov.au/content/dam/main-education/teaching-and-learning/curriculum/key-learning-areas/creative-arts/7-12/visual-arts/stage-4-5/ctl-alt-shift/creativearts-visualarts-resource-ctrlaltshift-tamaradean-resourcebooklet-s5.docx" TargetMode="External"/><Relationship Id="rId37" Type="http://schemas.openxmlformats.org/officeDocument/2006/relationships/hyperlink" Target="https://sites.google.com/education.nsw.gov.au/mise-en-scne/home" TargetMode="External"/><Relationship Id="rId40" Type="http://schemas.openxmlformats.org/officeDocument/2006/relationships/hyperlink" Target="https://vimeo.com/427671221/bc92a42ecb" TargetMode="External"/><Relationship Id="rId45" Type="http://schemas.openxmlformats.org/officeDocument/2006/relationships/hyperlink" Target="https://helpx.adobe.com/au/photoshop/using/applying-color-balance-adjustment.html"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ducation.nsw.gov.au/content/dam/main-education/teaching-and-learning/curriculum/key-learning-areas/creative-arts/7-12/visual-arts/stage-4-5/ctl-alt-shift/creativearts-visualarts-resource-ctrlaltshift-tamaradean-resourcebooklet-s5.docx" TargetMode="External"/><Relationship Id="rId31" Type="http://schemas.openxmlformats.org/officeDocument/2006/relationships/hyperlink" Target="https://education.nsw.gov.au/content/dam/main-education/teaching-and-learning/curriculum/key-learning-areas/creative-arts/7-12/visual-arts/stage-4-5/ctl-alt-shift/creativearts-visualarts-resource-ctrlaltshift-tamaradean-resourcebooklet-s5.docx" TargetMode="External"/><Relationship Id="rId44" Type="http://schemas.openxmlformats.org/officeDocument/2006/relationships/hyperlink" Target="https://bluethumb.com.au/blog/interviews/an-interview-with-tamara-dean/"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427671221/bc92a42ecb" TargetMode="External"/><Relationship Id="rId22" Type="http://schemas.openxmlformats.org/officeDocument/2006/relationships/hyperlink" Target="https://sites.google.com/education.nsw.gov.au/mise-en-scne/home" TargetMode="External"/><Relationship Id="rId27" Type="http://schemas.openxmlformats.org/officeDocument/2006/relationships/hyperlink" Target="https://bluethumb.com.au/blog/interviews/an-interview-with-tamara-dean/" TargetMode="External"/><Relationship Id="rId30" Type="http://schemas.openxmlformats.org/officeDocument/2006/relationships/hyperlink" Target="https://www.moranprizes.com.au/moran-contemporary-photographic-prizes" TargetMode="External"/><Relationship Id="rId35" Type="http://schemas.openxmlformats.org/officeDocument/2006/relationships/hyperlink" Target="https://sites.google.com/education.nsw.gov.au/mise-en-scne/home" TargetMode="External"/><Relationship Id="rId43" Type="http://schemas.openxmlformats.org/officeDocument/2006/relationships/hyperlink" Target="https://sites.google.com/education.nsw.gov.au/mise-en-scne/home"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educationstandards.nsw.edu.au/wps/portal/nesa/k-10/learning-areas/creative-arts/visual-arts-7-10" TargetMode="External"/><Relationship Id="rId17" Type="http://schemas.openxmlformats.org/officeDocument/2006/relationships/hyperlink" Target="https://education.nsw.gov.au/content/dam/main-education/teaching-and-learning/curriculum/key-learning-areas/creative-arts/7-12/visual-arts/stage-4-5/ctl-alt-shift/creativearts-visualarts-resource-ctrlaltshift-tamaradean-resourcebooklet-s5.docx" TargetMode="External"/><Relationship Id="rId25" Type="http://schemas.openxmlformats.org/officeDocument/2006/relationships/hyperlink" Target="https://sites.google.com/education.nsw.gov.au/mise-en-scne/home" TargetMode="External"/><Relationship Id="rId33" Type="http://schemas.openxmlformats.org/officeDocument/2006/relationships/hyperlink" Target="http://www.tamaradean.com.au/works/in-our-nature-2018/" TargetMode="External"/><Relationship Id="rId38" Type="http://schemas.openxmlformats.org/officeDocument/2006/relationships/hyperlink" Target="https://educationstandards.nsw.edu.au/wps/portal/nesa/k-10/learning-areas/creative-arts/visual-arts-7-10" TargetMode="External"/><Relationship Id="rId46" Type="http://schemas.openxmlformats.org/officeDocument/2006/relationships/hyperlink" Target="https://helpx.adobe.com/au/photoshop/using/adjust-vibrance.html" TargetMode="External"/><Relationship Id="rId20" Type="http://schemas.openxmlformats.org/officeDocument/2006/relationships/hyperlink" Target="https://vimeo.com/427671221/bc92a42ecb" TargetMode="External"/><Relationship Id="rId41" Type="http://schemas.openxmlformats.org/officeDocument/2006/relationships/hyperlink" Target="http://www.capturemag.com.au/profiles/q-and-a-tamara-dea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content/dam/main-education/teaching-and-learning/curriculum/key-learning-areas/creative-arts/7-12/visual-arts/stage-4-5/ctl-alt-shift/creativearts-visualarts-resource-ctrlaltshift-tamaradean-resourcebooklet-s5.docx" TargetMode="External"/><Relationship Id="rId23" Type="http://schemas.openxmlformats.org/officeDocument/2006/relationships/hyperlink" Target="https://education.nsw.gov.au/content/dam/main-education/teaching-and-learning/curriculum/key-learning-areas/creative-arts/7-12/visual-arts/stage-4-5/ctl-alt-shift/creativearts-visualarts-resource-ctrlaltshift-tamaradean-resourcebooklet-s5.docx" TargetMode="External"/><Relationship Id="rId28" Type="http://schemas.openxmlformats.org/officeDocument/2006/relationships/hyperlink" Target="https://vimeo.com/427671221/bc92a42ecb" TargetMode="External"/><Relationship Id="rId36" Type="http://schemas.openxmlformats.org/officeDocument/2006/relationships/hyperlink" Target="https://vimeo.com/427671221/bc92a42ecb" TargetMode="External"/><Relationship Id="rId49"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6db038-1dcd-4d2d-acc3-074dba562d2c">
      <UserInfo>
        <DisplayName>Lindie Matthews</DisplayName>
        <AccountId>15</AccountId>
        <AccountType/>
      </UserInfo>
      <UserInfo>
        <DisplayName>Alexander Papasavvas</DisplayName>
        <AccountId>12</AccountId>
        <AccountType/>
      </UserInfo>
      <UserInfo>
        <DisplayName>Jessica McCarthy</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www.w3.org/XML/1998/namespace"/>
    <ds:schemaRef ds:uri="http://schemas.microsoft.com/office/infopath/2007/PartnerControls"/>
    <ds:schemaRef ds:uri="http://purl.org/dc/dcmitype/"/>
    <ds:schemaRef ds:uri="a3893891-f0a0-41d0-9ee8-6d125d8ab872"/>
    <ds:schemaRef ds:uri="http://schemas.microsoft.com/office/2006/documentManagement/types"/>
    <ds:schemaRef ds:uri="http://purl.org/dc/terms/"/>
    <ds:schemaRef ds:uri="946db038-1dcd-4d2d-acc3-074dba562d2c"/>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99EE9E1-1534-4137-AC52-44BE64AE3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B0BBC-6326-4C30-BEBA-8B73219B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15</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29749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Tamara Dean lesson sequence</dc:title>
  <dc:subject>Visual Arts</dc:subject>
  <dc:creator>NSW Department of Education</dc:creator>
  <cp:keywords>Visual arts</cp:keywords>
  <dc:description/>
  <cp:lastModifiedBy>Cathryn Horvat</cp:lastModifiedBy>
  <cp:revision>2</cp:revision>
  <cp:lastPrinted>2019-10-01T00:42:00Z</cp:lastPrinted>
  <dcterms:created xsi:type="dcterms:W3CDTF">2021-04-27T10:04:00Z</dcterms:created>
  <dcterms:modified xsi:type="dcterms:W3CDTF">2021-04-27T10:04:00Z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