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42306F1B" w:rsidR="00B53FCE" w:rsidRDefault="000B30D5" w:rsidP="00684CDB">
      <w:pPr>
        <w:pStyle w:val="Title"/>
      </w:pPr>
      <w:r>
        <w:t xml:space="preserve">Music </w:t>
      </w:r>
      <w:r w:rsidR="004F42C6">
        <w:t>1</w:t>
      </w:r>
      <w:r w:rsidR="00603AAF">
        <w:t xml:space="preserve"> –</w:t>
      </w:r>
      <w:r w:rsidR="41F48DB0">
        <w:t xml:space="preserve"> Year</w:t>
      </w:r>
      <w:r w:rsidR="007C6D55">
        <w:t xml:space="preserve"> </w:t>
      </w:r>
      <w:r w:rsidR="1DA7036D">
        <w:t>1</w:t>
      </w:r>
      <w:r w:rsidR="00C374E3">
        <w:t>2</w:t>
      </w:r>
    </w:p>
    <w:p w14:paraId="1DA11433" w14:textId="043CF494" w:rsidR="00555747" w:rsidRDefault="00A338E2" w:rsidP="00603A3A">
      <w:pPr>
        <w:pStyle w:val="Subtitle0"/>
      </w:pPr>
      <w:r>
        <w:t>120-hour</w:t>
      </w:r>
      <w:r w:rsidR="00EC1C32">
        <w:t xml:space="preserve"> s</w:t>
      </w:r>
      <w:r w:rsidR="00C76E61">
        <w:t>ample scope and sequence</w:t>
      </w:r>
    </w:p>
    <w:p w14:paraId="11DB64E9" w14:textId="6D1C1E22" w:rsidR="00E84646" w:rsidRDefault="00E84646" w:rsidP="00E84646">
      <w:pPr>
        <w:pStyle w:val="FeatureBox2"/>
      </w:pPr>
      <w:r>
        <w:t xml:space="preserve">This sample scope and sequence </w:t>
      </w:r>
      <w:r w:rsidR="000821B6">
        <w:t xml:space="preserve">for </w:t>
      </w:r>
      <w:r w:rsidR="000B30D5">
        <w:t xml:space="preserve">Music </w:t>
      </w:r>
      <w:r w:rsidR="004F42C6">
        <w:t>1</w:t>
      </w:r>
      <w:r w:rsidR="000821B6">
        <w:t xml:space="preserve"> </w:t>
      </w:r>
      <w:r w:rsidR="003B6601">
        <w:t xml:space="preserve">– </w:t>
      </w:r>
      <w:r w:rsidR="000821B6">
        <w:t>Year 1</w:t>
      </w:r>
      <w:r w:rsidR="00B06511">
        <w:t>2</w:t>
      </w:r>
      <w:r w:rsidR="000821B6">
        <w:t xml:space="preserve"> </w:t>
      </w:r>
      <w:r w:rsidR="00AD3E92" w:rsidRPr="00BC0DCF">
        <w:t xml:space="preserve">is aligned to the </w:t>
      </w:r>
      <w:hyperlink r:id="rId7" w:history="1">
        <w:r w:rsidR="000B30D5" w:rsidRPr="004F42C6">
          <w:rPr>
            <w:rStyle w:val="Hyperlink"/>
          </w:rPr>
          <w:t xml:space="preserve">Music </w:t>
        </w:r>
        <w:r w:rsidR="004F42C6" w:rsidRPr="004F42C6">
          <w:rPr>
            <w:rStyle w:val="Hyperlink"/>
          </w:rPr>
          <w:t>1</w:t>
        </w:r>
        <w:r w:rsidR="00AD3E92" w:rsidRPr="004F42C6">
          <w:rPr>
            <w:rStyle w:val="Hyperlink"/>
          </w:rPr>
          <w:t xml:space="preserve"> 11–12 Syllabus (2025)</w:t>
        </w:r>
      </w:hyperlink>
      <w:r w:rsidR="00AD3E92" w:rsidRPr="000B30D5">
        <w:t>.</w:t>
      </w:r>
      <w:r w:rsidR="0024650C">
        <w:t xml:space="preserve"> </w:t>
      </w:r>
      <w:r w:rsidR="00801D33" w:rsidRPr="00BC0DCF">
        <w:t xml:space="preserve">The assessments outlined in this document align with the assessment details included in the </w:t>
      </w:r>
      <w:r w:rsidR="00510CA4">
        <w:t xml:space="preserve">Music </w:t>
      </w:r>
      <w:r w:rsidR="004F42C6">
        <w:t>1</w:t>
      </w:r>
      <w:r w:rsidR="002955C5">
        <w:t xml:space="preserve"> Year 1</w:t>
      </w:r>
      <w:r w:rsidR="00B06511">
        <w:t>2</w:t>
      </w:r>
      <w:r w:rsidR="00801D33" w:rsidRPr="00BC0DCF">
        <w:t xml:space="preserve"> – sample </w:t>
      </w:r>
      <w:r w:rsidR="00801D33">
        <w:t>assessment schedule</w:t>
      </w:r>
      <w:r w:rsidR="00801D33" w:rsidRPr="00BC0DCF">
        <w:t xml:space="preserve"> document published on the </w:t>
      </w:r>
      <w:hyperlink r:id="rId8" w:history="1">
        <w:r w:rsidR="00510CA4" w:rsidRPr="00CF3956">
          <w:rPr>
            <w:rStyle w:val="Hyperlink"/>
          </w:rPr>
          <w:t xml:space="preserve">Music </w:t>
        </w:r>
        <w:r w:rsidR="004F42C6" w:rsidRPr="00CF3956">
          <w:rPr>
            <w:rStyle w:val="Hyperlink"/>
          </w:rPr>
          <w:t>1</w:t>
        </w:r>
      </w:hyperlink>
      <w:r w:rsidR="00801D33" w:rsidRPr="00BC0DCF">
        <w:t xml:space="preserve"> webpage</w:t>
      </w:r>
      <w:r w:rsidR="00DB47F4">
        <w:t xml:space="preserve"> of </w:t>
      </w:r>
      <w:hyperlink r:id="rId9">
        <w:r w:rsidR="00DB47F4" w:rsidRPr="1A7BCDD8">
          <w:rPr>
            <w:rStyle w:val="Hyperlink"/>
          </w:rPr>
          <w:t xml:space="preserve">Planning, programming and assessing </w:t>
        </w:r>
        <w:r w:rsidR="00DB47F4">
          <w:rPr>
            <w:rStyle w:val="Hyperlink"/>
          </w:rPr>
          <w:t xml:space="preserve">Creative Arts </w:t>
        </w:r>
        <w:r w:rsidR="00DB47F4" w:rsidRPr="1A7BCDD8">
          <w:rPr>
            <w:rStyle w:val="Hyperlink"/>
          </w:rPr>
          <w:t>11–12</w:t>
        </w:r>
      </w:hyperlink>
      <w:r w:rsidR="00801D33" w:rsidRPr="00BC0DCF">
        <w:t xml:space="preserve">. </w:t>
      </w:r>
      <w:r w:rsidR="00801D33">
        <w:t>The course</w:t>
      </w:r>
      <w:r w:rsidR="00801D33" w:rsidRPr="00BC0DCF">
        <w:t xml:space="preserve"> requirements are outlined in the </w:t>
      </w:r>
      <w:r w:rsidR="00801D33">
        <w:t xml:space="preserve">course </w:t>
      </w:r>
      <w:r w:rsidR="004C004E">
        <w:t>structure</w:t>
      </w:r>
      <w:r w:rsidR="00801D33">
        <w:t xml:space="preserve"> and requirements</w:t>
      </w:r>
      <w:r w:rsidR="00801D33" w:rsidRPr="00BC0DCF">
        <w:t xml:space="preserve"> section of the </w:t>
      </w:r>
      <w:hyperlink r:id="rId10" w:history="1">
        <w:r w:rsidR="004F42C6" w:rsidRPr="004F42C6">
          <w:rPr>
            <w:rStyle w:val="Hyperlink"/>
          </w:rPr>
          <w:t>Music 1 11–12 Syllabus (2025)</w:t>
        </w:r>
      </w:hyperlink>
      <w:r w:rsidR="004F42C6">
        <w:t>.</w:t>
      </w:r>
    </w:p>
    <w:p w14:paraId="327053E5" w14:textId="3AB45C0D" w:rsidR="00BC2871" w:rsidRPr="00E1389A" w:rsidRDefault="00BC2871" w:rsidP="00555747">
      <w:r>
        <w:br w:type="page"/>
      </w:r>
    </w:p>
    <w:p w14:paraId="0A573F2C" w14:textId="7E6218E9" w:rsidR="004F42C6" w:rsidRPr="002167E7" w:rsidRDefault="00194045" w:rsidP="002167E7">
      <w:pPr>
        <w:pStyle w:val="Heading1"/>
      </w:pPr>
      <w:bookmarkStart w:id="0" w:name="_Toc112409826"/>
      <w:bookmarkStart w:id="1" w:name="_Toc147483514"/>
      <w:r w:rsidRPr="002167E7">
        <w:lastRenderedPageBreak/>
        <w:t xml:space="preserve">Term </w:t>
      </w:r>
      <w:r w:rsidR="00523EB1" w:rsidRPr="002167E7">
        <w:t>4</w:t>
      </w:r>
      <w:r w:rsidR="00E56919" w:rsidRPr="002167E7">
        <w:t xml:space="preserve"> (30 hours)</w:t>
      </w:r>
    </w:p>
    <w:p w14:paraId="6664C695" w14:textId="7FED5BBA"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C516BF">
        <w:rPr>
          <w:noProof/>
        </w:rPr>
        <w:t>1</w:t>
      </w:r>
      <w:r w:rsidRPr="0ADEDEBA">
        <w:rPr>
          <w:noProof/>
          <w:color w:val="2B579A"/>
        </w:rPr>
        <w:fldChar w:fldCharType="end"/>
      </w:r>
      <w:r>
        <w:t xml:space="preserve"> –</w:t>
      </w:r>
      <w:r w:rsidR="00D46538">
        <w:t xml:space="preserve"> </w:t>
      </w:r>
      <w:r w:rsidR="002C0173">
        <w:t>Term</w:t>
      </w:r>
      <w:r w:rsidR="004264D4">
        <w:t xml:space="preserve"> </w:t>
      </w:r>
      <w:r w:rsidR="00735FB0">
        <w:t>4</w:t>
      </w:r>
    </w:p>
    <w:tbl>
      <w:tblPr>
        <w:tblStyle w:val="Tableheader"/>
        <w:tblW w:w="5000" w:type="pct"/>
        <w:tblLayout w:type="fixed"/>
        <w:tblLook w:val="04A0" w:firstRow="1" w:lastRow="0" w:firstColumn="1" w:lastColumn="0" w:noHBand="0" w:noVBand="1"/>
        <w:tblDescription w:val="Table outlines the focus area and learning overview, repertoire requirements, assessment outcomes and assessment details."/>
      </w:tblPr>
      <w:tblGrid>
        <w:gridCol w:w="2831"/>
        <w:gridCol w:w="11731"/>
      </w:tblGrid>
      <w:tr w:rsidR="00A84C83" w14:paraId="007A1519" w14:textId="77777777" w:rsidTr="00216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7A812B86" w14:textId="66B6A3A5" w:rsidR="00784D60" w:rsidRDefault="002C0173" w:rsidP="00C83FCB">
            <w:r>
              <w:t>Essentials</w:t>
            </w:r>
          </w:p>
        </w:tc>
        <w:tc>
          <w:tcPr>
            <w:tcW w:w="4028" w:type="pct"/>
          </w:tcPr>
          <w:p w14:paraId="486FB4DB" w14:textId="2ED1C46F" w:rsidR="00784D60" w:rsidRDefault="00751E48" w:rsidP="00552232">
            <w:pPr>
              <w:cnfStyle w:val="100000000000" w:firstRow="1" w:lastRow="0" w:firstColumn="0" w:lastColumn="0" w:oddVBand="0" w:evenVBand="0" w:oddHBand="0" w:evenHBand="0" w:firstRowFirstColumn="0" w:firstRowLastColumn="0" w:lastRowFirstColumn="0" w:lastRowLastColumn="0"/>
            </w:pPr>
            <w:r>
              <w:t xml:space="preserve">Unit </w:t>
            </w:r>
            <w:r w:rsidR="002C0173">
              <w:t>and assessment overview</w:t>
            </w:r>
          </w:p>
        </w:tc>
      </w:tr>
      <w:tr w:rsidR="00A84C83" w14:paraId="2F0463F8" w14:textId="77777777" w:rsidTr="00216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4964A73A" w14:textId="48307D0A" w:rsidR="00784D60" w:rsidRDefault="00194045" w:rsidP="00C83FCB">
            <w:r>
              <w:t>Focus areas and l</w:t>
            </w:r>
            <w:r w:rsidR="00784D60" w:rsidRPr="00784D60">
              <w:t>earning overview</w:t>
            </w:r>
          </w:p>
        </w:tc>
        <w:tc>
          <w:tcPr>
            <w:tcW w:w="4028" w:type="pct"/>
          </w:tcPr>
          <w:p w14:paraId="4C3A2070" w14:textId="77777777" w:rsidR="00D20D72" w:rsidRPr="00D20D72" w:rsidRDefault="00D20D72" w:rsidP="00D20D72">
            <w:pPr>
              <w:cnfStyle w:val="000000100000" w:firstRow="0" w:lastRow="0" w:firstColumn="0" w:lastColumn="0" w:oddVBand="0" w:evenVBand="0" w:oddHBand="1" w:evenHBand="0" w:firstRowFirstColumn="0" w:firstRowLastColumn="0" w:lastRowFirstColumn="0" w:lastRowLastColumn="0"/>
              <w:rPr>
                <w:szCs w:val="22"/>
              </w:rPr>
            </w:pPr>
            <w:r w:rsidRPr="00D20D72">
              <w:rPr>
                <w:b/>
                <w:bCs/>
                <w:szCs w:val="22"/>
              </w:rPr>
              <w:t xml:space="preserve">Music of the last 25 years (Australian </w:t>
            </w:r>
            <w:r w:rsidRPr="005670F5">
              <w:rPr>
                <w:b/>
                <w:bCs/>
                <w:szCs w:val="22"/>
              </w:rPr>
              <w:t>focus) – 20 hours</w:t>
            </w:r>
          </w:p>
          <w:p w14:paraId="6CFB40CD" w14:textId="134D29CB" w:rsidR="00D20D72" w:rsidRPr="00D20D72" w:rsidRDefault="00D20D72" w:rsidP="00D20D72">
            <w:pPr>
              <w:cnfStyle w:val="000000100000" w:firstRow="0" w:lastRow="0" w:firstColumn="0" w:lastColumn="0" w:oddVBand="0" w:evenVBand="0" w:oddHBand="1" w:evenHBand="0" w:firstRowFirstColumn="0" w:firstRowLastColumn="0" w:lastRowFirstColumn="0" w:lastRowLastColumn="0"/>
              <w:rPr>
                <w:szCs w:val="22"/>
              </w:rPr>
            </w:pPr>
            <w:r w:rsidRPr="00D20D72">
              <w:rPr>
                <w:szCs w:val="22"/>
              </w:rPr>
              <w:t xml:space="preserve">Students investigate music of the last 25 years by Australian artists, </w:t>
            </w:r>
            <w:r w:rsidR="0094117F">
              <w:rPr>
                <w:szCs w:val="22"/>
              </w:rPr>
              <w:t>focusing on tradition and innov</w:t>
            </w:r>
            <w:r w:rsidR="00BB733A">
              <w:rPr>
                <w:szCs w:val="22"/>
              </w:rPr>
              <w:t>ation</w:t>
            </w:r>
            <w:r w:rsidRPr="00D20D72">
              <w:rPr>
                <w:szCs w:val="22"/>
              </w:rPr>
              <w:t xml:space="preserve">. Through listening, performance and analysis, they explore how global developments </w:t>
            </w:r>
            <w:r w:rsidR="0020002E">
              <w:rPr>
                <w:szCs w:val="22"/>
              </w:rPr>
              <w:t xml:space="preserve">and advancements </w:t>
            </w:r>
            <w:r w:rsidRPr="00D20D72">
              <w:rPr>
                <w:szCs w:val="22"/>
              </w:rPr>
              <w:t>in production and digital distribution shape contemporary music.</w:t>
            </w:r>
          </w:p>
          <w:p w14:paraId="7398455B" w14:textId="2183B777" w:rsidR="0067241D" w:rsidRDefault="0067241D" w:rsidP="00D20D72">
            <w:pPr>
              <w:cnfStyle w:val="000000100000" w:firstRow="0" w:lastRow="0" w:firstColumn="0" w:lastColumn="0" w:oddVBand="0" w:evenVBand="0" w:oddHBand="1" w:evenHBand="0" w:firstRowFirstColumn="0" w:firstRowLastColumn="0" w:lastRowFirstColumn="0" w:lastRowLastColumn="0"/>
              <w:rPr>
                <w:szCs w:val="22"/>
              </w:rPr>
            </w:pPr>
            <w:r w:rsidRPr="0067241D">
              <w:rPr>
                <w:szCs w:val="22"/>
              </w:rPr>
              <w:t xml:space="preserve">Students begin developing their </w:t>
            </w:r>
            <w:r w:rsidRPr="009B2255">
              <w:rPr>
                <w:b/>
                <w:bCs/>
                <w:szCs w:val="22"/>
              </w:rPr>
              <w:t>core composition</w:t>
            </w:r>
            <w:r w:rsidR="005A063D">
              <w:rPr>
                <w:szCs w:val="22"/>
              </w:rPr>
              <w:t>. T</w:t>
            </w:r>
            <w:r w:rsidRPr="0067241D">
              <w:rPr>
                <w:szCs w:val="22"/>
              </w:rPr>
              <w:t>hrough active listening and experimentation with sound</w:t>
            </w:r>
            <w:r w:rsidR="00390EC0">
              <w:rPr>
                <w:szCs w:val="22"/>
              </w:rPr>
              <w:t>,</w:t>
            </w:r>
            <w:r w:rsidRPr="0067241D">
              <w:rPr>
                <w:szCs w:val="22"/>
              </w:rPr>
              <w:t xml:space="preserve"> </w:t>
            </w:r>
            <w:r w:rsidR="0024079B">
              <w:t xml:space="preserve">students establish initial musical ideas and use </w:t>
            </w:r>
            <w:r w:rsidR="002D086C">
              <w:t>c</w:t>
            </w:r>
            <w:r w:rsidR="0024079B">
              <w:t>ompositional devices to develop their work</w:t>
            </w:r>
            <w:r w:rsidRPr="0067241D">
              <w:rPr>
                <w:szCs w:val="22"/>
              </w:rPr>
              <w:t xml:space="preserve">. Students </w:t>
            </w:r>
            <w:r w:rsidR="0024079B">
              <w:rPr>
                <w:szCs w:val="22"/>
              </w:rPr>
              <w:t>critically</w:t>
            </w:r>
            <w:r w:rsidRPr="0067241D">
              <w:rPr>
                <w:szCs w:val="22"/>
              </w:rPr>
              <w:t xml:space="preserve"> reflect on their compositional choices and document their </w:t>
            </w:r>
            <w:r w:rsidR="003E351C">
              <w:rPr>
                <w:szCs w:val="22"/>
              </w:rPr>
              <w:t xml:space="preserve">progress </w:t>
            </w:r>
            <w:r w:rsidR="001526FE">
              <w:rPr>
                <w:szCs w:val="22"/>
              </w:rPr>
              <w:t>using Music language</w:t>
            </w:r>
            <w:r w:rsidR="001B7184">
              <w:rPr>
                <w:szCs w:val="22"/>
              </w:rPr>
              <w:t xml:space="preserve"> </w:t>
            </w:r>
            <w:r w:rsidR="003E351C">
              <w:rPr>
                <w:szCs w:val="22"/>
              </w:rPr>
              <w:t xml:space="preserve">in a </w:t>
            </w:r>
            <w:r w:rsidR="003E351C" w:rsidRPr="00DF1D94">
              <w:rPr>
                <w:rStyle w:val="Strong"/>
              </w:rPr>
              <w:t xml:space="preserve">composition </w:t>
            </w:r>
            <w:r w:rsidR="00EB1828" w:rsidRPr="00DF1D94">
              <w:rPr>
                <w:rStyle w:val="Strong"/>
              </w:rPr>
              <w:t>log</w:t>
            </w:r>
            <w:r w:rsidR="00EB1828">
              <w:rPr>
                <w:szCs w:val="22"/>
              </w:rPr>
              <w:t>.</w:t>
            </w:r>
          </w:p>
          <w:p w14:paraId="449EF076" w14:textId="1D62D529" w:rsidR="00D20D72" w:rsidRPr="00D20D72" w:rsidRDefault="00D20D72" w:rsidP="00D20D72">
            <w:pPr>
              <w:cnfStyle w:val="000000100000" w:firstRow="0" w:lastRow="0" w:firstColumn="0" w:lastColumn="0" w:oddVBand="0" w:evenVBand="0" w:oddHBand="1" w:evenHBand="0" w:firstRowFirstColumn="0" w:firstRowLastColumn="0" w:lastRowFirstColumn="0" w:lastRowLastColumn="0"/>
              <w:rPr>
                <w:b/>
                <w:bCs/>
                <w:szCs w:val="22"/>
              </w:rPr>
            </w:pPr>
            <w:r w:rsidRPr="00D20D72">
              <w:rPr>
                <w:b/>
                <w:bCs/>
                <w:szCs w:val="22"/>
              </w:rPr>
              <w:t xml:space="preserve">Music across cultures, traditions and </w:t>
            </w:r>
            <w:r w:rsidRPr="005670F5">
              <w:rPr>
                <w:b/>
                <w:bCs/>
                <w:szCs w:val="22"/>
              </w:rPr>
              <w:t>times – 10 hours</w:t>
            </w:r>
          </w:p>
          <w:p w14:paraId="436FE030" w14:textId="1F83EF8B" w:rsidR="00D20D72" w:rsidRPr="00D20D72" w:rsidRDefault="00D20D72" w:rsidP="00D20D72">
            <w:pPr>
              <w:cnfStyle w:val="000000100000" w:firstRow="0" w:lastRow="0" w:firstColumn="0" w:lastColumn="0" w:oddVBand="0" w:evenVBand="0" w:oddHBand="1" w:evenHBand="0" w:firstRowFirstColumn="0" w:firstRowLastColumn="0" w:lastRowFirstColumn="0" w:lastRowLastColumn="0"/>
              <w:rPr>
                <w:szCs w:val="22"/>
              </w:rPr>
            </w:pPr>
            <w:r w:rsidRPr="00D20D72">
              <w:rPr>
                <w:szCs w:val="22"/>
              </w:rPr>
              <w:t xml:space="preserve">Students explore how music of a chosen style communicates identity through its stylistic, </w:t>
            </w:r>
            <w:r w:rsidR="002460B4">
              <w:rPr>
                <w:szCs w:val="22"/>
              </w:rPr>
              <w:t>expressive</w:t>
            </w:r>
            <w:r w:rsidRPr="00D20D72">
              <w:rPr>
                <w:szCs w:val="22"/>
              </w:rPr>
              <w:t xml:space="preserve"> and </w:t>
            </w:r>
            <w:r w:rsidR="002460B4">
              <w:rPr>
                <w:szCs w:val="22"/>
              </w:rPr>
              <w:t>structural</w:t>
            </w:r>
            <w:r w:rsidRPr="00D20D72">
              <w:rPr>
                <w:szCs w:val="22"/>
              </w:rPr>
              <w:t xml:space="preserve"> features. Through listening, performance</w:t>
            </w:r>
            <w:r w:rsidR="00EA6B12">
              <w:rPr>
                <w:szCs w:val="22"/>
              </w:rPr>
              <w:t xml:space="preserve"> a</w:t>
            </w:r>
            <w:r w:rsidRPr="00D20D72">
              <w:rPr>
                <w:szCs w:val="22"/>
              </w:rPr>
              <w:t>nd analysis, they examine the conventions and practices that define the style and shape meaning.</w:t>
            </w:r>
            <w:r w:rsidR="002B2A78">
              <w:rPr>
                <w:szCs w:val="22"/>
              </w:rPr>
              <w:t xml:space="preserve"> </w:t>
            </w:r>
            <w:r w:rsidRPr="00D20D72">
              <w:rPr>
                <w:szCs w:val="22"/>
              </w:rPr>
              <w:t>Students apply this understanding by analysing selected repertoire and using stylistic conventions to inform their own performance and compositional decisions.</w:t>
            </w:r>
          </w:p>
          <w:p w14:paraId="35704499" w14:textId="0FDFD5ED" w:rsidR="00747BED" w:rsidRPr="00747BED" w:rsidRDefault="007A6F8D" w:rsidP="00D20D72">
            <w:pPr>
              <w:cnfStyle w:val="000000100000" w:firstRow="0" w:lastRow="0" w:firstColumn="0" w:lastColumn="0" w:oddVBand="0" w:evenVBand="0" w:oddHBand="1" w:evenHBand="0" w:firstRowFirstColumn="0" w:firstRowLastColumn="0" w:lastRowFirstColumn="0" w:lastRowLastColumn="0"/>
            </w:pPr>
            <w:r>
              <w:rPr>
                <w:szCs w:val="22"/>
              </w:rPr>
              <w:t>Through</w:t>
            </w:r>
            <w:r w:rsidRPr="00824415">
              <w:rPr>
                <w:szCs w:val="22"/>
              </w:rPr>
              <w:t xml:space="preserve"> in-class activities</w:t>
            </w:r>
            <w:r>
              <w:rPr>
                <w:szCs w:val="22"/>
              </w:rPr>
              <w:t xml:space="preserve">, </w:t>
            </w:r>
            <w:r w:rsidRPr="00824415">
              <w:rPr>
                <w:szCs w:val="22"/>
              </w:rPr>
              <w:t>includ</w:t>
            </w:r>
            <w:r>
              <w:rPr>
                <w:szCs w:val="22"/>
              </w:rPr>
              <w:t>ing</w:t>
            </w:r>
            <w:r w:rsidRPr="00824415">
              <w:rPr>
                <w:szCs w:val="22"/>
              </w:rPr>
              <w:t xml:space="preserve"> formative assessment</w:t>
            </w:r>
            <w:r>
              <w:rPr>
                <w:szCs w:val="22"/>
              </w:rPr>
              <w:t>, s</w:t>
            </w:r>
            <w:r w:rsidRPr="00824415">
              <w:rPr>
                <w:szCs w:val="22"/>
              </w:rPr>
              <w:t xml:space="preserve">tudents </w:t>
            </w:r>
            <w:r>
              <w:rPr>
                <w:szCs w:val="22"/>
              </w:rPr>
              <w:t xml:space="preserve">are provided guidance </w:t>
            </w:r>
            <w:r w:rsidRPr="00824415">
              <w:rPr>
                <w:szCs w:val="22"/>
              </w:rPr>
              <w:t xml:space="preserve">in </w:t>
            </w:r>
            <w:r w:rsidR="000E55C6">
              <w:rPr>
                <w:szCs w:val="22"/>
              </w:rPr>
              <w:t>making</w:t>
            </w:r>
            <w:r w:rsidR="00D20D72" w:rsidRPr="00D20D72">
              <w:rPr>
                <w:szCs w:val="22"/>
              </w:rPr>
              <w:t xml:space="preserve"> considerations for whether their </w:t>
            </w:r>
            <w:r w:rsidR="00D20D72" w:rsidRPr="002B2A78">
              <w:rPr>
                <w:b/>
                <w:bCs/>
                <w:szCs w:val="22"/>
              </w:rPr>
              <w:t>core performance</w:t>
            </w:r>
            <w:r w:rsidR="00D20D72" w:rsidRPr="00D20D72">
              <w:rPr>
                <w:szCs w:val="22"/>
              </w:rPr>
              <w:t xml:space="preserve"> or </w:t>
            </w:r>
            <w:r w:rsidR="00D20D72" w:rsidRPr="002B2A78">
              <w:rPr>
                <w:b/>
                <w:bCs/>
                <w:szCs w:val="22"/>
              </w:rPr>
              <w:t>elective</w:t>
            </w:r>
            <w:r w:rsidR="00D20D72" w:rsidRPr="00D20D72">
              <w:rPr>
                <w:szCs w:val="22"/>
              </w:rPr>
              <w:t xml:space="preserve"> will be drawn from this focus area.</w:t>
            </w:r>
          </w:p>
        </w:tc>
      </w:tr>
      <w:tr w:rsidR="00A84C83" w14:paraId="7FCCD984" w14:textId="77777777" w:rsidTr="002167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60AA135A" w14:textId="786A85CB" w:rsidR="00962D5E" w:rsidRPr="00784D60" w:rsidRDefault="00962D5E" w:rsidP="00C83FCB">
            <w:r>
              <w:lastRenderedPageBreak/>
              <w:t>Repertoire requirements</w:t>
            </w:r>
          </w:p>
        </w:tc>
        <w:tc>
          <w:tcPr>
            <w:tcW w:w="4028" w:type="pct"/>
          </w:tcPr>
          <w:p w14:paraId="77B542B4" w14:textId="35B258FE" w:rsidR="00962D5E" w:rsidRDefault="00387A2B" w:rsidP="00387A2B">
            <w:pPr>
              <w:cnfStyle w:val="000000010000" w:firstRow="0" w:lastRow="0" w:firstColumn="0" w:lastColumn="0" w:oddVBand="0" w:evenVBand="0" w:oddHBand="0" w:evenHBand="1" w:firstRowFirstColumn="0" w:firstRowLastColumn="0" w:lastRowFirstColumn="0" w:lastRowLastColumn="0"/>
            </w:pPr>
            <w:r>
              <w:t>M</w:t>
            </w:r>
            <w:r w:rsidRPr="00E239E7">
              <w:t>usic of Aboriginal and</w:t>
            </w:r>
            <w:r>
              <w:t xml:space="preserve"> </w:t>
            </w:r>
            <w:r w:rsidRPr="00E239E7">
              <w:t>Torres Strait Islander Peoples</w:t>
            </w:r>
            <w:r>
              <w:t xml:space="preserve">, </w:t>
            </w:r>
            <w:r w:rsidRPr="00E239E7">
              <w:t>a range of vocal, instrumental, solo and ensemble music</w:t>
            </w:r>
            <w:r>
              <w:t xml:space="preserve">, </w:t>
            </w:r>
            <w:r w:rsidRPr="00E239E7">
              <w:t>electronic</w:t>
            </w:r>
            <w:r>
              <w:t xml:space="preserve"> music.</w:t>
            </w:r>
          </w:p>
        </w:tc>
      </w:tr>
      <w:tr w:rsidR="00A84C83" w14:paraId="0365F53F" w14:textId="77777777" w:rsidTr="00216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567BF862" w14:textId="60FC81B3" w:rsidR="00784D60" w:rsidRDefault="00DD27E3" w:rsidP="00C83FCB">
            <w:r>
              <w:t>O</w:t>
            </w:r>
            <w:r w:rsidR="00784D60" w:rsidRPr="00784D60">
              <w:t>utcome</w:t>
            </w:r>
            <w:r w:rsidR="00751E48">
              <w:t>s</w:t>
            </w:r>
          </w:p>
        </w:tc>
        <w:tc>
          <w:tcPr>
            <w:tcW w:w="4028" w:type="pct"/>
          </w:tcPr>
          <w:p w14:paraId="6CF4B8E4" w14:textId="207AA9F9" w:rsidR="00784D60" w:rsidRPr="000F23A3" w:rsidRDefault="00AB1930" w:rsidP="00733AC4">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F23A3">
              <w:t>MU1-12P-01, MU1-12P-02</w:t>
            </w:r>
            <w:r w:rsidR="00BB4F85">
              <w:t>,</w:t>
            </w:r>
            <w:r w:rsidRPr="000F23A3">
              <w:t xml:space="preserve"> MU1-12L-01, MU1-12L-02, MU1-12C-01, MU1-12C-02</w:t>
            </w:r>
          </w:p>
        </w:tc>
      </w:tr>
      <w:tr w:rsidR="00A84C83" w14:paraId="088E4F7E" w14:textId="77777777" w:rsidTr="002167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797E3372" w14:textId="00E7C389" w:rsidR="00784D60" w:rsidRDefault="00784D60" w:rsidP="00C83FCB">
            <w:r w:rsidRPr="00784D60">
              <w:t>Assessment</w:t>
            </w:r>
          </w:p>
        </w:tc>
        <w:tc>
          <w:tcPr>
            <w:tcW w:w="4028" w:type="pct"/>
          </w:tcPr>
          <w:p w14:paraId="79889A24" w14:textId="44004B2D" w:rsidR="00784D60" w:rsidRPr="000B0190" w:rsidRDefault="00684D40" w:rsidP="00733AC4">
            <w:pPr>
              <w:cnfStyle w:val="000000010000" w:firstRow="0" w:lastRow="0" w:firstColumn="0" w:lastColumn="0" w:oddVBand="0" w:evenVBand="0" w:oddHBand="0" w:evenHBand="1" w:firstRowFirstColumn="0" w:firstRowLastColumn="0" w:lastRowFirstColumn="0" w:lastRowLastColumn="0"/>
            </w:pPr>
            <w:r>
              <w:t>Students complete a m</w:t>
            </w:r>
            <w:r w:rsidR="001D6956" w:rsidRPr="000B0190">
              <w:t xml:space="preserve">usical analysis and presentation </w:t>
            </w:r>
            <w:r w:rsidR="00995EC1" w:rsidRPr="000B0190">
              <w:t>for</w:t>
            </w:r>
            <w:r w:rsidR="00277598" w:rsidRPr="000B0190">
              <w:t xml:space="preserve"> the</w:t>
            </w:r>
            <w:r w:rsidR="001D6956" w:rsidRPr="000B0190">
              <w:t xml:space="preserve"> focus </w:t>
            </w:r>
            <w:r w:rsidR="001D6956" w:rsidRPr="00684D40">
              <w:rPr>
                <w:szCs w:val="22"/>
              </w:rPr>
              <w:t>area</w:t>
            </w:r>
            <w:r w:rsidR="009F3943">
              <w:rPr>
                <w:szCs w:val="22"/>
              </w:rPr>
              <w:t>:</w:t>
            </w:r>
            <w:r w:rsidR="001D6956" w:rsidRPr="00684D40">
              <w:rPr>
                <w:szCs w:val="22"/>
              </w:rPr>
              <w:t xml:space="preserve"> Music of the last 25 years (Australian focus)</w:t>
            </w:r>
            <w:r w:rsidR="004F7D82" w:rsidRPr="00684D40">
              <w:rPr>
                <w:szCs w:val="22"/>
              </w:rPr>
              <w:t>.</w:t>
            </w:r>
          </w:p>
        </w:tc>
      </w:tr>
    </w:tbl>
    <w:p w14:paraId="6B60138C" w14:textId="1F9925E9" w:rsidR="00086908" w:rsidRDefault="00683E91" w:rsidP="00086908">
      <w:pPr>
        <w:pStyle w:val="Imageattributioncaption"/>
      </w:pPr>
      <w:hyperlink r:id="rId11">
        <w:r w:rsidRPr="7A3ADE38">
          <w:rPr>
            <w:rStyle w:val="Hyperlink"/>
          </w:rPr>
          <w:t xml:space="preserve">Music </w:t>
        </w:r>
        <w:r w:rsidR="004F42C6" w:rsidRPr="7A3ADE38">
          <w:rPr>
            <w:rStyle w:val="Hyperlink"/>
          </w:rPr>
          <w:t>1</w:t>
        </w:r>
        <w:r w:rsidRPr="7A3ADE38">
          <w:rPr>
            <w:rStyle w:val="Hyperlink"/>
          </w:rPr>
          <w:t xml:space="preserve"> 11–12 Syllabus</w:t>
        </w:r>
      </w:hyperlink>
      <w:r w:rsidR="00FD7DC9">
        <w:t xml:space="preserve"> © </w:t>
      </w:r>
      <w:r w:rsidR="00510CA4" w:rsidRPr="00E258F6">
        <w:t>NSW</w:t>
      </w:r>
      <w:r w:rsidR="00110AFC" w:rsidRPr="00E258F6">
        <w:t xml:space="preserve"> Education Standards Authority (NESA) for and on behalf of the Crown in right of the State of New South Wales, </w:t>
      </w:r>
      <w:r w:rsidR="00110AFC">
        <w:t>202</w:t>
      </w:r>
      <w:r w:rsidR="00887AEA">
        <w:t>5.</w:t>
      </w:r>
    </w:p>
    <w:p w14:paraId="4C241CCA" w14:textId="77777777" w:rsidR="0090248A" w:rsidRPr="002167E7" w:rsidRDefault="0090248A" w:rsidP="002167E7">
      <w:r w:rsidRPr="002167E7">
        <w:br w:type="page"/>
      </w:r>
    </w:p>
    <w:p w14:paraId="26EC986C" w14:textId="6A369CA4" w:rsidR="00267FFE" w:rsidRPr="00837DA9" w:rsidRDefault="001D6956" w:rsidP="002167E7">
      <w:pPr>
        <w:pStyle w:val="Heading1"/>
      </w:pPr>
      <w:r>
        <w:lastRenderedPageBreak/>
        <w:t xml:space="preserve">Term </w:t>
      </w:r>
      <w:r w:rsidR="009F5638">
        <w:t>1 (30 hours)</w:t>
      </w:r>
    </w:p>
    <w:p w14:paraId="200545B8" w14:textId="2F56D63D" w:rsidR="00F024D1" w:rsidRDefault="00F024D1" w:rsidP="00F024D1">
      <w:pPr>
        <w:pStyle w:val="Caption"/>
      </w:pPr>
      <w:r>
        <w:t xml:space="preserve">Table </w:t>
      </w:r>
      <w:fldSimple w:instr=" SEQ Table \* ARABIC ">
        <w:r w:rsidR="00C516BF">
          <w:rPr>
            <w:noProof/>
          </w:rPr>
          <w:t>2</w:t>
        </w:r>
      </w:fldSimple>
      <w:r>
        <w:t xml:space="preserve"> – </w:t>
      </w:r>
      <w:r w:rsidR="00306516">
        <w:t xml:space="preserve">Term </w:t>
      </w:r>
      <w:r w:rsidR="00DF1D94">
        <w:t>1</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830"/>
        <w:gridCol w:w="11735"/>
      </w:tblGrid>
      <w:tr w:rsidR="00A84C83" w:rsidRPr="00110AFC" w14:paraId="4BFDB026" w14:textId="77777777" w:rsidTr="00DC5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03CE55" w14:textId="0073C856" w:rsidR="00110AFC" w:rsidRPr="00110AFC" w:rsidRDefault="00306516" w:rsidP="00110AFC">
            <w:pPr>
              <w:widowControl/>
              <w:mirrorIndents w:val="0"/>
            </w:pPr>
            <w:r>
              <w:t>Essentials</w:t>
            </w:r>
          </w:p>
        </w:tc>
        <w:tc>
          <w:tcPr>
            <w:tcW w:w="11735" w:type="dxa"/>
          </w:tcPr>
          <w:p w14:paraId="010F88BF" w14:textId="533BE970" w:rsidR="00110AFC" w:rsidRPr="00110AFC" w:rsidRDefault="00751E48" w:rsidP="00110AFC">
            <w:pPr>
              <w:widowControl/>
              <w:mirrorIndents w:val="0"/>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A84C83" w:rsidRPr="00110AFC" w14:paraId="68A0CB63" w14:textId="77777777" w:rsidTr="00DC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4C1A9F" w14:textId="4D01AFF2" w:rsidR="00F379E2" w:rsidRPr="00110AFC" w:rsidRDefault="001D6956" w:rsidP="00110AFC">
            <w:r>
              <w:t>Focus areas and l</w:t>
            </w:r>
            <w:r w:rsidR="00F379E2" w:rsidRPr="00110AFC">
              <w:t>earning overview</w:t>
            </w:r>
          </w:p>
        </w:tc>
        <w:tc>
          <w:tcPr>
            <w:tcW w:w="11735" w:type="dxa"/>
          </w:tcPr>
          <w:p w14:paraId="67E1139E" w14:textId="77777777" w:rsidR="00DE2DDB" w:rsidRPr="00824415" w:rsidRDefault="00DE2DDB" w:rsidP="00DE2DDB">
            <w:pPr>
              <w:cnfStyle w:val="000000100000" w:firstRow="0" w:lastRow="0" w:firstColumn="0" w:lastColumn="0" w:oddVBand="0" w:evenVBand="0" w:oddHBand="1" w:evenHBand="0" w:firstRowFirstColumn="0" w:firstRowLastColumn="0" w:lastRowFirstColumn="0" w:lastRowLastColumn="0"/>
              <w:rPr>
                <w:b/>
                <w:bCs/>
                <w:szCs w:val="22"/>
              </w:rPr>
            </w:pPr>
            <w:r w:rsidRPr="00824415">
              <w:rPr>
                <w:b/>
                <w:bCs/>
                <w:szCs w:val="22"/>
              </w:rPr>
              <w:t xml:space="preserve">Music for screen, stage and story </w:t>
            </w:r>
            <w:r w:rsidRPr="004208AC">
              <w:rPr>
                <w:b/>
                <w:bCs/>
                <w:szCs w:val="22"/>
              </w:rPr>
              <w:t>– 15 hours</w:t>
            </w:r>
          </w:p>
          <w:p w14:paraId="40BA92E1" w14:textId="6EA0BFF7" w:rsidR="00DE2DDB" w:rsidRPr="00824415" w:rsidRDefault="00DE2DDB" w:rsidP="00DE2DDB">
            <w:pPr>
              <w:cnfStyle w:val="000000100000" w:firstRow="0" w:lastRow="0" w:firstColumn="0" w:lastColumn="0" w:oddVBand="0" w:evenVBand="0" w:oddHBand="1" w:evenHBand="0" w:firstRowFirstColumn="0" w:firstRowLastColumn="0" w:lastRowFirstColumn="0" w:lastRowLastColumn="0"/>
              <w:rPr>
                <w:szCs w:val="22"/>
              </w:rPr>
            </w:pPr>
            <w:r w:rsidRPr="00824415">
              <w:rPr>
                <w:szCs w:val="22"/>
              </w:rPr>
              <w:t>Students explore how music functions as entertainment within artistic and social contexts. Through listening, performance, composition and analysis, they examine how musical conventions, techniques and expressive features engage audiences and shape meaning.</w:t>
            </w:r>
          </w:p>
          <w:p w14:paraId="50A18C97" w14:textId="77777777" w:rsidR="00DE2DDB" w:rsidRPr="00824415" w:rsidRDefault="00DE2DDB" w:rsidP="00DE2DDB">
            <w:pPr>
              <w:cnfStyle w:val="000000100000" w:firstRow="0" w:lastRow="0" w:firstColumn="0" w:lastColumn="0" w:oddVBand="0" w:evenVBand="0" w:oddHBand="1" w:evenHBand="0" w:firstRowFirstColumn="0" w:firstRowLastColumn="0" w:lastRowFirstColumn="0" w:lastRowLastColumn="0"/>
              <w:rPr>
                <w:szCs w:val="22"/>
              </w:rPr>
            </w:pPr>
            <w:r w:rsidRPr="00824415">
              <w:rPr>
                <w:szCs w:val="22"/>
              </w:rPr>
              <w:t xml:space="preserve">Students </w:t>
            </w:r>
            <w:r>
              <w:rPr>
                <w:szCs w:val="22"/>
              </w:rPr>
              <w:t>decide</w:t>
            </w:r>
            <w:r w:rsidRPr="00824415">
              <w:rPr>
                <w:szCs w:val="22"/>
              </w:rPr>
              <w:t xml:space="preserve"> whether their </w:t>
            </w:r>
            <w:r w:rsidRPr="00B40CDE">
              <w:rPr>
                <w:b/>
                <w:bCs/>
                <w:szCs w:val="22"/>
              </w:rPr>
              <w:t>core performance</w:t>
            </w:r>
            <w:r w:rsidRPr="00824415">
              <w:rPr>
                <w:szCs w:val="22"/>
              </w:rPr>
              <w:t xml:space="preserve"> or </w:t>
            </w:r>
            <w:r w:rsidRPr="00B40CDE">
              <w:rPr>
                <w:b/>
                <w:bCs/>
                <w:szCs w:val="22"/>
              </w:rPr>
              <w:t>elective</w:t>
            </w:r>
            <w:r w:rsidRPr="00824415">
              <w:rPr>
                <w:szCs w:val="22"/>
              </w:rPr>
              <w:t xml:space="preserve"> will be drawn from this focus area.</w:t>
            </w:r>
          </w:p>
          <w:p w14:paraId="78BCAD75" w14:textId="77777777" w:rsidR="00824415" w:rsidRPr="00824415" w:rsidRDefault="00824415" w:rsidP="00824415">
            <w:pPr>
              <w:cnfStyle w:val="000000100000" w:firstRow="0" w:lastRow="0" w:firstColumn="0" w:lastColumn="0" w:oddVBand="0" w:evenVBand="0" w:oddHBand="1" w:evenHBand="0" w:firstRowFirstColumn="0" w:firstRowLastColumn="0" w:lastRowFirstColumn="0" w:lastRowLastColumn="0"/>
              <w:rPr>
                <w:b/>
                <w:bCs/>
                <w:szCs w:val="22"/>
              </w:rPr>
            </w:pPr>
            <w:r w:rsidRPr="00824415">
              <w:rPr>
                <w:b/>
                <w:bCs/>
                <w:szCs w:val="22"/>
              </w:rPr>
              <w:t xml:space="preserve">Music across cultures, traditions and times </w:t>
            </w:r>
            <w:r w:rsidRPr="004208AC">
              <w:rPr>
                <w:b/>
                <w:bCs/>
                <w:szCs w:val="22"/>
              </w:rPr>
              <w:t>– 10 hours</w:t>
            </w:r>
          </w:p>
          <w:p w14:paraId="79574BAD" w14:textId="33FAAC52" w:rsidR="00824415" w:rsidRPr="00824415" w:rsidRDefault="00824415" w:rsidP="00824415">
            <w:pPr>
              <w:cnfStyle w:val="000000100000" w:firstRow="0" w:lastRow="0" w:firstColumn="0" w:lastColumn="0" w:oddVBand="0" w:evenVBand="0" w:oddHBand="1" w:evenHBand="0" w:firstRowFirstColumn="0" w:firstRowLastColumn="0" w:lastRowFirstColumn="0" w:lastRowLastColumn="0"/>
              <w:rPr>
                <w:szCs w:val="22"/>
              </w:rPr>
            </w:pPr>
            <w:r w:rsidRPr="00824415">
              <w:rPr>
                <w:szCs w:val="22"/>
              </w:rPr>
              <w:t xml:space="preserve">Students continue to explore how music of a chosen style communicates identity through stylistic, structural and expressive features, applying this understanding in analysis, performance and composition. </w:t>
            </w:r>
          </w:p>
          <w:p w14:paraId="24FF1486" w14:textId="059F8F7C" w:rsidR="00824415" w:rsidRPr="00824415" w:rsidRDefault="00824415" w:rsidP="00824415">
            <w:pPr>
              <w:cnfStyle w:val="000000100000" w:firstRow="0" w:lastRow="0" w:firstColumn="0" w:lastColumn="0" w:oddVBand="0" w:evenVBand="0" w:oddHBand="1" w:evenHBand="0" w:firstRowFirstColumn="0" w:firstRowLastColumn="0" w:lastRowFirstColumn="0" w:lastRowLastColumn="0"/>
              <w:rPr>
                <w:szCs w:val="22"/>
              </w:rPr>
            </w:pPr>
            <w:r w:rsidRPr="00824415">
              <w:rPr>
                <w:szCs w:val="22"/>
              </w:rPr>
              <w:t xml:space="preserve">Students </w:t>
            </w:r>
            <w:r w:rsidR="00676C57">
              <w:rPr>
                <w:szCs w:val="22"/>
              </w:rPr>
              <w:t>decide</w:t>
            </w:r>
            <w:r w:rsidRPr="00824415">
              <w:rPr>
                <w:szCs w:val="22"/>
              </w:rPr>
              <w:t xml:space="preserve"> whether their </w:t>
            </w:r>
            <w:r w:rsidRPr="00B40CDE">
              <w:rPr>
                <w:b/>
                <w:bCs/>
                <w:szCs w:val="22"/>
              </w:rPr>
              <w:t>core performance</w:t>
            </w:r>
            <w:r w:rsidRPr="00824415">
              <w:rPr>
                <w:szCs w:val="22"/>
              </w:rPr>
              <w:t xml:space="preserve"> or </w:t>
            </w:r>
            <w:r w:rsidRPr="00B40CDE">
              <w:rPr>
                <w:b/>
                <w:bCs/>
                <w:szCs w:val="22"/>
              </w:rPr>
              <w:t>elective</w:t>
            </w:r>
            <w:r w:rsidRPr="00824415">
              <w:rPr>
                <w:szCs w:val="22"/>
              </w:rPr>
              <w:t xml:space="preserve"> will be drawn from this focus area</w:t>
            </w:r>
            <w:r w:rsidR="0013172C">
              <w:rPr>
                <w:szCs w:val="22"/>
              </w:rPr>
              <w:t xml:space="preserve">. </w:t>
            </w:r>
            <w:r w:rsidR="009F413D">
              <w:rPr>
                <w:szCs w:val="22"/>
              </w:rPr>
              <w:t>Through</w:t>
            </w:r>
            <w:r w:rsidRPr="00824415">
              <w:rPr>
                <w:szCs w:val="22"/>
              </w:rPr>
              <w:t xml:space="preserve"> in-class activities</w:t>
            </w:r>
            <w:r w:rsidR="00955C1E">
              <w:rPr>
                <w:szCs w:val="22"/>
              </w:rPr>
              <w:t xml:space="preserve">, </w:t>
            </w:r>
            <w:r w:rsidRPr="00824415">
              <w:rPr>
                <w:szCs w:val="22"/>
              </w:rPr>
              <w:t>includ</w:t>
            </w:r>
            <w:r w:rsidR="00C24E24">
              <w:rPr>
                <w:szCs w:val="22"/>
              </w:rPr>
              <w:t>ing</w:t>
            </w:r>
            <w:r w:rsidRPr="00824415">
              <w:rPr>
                <w:szCs w:val="22"/>
              </w:rPr>
              <w:t xml:space="preserve"> formative assessment</w:t>
            </w:r>
            <w:r w:rsidR="00F73C7E">
              <w:rPr>
                <w:szCs w:val="22"/>
              </w:rPr>
              <w:t>, s</w:t>
            </w:r>
            <w:r w:rsidRPr="00824415">
              <w:rPr>
                <w:szCs w:val="22"/>
              </w:rPr>
              <w:t xml:space="preserve">tudents </w:t>
            </w:r>
            <w:r w:rsidR="00C24E24">
              <w:rPr>
                <w:szCs w:val="22"/>
              </w:rPr>
              <w:t xml:space="preserve">are provided guidance </w:t>
            </w:r>
            <w:r w:rsidRPr="00824415">
              <w:rPr>
                <w:szCs w:val="22"/>
              </w:rPr>
              <w:t xml:space="preserve">in </w:t>
            </w:r>
            <w:r w:rsidR="00994AF6">
              <w:rPr>
                <w:szCs w:val="22"/>
              </w:rPr>
              <w:t>developing</w:t>
            </w:r>
            <w:r w:rsidRPr="00824415">
              <w:rPr>
                <w:szCs w:val="22"/>
              </w:rPr>
              <w:t xml:space="preserve"> their </w:t>
            </w:r>
            <w:r w:rsidR="00BD66E7">
              <w:rPr>
                <w:szCs w:val="22"/>
              </w:rPr>
              <w:t>p</w:t>
            </w:r>
            <w:r w:rsidR="001E341C">
              <w:rPr>
                <w:szCs w:val="22"/>
              </w:rPr>
              <w:t>roject</w:t>
            </w:r>
            <w:r w:rsidRPr="00824415">
              <w:rPr>
                <w:szCs w:val="22"/>
              </w:rPr>
              <w:t>.</w:t>
            </w:r>
          </w:p>
          <w:p w14:paraId="2184A6A7" w14:textId="77777777" w:rsidR="00824415" w:rsidRPr="00824415" w:rsidRDefault="00824415" w:rsidP="00824415">
            <w:pPr>
              <w:cnfStyle w:val="000000100000" w:firstRow="0" w:lastRow="0" w:firstColumn="0" w:lastColumn="0" w:oddVBand="0" w:evenVBand="0" w:oddHBand="1" w:evenHBand="0" w:firstRowFirstColumn="0" w:firstRowLastColumn="0" w:lastRowFirstColumn="0" w:lastRowLastColumn="0"/>
              <w:rPr>
                <w:szCs w:val="22"/>
              </w:rPr>
            </w:pPr>
            <w:r w:rsidRPr="00824415">
              <w:rPr>
                <w:b/>
                <w:bCs/>
                <w:szCs w:val="22"/>
              </w:rPr>
              <w:t>Music of the last 25 years (Australian focus)</w:t>
            </w:r>
            <w:r w:rsidRPr="00824415">
              <w:rPr>
                <w:szCs w:val="22"/>
              </w:rPr>
              <w:t xml:space="preserve"> </w:t>
            </w:r>
            <w:r w:rsidRPr="004208AC">
              <w:rPr>
                <w:b/>
                <w:bCs/>
                <w:szCs w:val="22"/>
              </w:rPr>
              <w:t>– 5 hours</w:t>
            </w:r>
          </w:p>
          <w:p w14:paraId="1EA63089" w14:textId="7CA7E5BB" w:rsidR="00F379E2" w:rsidRPr="00824415" w:rsidRDefault="00824415" w:rsidP="00824415">
            <w:pPr>
              <w:cnfStyle w:val="000000100000" w:firstRow="0" w:lastRow="0" w:firstColumn="0" w:lastColumn="0" w:oddVBand="0" w:evenVBand="0" w:oddHBand="1" w:evenHBand="0" w:firstRowFirstColumn="0" w:firstRowLastColumn="0" w:lastRowFirstColumn="0" w:lastRowLastColumn="0"/>
              <w:rPr>
                <w:b/>
                <w:bCs/>
                <w:szCs w:val="22"/>
              </w:rPr>
            </w:pPr>
            <w:r w:rsidRPr="00824415">
              <w:rPr>
                <w:szCs w:val="22"/>
              </w:rPr>
              <w:t xml:space="preserve">Students apply their understanding of Compositional language </w:t>
            </w:r>
            <w:r w:rsidR="00405FA9">
              <w:rPr>
                <w:szCs w:val="22"/>
              </w:rPr>
              <w:t>to develop</w:t>
            </w:r>
            <w:r w:rsidR="00F9285D">
              <w:rPr>
                <w:rStyle w:val="CommentReference"/>
              </w:rPr>
              <w:t xml:space="preserve"> </w:t>
            </w:r>
            <w:r w:rsidR="00F9285D" w:rsidRPr="00841E11">
              <w:rPr>
                <w:rStyle w:val="CommentReference"/>
                <w:sz w:val="22"/>
                <w:szCs w:val="22"/>
              </w:rPr>
              <w:t>their</w:t>
            </w:r>
            <w:r w:rsidR="00841E11">
              <w:rPr>
                <w:rStyle w:val="CommentReference"/>
              </w:rPr>
              <w:t xml:space="preserve"> </w:t>
            </w:r>
            <w:r w:rsidRPr="00B40CDE">
              <w:rPr>
                <w:b/>
                <w:bCs/>
                <w:szCs w:val="22"/>
              </w:rPr>
              <w:t>core composition</w:t>
            </w:r>
            <w:r w:rsidRPr="00824415">
              <w:rPr>
                <w:szCs w:val="22"/>
              </w:rPr>
              <w:t xml:space="preserve">. </w:t>
            </w:r>
            <w:r w:rsidR="00F1154C">
              <w:rPr>
                <w:szCs w:val="22"/>
              </w:rPr>
              <w:t>Class time is provide</w:t>
            </w:r>
            <w:r w:rsidR="00FA174A">
              <w:rPr>
                <w:szCs w:val="22"/>
              </w:rPr>
              <w:t>d</w:t>
            </w:r>
            <w:r w:rsidR="00F1154C">
              <w:rPr>
                <w:szCs w:val="22"/>
              </w:rPr>
              <w:t xml:space="preserve"> </w:t>
            </w:r>
            <w:r w:rsidR="000120B8">
              <w:rPr>
                <w:szCs w:val="22"/>
              </w:rPr>
              <w:t xml:space="preserve">to </w:t>
            </w:r>
            <w:r w:rsidR="00FA174A">
              <w:rPr>
                <w:szCs w:val="22"/>
              </w:rPr>
              <w:t>prepare</w:t>
            </w:r>
            <w:r w:rsidR="00AF1116">
              <w:rPr>
                <w:szCs w:val="22"/>
              </w:rPr>
              <w:t xml:space="preserve"> the composition and supporting </w:t>
            </w:r>
            <w:r w:rsidR="00F46D3B">
              <w:rPr>
                <w:szCs w:val="22"/>
              </w:rPr>
              <w:t>log</w:t>
            </w:r>
            <w:r w:rsidR="00FA174A">
              <w:rPr>
                <w:szCs w:val="22"/>
              </w:rPr>
              <w:t>,</w:t>
            </w:r>
            <w:r w:rsidR="000120B8">
              <w:rPr>
                <w:szCs w:val="22"/>
              </w:rPr>
              <w:t xml:space="preserve"> and feedback is given to </w:t>
            </w:r>
            <w:r w:rsidR="00A96826">
              <w:rPr>
                <w:szCs w:val="22"/>
              </w:rPr>
              <w:t xml:space="preserve">students in the lead up to the </w:t>
            </w:r>
            <w:r w:rsidR="00A96826">
              <w:rPr>
                <w:szCs w:val="22"/>
              </w:rPr>
              <w:lastRenderedPageBreak/>
              <w:t>assessment.</w:t>
            </w:r>
          </w:p>
        </w:tc>
      </w:tr>
      <w:tr w:rsidR="00A84C83" w:rsidRPr="00110AFC" w14:paraId="5DEA1342" w14:textId="77777777" w:rsidTr="00DC5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01CA97" w14:textId="5E7F2200" w:rsidR="00BC033B" w:rsidRPr="00110AFC" w:rsidRDefault="00BC033B" w:rsidP="00110AFC">
            <w:r>
              <w:lastRenderedPageBreak/>
              <w:t>Repertoire requirements</w:t>
            </w:r>
          </w:p>
        </w:tc>
        <w:tc>
          <w:tcPr>
            <w:tcW w:w="11735" w:type="dxa"/>
          </w:tcPr>
          <w:p w14:paraId="41C5D786" w14:textId="0863AC84" w:rsidR="00BC033B" w:rsidRPr="00C00BA8" w:rsidRDefault="00FE4DDA" w:rsidP="00FE4DDA">
            <w:pPr>
              <w:cnfStyle w:val="000000010000" w:firstRow="0" w:lastRow="0" w:firstColumn="0" w:lastColumn="0" w:oddVBand="0" w:evenVBand="0" w:oddHBand="0" w:evenHBand="1" w:firstRowFirstColumn="0" w:firstRowLastColumn="0" w:lastRowFirstColumn="0" w:lastRowLastColumn="0"/>
            </w:pPr>
            <w:r>
              <w:t>M</w:t>
            </w:r>
            <w:r w:rsidRPr="00E239E7">
              <w:t>usic of Aboriginal and</w:t>
            </w:r>
            <w:r>
              <w:t xml:space="preserve"> </w:t>
            </w:r>
            <w:r w:rsidRPr="00E239E7">
              <w:t>Torres Strait Islander Peoples</w:t>
            </w:r>
            <w:r>
              <w:t xml:space="preserve">, </w:t>
            </w:r>
            <w:r w:rsidRPr="00E239E7">
              <w:t>a range of vocal, instrumental, solo and ensemble music</w:t>
            </w:r>
            <w:r>
              <w:t xml:space="preserve">, </w:t>
            </w:r>
            <w:r w:rsidRPr="00E239E7">
              <w:t>electronic</w:t>
            </w:r>
            <w:r>
              <w:t xml:space="preserve"> music.</w:t>
            </w:r>
          </w:p>
        </w:tc>
      </w:tr>
      <w:tr w:rsidR="00A84C83" w:rsidRPr="00110AFC" w14:paraId="2A6B1825" w14:textId="77777777" w:rsidTr="00DC5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A554A26" w14:textId="06ED5487" w:rsidR="0021408B" w:rsidRDefault="00B26A0C" w:rsidP="00110AFC">
            <w:r>
              <w:t>Outcomes</w:t>
            </w:r>
          </w:p>
        </w:tc>
        <w:tc>
          <w:tcPr>
            <w:tcW w:w="11735" w:type="dxa"/>
          </w:tcPr>
          <w:p w14:paraId="750A6254" w14:textId="54D8AADE" w:rsidR="0021408B" w:rsidRPr="000F23A3" w:rsidRDefault="00AB1930" w:rsidP="006E68B0">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F23A3">
              <w:t>MU1-12P-01, MU1-12P-02</w:t>
            </w:r>
            <w:r w:rsidR="00BB4F85">
              <w:t>,</w:t>
            </w:r>
            <w:r w:rsidRPr="000F23A3">
              <w:t xml:space="preserve"> MU1-12L-01, MU1-12L-02, MU1-12C-01, MU1-12C-02</w:t>
            </w:r>
          </w:p>
        </w:tc>
      </w:tr>
      <w:tr w:rsidR="00A84C83" w:rsidRPr="00110AFC" w14:paraId="21E1CEE9" w14:textId="77777777" w:rsidTr="00DC5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00FD03" w14:textId="77777777" w:rsidR="00110AFC" w:rsidRPr="00110AFC" w:rsidRDefault="00110AFC" w:rsidP="00110AFC">
            <w:pPr>
              <w:widowControl/>
              <w:mirrorIndents w:val="0"/>
            </w:pPr>
            <w:r w:rsidRPr="00110AFC">
              <w:t>Assessment</w:t>
            </w:r>
          </w:p>
        </w:tc>
        <w:tc>
          <w:tcPr>
            <w:tcW w:w="11735" w:type="dxa"/>
          </w:tcPr>
          <w:p w14:paraId="63F750C0" w14:textId="12476406" w:rsidR="00110AFC" w:rsidRPr="00DE2DDB" w:rsidRDefault="004A20E3" w:rsidP="006E68B0">
            <w:pPr>
              <w:widowControl/>
              <w:cnfStyle w:val="000000010000" w:firstRow="0" w:lastRow="0" w:firstColumn="0" w:lastColumn="0" w:oddVBand="0" w:evenVBand="0" w:oddHBand="0" w:evenHBand="1" w:firstRowFirstColumn="0" w:firstRowLastColumn="0" w:lastRowFirstColumn="0" w:lastRowLastColumn="0"/>
            </w:pPr>
            <w:r>
              <w:t>Students submit their c</w:t>
            </w:r>
            <w:r w:rsidR="00267FFE" w:rsidRPr="00DE2DDB">
              <w:t xml:space="preserve">omposition log </w:t>
            </w:r>
            <w:r w:rsidR="001C0A45" w:rsidRPr="00DE2DDB">
              <w:t xml:space="preserve">and </w:t>
            </w:r>
            <w:r w:rsidR="00D64106" w:rsidRPr="00DE2DDB">
              <w:t>support material</w:t>
            </w:r>
            <w:r w:rsidR="00502632" w:rsidRPr="00DE2DDB">
              <w:t xml:space="preserve"> </w:t>
            </w:r>
            <w:r w:rsidR="00267FFE" w:rsidRPr="00DE2DDB">
              <w:t>showing</w:t>
            </w:r>
            <w:r w:rsidR="00C77F31" w:rsidRPr="00DE2DDB">
              <w:t xml:space="preserve"> development of the </w:t>
            </w:r>
            <w:r w:rsidR="00C77F31" w:rsidRPr="00DF1D94">
              <w:rPr>
                <w:rStyle w:val="Strong"/>
              </w:rPr>
              <w:t xml:space="preserve">core composition </w:t>
            </w:r>
            <w:r w:rsidR="00C77F31" w:rsidRPr="00DE2DDB">
              <w:t xml:space="preserve">and </w:t>
            </w:r>
            <w:r w:rsidR="00267FFE" w:rsidRPr="00DE2DDB">
              <w:t>documentation of the creative process</w:t>
            </w:r>
            <w:r w:rsidR="00DE2DDB">
              <w:t>.</w:t>
            </w:r>
          </w:p>
        </w:tc>
      </w:tr>
    </w:tbl>
    <w:p w14:paraId="0D8062DB" w14:textId="1F1441DF" w:rsidR="00F024D1" w:rsidRPr="004A5882" w:rsidRDefault="00267FFE" w:rsidP="00F024D1">
      <w:pPr>
        <w:pStyle w:val="Imageattributioncaption"/>
      </w:pPr>
      <w:hyperlink r:id="rId12" w:history="1">
        <w:r w:rsidRPr="004F42C6">
          <w:rPr>
            <w:rStyle w:val="Hyperlink"/>
          </w:rPr>
          <w:t>Music 1 11–12 Syllabus</w:t>
        </w:r>
      </w:hyperlink>
      <w:r>
        <w:t xml:space="preserve"> © </w:t>
      </w:r>
      <w:r w:rsidRPr="00E258F6">
        <w:t xml:space="preserve">NSW Education Standards Authority (NESA) for and on behalf of the Crown in right of the State of New South Wales, </w:t>
      </w:r>
      <w:r>
        <w:t>202</w:t>
      </w:r>
      <w:r w:rsidR="00887AEA">
        <w:t>5.</w:t>
      </w:r>
      <w:r w:rsidR="00F024D1">
        <w:br w:type="page"/>
      </w:r>
    </w:p>
    <w:p w14:paraId="4E56E068" w14:textId="125120F2" w:rsidR="00267FFE" w:rsidRPr="00F22CF0" w:rsidRDefault="004A08D1" w:rsidP="002167E7">
      <w:pPr>
        <w:pStyle w:val="Heading1"/>
      </w:pPr>
      <w:r>
        <w:lastRenderedPageBreak/>
        <w:t xml:space="preserve">Term </w:t>
      </w:r>
      <w:r w:rsidR="00523EB1">
        <w:t>2</w:t>
      </w:r>
      <w:r w:rsidR="009F5638">
        <w:t xml:space="preserve"> (30 hours)</w:t>
      </w:r>
    </w:p>
    <w:p w14:paraId="0CA07346" w14:textId="5532F01E" w:rsidR="00F024D1" w:rsidRDefault="00F024D1" w:rsidP="00F024D1">
      <w:pPr>
        <w:pStyle w:val="Caption"/>
      </w:pPr>
      <w:r>
        <w:t xml:space="preserve">Table </w:t>
      </w:r>
      <w:fldSimple w:instr=" SEQ Table \* ARABIC ">
        <w:r w:rsidR="00C516BF">
          <w:rPr>
            <w:noProof/>
          </w:rPr>
          <w:t>3</w:t>
        </w:r>
      </w:fldSimple>
      <w:r>
        <w:t xml:space="preserve"> – </w:t>
      </w:r>
      <w:r w:rsidR="00306516">
        <w:t xml:space="preserve">Term </w:t>
      </w:r>
      <w:r w:rsidR="00433490">
        <w:t>2</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547"/>
        <w:gridCol w:w="12018"/>
      </w:tblGrid>
      <w:tr w:rsidR="000C1681" w14:paraId="19AAC3AB" w14:textId="77777777" w:rsidTr="00124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E25944" w14:textId="39021FE8" w:rsidR="00110AFC" w:rsidRDefault="00306516">
            <w:r>
              <w:t>Essentials</w:t>
            </w:r>
          </w:p>
        </w:tc>
        <w:tc>
          <w:tcPr>
            <w:tcW w:w="12018" w:type="dxa"/>
          </w:tcPr>
          <w:p w14:paraId="5A877545" w14:textId="5E7547C9" w:rsidR="00110AFC" w:rsidRDefault="00751E48">
            <w:pPr>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0C1681" w14:paraId="1DC8CC83" w14:textId="77777777" w:rsidTr="0012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2B478E" w14:textId="30EC4776" w:rsidR="00110AFC" w:rsidRDefault="004A08D1">
            <w:r>
              <w:t>Focus areas and l</w:t>
            </w:r>
            <w:r w:rsidRPr="00110AFC">
              <w:t>earning overview</w:t>
            </w:r>
          </w:p>
        </w:tc>
        <w:tc>
          <w:tcPr>
            <w:tcW w:w="12018" w:type="dxa"/>
          </w:tcPr>
          <w:p w14:paraId="0C575CB6" w14:textId="77777777" w:rsidR="004C2920" w:rsidRDefault="004C2920" w:rsidP="004C2920">
            <w:pPr>
              <w:cnfStyle w:val="000000100000" w:firstRow="0" w:lastRow="0" w:firstColumn="0" w:lastColumn="0" w:oddVBand="0" w:evenVBand="0" w:oddHBand="1" w:evenHBand="0" w:firstRowFirstColumn="0" w:firstRowLastColumn="0" w:lastRowFirstColumn="0" w:lastRowLastColumn="0"/>
            </w:pPr>
            <w:r w:rsidRPr="00142A23">
              <w:rPr>
                <w:b/>
                <w:bCs/>
              </w:rPr>
              <w:t>Music for screen, stage and story (Music for entertainment</w:t>
            </w:r>
            <w:r w:rsidRPr="004208AC">
              <w:rPr>
                <w:b/>
                <w:bCs/>
              </w:rPr>
              <w:t>) – 15 hours</w:t>
            </w:r>
          </w:p>
          <w:p w14:paraId="0E8C6D9D" w14:textId="2D6397ED" w:rsidR="004C2920" w:rsidRDefault="004C2920" w:rsidP="004C2920">
            <w:pPr>
              <w:cnfStyle w:val="000000100000" w:firstRow="0" w:lastRow="0" w:firstColumn="0" w:lastColumn="0" w:oddVBand="0" w:evenVBand="0" w:oddHBand="1" w:evenHBand="0" w:firstRowFirstColumn="0" w:firstRowLastColumn="0" w:lastRowFirstColumn="0" w:lastRowLastColumn="0"/>
            </w:pPr>
            <w:r w:rsidRPr="00E74782">
              <w:t xml:space="preserve">Students </w:t>
            </w:r>
            <w:r>
              <w:t xml:space="preserve">continue to </w:t>
            </w:r>
            <w:r w:rsidRPr="00E74782">
              <w:t xml:space="preserve">apply </w:t>
            </w:r>
            <w:r>
              <w:t>their</w:t>
            </w:r>
            <w:r w:rsidRPr="00E74782">
              <w:t xml:space="preserve"> understanding </w:t>
            </w:r>
            <w:r>
              <w:t>of</w:t>
            </w:r>
            <w:r w:rsidRPr="004B4162">
              <w:t xml:space="preserve"> listening, performance, </w:t>
            </w:r>
            <w:r>
              <w:t xml:space="preserve">composition </w:t>
            </w:r>
            <w:r w:rsidRPr="004B4162">
              <w:t>and analysis</w:t>
            </w:r>
            <w:r>
              <w:t xml:space="preserve">, through </w:t>
            </w:r>
            <w:r w:rsidRPr="004B4162">
              <w:t>examin</w:t>
            </w:r>
            <w:r>
              <w:t>ing</w:t>
            </w:r>
            <w:r w:rsidRPr="004B4162">
              <w:t xml:space="preserve"> how musical conventions, techniques and expressive features engage audiences and shape meaning.</w:t>
            </w:r>
          </w:p>
          <w:p w14:paraId="3C55DC0E" w14:textId="0C7772A9" w:rsidR="004C2920" w:rsidRPr="007D6593" w:rsidRDefault="004C2920" w:rsidP="004C2920">
            <w:pPr>
              <w:cnfStyle w:val="000000100000" w:firstRow="0" w:lastRow="0" w:firstColumn="0" w:lastColumn="0" w:oddVBand="0" w:evenVBand="0" w:oddHBand="1" w:evenHBand="0" w:firstRowFirstColumn="0" w:firstRowLastColumn="0" w:lastRowFirstColumn="0" w:lastRowLastColumn="0"/>
            </w:pPr>
            <w:r>
              <w:t xml:space="preserve">Students continue to </w:t>
            </w:r>
            <w:r w:rsidR="00135C1D">
              <w:t>develop</w:t>
            </w:r>
            <w:r>
              <w:t xml:space="preserve"> their </w:t>
            </w:r>
            <w:r w:rsidRPr="002D180B">
              <w:rPr>
                <w:b/>
                <w:bCs/>
              </w:rPr>
              <w:t>core performance</w:t>
            </w:r>
            <w:r>
              <w:t xml:space="preserve"> or </w:t>
            </w:r>
            <w:r w:rsidRPr="002D180B">
              <w:rPr>
                <w:b/>
                <w:bCs/>
              </w:rPr>
              <w:t>elective</w:t>
            </w:r>
            <w:r>
              <w:t xml:space="preserve"> drawn from this focus area.</w:t>
            </w:r>
          </w:p>
          <w:p w14:paraId="506A2757" w14:textId="77777777" w:rsidR="0042328D" w:rsidRDefault="0042328D" w:rsidP="0042328D">
            <w:pPr>
              <w:cnfStyle w:val="000000100000" w:firstRow="0" w:lastRow="0" w:firstColumn="0" w:lastColumn="0" w:oddVBand="0" w:evenVBand="0" w:oddHBand="1" w:evenHBand="0" w:firstRowFirstColumn="0" w:firstRowLastColumn="0" w:lastRowFirstColumn="0" w:lastRowLastColumn="0"/>
            </w:pPr>
            <w:r w:rsidRPr="00837689">
              <w:rPr>
                <w:b/>
                <w:bCs/>
              </w:rPr>
              <w:t xml:space="preserve">Music across cultures, traditions and times </w:t>
            </w:r>
            <w:r w:rsidRPr="004208AC">
              <w:rPr>
                <w:b/>
                <w:bCs/>
              </w:rPr>
              <w:t>– 10 hours</w:t>
            </w:r>
          </w:p>
          <w:p w14:paraId="137421C7" w14:textId="585DA51E" w:rsidR="0042328D" w:rsidRDefault="0042328D" w:rsidP="0042328D">
            <w:pPr>
              <w:cnfStyle w:val="000000100000" w:firstRow="0" w:lastRow="0" w:firstColumn="0" w:lastColumn="0" w:oddVBand="0" w:evenVBand="0" w:oddHBand="1" w:evenHBand="0" w:firstRowFirstColumn="0" w:firstRowLastColumn="0" w:lastRowFirstColumn="0" w:lastRowLastColumn="0"/>
            </w:pPr>
            <w:r w:rsidRPr="00E74782">
              <w:t xml:space="preserve">Students </w:t>
            </w:r>
            <w:r>
              <w:t xml:space="preserve">continue to </w:t>
            </w:r>
            <w:r w:rsidR="00F0444F">
              <w:t xml:space="preserve">engage </w:t>
            </w:r>
            <w:r w:rsidR="008A3368">
              <w:t>in performance, listening, analysing and responding</w:t>
            </w:r>
            <w:r w:rsidR="0BE6DD0D">
              <w:t>,</w:t>
            </w:r>
            <w:r w:rsidR="008A3368">
              <w:t xml:space="preserve"> and creating and composing</w:t>
            </w:r>
            <w:r w:rsidR="2359730A">
              <w:t>,</w:t>
            </w:r>
            <w:r w:rsidR="008A3368">
              <w:t xml:space="preserve"> </w:t>
            </w:r>
            <w:r w:rsidRPr="00E74782">
              <w:t>apply</w:t>
            </w:r>
            <w:r w:rsidR="009F7E37">
              <w:t>ing</w:t>
            </w:r>
            <w:r w:rsidRPr="00E74782">
              <w:t xml:space="preserve"> </w:t>
            </w:r>
            <w:r>
              <w:t>their</w:t>
            </w:r>
            <w:r w:rsidRPr="00E74782">
              <w:t xml:space="preserve"> understanding </w:t>
            </w:r>
            <w:r>
              <w:t>of</w:t>
            </w:r>
            <w:r w:rsidRPr="00E74782">
              <w:t xml:space="preserve"> </w:t>
            </w:r>
            <w:r w:rsidR="00C36B1C">
              <w:t>studying</w:t>
            </w:r>
            <w:r w:rsidRPr="00E74782">
              <w:t xml:space="preserve"> selected repertoire and using stylistic conventions to inform their own </w:t>
            </w:r>
            <w:r w:rsidR="008A3368">
              <w:t xml:space="preserve">elective or core </w:t>
            </w:r>
            <w:r w:rsidR="002B27B3">
              <w:t>choices</w:t>
            </w:r>
            <w:r w:rsidR="007E5FD5">
              <w:t>.</w:t>
            </w:r>
            <w:r>
              <w:t xml:space="preserve"> </w:t>
            </w:r>
          </w:p>
          <w:p w14:paraId="7C01A4DA" w14:textId="4E1B9A8B" w:rsidR="00423445" w:rsidRDefault="00423445" w:rsidP="0042328D">
            <w:pPr>
              <w:cnfStyle w:val="000000100000" w:firstRow="0" w:lastRow="0" w:firstColumn="0" w:lastColumn="0" w:oddVBand="0" w:evenVBand="0" w:oddHBand="1" w:evenHBand="0" w:firstRowFirstColumn="0" w:firstRowLastColumn="0" w:lastRowFirstColumn="0" w:lastRowLastColumn="0"/>
            </w:pPr>
            <w:r>
              <w:t xml:space="preserve">Students continue to </w:t>
            </w:r>
            <w:r w:rsidR="00135C1D">
              <w:t>develop</w:t>
            </w:r>
            <w:r>
              <w:t xml:space="preserve"> their </w:t>
            </w:r>
            <w:r w:rsidRPr="00895476">
              <w:rPr>
                <w:b/>
                <w:bCs/>
              </w:rPr>
              <w:t>core performance</w:t>
            </w:r>
            <w:r>
              <w:t xml:space="preserve"> or </w:t>
            </w:r>
            <w:r w:rsidRPr="00895476">
              <w:rPr>
                <w:b/>
                <w:bCs/>
              </w:rPr>
              <w:t>elective</w:t>
            </w:r>
            <w:r>
              <w:t xml:space="preserve"> drawn from this focus area.</w:t>
            </w:r>
          </w:p>
          <w:p w14:paraId="54FA3A39" w14:textId="77777777" w:rsidR="0042328D" w:rsidRDefault="0042328D" w:rsidP="0042328D">
            <w:pPr>
              <w:cnfStyle w:val="000000100000" w:firstRow="0" w:lastRow="0" w:firstColumn="0" w:lastColumn="0" w:oddVBand="0" w:evenVBand="0" w:oddHBand="1" w:evenHBand="0" w:firstRowFirstColumn="0" w:firstRowLastColumn="0" w:lastRowFirstColumn="0" w:lastRowLastColumn="0"/>
              <w:rPr>
                <w:b/>
                <w:bCs/>
              </w:rPr>
            </w:pPr>
            <w:r w:rsidRPr="000D580C">
              <w:rPr>
                <w:b/>
                <w:bCs/>
              </w:rPr>
              <w:t>Core performance and elective</w:t>
            </w:r>
          </w:p>
          <w:p w14:paraId="02B1654F" w14:textId="7671C0EA" w:rsidR="00F51F5A" w:rsidRDefault="00F51F5A" w:rsidP="0042328D">
            <w:pPr>
              <w:cnfStyle w:val="000000100000" w:firstRow="0" w:lastRow="0" w:firstColumn="0" w:lastColumn="0" w:oddVBand="0" w:evenVBand="0" w:oddHBand="1" w:evenHBand="0" w:firstRowFirstColumn="0" w:firstRowLastColumn="0" w:lastRowFirstColumn="0" w:lastRowLastColumn="0"/>
            </w:pPr>
            <w:r w:rsidRPr="00F51F5A">
              <w:t xml:space="preserve">Students continue to develop their </w:t>
            </w:r>
            <w:r w:rsidRPr="00972BBD">
              <w:rPr>
                <w:b/>
                <w:bCs/>
              </w:rPr>
              <w:t>core performance</w:t>
            </w:r>
            <w:r w:rsidRPr="00F51F5A">
              <w:t xml:space="preserve"> alongside ONE </w:t>
            </w:r>
            <w:r w:rsidRPr="00972BBD">
              <w:rPr>
                <w:b/>
                <w:bCs/>
              </w:rPr>
              <w:t>elective</w:t>
            </w:r>
            <w:r w:rsidRPr="00F51F5A">
              <w:t xml:space="preserve"> specialisation in </w:t>
            </w:r>
            <w:r w:rsidRPr="00AB3160">
              <w:rPr>
                <w:b/>
                <w:bCs/>
              </w:rPr>
              <w:t>performance</w:t>
            </w:r>
            <w:r w:rsidR="001304D9">
              <w:t xml:space="preserve"> OR </w:t>
            </w:r>
            <w:r w:rsidR="001304D9" w:rsidRPr="00AB3160">
              <w:rPr>
                <w:b/>
                <w:bCs/>
              </w:rPr>
              <w:t>c</w:t>
            </w:r>
            <w:r w:rsidRPr="00AB3160">
              <w:rPr>
                <w:b/>
                <w:bCs/>
              </w:rPr>
              <w:t>omposition</w:t>
            </w:r>
            <w:r w:rsidR="001304D9">
              <w:t xml:space="preserve"> OR </w:t>
            </w:r>
            <w:r w:rsidRPr="00AB3160">
              <w:rPr>
                <w:b/>
                <w:bCs/>
              </w:rPr>
              <w:t>musicology</w:t>
            </w:r>
            <w:r w:rsidRPr="00F51F5A">
              <w:t xml:space="preserve"> within a chosen context. Through the analysis and evaluation of musical materials, they deepen their understanding of how </w:t>
            </w:r>
            <w:r w:rsidR="00657273">
              <w:t>Music</w:t>
            </w:r>
            <w:r w:rsidRPr="00F51F5A">
              <w:t xml:space="preserve"> context and </w:t>
            </w:r>
            <w:r w:rsidR="00657273">
              <w:t xml:space="preserve">Music </w:t>
            </w:r>
            <w:r w:rsidRPr="00F51F5A">
              <w:t xml:space="preserve">language shape stylistic conventions and expressive </w:t>
            </w:r>
            <w:r w:rsidRPr="00F51F5A">
              <w:lastRenderedPageBreak/>
              <w:t>features.</w:t>
            </w:r>
            <w:r w:rsidR="00F375EE">
              <w:t xml:space="preserve"> To</w:t>
            </w:r>
            <w:r w:rsidR="00F375EE" w:rsidRPr="007C172D">
              <w:t xml:space="preserve"> meet HSC requirements, </w:t>
            </w:r>
            <w:r w:rsidR="00F375EE">
              <w:t>students must ensure the</w:t>
            </w:r>
            <w:r w:rsidR="00F375EE" w:rsidRPr="007C172D">
              <w:t xml:space="preserve"> focus area chosen for the </w:t>
            </w:r>
            <w:r w:rsidR="00F375EE" w:rsidRPr="00AC3D3E">
              <w:rPr>
                <w:b/>
                <w:bCs/>
              </w:rPr>
              <w:t>elective</w:t>
            </w:r>
            <w:r w:rsidR="00F375EE" w:rsidRPr="007C172D">
              <w:t xml:space="preserve"> differ</w:t>
            </w:r>
            <w:r w:rsidR="00F375EE">
              <w:t>s</w:t>
            </w:r>
            <w:r w:rsidR="00F375EE" w:rsidRPr="007C172D">
              <w:t xml:space="preserve"> from that selected for</w:t>
            </w:r>
            <w:r w:rsidR="00F375EE">
              <w:t xml:space="preserve"> the</w:t>
            </w:r>
            <w:r w:rsidR="00F375EE" w:rsidRPr="007C172D">
              <w:t xml:space="preserve"> </w:t>
            </w:r>
            <w:r w:rsidR="00F375EE" w:rsidRPr="00AC3D3E">
              <w:rPr>
                <w:b/>
                <w:bCs/>
              </w:rPr>
              <w:t>core performance</w:t>
            </w:r>
            <w:r w:rsidR="00F375EE" w:rsidRPr="007C172D">
              <w:t>.</w:t>
            </w:r>
          </w:p>
          <w:p w14:paraId="4511E3DA" w14:textId="01A220C2" w:rsidR="002E293A" w:rsidRDefault="002E293A" w:rsidP="0042328D">
            <w:pPr>
              <w:cnfStyle w:val="000000100000" w:firstRow="0" w:lastRow="0" w:firstColumn="0" w:lastColumn="0" w:oddVBand="0" w:evenVBand="0" w:oddHBand="1" w:evenHBand="0" w:firstRowFirstColumn="0" w:firstRowLastColumn="0" w:lastRowFirstColumn="0" w:lastRowLastColumn="0"/>
            </w:pPr>
            <w:r>
              <w:t xml:space="preserve">In </w:t>
            </w:r>
            <w:r w:rsidRPr="002E293A">
              <w:rPr>
                <w:b/>
                <w:bCs/>
              </w:rPr>
              <w:t>core performance</w:t>
            </w:r>
            <w:r>
              <w:t>, students</w:t>
            </w:r>
            <w:r w:rsidR="00467805">
              <w:t xml:space="preserve"> </w:t>
            </w:r>
            <w:r w:rsidR="00467805" w:rsidRPr="00467805">
              <w:t xml:space="preserve">analyse and evaluate musical works to </w:t>
            </w:r>
            <w:r w:rsidR="004D6772">
              <w:t>confirm</w:t>
            </w:r>
            <w:r w:rsidR="00467805" w:rsidRPr="00467805">
              <w:t xml:space="preserve"> an appropriate piece</w:t>
            </w:r>
            <w:r w:rsidR="00467805">
              <w:t xml:space="preserve"> to </w:t>
            </w:r>
            <w:r w:rsidR="00C0622F">
              <w:t xml:space="preserve">refine and present for assessment. </w:t>
            </w:r>
            <w:r w:rsidR="00C0622F" w:rsidRPr="00C0622F">
              <w:t>Through regular practi</w:t>
            </w:r>
            <w:r w:rsidR="00254C3A">
              <w:t>c</w:t>
            </w:r>
            <w:r w:rsidR="00C0622F" w:rsidRPr="00C0622F">
              <w:t>e and feedback in performance workshops, they refine their stylistic awareness and develop their technical and expressive skills</w:t>
            </w:r>
            <w:r w:rsidR="00433490">
              <w:t>.</w:t>
            </w:r>
          </w:p>
          <w:p w14:paraId="5895DB37" w14:textId="6466897D" w:rsidR="0042328D" w:rsidRDefault="0042328D" w:rsidP="0042328D">
            <w:pPr>
              <w:cnfStyle w:val="000000100000" w:firstRow="0" w:lastRow="0" w:firstColumn="0" w:lastColumn="0" w:oddVBand="0" w:evenVBand="0" w:oddHBand="1" w:evenHBand="0" w:firstRowFirstColumn="0" w:firstRowLastColumn="0" w:lastRowFirstColumn="0" w:lastRowLastColumn="0"/>
            </w:pPr>
            <w:r>
              <w:t xml:space="preserve">In </w:t>
            </w:r>
            <w:r w:rsidR="009D3E04" w:rsidRPr="009D3E04">
              <w:rPr>
                <w:b/>
                <w:bCs/>
              </w:rPr>
              <w:t>elective</w:t>
            </w:r>
            <w:r w:rsidR="009D3E04">
              <w:t xml:space="preserve"> </w:t>
            </w:r>
            <w:r w:rsidRPr="00E161DC">
              <w:rPr>
                <w:b/>
                <w:bCs/>
              </w:rPr>
              <w:t>performance</w:t>
            </w:r>
            <w:r>
              <w:t xml:space="preserve">, </w:t>
            </w:r>
            <w:r w:rsidR="002E293A">
              <w:t>s</w:t>
            </w:r>
            <w:r w:rsidR="00B01503" w:rsidRPr="00B01503">
              <w:t xml:space="preserve">tudents analyse and evaluate repertoire to </w:t>
            </w:r>
            <w:r w:rsidR="00912776">
              <w:t>confirm</w:t>
            </w:r>
            <w:r w:rsidR="00B01503" w:rsidRPr="00B01503">
              <w:t xml:space="preserve"> selection</w:t>
            </w:r>
            <w:r w:rsidR="005A2913">
              <w:t>.</w:t>
            </w:r>
            <w:r w:rsidR="00C438B4">
              <w:t xml:space="preserve"> </w:t>
            </w:r>
            <w:r w:rsidR="005A2913">
              <w:t>They develop</w:t>
            </w:r>
            <w:r w:rsidR="00B01503" w:rsidRPr="00B01503">
              <w:t xml:space="preserve"> their performance</w:t>
            </w:r>
            <w:r w:rsidR="00C438B4">
              <w:t xml:space="preserve"> and interpretation</w:t>
            </w:r>
            <w:r w:rsidR="00B01503" w:rsidRPr="00B01503">
              <w:t xml:space="preserve"> with a focus on technical control and expressive</w:t>
            </w:r>
            <w:r>
              <w:t xml:space="preserve"> skills.</w:t>
            </w:r>
          </w:p>
          <w:p w14:paraId="0807A0E7" w14:textId="114B568B" w:rsidR="0042328D" w:rsidRDefault="0042328D" w:rsidP="0042328D">
            <w:pPr>
              <w:cnfStyle w:val="000000100000" w:firstRow="0" w:lastRow="0" w:firstColumn="0" w:lastColumn="0" w:oddVBand="0" w:evenVBand="0" w:oddHBand="1" w:evenHBand="0" w:firstRowFirstColumn="0" w:firstRowLastColumn="0" w:lastRowFirstColumn="0" w:lastRowLastColumn="0"/>
            </w:pPr>
            <w:r>
              <w:t xml:space="preserve">In </w:t>
            </w:r>
            <w:r w:rsidR="009D3E04">
              <w:rPr>
                <w:b/>
                <w:bCs/>
              </w:rPr>
              <w:t xml:space="preserve">elective </w:t>
            </w:r>
            <w:r w:rsidRPr="00F41508">
              <w:rPr>
                <w:b/>
                <w:bCs/>
              </w:rPr>
              <w:t>musicolog</w:t>
            </w:r>
            <w:r>
              <w:rPr>
                <w:b/>
                <w:bCs/>
              </w:rPr>
              <w:t>y</w:t>
            </w:r>
            <w:r>
              <w:t xml:space="preserve">, students continue to develop their musicology </w:t>
            </w:r>
            <w:r w:rsidR="00370727">
              <w:t xml:space="preserve">viva voce </w:t>
            </w:r>
            <w:r>
              <w:t>study by refining their focus and deepe</w:t>
            </w:r>
            <w:r w:rsidR="005C7548">
              <w:t xml:space="preserve">ning </w:t>
            </w:r>
            <w:r>
              <w:t>their understanding of Music language</w:t>
            </w:r>
            <w:r w:rsidR="008E620D">
              <w:t xml:space="preserve"> and</w:t>
            </w:r>
            <w:r w:rsidR="00327A28">
              <w:t xml:space="preserve"> analytical</w:t>
            </w:r>
            <w:r>
              <w:t xml:space="preserve"> </w:t>
            </w:r>
            <w:r w:rsidR="00C962DA">
              <w:t xml:space="preserve">skills </w:t>
            </w:r>
            <w:r w:rsidR="008E620D">
              <w:t>to</w:t>
            </w:r>
            <w:r>
              <w:t xml:space="preserve"> support </w:t>
            </w:r>
            <w:r w:rsidR="004F1EC2">
              <w:t>a</w:t>
            </w:r>
            <w:r>
              <w:t xml:space="preserve"> discussion.</w:t>
            </w:r>
          </w:p>
          <w:p w14:paraId="40D9A4F6" w14:textId="77777777" w:rsidR="00800FC5" w:rsidRDefault="0042328D" w:rsidP="0042328D">
            <w:pPr>
              <w:cnfStyle w:val="000000100000" w:firstRow="0" w:lastRow="0" w:firstColumn="0" w:lastColumn="0" w:oddVBand="0" w:evenVBand="0" w:oddHBand="1" w:evenHBand="0" w:firstRowFirstColumn="0" w:firstRowLastColumn="0" w:lastRowFirstColumn="0" w:lastRowLastColumn="0"/>
            </w:pPr>
            <w:r>
              <w:t xml:space="preserve">In </w:t>
            </w:r>
            <w:r w:rsidR="009D3E04">
              <w:rPr>
                <w:b/>
                <w:bCs/>
              </w:rPr>
              <w:t xml:space="preserve">elective </w:t>
            </w:r>
            <w:r w:rsidRPr="00E05ECF">
              <w:rPr>
                <w:b/>
                <w:bCs/>
              </w:rPr>
              <w:t>composition</w:t>
            </w:r>
            <w:r>
              <w:t xml:space="preserve">, </w:t>
            </w:r>
            <w:r w:rsidR="00565064">
              <w:t>students actively listen and experiment with sound to establish musical ideas within their chosen style</w:t>
            </w:r>
            <w:r>
              <w:t>, documenting their process and musical ideas using Music language.</w:t>
            </w:r>
          </w:p>
          <w:p w14:paraId="789A5146" w14:textId="77777777" w:rsidR="00DC2552" w:rsidRDefault="00DC2552" w:rsidP="00DC2552">
            <w:pPr>
              <w:cnfStyle w:val="000000100000" w:firstRow="0" w:lastRow="0" w:firstColumn="0" w:lastColumn="0" w:oddVBand="0" w:evenVBand="0" w:oddHBand="1" w:evenHBand="0" w:firstRowFirstColumn="0" w:firstRowLastColumn="0" w:lastRowFirstColumn="0" w:lastRowLastColumn="0"/>
            </w:pPr>
            <w:r w:rsidRPr="0095279D">
              <w:rPr>
                <w:b/>
                <w:bCs/>
              </w:rPr>
              <w:t>Music of the last 25 years (Australian focus</w:t>
            </w:r>
            <w:r w:rsidRPr="004208AC">
              <w:rPr>
                <w:b/>
                <w:bCs/>
              </w:rPr>
              <w:t>) – 5 hours</w:t>
            </w:r>
          </w:p>
          <w:p w14:paraId="5564F99D" w14:textId="57FF99B6" w:rsidR="00DC2552" w:rsidRPr="00800FC5" w:rsidRDefault="00DC2552" w:rsidP="0042328D">
            <w:pPr>
              <w:cnfStyle w:val="000000100000" w:firstRow="0" w:lastRow="0" w:firstColumn="0" w:lastColumn="0" w:oddVBand="0" w:evenVBand="0" w:oddHBand="1" w:evenHBand="0" w:firstRowFirstColumn="0" w:firstRowLastColumn="0" w:lastRowFirstColumn="0" w:lastRowLastColumn="0"/>
            </w:pPr>
            <w:r>
              <w:t>S</w:t>
            </w:r>
            <w:r w:rsidRPr="00914E36">
              <w:t xml:space="preserve">tudents apply feedback </w:t>
            </w:r>
            <w:r>
              <w:t xml:space="preserve">and explore further listening </w:t>
            </w:r>
            <w:r w:rsidRPr="00914E36">
              <w:t xml:space="preserve">to refine </w:t>
            </w:r>
            <w:r>
              <w:t>th</w:t>
            </w:r>
            <w:r w:rsidRPr="00914E36">
              <w:t xml:space="preserve">eir </w:t>
            </w:r>
            <w:r w:rsidRPr="00895476">
              <w:rPr>
                <w:b/>
                <w:bCs/>
              </w:rPr>
              <w:t>core composition</w:t>
            </w:r>
            <w:r w:rsidRPr="00914E36">
              <w:t xml:space="preserve">, using </w:t>
            </w:r>
            <w:r>
              <w:t>C</w:t>
            </w:r>
            <w:r w:rsidRPr="00914E36">
              <w:t xml:space="preserve">ompositional language and musical conventions to guide decisions, while documenting revisions and reflecting on </w:t>
            </w:r>
            <w:r>
              <w:t>the</w:t>
            </w:r>
            <w:r w:rsidRPr="00914E36">
              <w:t xml:space="preserve"> </w:t>
            </w:r>
            <w:r>
              <w:t xml:space="preserve">development of </w:t>
            </w:r>
            <w:r w:rsidRPr="00914E36">
              <w:t xml:space="preserve">ideas in </w:t>
            </w:r>
            <w:r>
              <w:t>their</w:t>
            </w:r>
            <w:r w:rsidRPr="00914E36">
              <w:t xml:space="preserve"> composition log.</w:t>
            </w:r>
          </w:p>
        </w:tc>
      </w:tr>
      <w:tr w:rsidR="000C1681" w14:paraId="7D8D3FA0" w14:textId="77777777" w:rsidTr="00124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5A7437" w14:textId="74650D0E" w:rsidR="00110AFC" w:rsidRDefault="00570040">
            <w:r>
              <w:lastRenderedPageBreak/>
              <w:t xml:space="preserve">Repertoire </w:t>
            </w:r>
            <w:r w:rsidR="00E4033A">
              <w:t>requirements</w:t>
            </w:r>
          </w:p>
        </w:tc>
        <w:tc>
          <w:tcPr>
            <w:tcW w:w="12018" w:type="dxa"/>
          </w:tcPr>
          <w:p w14:paraId="1829256B" w14:textId="0A0907F7" w:rsidR="00110AFC" w:rsidRPr="001E385D" w:rsidRDefault="00CF3E43" w:rsidP="001E385D">
            <w:pPr>
              <w:cnfStyle w:val="000000010000" w:firstRow="0" w:lastRow="0" w:firstColumn="0" w:lastColumn="0" w:oddVBand="0" w:evenVBand="0" w:oddHBand="0" w:evenHBand="1" w:firstRowFirstColumn="0" w:firstRowLastColumn="0" w:lastRowFirstColumn="0" w:lastRowLastColumn="0"/>
            </w:pPr>
            <w:r>
              <w:t>M</w:t>
            </w:r>
            <w:r w:rsidRPr="00E239E7">
              <w:t>usic of Aboriginal and</w:t>
            </w:r>
            <w:r>
              <w:t xml:space="preserve"> </w:t>
            </w:r>
            <w:r w:rsidRPr="00E239E7">
              <w:t>Torres Strait Islander Peoples</w:t>
            </w:r>
            <w:r>
              <w:t xml:space="preserve">, </w:t>
            </w:r>
            <w:r w:rsidRPr="00E239E7">
              <w:t>a range of vocal, instrumental, solo and ensemble music</w:t>
            </w:r>
            <w:r>
              <w:t xml:space="preserve">, </w:t>
            </w:r>
            <w:r w:rsidRPr="00E239E7">
              <w:t>electronic</w:t>
            </w:r>
            <w:r>
              <w:t xml:space="preserve"> music.</w:t>
            </w:r>
          </w:p>
        </w:tc>
      </w:tr>
      <w:tr w:rsidR="000C1681" w14:paraId="2F10B9E9" w14:textId="77777777" w:rsidTr="00124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344F79" w14:textId="0BE803CF" w:rsidR="003D3763" w:rsidRDefault="00E4033A">
            <w:r>
              <w:lastRenderedPageBreak/>
              <w:t>Outcomes</w:t>
            </w:r>
          </w:p>
        </w:tc>
        <w:tc>
          <w:tcPr>
            <w:tcW w:w="12018" w:type="dxa"/>
          </w:tcPr>
          <w:p w14:paraId="79D9AEB8" w14:textId="437FB94B" w:rsidR="003D3763" w:rsidRPr="000F23A3" w:rsidRDefault="00AB1930" w:rsidP="008F174B">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F23A3">
              <w:t>MU1-12P-01, MU1-12P-02</w:t>
            </w:r>
            <w:r w:rsidR="00433490">
              <w:t>,</w:t>
            </w:r>
            <w:r w:rsidRPr="000F23A3">
              <w:t xml:space="preserve"> MU1-12L-01, MU1-12L-02, MU1-12C-01, MU1-12C-02</w:t>
            </w:r>
          </w:p>
        </w:tc>
      </w:tr>
      <w:tr w:rsidR="000C1681" w14:paraId="4679D78E" w14:textId="77777777" w:rsidTr="00124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CEE173" w14:textId="77777777" w:rsidR="00110AFC" w:rsidRDefault="00110AFC">
            <w:r w:rsidRPr="00784D60">
              <w:t>Assessment</w:t>
            </w:r>
          </w:p>
        </w:tc>
        <w:tc>
          <w:tcPr>
            <w:tcW w:w="12018" w:type="dxa"/>
          </w:tcPr>
          <w:p w14:paraId="51ABCA39" w14:textId="7796078E" w:rsidR="00B54CC7" w:rsidRPr="00DB0B34" w:rsidRDefault="00622AF9" w:rsidP="00267FFE">
            <w:pPr>
              <w:cnfStyle w:val="000000010000" w:firstRow="0" w:lastRow="0" w:firstColumn="0" w:lastColumn="0" w:oddVBand="0" w:evenVBand="0" w:oddHBand="0" w:evenHBand="1" w:firstRowFirstColumn="0" w:firstRowLastColumn="0" w:lastRowFirstColumn="0" w:lastRowLastColumn="0"/>
            </w:pPr>
            <w:r>
              <w:t xml:space="preserve">Students present their </w:t>
            </w:r>
            <w:r w:rsidRPr="00F5721F">
              <w:rPr>
                <w:rStyle w:val="Strong"/>
              </w:rPr>
              <w:t>c</w:t>
            </w:r>
            <w:r w:rsidR="00D87BA3" w:rsidRPr="00F5721F">
              <w:rPr>
                <w:rStyle w:val="Strong"/>
              </w:rPr>
              <w:t>ore performance</w:t>
            </w:r>
            <w:r w:rsidR="00D87BA3" w:rsidRPr="00DD259E">
              <w:t xml:space="preserve"> </w:t>
            </w:r>
            <w:r w:rsidR="004A20E3">
              <w:t>in progress</w:t>
            </w:r>
            <w:r w:rsidR="00D87BA3" w:rsidRPr="00DD259E">
              <w:t xml:space="preserve"> representing </w:t>
            </w:r>
            <w:r w:rsidR="00D87BA3" w:rsidRPr="00DD259E">
              <w:rPr>
                <w:szCs w:val="20"/>
              </w:rPr>
              <w:t>Music</w:t>
            </w:r>
            <w:r w:rsidR="00D87BA3">
              <w:rPr>
                <w:szCs w:val="20"/>
              </w:rPr>
              <w:t xml:space="preserve"> across cultures, traditions and time OR Music for screen, stage and story</w:t>
            </w:r>
            <w:r w:rsidR="004A20E3">
              <w:rPr>
                <w:szCs w:val="20"/>
              </w:rPr>
              <w:t>.</w:t>
            </w:r>
          </w:p>
        </w:tc>
      </w:tr>
    </w:tbl>
    <w:bookmarkEnd w:id="0"/>
    <w:bookmarkEnd w:id="1"/>
    <w:p w14:paraId="72F2024C" w14:textId="6F56FAAD" w:rsidR="004A08D1" w:rsidRDefault="00267FFE" w:rsidP="00A338E2">
      <w:pPr>
        <w:pStyle w:val="Imageattributioncaption"/>
      </w:pPr>
      <w:r>
        <w:fldChar w:fldCharType="begin"/>
      </w:r>
      <w:r>
        <w:instrText>HYPERLINK "https://curriculum.nsw.edu.au/learning-areas/creative-arts/music-1-11-12-2025/overview/course"</w:instrText>
      </w:r>
      <w:r>
        <w:fldChar w:fldCharType="separate"/>
      </w:r>
      <w:r w:rsidRPr="004F42C6">
        <w:rPr>
          <w:rStyle w:val="Hyperlink"/>
        </w:rPr>
        <w:t>Music 1 11–12 Syllabus</w:t>
      </w:r>
      <w:r>
        <w:fldChar w:fldCharType="end"/>
      </w:r>
      <w:r>
        <w:t xml:space="preserve"> © </w:t>
      </w:r>
      <w:r w:rsidRPr="00E258F6">
        <w:t xml:space="preserve">NSW Education Standards Authority (NESA) for and on behalf of the Crown in right of the State of New South Wales, </w:t>
      </w:r>
      <w:r>
        <w:t>202</w:t>
      </w:r>
      <w:r w:rsidR="00887AEA">
        <w:t>5.</w:t>
      </w:r>
    </w:p>
    <w:p w14:paraId="5BB0416A" w14:textId="77777777" w:rsidR="004A08D1" w:rsidRDefault="004A08D1" w:rsidP="002A0277">
      <w:r>
        <w:br w:type="page"/>
      </w:r>
    </w:p>
    <w:p w14:paraId="7AFC5417" w14:textId="52601ED6" w:rsidR="004A08D1" w:rsidRPr="00F22CF0" w:rsidRDefault="004A08D1" w:rsidP="002167E7">
      <w:pPr>
        <w:pStyle w:val="Heading1"/>
      </w:pPr>
      <w:r>
        <w:lastRenderedPageBreak/>
        <w:t xml:space="preserve">Term </w:t>
      </w:r>
      <w:r w:rsidR="00523EB1">
        <w:t>3</w:t>
      </w:r>
      <w:r w:rsidR="009F5638">
        <w:t xml:space="preserve"> (30 hours)</w:t>
      </w:r>
    </w:p>
    <w:p w14:paraId="3D32F4C3" w14:textId="77777777" w:rsidR="004A08D1" w:rsidRDefault="004A08D1" w:rsidP="004A08D1">
      <w:pPr>
        <w:pStyle w:val="Caption"/>
      </w:pPr>
      <w:r>
        <w:t xml:space="preserve">Table </w:t>
      </w:r>
      <w:fldSimple w:instr=" SEQ Table \* ARABIC ">
        <w:r>
          <w:rPr>
            <w:noProof/>
          </w:rPr>
          <w:t>3</w:t>
        </w:r>
      </w:fldSimple>
      <w:r>
        <w:t xml:space="preserve"> – Term 3</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547"/>
        <w:gridCol w:w="12018"/>
      </w:tblGrid>
      <w:tr w:rsidR="000C1681" w14:paraId="63C7A96A" w14:textId="77777777" w:rsidTr="008A1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E4A0CC" w14:textId="77777777" w:rsidR="004A08D1" w:rsidRDefault="004A08D1" w:rsidP="008A10B1">
            <w:r>
              <w:t>Essentials</w:t>
            </w:r>
          </w:p>
        </w:tc>
        <w:tc>
          <w:tcPr>
            <w:tcW w:w="12018" w:type="dxa"/>
          </w:tcPr>
          <w:p w14:paraId="6BF9A8A5" w14:textId="77777777" w:rsidR="004A08D1" w:rsidRDefault="004A08D1" w:rsidP="008A10B1">
            <w:pPr>
              <w:cnfStyle w:val="100000000000" w:firstRow="1" w:lastRow="0" w:firstColumn="0" w:lastColumn="0" w:oddVBand="0" w:evenVBand="0" w:oddHBand="0" w:evenHBand="0" w:firstRowFirstColumn="0" w:firstRowLastColumn="0" w:lastRowFirstColumn="0" w:lastRowLastColumn="0"/>
            </w:pPr>
            <w:r>
              <w:t>Unit and assessment overview</w:t>
            </w:r>
          </w:p>
        </w:tc>
      </w:tr>
      <w:tr w:rsidR="000C1681" w14:paraId="669C5CF8" w14:textId="77777777" w:rsidTr="008A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9D6257" w14:textId="10FDACE5" w:rsidR="004A08D1" w:rsidRDefault="004A08D1" w:rsidP="008A10B1">
            <w:r>
              <w:t>Focus areas and l</w:t>
            </w:r>
            <w:r w:rsidRPr="00110AFC">
              <w:t>earning overview</w:t>
            </w:r>
          </w:p>
        </w:tc>
        <w:tc>
          <w:tcPr>
            <w:tcW w:w="12018" w:type="dxa"/>
          </w:tcPr>
          <w:p w14:paraId="46524AF4" w14:textId="77777777" w:rsidR="002E25A6" w:rsidRPr="006F4BAA" w:rsidRDefault="002E25A6" w:rsidP="006F4BAA">
            <w:pPr>
              <w:cnfStyle w:val="000000100000" w:firstRow="0" w:lastRow="0" w:firstColumn="0" w:lastColumn="0" w:oddVBand="0" w:evenVBand="0" w:oddHBand="1" w:evenHBand="0" w:firstRowFirstColumn="0" w:firstRowLastColumn="0" w:lastRowFirstColumn="0" w:lastRowLastColumn="0"/>
              <w:rPr>
                <w:b/>
                <w:bCs/>
              </w:rPr>
            </w:pPr>
            <w:r w:rsidRPr="006F4BAA">
              <w:rPr>
                <w:b/>
                <w:bCs/>
              </w:rPr>
              <w:t>Music of the last 25 years (Australian focus) – 10 hours</w:t>
            </w:r>
          </w:p>
          <w:p w14:paraId="1D193F08" w14:textId="07A8FFC5" w:rsidR="009A257E" w:rsidRDefault="00724438" w:rsidP="00055A71">
            <w:pPr>
              <w:cnfStyle w:val="000000100000" w:firstRow="0" w:lastRow="0" w:firstColumn="0" w:lastColumn="0" w:oddVBand="0" w:evenVBand="0" w:oddHBand="1" w:evenHBand="0" w:firstRowFirstColumn="0" w:firstRowLastColumn="0" w:lastRowFirstColumn="0" w:lastRowLastColumn="0"/>
              <w:rPr>
                <w:szCs w:val="22"/>
              </w:rPr>
            </w:pPr>
            <w:r w:rsidRPr="00724438">
              <w:rPr>
                <w:szCs w:val="22"/>
              </w:rPr>
              <w:t>Students refin</w:t>
            </w:r>
            <w:r w:rsidR="004139E6">
              <w:rPr>
                <w:szCs w:val="22"/>
              </w:rPr>
              <w:t>e</w:t>
            </w:r>
            <w:r w:rsidRPr="00724438">
              <w:rPr>
                <w:szCs w:val="22"/>
              </w:rPr>
              <w:t xml:space="preserve"> and </w:t>
            </w:r>
            <w:r w:rsidR="004139E6">
              <w:rPr>
                <w:szCs w:val="22"/>
              </w:rPr>
              <w:t>finalise</w:t>
            </w:r>
            <w:r w:rsidRPr="00724438">
              <w:rPr>
                <w:szCs w:val="22"/>
              </w:rPr>
              <w:t xml:space="preserve"> their </w:t>
            </w:r>
            <w:r w:rsidRPr="004A1468">
              <w:rPr>
                <w:b/>
                <w:bCs/>
                <w:szCs w:val="22"/>
              </w:rPr>
              <w:t>core composition</w:t>
            </w:r>
            <w:r w:rsidRPr="00724438">
              <w:rPr>
                <w:szCs w:val="22"/>
              </w:rPr>
              <w:t xml:space="preserve">, considering HSC requirements, marking criteria and feedback. They plan and facilitate the creation of an audio recording using digital technologies and finalise documentation of this process in their </w:t>
            </w:r>
            <w:r w:rsidRPr="00F5721F">
              <w:rPr>
                <w:rStyle w:val="Strong"/>
              </w:rPr>
              <w:t>composition log</w:t>
            </w:r>
            <w:r w:rsidRPr="00724438">
              <w:rPr>
                <w:szCs w:val="22"/>
              </w:rPr>
              <w:t xml:space="preserve"> in preparation for submission.</w:t>
            </w:r>
            <w:r>
              <w:rPr>
                <w:szCs w:val="22"/>
              </w:rPr>
              <w:t xml:space="preserve"> </w:t>
            </w:r>
          </w:p>
          <w:p w14:paraId="6949682C" w14:textId="72F7106C" w:rsidR="00243BFD" w:rsidRPr="006F4BAA" w:rsidRDefault="00243BFD" w:rsidP="00055A71">
            <w:pPr>
              <w:cnfStyle w:val="000000100000" w:firstRow="0" w:lastRow="0" w:firstColumn="0" w:lastColumn="0" w:oddVBand="0" w:evenVBand="0" w:oddHBand="1" w:evenHBand="0" w:firstRowFirstColumn="0" w:firstRowLastColumn="0" w:lastRowFirstColumn="0" w:lastRowLastColumn="0"/>
              <w:rPr>
                <w:b/>
                <w:bCs/>
                <w:iCs/>
              </w:rPr>
            </w:pPr>
            <w:r w:rsidRPr="006F4BAA">
              <w:rPr>
                <w:b/>
                <w:bCs/>
                <w:iCs/>
              </w:rPr>
              <w:t>Music across cultures, traditions and times – 10 hours</w:t>
            </w:r>
            <w:r w:rsidR="00E75D44" w:rsidRPr="006F4BAA">
              <w:rPr>
                <w:b/>
                <w:bCs/>
                <w:iCs/>
              </w:rPr>
              <w:t xml:space="preserve"> </w:t>
            </w:r>
            <w:r w:rsidR="0055601B" w:rsidRPr="006F4BAA">
              <w:rPr>
                <w:b/>
                <w:bCs/>
                <w:iCs/>
              </w:rPr>
              <w:t>and</w:t>
            </w:r>
            <w:r w:rsidR="00E75D44" w:rsidRPr="006F4BAA">
              <w:rPr>
                <w:b/>
                <w:bCs/>
                <w:iCs/>
              </w:rPr>
              <w:t xml:space="preserve"> </w:t>
            </w:r>
            <w:r w:rsidRPr="006F4BAA">
              <w:rPr>
                <w:b/>
                <w:bCs/>
                <w:iCs/>
              </w:rPr>
              <w:t>Music for stage, screen and story</w:t>
            </w:r>
            <w:r w:rsidRPr="006F4BAA">
              <w:rPr>
                <w:b/>
                <w:bCs/>
              </w:rPr>
              <w:t xml:space="preserve"> </w:t>
            </w:r>
            <w:r w:rsidRPr="006F4BAA">
              <w:rPr>
                <w:b/>
                <w:bCs/>
                <w:iCs/>
              </w:rPr>
              <w:t>– 10 hours</w:t>
            </w:r>
          </w:p>
          <w:p w14:paraId="2CD400B4" w14:textId="6507C61F" w:rsidR="00CB3F37" w:rsidRDefault="00100D3D" w:rsidP="00055A71">
            <w:pPr>
              <w:cnfStyle w:val="000000100000" w:firstRow="0" w:lastRow="0" w:firstColumn="0" w:lastColumn="0" w:oddVBand="0" w:evenVBand="0" w:oddHBand="1" w:evenHBand="0" w:firstRowFirstColumn="0" w:firstRowLastColumn="0" w:lastRowFirstColumn="0" w:lastRowLastColumn="0"/>
              <w:rPr>
                <w:szCs w:val="22"/>
              </w:rPr>
            </w:pPr>
            <w:r w:rsidRPr="00100D3D">
              <w:rPr>
                <w:szCs w:val="22"/>
              </w:rPr>
              <w:t xml:space="preserve">Students continue to apply their understanding of interpreting and creating music in their chosen context, adapting conventions with stylistic and expressive features to engage audiences, shape meaning and inform their listening, performance, composition and analytical decisions. As students continue to refine their </w:t>
            </w:r>
            <w:r w:rsidRPr="004A1468">
              <w:rPr>
                <w:b/>
                <w:bCs/>
                <w:szCs w:val="22"/>
              </w:rPr>
              <w:t>core performance</w:t>
            </w:r>
            <w:r w:rsidRPr="00100D3D">
              <w:rPr>
                <w:szCs w:val="22"/>
              </w:rPr>
              <w:t xml:space="preserve"> piece and </w:t>
            </w:r>
            <w:r w:rsidR="00FA6E17">
              <w:rPr>
                <w:szCs w:val="22"/>
              </w:rPr>
              <w:t xml:space="preserve">all </w:t>
            </w:r>
            <w:r w:rsidRPr="004A1468">
              <w:rPr>
                <w:b/>
                <w:bCs/>
                <w:szCs w:val="22"/>
              </w:rPr>
              <w:t>elective</w:t>
            </w:r>
            <w:r w:rsidR="00FA6E17">
              <w:rPr>
                <w:b/>
                <w:bCs/>
                <w:szCs w:val="22"/>
              </w:rPr>
              <w:t>s</w:t>
            </w:r>
            <w:r w:rsidRPr="00100D3D">
              <w:rPr>
                <w:szCs w:val="22"/>
              </w:rPr>
              <w:t>, they engage in opportunities to present their work and apply consideration of HSC requirements, marking criteria and feedback.</w:t>
            </w:r>
            <w:r w:rsidR="00350509">
              <w:rPr>
                <w:szCs w:val="22"/>
              </w:rPr>
              <w:t xml:space="preserve"> </w:t>
            </w:r>
          </w:p>
          <w:p w14:paraId="6FE2B8D4" w14:textId="48537B8A" w:rsidR="00100D3D" w:rsidRDefault="00350509" w:rsidP="002E25A6">
            <w:pPr>
              <w:cnfStyle w:val="000000100000" w:firstRow="0" w:lastRow="0" w:firstColumn="0" w:lastColumn="0" w:oddVBand="0" w:evenVBand="0" w:oddHBand="1" w:evenHBand="0" w:firstRowFirstColumn="0" w:firstRowLastColumn="0" w:lastRowFirstColumn="0" w:lastRowLastColumn="0"/>
            </w:pPr>
            <w:r>
              <w:t xml:space="preserve">In </w:t>
            </w:r>
            <w:r w:rsidR="00252AAD" w:rsidRPr="009D3E04">
              <w:rPr>
                <w:b/>
                <w:bCs/>
              </w:rPr>
              <w:t>elective</w:t>
            </w:r>
            <w:r w:rsidR="00252AAD">
              <w:t xml:space="preserve"> </w:t>
            </w:r>
            <w:r w:rsidRPr="7A3ADE38">
              <w:rPr>
                <w:b/>
              </w:rPr>
              <w:t>musicology</w:t>
            </w:r>
            <w:r w:rsidR="000B357E">
              <w:t>,</w:t>
            </w:r>
            <w:r w:rsidR="00615F61">
              <w:t xml:space="preserve"> studen</w:t>
            </w:r>
            <w:r w:rsidR="005121FB">
              <w:t xml:space="preserve">ts </w:t>
            </w:r>
            <w:r w:rsidR="00615F61">
              <w:t xml:space="preserve">complete their viva voce summary sheet and </w:t>
            </w:r>
            <w:r w:rsidR="000664DE">
              <w:t>organise resources to support their discussion.</w:t>
            </w:r>
          </w:p>
          <w:p w14:paraId="4D15C767" w14:textId="1A2E0B5D" w:rsidR="00141B28" w:rsidRDefault="00141B28" w:rsidP="002E25A6">
            <w:pPr>
              <w:cnfStyle w:val="000000100000" w:firstRow="0" w:lastRow="0" w:firstColumn="0" w:lastColumn="0" w:oddVBand="0" w:evenVBand="0" w:oddHBand="1" w:evenHBand="0" w:firstRowFirstColumn="0" w:firstRowLastColumn="0" w:lastRowFirstColumn="0" w:lastRowLastColumn="0"/>
              <w:rPr>
                <w:szCs w:val="22"/>
              </w:rPr>
            </w:pPr>
            <w:r>
              <w:rPr>
                <w:szCs w:val="22"/>
              </w:rPr>
              <w:t xml:space="preserve">In </w:t>
            </w:r>
            <w:r w:rsidR="00252AAD" w:rsidRPr="009D3E04">
              <w:rPr>
                <w:b/>
                <w:bCs/>
              </w:rPr>
              <w:t>elective</w:t>
            </w:r>
            <w:r w:rsidR="00252AAD">
              <w:t xml:space="preserve"> </w:t>
            </w:r>
            <w:r w:rsidRPr="00141B28">
              <w:rPr>
                <w:b/>
                <w:bCs/>
                <w:szCs w:val="22"/>
              </w:rPr>
              <w:t>composition</w:t>
            </w:r>
            <w:r w:rsidR="000B357E">
              <w:rPr>
                <w:szCs w:val="22"/>
              </w:rPr>
              <w:t>,</w:t>
            </w:r>
            <w:r>
              <w:rPr>
                <w:szCs w:val="22"/>
              </w:rPr>
              <w:t xml:space="preserve"> students</w:t>
            </w:r>
            <w:r w:rsidRPr="00724438">
              <w:rPr>
                <w:szCs w:val="22"/>
              </w:rPr>
              <w:t xml:space="preserve"> plan and facilitate the creation of an audio recording using digital technologies and finalise documentation of this process in their </w:t>
            </w:r>
            <w:r w:rsidRPr="00F5721F">
              <w:rPr>
                <w:rStyle w:val="Strong"/>
              </w:rPr>
              <w:t>composition log</w:t>
            </w:r>
            <w:r w:rsidRPr="00724438">
              <w:rPr>
                <w:szCs w:val="22"/>
              </w:rPr>
              <w:t xml:space="preserve"> in preparation for submission.</w:t>
            </w:r>
          </w:p>
          <w:p w14:paraId="77212765" w14:textId="3EA34F82" w:rsidR="000B357E" w:rsidRPr="00FA6E17" w:rsidRDefault="000B357E" w:rsidP="002E25A6">
            <w:pPr>
              <w:cnfStyle w:val="000000100000" w:firstRow="0" w:lastRow="0" w:firstColumn="0" w:lastColumn="0" w:oddVBand="0" w:evenVBand="0" w:oddHBand="1" w:evenHBand="0" w:firstRowFirstColumn="0" w:firstRowLastColumn="0" w:lastRowFirstColumn="0" w:lastRowLastColumn="0"/>
            </w:pPr>
            <w:r>
              <w:lastRenderedPageBreak/>
              <w:t xml:space="preserve">In </w:t>
            </w:r>
            <w:r w:rsidR="00252AAD" w:rsidRPr="009D3E04">
              <w:rPr>
                <w:b/>
                <w:bCs/>
              </w:rPr>
              <w:t>elective</w:t>
            </w:r>
            <w:r w:rsidR="00252AAD">
              <w:t xml:space="preserve"> </w:t>
            </w:r>
            <w:r w:rsidRPr="00E161DC">
              <w:rPr>
                <w:b/>
                <w:bCs/>
              </w:rPr>
              <w:t>performance</w:t>
            </w:r>
            <w:r>
              <w:t>, students engage with performance opportunities to refine their performance piece with consideration of the HSC requirements, marking criteria and feedback.</w:t>
            </w:r>
          </w:p>
          <w:p w14:paraId="30F29DCC" w14:textId="432F68D3" w:rsidR="004A08D1" w:rsidRPr="002E5156" w:rsidRDefault="000E1EA7" w:rsidP="002E25A6">
            <w:pPr>
              <w:cnfStyle w:val="000000100000" w:firstRow="0" w:lastRow="0" w:firstColumn="0" w:lastColumn="0" w:oddVBand="0" w:evenVBand="0" w:oddHBand="1" w:evenHBand="0" w:firstRowFirstColumn="0" w:firstRowLastColumn="0" w:lastRowFirstColumn="0" w:lastRowLastColumn="0"/>
            </w:pPr>
            <w:r>
              <w:t>Throughout the term</w:t>
            </w:r>
            <w:r w:rsidR="00BB4F85">
              <w:t>,</w:t>
            </w:r>
            <w:r w:rsidR="009C54F5">
              <w:t xml:space="preserve"> s</w:t>
            </w:r>
            <w:r w:rsidR="002E25A6">
              <w:t>tudents revise for the written paper by reviewing content studied in the focus areas and completing HSC exam</w:t>
            </w:r>
            <w:r w:rsidR="00BB4F85">
              <w:t xml:space="preserve">-style </w:t>
            </w:r>
            <w:r w:rsidR="002E25A6">
              <w:t>questions.</w:t>
            </w:r>
            <w:r w:rsidR="00C50E2F">
              <w:t xml:space="preserve"> Students refine their writing and analysis skills through consideration of the HSC marking criteria.</w:t>
            </w:r>
          </w:p>
        </w:tc>
      </w:tr>
      <w:tr w:rsidR="000C1681" w14:paraId="3B7E1B76" w14:textId="77777777" w:rsidTr="008A1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7A78956" w14:textId="5B51989D" w:rsidR="004A08D1" w:rsidRDefault="00F5721F" w:rsidP="008A10B1">
            <w:r>
              <w:lastRenderedPageBreak/>
              <w:t xml:space="preserve">Repertoire </w:t>
            </w:r>
            <w:r w:rsidR="004A08D1">
              <w:t>requirements</w:t>
            </w:r>
          </w:p>
        </w:tc>
        <w:tc>
          <w:tcPr>
            <w:tcW w:w="12018" w:type="dxa"/>
          </w:tcPr>
          <w:p w14:paraId="114C69A8" w14:textId="4FCFA41E" w:rsidR="004A08D1" w:rsidRPr="00447D10" w:rsidRDefault="00B549CF" w:rsidP="00447D10">
            <w:pPr>
              <w:cnfStyle w:val="000000010000" w:firstRow="0" w:lastRow="0" w:firstColumn="0" w:lastColumn="0" w:oddVBand="0" w:evenVBand="0" w:oddHBand="0" w:evenHBand="1" w:firstRowFirstColumn="0" w:firstRowLastColumn="0" w:lastRowFirstColumn="0" w:lastRowLastColumn="0"/>
            </w:pPr>
            <w:r>
              <w:t>M</w:t>
            </w:r>
            <w:r w:rsidRPr="00E239E7">
              <w:t>usic of Aboriginal and</w:t>
            </w:r>
            <w:r>
              <w:t xml:space="preserve"> </w:t>
            </w:r>
            <w:r w:rsidRPr="00E239E7">
              <w:t>Torres Strait Islander Peoples</w:t>
            </w:r>
            <w:r>
              <w:t xml:space="preserve">, </w:t>
            </w:r>
            <w:r w:rsidRPr="00E239E7">
              <w:t>a range of vocal, instrumental, solo and ensemble music</w:t>
            </w:r>
            <w:r>
              <w:t xml:space="preserve">, </w:t>
            </w:r>
            <w:r w:rsidRPr="00E239E7">
              <w:t>electronic</w:t>
            </w:r>
            <w:r>
              <w:t xml:space="preserve"> music.</w:t>
            </w:r>
          </w:p>
        </w:tc>
      </w:tr>
      <w:tr w:rsidR="000C1681" w14:paraId="5C6EB2B3" w14:textId="77777777" w:rsidTr="008A1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F05801" w14:textId="77777777" w:rsidR="004A08D1" w:rsidRDefault="004A08D1" w:rsidP="008A10B1">
            <w:r>
              <w:t>Outcomes</w:t>
            </w:r>
          </w:p>
        </w:tc>
        <w:tc>
          <w:tcPr>
            <w:tcW w:w="12018" w:type="dxa"/>
          </w:tcPr>
          <w:p w14:paraId="726D0BE8" w14:textId="6D2C5E4F" w:rsidR="004A08D1" w:rsidRPr="000F23A3" w:rsidRDefault="0040786A" w:rsidP="008A10B1">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0F23A3">
              <w:t>MU1-12P-01, MU1-12P-02</w:t>
            </w:r>
            <w:r w:rsidR="00BB4F85">
              <w:t>,</w:t>
            </w:r>
            <w:r w:rsidRPr="000F23A3">
              <w:t xml:space="preserve"> MU1-12L-01, MU1-12L-02, MU1-12C-01, MU1-12C-02</w:t>
            </w:r>
          </w:p>
        </w:tc>
      </w:tr>
      <w:tr w:rsidR="000C1681" w14:paraId="08033C2A" w14:textId="77777777" w:rsidTr="008A1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CA5AC4" w14:textId="77777777" w:rsidR="004A08D1" w:rsidRDefault="004A08D1" w:rsidP="008A10B1">
            <w:r w:rsidRPr="00784D60">
              <w:t>Assessment</w:t>
            </w:r>
          </w:p>
        </w:tc>
        <w:tc>
          <w:tcPr>
            <w:tcW w:w="12018" w:type="dxa"/>
          </w:tcPr>
          <w:p w14:paraId="1569698E" w14:textId="0703861A" w:rsidR="00D60826" w:rsidRPr="00447D10" w:rsidRDefault="00D60826" w:rsidP="00715D41">
            <w:pPr>
              <w:spacing w:after="0"/>
              <w:cnfStyle w:val="000000010000" w:firstRow="0" w:lastRow="0" w:firstColumn="0" w:lastColumn="0" w:oddVBand="0" w:evenVBand="0" w:oddHBand="0" w:evenHBand="1" w:firstRowFirstColumn="0" w:firstRowLastColumn="0" w:lastRowFirstColumn="0" w:lastRowLastColumn="0"/>
              <w:rPr>
                <w:szCs w:val="20"/>
              </w:rPr>
            </w:pPr>
            <w:r w:rsidRPr="00D60826">
              <w:rPr>
                <w:szCs w:val="20"/>
              </w:rPr>
              <w:t xml:space="preserve">HSC </w:t>
            </w:r>
            <w:r w:rsidR="00F5721F">
              <w:rPr>
                <w:szCs w:val="20"/>
              </w:rPr>
              <w:t>tr</w:t>
            </w:r>
            <w:r w:rsidRPr="00D60826">
              <w:rPr>
                <w:szCs w:val="20"/>
              </w:rPr>
              <w:t xml:space="preserve">ial under examination conditions. Students complete a written paper aural skills examination based on the focus areas studied in the course </w:t>
            </w:r>
            <w:r>
              <w:rPr>
                <w:szCs w:val="20"/>
              </w:rPr>
              <w:t xml:space="preserve">and </w:t>
            </w:r>
            <w:r w:rsidR="00715D41">
              <w:rPr>
                <w:szCs w:val="20"/>
              </w:rPr>
              <w:t>present or submit their e</w:t>
            </w:r>
            <w:r w:rsidR="00EA4523" w:rsidRPr="004208AC">
              <w:rPr>
                <w:szCs w:val="20"/>
              </w:rPr>
              <w:t>lective</w:t>
            </w:r>
            <w:r w:rsidR="00715D41">
              <w:rPr>
                <w:szCs w:val="20"/>
              </w:rPr>
              <w:t xml:space="preserve"> in progress</w:t>
            </w:r>
            <w:r w:rsidR="00EA4523" w:rsidRPr="004208AC">
              <w:rPr>
                <w:szCs w:val="20"/>
              </w:rPr>
              <w:t xml:space="preserve"> </w:t>
            </w:r>
            <w:r w:rsidR="00715D41">
              <w:rPr>
                <w:szCs w:val="20"/>
              </w:rPr>
              <w:t>in</w:t>
            </w:r>
            <w:r w:rsidR="00EA4523" w:rsidRPr="004208AC">
              <w:rPr>
                <w:szCs w:val="20"/>
              </w:rPr>
              <w:t xml:space="preserve"> performance</w:t>
            </w:r>
            <w:r w:rsidR="00EA4523">
              <w:rPr>
                <w:szCs w:val="20"/>
              </w:rPr>
              <w:t xml:space="preserve"> </w:t>
            </w:r>
            <w:r w:rsidR="00B1317A">
              <w:rPr>
                <w:szCs w:val="20"/>
              </w:rPr>
              <w:t>OR</w:t>
            </w:r>
            <w:r w:rsidR="00EA4523">
              <w:rPr>
                <w:szCs w:val="20"/>
              </w:rPr>
              <w:t xml:space="preserve"> composition </w:t>
            </w:r>
            <w:r w:rsidR="00B1317A">
              <w:rPr>
                <w:szCs w:val="20"/>
              </w:rPr>
              <w:t>OR</w:t>
            </w:r>
            <w:r w:rsidR="00EA4523">
              <w:rPr>
                <w:szCs w:val="20"/>
              </w:rPr>
              <w:t xml:space="preserve"> musicology</w:t>
            </w:r>
            <w:r w:rsidR="00715D41">
              <w:rPr>
                <w:szCs w:val="20"/>
              </w:rPr>
              <w:t>.</w:t>
            </w:r>
          </w:p>
        </w:tc>
      </w:tr>
    </w:tbl>
    <w:p w14:paraId="2B0F8AB2" w14:textId="70485805" w:rsidR="00083008" w:rsidRPr="00A91766" w:rsidRDefault="004A08D1" w:rsidP="00A338E2">
      <w:pPr>
        <w:pStyle w:val="Imageattributioncaption"/>
      </w:pPr>
      <w:hyperlink r:id="rId13" w:history="1">
        <w:r w:rsidRPr="004F42C6">
          <w:rPr>
            <w:rStyle w:val="Hyperlink"/>
          </w:rPr>
          <w:t>Music 1 11–12 Syllabus</w:t>
        </w:r>
      </w:hyperlink>
      <w:r>
        <w:t xml:space="preserve"> © </w:t>
      </w:r>
      <w:r w:rsidRPr="00E258F6">
        <w:t xml:space="preserve">NSW Education Standards Authority (NESA) for and on behalf of the Crown in right of the State of New South Wales, </w:t>
      </w:r>
      <w:r>
        <w:t>202</w:t>
      </w:r>
      <w:r w:rsidR="00887AEA">
        <w:t>5.</w:t>
      </w:r>
      <w:r w:rsidR="00083008">
        <w:br w:type="page"/>
      </w:r>
    </w:p>
    <w:p w14:paraId="78953B06" w14:textId="3EABD189" w:rsidR="00ED4BFA" w:rsidRDefault="0096008A" w:rsidP="002167E7">
      <w:pPr>
        <w:pStyle w:val="Heading1"/>
      </w:pPr>
      <w:r>
        <w:lastRenderedPageBreak/>
        <w:t>References</w:t>
      </w:r>
    </w:p>
    <w:p w14:paraId="55CBBF4F" w14:textId="77777777" w:rsidR="00887AEA" w:rsidRPr="00E120A5" w:rsidRDefault="00887AEA" w:rsidP="00887AEA">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04771A10" w14:textId="77777777" w:rsidR="00887AEA" w:rsidRDefault="00887AEA" w:rsidP="00887AEA">
      <w:pPr>
        <w:pStyle w:val="FeatureBox2"/>
      </w:pPr>
      <w:r w:rsidRPr="00E120A5">
        <w:t xml:space="preserve">Please refer to the NESA Copyright Disclaimer for more information </w:t>
      </w:r>
      <w:hyperlink r:id="rId14" w:history="1">
        <w:r w:rsidRPr="00E120A5">
          <w:rPr>
            <w:rStyle w:val="Hyperlink"/>
          </w:rPr>
          <w:t>https://www.nsw.gov.au/education-and-training/nesa/copyright</w:t>
        </w:r>
      </w:hyperlink>
      <w:r w:rsidRPr="00E120A5">
        <w:t>.</w:t>
      </w:r>
    </w:p>
    <w:p w14:paraId="682F7B8D" w14:textId="77777777" w:rsidR="00887AEA" w:rsidRPr="00A70FE9" w:rsidRDefault="00887AEA" w:rsidP="00887AEA">
      <w:pPr>
        <w:pStyle w:val="FeatureBox2"/>
      </w:pPr>
      <w:r w:rsidRPr="00E120A5">
        <w:t xml:space="preserve">NESA holds the only official and up-to-date versions of the NSW Curriculum and syllabus documents. Please visit NESA </w:t>
      </w:r>
      <w:hyperlink r:id="rId15" w:history="1">
        <w:r w:rsidRPr="00E120A5">
          <w:rPr>
            <w:rStyle w:val="Hyperlink"/>
          </w:rPr>
          <w:t>https://www.nsw.gov.au/education-and-training/nesa</w:t>
        </w:r>
      </w:hyperlink>
      <w:r w:rsidRPr="00E120A5">
        <w:t xml:space="preserve"> and NSW Curriculum </w:t>
      </w:r>
      <w:hyperlink r:id="rId16" w:history="1">
        <w:r w:rsidRPr="00E120A5">
          <w:rPr>
            <w:rStyle w:val="Hyperlink"/>
          </w:rPr>
          <w:t>https://curriculum.nsw.edu.au</w:t>
        </w:r>
      </w:hyperlink>
      <w:r w:rsidRPr="00E120A5">
        <w:t>.</w:t>
      </w:r>
    </w:p>
    <w:p w14:paraId="41D6203C" w14:textId="5DAB1925" w:rsidR="00267FFE" w:rsidRDefault="00267FFE" w:rsidP="006318A1">
      <w:hyperlink r:id="rId17" w:history="1">
        <w:r w:rsidRPr="004F42C6">
          <w:rPr>
            <w:rStyle w:val="Hyperlink"/>
          </w:rPr>
          <w:t>Music 1 11–12 Syllabus</w:t>
        </w:r>
      </w:hyperlink>
      <w:r>
        <w:t xml:space="preserve"> © </w:t>
      </w:r>
      <w:r w:rsidRPr="00E258F6">
        <w:t xml:space="preserve">NSW Education Standards Authority (NESA) for and on behalf of the Crown in right of the State of New South Wales, </w:t>
      </w:r>
      <w:r>
        <w:t>202</w:t>
      </w:r>
      <w:r w:rsidR="00887AEA">
        <w:t>5</w:t>
      </w:r>
      <w:r>
        <w:t xml:space="preserve">. </w:t>
      </w:r>
    </w:p>
    <w:p w14:paraId="51E89606" w14:textId="114911F8" w:rsidR="00962DCD" w:rsidRDefault="00962DCD" w:rsidP="00ED4BFA"/>
    <w:p w14:paraId="62D04822" w14:textId="77777777" w:rsidR="00684CDB" w:rsidRDefault="00684CDB" w:rsidP="00ED4BFA">
      <w:pPr>
        <w:sectPr w:rsidR="00684CDB" w:rsidSect="00A338E2">
          <w:headerReference w:type="even" r:id="rId18"/>
          <w:headerReference w:type="default" r:id="rId19"/>
          <w:footerReference w:type="even" r:id="rId20"/>
          <w:footerReference w:type="default" r:id="rId21"/>
          <w:headerReference w:type="first" r:id="rId22"/>
          <w:footerReference w:type="first" r:id="rId23"/>
          <w:pgSz w:w="16838" w:h="11906" w:orient="landscape"/>
          <w:pgMar w:top="1134" w:right="1134" w:bottom="993" w:left="1134" w:header="709" w:footer="709" w:gutter="0"/>
          <w:pgNumType w:start="0"/>
          <w:cols w:space="708"/>
          <w:titlePg/>
          <w:docGrid w:linePitch="360"/>
        </w:sectPr>
      </w:pPr>
    </w:p>
    <w:p w14:paraId="6B6C2607" w14:textId="7D52A7A4" w:rsidR="002C1558" w:rsidRPr="00762C8B" w:rsidRDefault="002C1558" w:rsidP="1792C964">
      <w:pPr>
        <w:spacing w:before="0" w:after="0"/>
        <w:rPr>
          <w:rStyle w:val="Strong"/>
        </w:rPr>
      </w:pPr>
      <w:r w:rsidRPr="1792C964">
        <w:rPr>
          <w:rStyle w:val="Strong"/>
        </w:rPr>
        <w:lastRenderedPageBreak/>
        <w:t xml:space="preserve">© State of New South Wales (Department of Education), </w:t>
      </w:r>
      <w:r w:rsidRPr="7A3ADE38">
        <w:rPr>
          <w:rStyle w:val="Strong"/>
        </w:rPr>
        <w:t>20</w:t>
      </w:r>
      <w:r w:rsidR="007236DC">
        <w:rPr>
          <w:rStyle w:val="Strong"/>
        </w:rPr>
        <w:t>26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7BAFB122" w:rsidR="002C1558" w:rsidRPr="002D3434" w:rsidRDefault="002C1558" w:rsidP="002C1558">
      <w:pPr>
        <w:spacing w:line="276" w:lineRule="auto"/>
      </w:pPr>
      <w:r>
        <w:t>Attribution should be given to © State of New South Wales (Department of Education), 202</w:t>
      </w:r>
      <w:r w:rsidR="12A178A7">
        <w:t>6</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5"/>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5"/>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9C57F2">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BBB4F" w14:textId="77777777" w:rsidR="00E477DC" w:rsidRDefault="00E477DC" w:rsidP="00E51733">
      <w:r>
        <w:separator/>
      </w:r>
    </w:p>
  </w:endnote>
  <w:endnote w:type="continuationSeparator" w:id="0">
    <w:p w14:paraId="74A79ADB" w14:textId="77777777" w:rsidR="00E477DC" w:rsidRDefault="00E477DC" w:rsidP="00E51733">
      <w:r>
        <w:continuationSeparator/>
      </w:r>
    </w:p>
  </w:endnote>
  <w:endnote w:type="continuationNotice" w:id="1">
    <w:p w14:paraId="01F0E3A9" w14:textId="77777777" w:rsidR="00E477DC" w:rsidRDefault="00E477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E5769C14-DDCE-4E26-8112-CF7A64E642C1}"/>
  </w:font>
  <w:font w:name="Calibri">
    <w:panose1 w:val="020F0502020204030204"/>
    <w:charset w:val="00"/>
    <w:family w:val="swiss"/>
    <w:pitch w:val="variable"/>
    <w:sig w:usb0="E4002EFF" w:usb1="C200247B" w:usb2="00000009" w:usb3="00000000" w:csb0="000001FF" w:csb1="00000000"/>
    <w:embedRegular r:id="rId2" w:fontKey="{C311C491-708E-48A7-AAF3-9000BCAF0301}"/>
    <w:embedBold r:id="rId3" w:fontKey="{9C7FE46F-02C9-4C4C-981C-685583FD68C5}"/>
    <w:embedItalic r:id="rId4" w:fontKey="{E15E89AB-AA51-4B88-A4E9-8F4B24159898}"/>
  </w:font>
  <w:font w:name="Cordia New">
    <w:panose1 w:val="020B0304020202020204"/>
    <w:charset w:val="DE"/>
    <w:family w:val="swiss"/>
    <w:pitch w:val="variable"/>
    <w:sig w:usb0="81000003" w:usb1="00000000" w:usb2="00000000" w:usb3="00000000" w:csb0="00010001" w:csb1="00000000"/>
    <w:embedRegular r:id="rId5" w:fontKey="{B475DA91-A403-43AA-ACE5-6F9213EB0416}"/>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8FCFF536-0E0A-4F0F-A7C2-B118A84FCA90}"/>
  </w:font>
  <w:font w:name="Segoe UI">
    <w:panose1 w:val="020B0502040204020203"/>
    <w:charset w:val="00"/>
    <w:family w:val="swiss"/>
    <w:pitch w:val="variable"/>
    <w:sig w:usb0="E4002EFF" w:usb1="C000E47F" w:usb2="00000009" w:usb3="00000000" w:csb0="000001FF" w:csb1="00000000"/>
    <w:embedRegular r:id="rId7" w:fontKey="{A8F33734-9399-4B9B-9F44-F1C9CCEBC356}"/>
  </w:font>
  <w:font w:name="Calibri Light">
    <w:panose1 w:val="020F0302020204030204"/>
    <w:charset w:val="00"/>
    <w:family w:val="swiss"/>
    <w:pitch w:val="variable"/>
    <w:sig w:usb0="E4002EFF" w:usb1="C200247B" w:usb2="00000009" w:usb3="00000000" w:csb0="000001FF" w:csb1="00000000"/>
    <w:embedRegular r:id="rId8" w:fontKey="{3537AEDD-B2BC-4880-A51E-C5C3B9A82E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75A08643"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4C3BB1">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255B01D4" w:rsidR="00B01884" w:rsidRPr="00123A38" w:rsidRDefault="00B01884" w:rsidP="00B01884">
    <w:pPr>
      <w:pStyle w:val="Footer"/>
    </w:pPr>
    <w:r>
      <w:t xml:space="preserve">© NSW Department of Education, </w:t>
    </w:r>
    <w:r w:rsidR="00735FB0">
      <w:t>Jun-26</w:t>
    </w:r>
    <w:r>
      <w:ptab w:relativeTo="margin" w:alignment="right" w:leader="none"/>
    </w:r>
    <w:r>
      <w:rPr>
        <w:b/>
        <w:noProof/>
        <w:sz w:val="28"/>
        <w:szCs w:val="28"/>
      </w:rPr>
      <w:drawing>
        <wp:inline distT="0" distB="0" distL="0" distR="0" wp14:anchorId="4F952E68" wp14:editId="29221B0F">
          <wp:extent cx="571500" cy="190500"/>
          <wp:effectExtent l="0" t="0" r="0" b="0"/>
          <wp:docPr id="898793736" name="Picture 89879373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281591807" name="Graphic 2815918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45815" w14:textId="77777777" w:rsidR="00E477DC" w:rsidRDefault="00E477DC" w:rsidP="00E51733">
      <w:r>
        <w:separator/>
      </w:r>
    </w:p>
  </w:footnote>
  <w:footnote w:type="continuationSeparator" w:id="0">
    <w:p w14:paraId="4D0CA433" w14:textId="77777777" w:rsidR="00E477DC" w:rsidRDefault="00E477DC" w:rsidP="00E51733">
      <w:r>
        <w:continuationSeparator/>
      </w:r>
    </w:p>
  </w:footnote>
  <w:footnote w:type="continuationNotice" w:id="1">
    <w:p w14:paraId="2D5B2526" w14:textId="77777777" w:rsidR="00E477DC" w:rsidRDefault="00E477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62405" w14:textId="77777777" w:rsidR="00313E75" w:rsidRDefault="00313E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0111D8F3" w:rsidR="00684CDB" w:rsidRPr="009A0E27" w:rsidRDefault="00A518B2" w:rsidP="009A0E27">
    <w:pPr>
      <w:pStyle w:val="Documentname"/>
    </w:pPr>
    <w:r>
      <w:t xml:space="preserve">Music </w:t>
    </w:r>
    <w:r w:rsidR="004F42C6">
      <w:t>1</w:t>
    </w:r>
    <w:r>
      <w:t xml:space="preserve"> </w:t>
    </w:r>
    <w:r w:rsidR="00313E75">
      <w:t xml:space="preserve">– </w:t>
    </w:r>
    <w:r w:rsidR="00C84468">
      <w:t>Year 1</w:t>
    </w:r>
    <w:r w:rsidR="00B06511">
      <w:t>2</w:t>
    </w:r>
    <w:r w:rsidR="00603A3A" w:rsidRPr="009A0E27">
      <w:t xml:space="preserve"> – </w:t>
    </w:r>
    <w:r w:rsidR="00D33337">
      <w:t>120</w:t>
    </w:r>
    <w:r w:rsidR="00DA7832">
      <w:t xml:space="preserve">-hour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E477DC"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F3E4D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BC1564"/>
    <w:multiLevelType w:val="hybridMultilevel"/>
    <w:tmpl w:val="FFFFFFFF"/>
    <w:lvl w:ilvl="0" w:tplc="FC10BAA8">
      <w:start w:val="1"/>
      <w:numFmt w:val="bullet"/>
      <w:lvlText w:val=""/>
      <w:lvlJc w:val="left"/>
      <w:pPr>
        <w:ind w:left="720" w:hanging="360"/>
      </w:pPr>
      <w:rPr>
        <w:rFonts w:ascii="Symbol" w:hAnsi="Symbol" w:hint="default"/>
      </w:rPr>
    </w:lvl>
    <w:lvl w:ilvl="1" w:tplc="2FC60BF2">
      <w:start w:val="1"/>
      <w:numFmt w:val="bullet"/>
      <w:lvlText w:val="o"/>
      <w:lvlJc w:val="left"/>
      <w:pPr>
        <w:ind w:left="1440" w:hanging="360"/>
      </w:pPr>
      <w:rPr>
        <w:rFonts w:ascii="Courier New" w:hAnsi="Courier New" w:hint="default"/>
      </w:rPr>
    </w:lvl>
    <w:lvl w:ilvl="2" w:tplc="8E3AC378">
      <w:start w:val="1"/>
      <w:numFmt w:val="bullet"/>
      <w:lvlText w:val=""/>
      <w:lvlJc w:val="left"/>
      <w:pPr>
        <w:ind w:left="2160" w:hanging="360"/>
      </w:pPr>
      <w:rPr>
        <w:rFonts w:ascii="Wingdings" w:hAnsi="Wingdings" w:hint="default"/>
      </w:rPr>
    </w:lvl>
    <w:lvl w:ilvl="3" w:tplc="6512DEFC">
      <w:start w:val="1"/>
      <w:numFmt w:val="bullet"/>
      <w:lvlText w:val=""/>
      <w:lvlJc w:val="left"/>
      <w:pPr>
        <w:ind w:left="2880" w:hanging="360"/>
      </w:pPr>
      <w:rPr>
        <w:rFonts w:ascii="Symbol" w:hAnsi="Symbol" w:hint="default"/>
      </w:rPr>
    </w:lvl>
    <w:lvl w:ilvl="4" w:tplc="E37A7DC8">
      <w:start w:val="1"/>
      <w:numFmt w:val="bullet"/>
      <w:lvlText w:val="o"/>
      <w:lvlJc w:val="left"/>
      <w:pPr>
        <w:ind w:left="3600" w:hanging="360"/>
      </w:pPr>
      <w:rPr>
        <w:rFonts w:ascii="Courier New" w:hAnsi="Courier New" w:hint="default"/>
      </w:rPr>
    </w:lvl>
    <w:lvl w:ilvl="5" w:tplc="F424A00A">
      <w:start w:val="1"/>
      <w:numFmt w:val="bullet"/>
      <w:lvlText w:val=""/>
      <w:lvlJc w:val="left"/>
      <w:pPr>
        <w:ind w:left="4320" w:hanging="360"/>
      </w:pPr>
      <w:rPr>
        <w:rFonts w:ascii="Wingdings" w:hAnsi="Wingdings" w:hint="default"/>
      </w:rPr>
    </w:lvl>
    <w:lvl w:ilvl="6" w:tplc="38A464A6">
      <w:start w:val="1"/>
      <w:numFmt w:val="bullet"/>
      <w:lvlText w:val=""/>
      <w:lvlJc w:val="left"/>
      <w:pPr>
        <w:ind w:left="5040" w:hanging="360"/>
      </w:pPr>
      <w:rPr>
        <w:rFonts w:ascii="Symbol" w:hAnsi="Symbol" w:hint="default"/>
      </w:rPr>
    </w:lvl>
    <w:lvl w:ilvl="7" w:tplc="913291DA">
      <w:start w:val="1"/>
      <w:numFmt w:val="bullet"/>
      <w:lvlText w:val="o"/>
      <w:lvlJc w:val="left"/>
      <w:pPr>
        <w:ind w:left="5760" w:hanging="360"/>
      </w:pPr>
      <w:rPr>
        <w:rFonts w:ascii="Courier New" w:hAnsi="Courier New" w:hint="default"/>
      </w:rPr>
    </w:lvl>
    <w:lvl w:ilvl="8" w:tplc="EA962196">
      <w:start w:val="1"/>
      <w:numFmt w:val="bullet"/>
      <w:lvlText w:val=""/>
      <w:lvlJc w:val="left"/>
      <w:pPr>
        <w:ind w:left="6480" w:hanging="360"/>
      </w:pPr>
      <w:rPr>
        <w:rFonts w:ascii="Wingdings" w:hAnsi="Wingdings" w:hint="default"/>
      </w:rPr>
    </w:lvl>
  </w:abstractNum>
  <w:abstractNum w:abstractNumId="3" w15:restartNumberingAfterBreak="0">
    <w:nsid w:val="0E54D2E4"/>
    <w:multiLevelType w:val="hybridMultilevel"/>
    <w:tmpl w:val="3D986A9A"/>
    <w:lvl w:ilvl="0" w:tplc="2D9640CC">
      <w:start w:val="1"/>
      <w:numFmt w:val="bullet"/>
      <w:lvlText w:val=""/>
      <w:lvlJc w:val="left"/>
      <w:pPr>
        <w:ind w:left="720" w:hanging="360"/>
      </w:pPr>
      <w:rPr>
        <w:rFonts w:ascii="Symbol" w:hAnsi="Symbol" w:hint="default"/>
      </w:rPr>
    </w:lvl>
    <w:lvl w:ilvl="1" w:tplc="2A50857C">
      <w:start w:val="1"/>
      <w:numFmt w:val="bullet"/>
      <w:lvlText w:val="o"/>
      <w:lvlJc w:val="left"/>
      <w:pPr>
        <w:ind w:left="1440" w:hanging="360"/>
      </w:pPr>
      <w:rPr>
        <w:rFonts w:ascii="Courier New" w:hAnsi="Courier New" w:hint="default"/>
      </w:rPr>
    </w:lvl>
    <w:lvl w:ilvl="2" w:tplc="74740AA8">
      <w:start w:val="1"/>
      <w:numFmt w:val="bullet"/>
      <w:lvlText w:val=""/>
      <w:lvlJc w:val="left"/>
      <w:pPr>
        <w:ind w:left="2160" w:hanging="360"/>
      </w:pPr>
      <w:rPr>
        <w:rFonts w:ascii="Wingdings" w:hAnsi="Wingdings" w:hint="default"/>
      </w:rPr>
    </w:lvl>
    <w:lvl w:ilvl="3" w:tplc="2F3C74FC">
      <w:start w:val="1"/>
      <w:numFmt w:val="bullet"/>
      <w:lvlText w:val=""/>
      <w:lvlJc w:val="left"/>
      <w:pPr>
        <w:ind w:left="2880" w:hanging="360"/>
      </w:pPr>
      <w:rPr>
        <w:rFonts w:ascii="Symbol" w:hAnsi="Symbol" w:hint="default"/>
      </w:rPr>
    </w:lvl>
    <w:lvl w:ilvl="4" w:tplc="48CAC988">
      <w:start w:val="1"/>
      <w:numFmt w:val="bullet"/>
      <w:lvlText w:val="o"/>
      <w:lvlJc w:val="left"/>
      <w:pPr>
        <w:ind w:left="3600" w:hanging="360"/>
      </w:pPr>
      <w:rPr>
        <w:rFonts w:ascii="Courier New" w:hAnsi="Courier New" w:hint="default"/>
      </w:rPr>
    </w:lvl>
    <w:lvl w:ilvl="5" w:tplc="E44A9FA0">
      <w:start w:val="1"/>
      <w:numFmt w:val="bullet"/>
      <w:lvlText w:val=""/>
      <w:lvlJc w:val="left"/>
      <w:pPr>
        <w:ind w:left="4320" w:hanging="360"/>
      </w:pPr>
      <w:rPr>
        <w:rFonts w:ascii="Wingdings" w:hAnsi="Wingdings" w:hint="default"/>
      </w:rPr>
    </w:lvl>
    <w:lvl w:ilvl="6" w:tplc="4ED25E0A">
      <w:start w:val="1"/>
      <w:numFmt w:val="bullet"/>
      <w:lvlText w:val=""/>
      <w:lvlJc w:val="left"/>
      <w:pPr>
        <w:ind w:left="5040" w:hanging="360"/>
      </w:pPr>
      <w:rPr>
        <w:rFonts w:ascii="Symbol" w:hAnsi="Symbol" w:hint="default"/>
      </w:rPr>
    </w:lvl>
    <w:lvl w:ilvl="7" w:tplc="042C4488">
      <w:start w:val="1"/>
      <w:numFmt w:val="bullet"/>
      <w:lvlText w:val="o"/>
      <w:lvlJc w:val="left"/>
      <w:pPr>
        <w:ind w:left="5760" w:hanging="360"/>
      </w:pPr>
      <w:rPr>
        <w:rFonts w:ascii="Courier New" w:hAnsi="Courier New" w:hint="default"/>
      </w:rPr>
    </w:lvl>
    <w:lvl w:ilvl="8" w:tplc="9C8417AE">
      <w:start w:val="1"/>
      <w:numFmt w:val="bullet"/>
      <w:lvlText w:val=""/>
      <w:lvlJc w:val="left"/>
      <w:pPr>
        <w:ind w:left="6480" w:hanging="360"/>
      </w:pPr>
      <w:rPr>
        <w:rFonts w:ascii="Wingdings" w:hAnsi="Wingdings" w:hint="default"/>
      </w:rPr>
    </w:lvl>
  </w:abstractNum>
  <w:abstractNum w:abstractNumId="4" w15:restartNumberingAfterBreak="0">
    <w:nsid w:val="13FD0F4C"/>
    <w:multiLevelType w:val="hybridMultilevel"/>
    <w:tmpl w:val="FFFFFFFF"/>
    <w:lvl w:ilvl="0" w:tplc="3272B8EE">
      <w:start w:val="1"/>
      <w:numFmt w:val="bullet"/>
      <w:lvlText w:val=""/>
      <w:lvlJc w:val="left"/>
      <w:pPr>
        <w:ind w:left="720" w:hanging="360"/>
      </w:pPr>
      <w:rPr>
        <w:rFonts w:ascii="Symbol" w:hAnsi="Symbol" w:hint="default"/>
      </w:rPr>
    </w:lvl>
    <w:lvl w:ilvl="1" w:tplc="24064026">
      <w:start w:val="1"/>
      <w:numFmt w:val="bullet"/>
      <w:lvlText w:val="o"/>
      <w:lvlJc w:val="left"/>
      <w:pPr>
        <w:ind w:left="1440" w:hanging="360"/>
      </w:pPr>
      <w:rPr>
        <w:rFonts w:ascii="Courier New" w:hAnsi="Courier New" w:hint="default"/>
      </w:rPr>
    </w:lvl>
    <w:lvl w:ilvl="2" w:tplc="700AA85E">
      <w:start w:val="1"/>
      <w:numFmt w:val="bullet"/>
      <w:lvlText w:val=""/>
      <w:lvlJc w:val="left"/>
      <w:pPr>
        <w:ind w:left="2160" w:hanging="360"/>
      </w:pPr>
      <w:rPr>
        <w:rFonts w:ascii="Wingdings" w:hAnsi="Wingdings" w:hint="default"/>
      </w:rPr>
    </w:lvl>
    <w:lvl w:ilvl="3" w:tplc="C7406F8E">
      <w:start w:val="1"/>
      <w:numFmt w:val="bullet"/>
      <w:lvlText w:val=""/>
      <w:lvlJc w:val="left"/>
      <w:pPr>
        <w:ind w:left="2880" w:hanging="360"/>
      </w:pPr>
      <w:rPr>
        <w:rFonts w:ascii="Symbol" w:hAnsi="Symbol" w:hint="default"/>
      </w:rPr>
    </w:lvl>
    <w:lvl w:ilvl="4" w:tplc="30965BBA">
      <w:start w:val="1"/>
      <w:numFmt w:val="bullet"/>
      <w:lvlText w:val="o"/>
      <w:lvlJc w:val="left"/>
      <w:pPr>
        <w:ind w:left="3600" w:hanging="360"/>
      </w:pPr>
      <w:rPr>
        <w:rFonts w:ascii="Courier New" w:hAnsi="Courier New" w:hint="default"/>
      </w:rPr>
    </w:lvl>
    <w:lvl w:ilvl="5" w:tplc="599C379A">
      <w:start w:val="1"/>
      <w:numFmt w:val="bullet"/>
      <w:lvlText w:val=""/>
      <w:lvlJc w:val="left"/>
      <w:pPr>
        <w:ind w:left="4320" w:hanging="360"/>
      </w:pPr>
      <w:rPr>
        <w:rFonts w:ascii="Wingdings" w:hAnsi="Wingdings" w:hint="default"/>
      </w:rPr>
    </w:lvl>
    <w:lvl w:ilvl="6" w:tplc="5D0AC6A8">
      <w:start w:val="1"/>
      <w:numFmt w:val="bullet"/>
      <w:lvlText w:val=""/>
      <w:lvlJc w:val="left"/>
      <w:pPr>
        <w:ind w:left="5040" w:hanging="360"/>
      </w:pPr>
      <w:rPr>
        <w:rFonts w:ascii="Symbol" w:hAnsi="Symbol" w:hint="default"/>
      </w:rPr>
    </w:lvl>
    <w:lvl w:ilvl="7" w:tplc="9B06E328">
      <w:start w:val="1"/>
      <w:numFmt w:val="bullet"/>
      <w:lvlText w:val="o"/>
      <w:lvlJc w:val="left"/>
      <w:pPr>
        <w:ind w:left="5760" w:hanging="360"/>
      </w:pPr>
      <w:rPr>
        <w:rFonts w:ascii="Courier New" w:hAnsi="Courier New" w:hint="default"/>
      </w:rPr>
    </w:lvl>
    <w:lvl w:ilvl="8" w:tplc="2E3C2D3C">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9582C7"/>
    <w:multiLevelType w:val="hybridMultilevel"/>
    <w:tmpl w:val="FFFFFFFF"/>
    <w:lvl w:ilvl="0" w:tplc="D5408424">
      <w:start w:val="1"/>
      <w:numFmt w:val="bullet"/>
      <w:lvlText w:val=""/>
      <w:lvlJc w:val="left"/>
      <w:pPr>
        <w:ind w:left="720" w:hanging="360"/>
      </w:pPr>
      <w:rPr>
        <w:rFonts w:ascii="Symbol" w:hAnsi="Symbol" w:hint="default"/>
      </w:rPr>
    </w:lvl>
    <w:lvl w:ilvl="1" w:tplc="E10E61D4">
      <w:start w:val="1"/>
      <w:numFmt w:val="bullet"/>
      <w:lvlText w:val="o"/>
      <w:lvlJc w:val="left"/>
      <w:pPr>
        <w:ind w:left="1440" w:hanging="360"/>
      </w:pPr>
      <w:rPr>
        <w:rFonts w:ascii="Courier New" w:hAnsi="Courier New" w:hint="default"/>
      </w:rPr>
    </w:lvl>
    <w:lvl w:ilvl="2" w:tplc="A202B2C6">
      <w:start w:val="1"/>
      <w:numFmt w:val="bullet"/>
      <w:lvlText w:val=""/>
      <w:lvlJc w:val="left"/>
      <w:pPr>
        <w:ind w:left="2160" w:hanging="360"/>
      </w:pPr>
      <w:rPr>
        <w:rFonts w:ascii="Wingdings" w:hAnsi="Wingdings" w:hint="default"/>
      </w:rPr>
    </w:lvl>
    <w:lvl w:ilvl="3" w:tplc="EEE8C3EE">
      <w:start w:val="1"/>
      <w:numFmt w:val="bullet"/>
      <w:lvlText w:val=""/>
      <w:lvlJc w:val="left"/>
      <w:pPr>
        <w:ind w:left="2880" w:hanging="360"/>
      </w:pPr>
      <w:rPr>
        <w:rFonts w:ascii="Symbol" w:hAnsi="Symbol" w:hint="default"/>
      </w:rPr>
    </w:lvl>
    <w:lvl w:ilvl="4" w:tplc="071865BE">
      <w:start w:val="1"/>
      <w:numFmt w:val="bullet"/>
      <w:lvlText w:val="o"/>
      <w:lvlJc w:val="left"/>
      <w:pPr>
        <w:ind w:left="3600" w:hanging="360"/>
      </w:pPr>
      <w:rPr>
        <w:rFonts w:ascii="Courier New" w:hAnsi="Courier New" w:hint="default"/>
      </w:rPr>
    </w:lvl>
    <w:lvl w:ilvl="5" w:tplc="96C46ABE">
      <w:start w:val="1"/>
      <w:numFmt w:val="bullet"/>
      <w:lvlText w:val=""/>
      <w:lvlJc w:val="left"/>
      <w:pPr>
        <w:ind w:left="4320" w:hanging="360"/>
      </w:pPr>
      <w:rPr>
        <w:rFonts w:ascii="Wingdings" w:hAnsi="Wingdings" w:hint="default"/>
      </w:rPr>
    </w:lvl>
    <w:lvl w:ilvl="6" w:tplc="6D502F74">
      <w:start w:val="1"/>
      <w:numFmt w:val="bullet"/>
      <w:lvlText w:val=""/>
      <w:lvlJc w:val="left"/>
      <w:pPr>
        <w:ind w:left="5040" w:hanging="360"/>
      </w:pPr>
      <w:rPr>
        <w:rFonts w:ascii="Symbol" w:hAnsi="Symbol" w:hint="default"/>
      </w:rPr>
    </w:lvl>
    <w:lvl w:ilvl="7" w:tplc="E97AA306">
      <w:start w:val="1"/>
      <w:numFmt w:val="bullet"/>
      <w:lvlText w:val="o"/>
      <w:lvlJc w:val="left"/>
      <w:pPr>
        <w:ind w:left="5760" w:hanging="360"/>
      </w:pPr>
      <w:rPr>
        <w:rFonts w:ascii="Courier New" w:hAnsi="Courier New" w:hint="default"/>
      </w:rPr>
    </w:lvl>
    <w:lvl w:ilvl="8" w:tplc="8A08B718">
      <w:start w:val="1"/>
      <w:numFmt w:val="bullet"/>
      <w:lvlText w:val=""/>
      <w:lvlJc w:val="left"/>
      <w:pPr>
        <w:ind w:left="6480" w:hanging="360"/>
      </w:pPr>
      <w:rPr>
        <w:rFonts w:ascii="Wingdings" w:hAnsi="Wingdings" w:hint="default"/>
      </w:rPr>
    </w:lvl>
  </w:abstractNum>
  <w:abstractNum w:abstractNumId="7" w15:restartNumberingAfterBreak="0">
    <w:nsid w:val="24219BC5"/>
    <w:multiLevelType w:val="hybridMultilevel"/>
    <w:tmpl w:val="FB94119E"/>
    <w:lvl w:ilvl="0" w:tplc="39FCFBDC">
      <w:start w:val="1"/>
      <w:numFmt w:val="bullet"/>
      <w:lvlText w:val=""/>
      <w:lvlJc w:val="left"/>
      <w:pPr>
        <w:ind w:left="720" w:hanging="360"/>
      </w:pPr>
      <w:rPr>
        <w:rFonts w:ascii="Symbol" w:hAnsi="Symbol" w:hint="default"/>
      </w:rPr>
    </w:lvl>
    <w:lvl w:ilvl="1" w:tplc="EA3C8668">
      <w:start w:val="1"/>
      <w:numFmt w:val="bullet"/>
      <w:lvlText w:val="o"/>
      <w:lvlJc w:val="left"/>
      <w:pPr>
        <w:ind w:left="1440" w:hanging="360"/>
      </w:pPr>
      <w:rPr>
        <w:rFonts w:ascii="Courier New" w:hAnsi="Courier New" w:hint="default"/>
      </w:rPr>
    </w:lvl>
    <w:lvl w:ilvl="2" w:tplc="D4EAB914">
      <w:start w:val="1"/>
      <w:numFmt w:val="bullet"/>
      <w:lvlText w:val=""/>
      <w:lvlJc w:val="left"/>
      <w:pPr>
        <w:ind w:left="2160" w:hanging="360"/>
      </w:pPr>
      <w:rPr>
        <w:rFonts w:ascii="Wingdings" w:hAnsi="Wingdings" w:hint="default"/>
      </w:rPr>
    </w:lvl>
    <w:lvl w:ilvl="3" w:tplc="E4760FC0">
      <w:start w:val="1"/>
      <w:numFmt w:val="bullet"/>
      <w:lvlText w:val=""/>
      <w:lvlJc w:val="left"/>
      <w:pPr>
        <w:ind w:left="2880" w:hanging="360"/>
      </w:pPr>
      <w:rPr>
        <w:rFonts w:ascii="Symbol" w:hAnsi="Symbol" w:hint="default"/>
      </w:rPr>
    </w:lvl>
    <w:lvl w:ilvl="4" w:tplc="865022BA">
      <w:start w:val="1"/>
      <w:numFmt w:val="bullet"/>
      <w:lvlText w:val="o"/>
      <w:lvlJc w:val="left"/>
      <w:pPr>
        <w:ind w:left="3600" w:hanging="360"/>
      </w:pPr>
      <w:rPr>
        <w:rFonts w:ascii="Courier New" w:hAnsi="Courier New" w:hint="default"/>
      </w:rPr>
    </w:lvl>
    <w:lvl w:ilvl="5" w:tplc="BA64117A">
      <w:start w:val="1"/>
      <w:numFmt w:val="bullet"/>
      <w:lvlText w:val=""/>
      <w:lvlJc w:val="left"/>
      <w:pPr>
        <w:ind w:left="4320" w:hanging="360"/>
      </w:pPr>
      <w:rPr>
        <w:rFonts w:ascii="Wingdings" w:hAnsi="Wingdings" w:hint="default"/>
      </w:rPr>
    </w:lvl>
    <w:lvl w:ilvl="6" w:tplc="BB90FB4C">
      <w:start w:val="1"/>
      <w:numFmt w:val="bullet"/>
      <w:lvlText w:val=""/>
      <w:lvlJc w:val="left"/>
      <w:pPr>
        <w:ind w:left="5040" w:hanging="360"/>
      </w:pPr>
      <w:rPr>
        <w:rFonts w:ascii="Symbol" w:hAnsi="Symbol" w:hint="default"/>
      </w:rPr>
    </w:lvl>
    <w:lvl w:ilvl="7" w:tplc="4D00511E">
      <w:start w:val="1"/>
      <w:numFmt w:val="bullet"/>
      <w:lvlText w:val="o"/>
      <w:lvlJc w:val="left"/>
      <w:pPr>
        <w:ind w:left="5760" w:hanging="360"/>
      </w:pPr>
      <w:rPr>
        <w:rFonts w:ascii="Courier New" w:hAnsi="Courier New" w:hint="default"/>
      </w:rPr>
    </w:lvl>
    <w:lvl w:ilvl="8" w:tplc="60D8BEA2">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52FBA5"/>
    <w:multiLevelType w:val="hybridMultilevel"/>
    <w:tmpl w:val="C696EDA4"/>
    <w:lvl w:ilvl="0" w:tplc="687AA4F6">
      <w:start w:val="1"/>
      <w:numFmt w:val="bullet"/>
      <w:lvlText w:val=""/>
      <w:lvlJc w:val="left"/>
      <w:pPr>
        <w:ind w:left="720" w:hanging="360"/>
      </w:pPr>
      <w:rPr>
        <w:rFonts w:ascii="Symbol" w:hAnsi="Symbol" w:hint="default"/>
      </w:rPr>
    </w:lvl>
    <w:lvl w:ilvl="1" w:tplc="F1840BC4">
      <w:start w:val="1"/>
      <w:numFmt w:val="bullet"/>
      <w:lvlText w:val="o"/>
      <w:lvlJc w:val="left"/>
      <w:pPr>
        <w:ind w:left="1440" w:hanging="360"/>
      </w:pPr>
      <w:rPr>
        <w:rFonts w:ascii="Courier New" w:hAnsi="Courier New" w:hint="default"/>
      </w:rPr>
    </w:lvl>
    <w:lvl w:ilvl="2" w:tplc="AFD4D89C">
      <w:start w:val="1"/>
      <w:numFmt w:val="bullet"/>
      <w:lvlText w:val=""/>
      <w:lvlJc w:val="left"/>
      <w:pPr>
        <w:ind w:left="2160" w:hanging="360"/>
      </w:pPr>
      <w:rPr>
        <w:rFonts w:ascii="Wingdings" w:hAnsi="Wingdings" w:hint="default"/>
      </w:rPr>
    </w:lvl>
    <w:lvl w:ilvl="3" w:tplc="824615C0">
      <w:start w:val="1"/>
      <w:numFmt w:val="bullet"/>
      <w:lvlText w:val=""/>
      <w:lvlJc w:val="left"/>
      <w:pPr>
        <w:ind w:left="2880" w:hanging="360"/>
      </w:pPr>
      <w:rPr>
        <w:rFonts w:ascii="Symbol" w:hAnsi="Symbol" w:hint="default"/>
      </w:rPr>
    </w:lvl>
    <w:lvl w:ilvl="4" w:tplc="CA62C766">
      <w:start w:val="1"/>
      <w:numFmt w:val="bullet"/>
      <w:lvlText w:val="o"/>
      <w:lvlJc w:val="left"/>
      <w:pPr>
        <w:ind w:left="3600" w:hanging="360"/>
      </w:pPr>
      <w:rPr>
        <w:rFonts w:ascii="Courier New" w:hAnsi="Courier New" w:hint="default"/>
      </w:rPr>
    </w:lvl>
    <w:lvl w:ilvl="5" w:tplc="5186D852">
      <w:start w:val="1"/>
      <w:numFmt w:val="bullet"/>
      <w:lvlText w:val=""/>
      <w:lvlJc w:val="left"/>
      <w:pPr>
        <w:ind w:left="4320" w:hanging="360"/>
      </w:pPr>
      <w:rPr>
        <w:rFonts w:ascii="Wingdings" w:hAnsi="Wingdings" w:hint="default"/>
      </w:rPr>
    </w:lvl>
    <w:lvl w:ilvl="6" w:tplc="65F879FE">
      <w:start w:val="1"/>
      <w:numFmt w:val="bullet"/>
      <w:lvlText w:val=""/>
      <w:lvlJc w:val="left"/>
      <w:pPr>
        <w:ind w:left="5040" w:hanging="360"/>
      </w:pPr>
      <w:rPr>
        <w:rFonts w:ascii="Symbol" w:hAnsi="Symbol" w:hint="default"/>
      </w:rPr>
    </w:lvl>
    <w:lvl w:ilvl="7" w:tplc="69F07D92">
      <w:start w:val="1"/>
      <w:numFmt w:val="bullet"/>
      <w:lvlText w:val="o"/>
      <w:lvlJc w:val="left"/>
      <w:pPr>
        <w:ind w:left="5760" w:hanging="360"/>
      </w:pPr>
      <w:rPr>
        <w:rFonts w:ascii="Courier New" w:hAnsi="Courier New" w:hint="default"/>
      </w:rPr>
    </w:lvl>
    <w:lvl w:ilvl="8" w:tplc="BFF82F96">
      <w:start w:val="1"/>
      <w:numFmt w:val="bullet"/>
      <w:lvlText w:val=""/>
      <w:lvlJc w:val="left"/>
      <w:pPr>
        <w:ind w:left="6480" w:hanging="360"/>
      </w:pPr>
      <w:rPr>
        <w:rFonts w:ascii="Wingdings" w:hAnsi="Wingdings" w:hint="default"/>
      </w:rPr>
    </w:lvl>
  </w:abstractNum>
  <w:abstractNum w:abstractNumId="10" w15:restartNumberingAfterBreak="0">
    <w:nsid w:val="322C0754"/>
    <w:multiLevelType w:val="multilevel"/>
    <w:tmpl w:val="A1A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8C30A6"/>
    <w:multiLevelType w:val="hybridMultilevel"/>
    <w:tmpl w:val="4FA60A80"/>
    <w:lvl w:ilvl="0" w:tplc="3DCE9478">
      <w:start w:val="1"/>
      <w:numFmt w:val="bullet"/>
      <w:lvlText w:val=""/>
      <w:lvlJc w:val="left"/>
      <w:pPr>
        <w:ind w:left="720" w:hanging="360"/>
      </w:pPr>
      <w:rPr>
        <w:rFonts w:ascii="Symbol" w:hAnsi="Symbol" w:hint="default"/>
      </w:rPr>
    </w:lvl>
    <w:lvl w:ilvl="1" w:tplc="4E8E1F9E">
      <w:start w:val="1"/>
      <w:numFmt w:val="bullet"/>
      <w:lvlText w:val="o"/>
      <w:lvlJc w:val="left"/>
      <w:pPr>
        <w:ind w:left="1440" w:hanging="360"/>
      </w:pPr>
      <w:rPr>
        <w:rFonts w:ascii="Courier New" w:hAnsi="Courier New" w:hint="default"/>
      </w:rPr>
    </w:lvl>
    <w:lvl w:ilvl="2" w:tplc="51629B8E">
      <w:start w:val="1"/>
      <w:numFmt w:val="bullet"/>
      <w:lvlText w:val=""/>
      <w:lvlJc w:val="left"/>
      <w:pPr>
        <w:ind w:left="2160" w:hanging="360"/>
      </w:pPr>
      <w:rPr>
        <w:rFonts w:ascii="Wingdings" w:hAnsi="Wingdings" w:hint="default"/>
      </w:rPr>
    </w:lvl>
    <w:lvl w:ilvl="3" w:tplc="0EB8EFE6">
      <w:start w:val="1"/>
      <w:numFmt w:val="bullet"/>
      <w:lvlText w:val=""/>
      <w:lvlJc w:val="left"/>
      <w:pPr>
        <w:ind w:left="2880" w:hanging="360"/>
      </w:pPr>
      <w:rPr>
        <w:rFonts w:ascii="Symbol" w:hAnsi="Symbol" w:hint="default"/>
      </w:rPr>
    </w:lvl>
    <w:lvl w:ilvl="4" w:tplc="0672C1E0">
      <w:start w:val="1"/>
      <w:numFmt w:val="bullet"/>
      <w:lvlText w:val="o"/>
      <w:lvlJc w:val="left"/>
      <w:pPr>
        <w:ind w:left="3600" w:hanging="360"/>
      </w:pPr>
      <w:rPr>
        <w:rFonts w:ascii="Courier New" w:hAnsi="Courier New" w:hint="default"/>
      </w:rPr>
    </w:lvl>
    <w:lvl w:ilvl="5" w:tplc="6624F7FC">
      <w:start w:val="1"/>
      <w:numFmt w:val="bullet"/>
      <w:lvlText w:val=""/>
      <w:lvlJc w:val="left"/>
      <w:pPr>
        <w:ind w:left="4320" w:hanging="360"/>
      </w:pPr>
      <w:rPr>
        <w:rFonts w:ascii="Wingdings" w:hAnsi="Wingdings" w:hint="default"/>
      </w:rPr>
    </w:lvl>
    <w:lvl w:ilvl="6" w:tplc="37E22F7E">
      <w:start w:val="1"/>
      <w:numFmt w:val="bullet"/>
      <w:lvlText w:val=""/>
      <w:lvlJc w:val="left"/>
      <w:pPr>
        <w:ind w:left="5040" w:hanging="360"/>
      </w:pPr>
      <w:rPr>
        <w:rFonts w:ascii="Symbol" w:hAnsi="Symbol" w:hint="default"/>
      </w:rPr>
    </w:lvl>
    <w:lvl w:ilvl="7" w:tplc="5A3E59A4">
      <w:start w:val="1"/>
      <w:numFmt w:val="bullet"/>
      <w:lvlText w:val="o"/>
      <w:lvlJc w:val="left"/>
      <w:pPr>
        <w:ind w:left="5760" w:hanging="360"/>
      </w:pPr>
      <w:rPr>
        <w:rFonts w:ascii="Courier New" w:hAnsi="Courier New" w:hint="default"/>
      </w:rPr>
    </w:lvl>
    <w:lvl w:ilvl="8" w:tplc="76F06BB4">
      <w:start w:val="1"/>
      <w:numFmt w:val="bullet"/>
      <w:lvlText w:val=""/>
      <w:lvlJc w:val="left"/>
      <w:pPr>
        <w:ind w:left="6480" w:hanging="360"/>
      </w:pPr>
      <w:rPr>
        <w:rFonts w:ascii="Wingdings" w:hAnsi="Wingdings" w:hint="default"/>
      </w:rPr>
    </w:lvl>
  </w:abstractNum>
  <w:abstractNum w:abstractNumId="12" w15:restartNumberingAfterBreak="0">
    <w:nsid w:val="3CF4EF66"/>
    <w:multiLevelType w:val="hybridMultilevel"/>
    <w:tmpl w:val="20164352"/>
    <w:lvl w:ilvl="0" w:tplc="0FF0B706">
      <w:start w:val="1"/>
      <w:numFmt w:val="bullet"/>
      <w:lvlText w:val=""/>
      <w:lvlJc w:val="left"/>
      <w:pPr>
        <w:ind w:left="720" w:hanging="360"/>
      </w:pPr>
      <w:rPr>
        <w:rFonts w:ascii="Symbol" w:hAnsi="Symbol" w:hint="default"/>
      </w:rPr>
    </w:lvl>
    <w:lvl w:ilvl="1" w:tplc="149AB61C">
      <w:start w:val="1"/>
      <w:numFmt w:val="bullet"/>
      <w:lvlText w:val="o"/>
      <w:lvlJc w:val="left"/>
      <w:pPr>
        <w:ind w:left="1440" w:hanging="360"/>
      </w:pPr>
      <w:rPr>
        <w:rFonts w:ascii="Courier New" w:hAnsi="Courier New" w:hint="default"/>
      </w:rPr>
    </w:lvl>
    <w:lvl w:ilvl="2" w:tplc="FAEE0F5C">
      <w:start w:val="1"/>
      <w:numFmt w:val="bullet"/>
      <w:lvlText w:val=""/>
      <w:lvlJc w:val="left"/>
      <w:pPr>
        <w:ind w:left="2160" w:hanging="360"/>
      </w:pPr>
      <w:rPr>
        <w:rFonts w:ascii="Wingdings" w:hAnsi="Wingdings" w:hint="default"/>
      </w:rPr>
    </w:lvl>
    <w:lvl w:ilvl="3" w:tplc="82E2878A">
      <w:start w:val="1"/>
      <w:numFmt w:val="bullet"/>
      <w:lvlText w:val=""/>
      <w:lvlJc w:val="left"/>
      <w:pPr>
        <w:ind w:left="2880" w:hanging="360"/>
      </w:pPr>
      <w:rPr>
        <w:rFonts w:ascii="Symbol" w:hAnsi="Symbol" w:hint="default"/>
      </w:rPr>
    </w:lvl>
    <w:lvl w:ilvl="4" w:tplc="42C4A4B6">
      <w:start w:val="1"/>
      <w:numFmt w:val="bullet"/>
      <w:lvlText w:val="o"/>
      <w:lvlJc w:val="left"/>
      <w:pPr>
        <w:ind w:left="3600" w:hanging="360"/>
      </w:pPr>
      <w:rPr>
        <w:rFonts w:ascii="Courier New" w:hAnsi="Courier New" w:hint="default"/>
      </w:rPr>
    </w:lvl>
    <w:lvl w:ilvl="5" w:tplc="864EE924">
      <w:start w:val="1"/>
      <w:numFmt w:val="bullet"/>
      <w:lvlText w:val=""/>
      <w:lvlJc w:val="left"/>
      <w:pPr>
        <w:ind w:left="4320" w:hanging="360"/>
      </w:pPr>
      <w:rPr>
        <w:rFonts w:ascii="Wingdings" w:hAnsi="Wingdings" w:hint="default"/>
      </w:rPr>
    </w:lvl>
    <w:lvl w:ilvl="6" w:tplc="C95A2408">
      <w:start w:val="1"/>
      <w:numFmt w:val="bullet"/>
      <w:lvlText w:val=""/>
      <w:lvlJc w:val="left"/>
      <w:pPr>
        <w:ind w:left="5040" w:hanging="360"/>
      </w:pPr>
      <w:rPr>
        <w:rFonts w:ascii="Symbol" w:hAnsi="Symbol" w:hint="default"/>
      </w:rPr>
    </w:lvl>
    <w:lvl w:ilvl="7" w:tplc="9BE4E7D8">
      <w:start w:val="1"/>
      <w:numFmt w:val="bullet"/>
      <w:lvlText w:val="o"/>
      <w:lvlJc w:val="left"/>
      <w:pPr>
        <w:ind w:left="5760" w:hanging="360"/>
      </w:pPr>
      <w:rPr>
        <w:rFonts w:ascii="Courier New" w:hAnsi="Courier New" w:hint="default"/>
      </w:rPr>
    </w:lvl>
    <w:lvl w:ilvl="8" w:tplc="0F1056C0">
      <w:start w:val="1"/>
      <w:numFmt w:val="bullet"/>
      <w:lvlText w:val=""/>
      <w:lvlJc w:val="left"/>
      <w:pPr>
        <w:ind w:left="6480" w:hanging="360"/>
      </w:pPr>
      <w:rPr>
        <w:rFonts w:ascii="Wingdings" w:hAnsi="Wingdings" w:hint="default"/>
      </w:rPr>
    </w:lvl>
  </w:abstractNum>
  <w:abstractNum w:abstractNumId="13" w15:restartNumberingAfterBreak="0">
    <w:nsid w:val="414F728F"/>
    <w:multiLevelType w:val="hybridMultilevel"/>
    <w:tmpl w:val="FFFFFFFF"/>
    <w:lvl w:ilvl="0" w:tplc="820459E0">
      <w:start w:val="1"/>
      <w:numFmt w:val="bullet"/>
      <w:lvlText w:val=""/>
      <w:lvlJc w:val="left"/>
      <w:pPr>
        <w:ind w:left="720" w:hanging="360"/>
      </w:pPr>
      <w:rPr>
        <w:rFonts w:ascii="Symbol" w:hAnsi="Symbol" w:hint="default"/>
      </w:rPr>
    </w:lvl>
    <w:lvl w:ilvl="1" w:tplc="436CF814">
      <w:start w:val="1"/>
      <w:numFmt w:val="bullet"/>
      <w:lvlText w:val="o"/>
      <w:lvlJc w:val="left"/>
      <w:pPr>
        <w:ind w:left="1440" w:hanging="360"/>
      </w:pPr>
      <w:rPr>
        <w:rFonts w:ascii="Courier New" w:hAnsi="Courier New" w:hint="default"/>
      </w:rPr>
    </w:lvl>
    <w:lvl w:ilvl="2" w:tplc="D80025A0">
      <w:start w:val="1"/>
      <w:numFmt w:val="bullet"/>
      <w:lvlText w:val=""/>
      <w:lvlJc w:val="left"/>
      <w:pPr>
        <w:ind w:left="2160" w:hanging="360"/>
      </w:pPr>
      <w:rPr>
        <w:rFonts w:ascii="Wingdings" w:hAnsi="Wingdings" w:hint="default"/>
      </w:rPr>
    </w:lvl>
    <w:lvl w:ilvl="3" w:tplc="C884042E">
      <w:start w:val="1"/>
      <w:numFmt w:val="bullet"/>
      <w:lvlText w:val=""/>
      <w:lvlJc w:val="left"/>
      <w:pPr>
        <w:ind w:left="2880" w:hanging="360"/>
      </w:pPr>
      <w:rPr>
        <w:rFonts w:ascii="Symbol" w:hAnsi="Symbol" w:hint="default"/>
      </w:rPr>
    </w:lvl>
    <w:lvl w:ilvl="4" w:tplc="B27AA688">
      <w:start w:val="1"/>
      <w:numFmt w:val="bullet"/>
      <w:lvlText w:val="o"/>
      <w:lvlJc w:val="left"/>
      <w:pPr>
        <w:ind w:left="3600" w:hanging="360"/>
      </w:pPr>
      <w:rPr>
        <w:rFonts w:ascii="Courier New" w:hAnsi="Courier New" w:hint="default"/>
      </w:rPr>
    </w:lvl>
    <w:lvl w:ilvl="5" w:tplc="4DA2AD1A">
      <w:start w:val="1"/>
      <w:numFmt w:val="bullet"/>
      <w:lvlText w:val=""/>
      <w:lvlJc w:val="left"/>
      <w:pPr>
        <w:ind w:left="4320" w:hanging="360"/>
      </w:pPr>
      <w:rPr>
        <w:rFonts w:ascii="Wingdings" w:hAnsi="Wingdings" w:hint="default"/>
      </w:rPr>
    </w:lvl>
    <w:lvl w:ilvl="6" w:tplc="62606056">
      <w:start w:val="1"/>
      <w:numFmt w:val="bullet"/>
      <w:lvlText w:val=""/>
      <w:lvlJc w:val="left"/>
      <w:pPr>
        <w:ind w:left="5040" w:hanging="360"/>
      </w:pPr>
      <w:rPr>
        <w:rFonts w:ascii="Symbol" w:hAnsi="Symbol" w:hint="default"/>
      </w:rPr>
    </w:lvl>
    <w:lvl w:ilvl="7" w:tplc="19F8AEBC">
      <w:start w:val="1"/>
      <w:numFmt w:val="bullet"/>
      <w:lvlText w:val="o"/>
      <w:lvlJc w:val="left"/>
      <w:pPr>
        <w:ind w:left="5760" w:hanging="360"/>
      </w:pPr>
      <w:rPr>
        <w:rFonts w:ascii="Courier New" w:hAnsi="Courier New" w:hint="default"/>
      </w:rPr>
    </w:lvl>
    <w:lvl w:ilvl="8" w:tplc="F374477E">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562DC"/>
    <w:multiLevelType w:val="multilevel"/>
    <w:tmpl w:val="D89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BE6180"/>
    <w:multiLevelType w:val="multilevel"/>
    <w:tmpl w:val="8F8C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6F1A03"/>
    <w:multiLevelType w:val="hybridMultilevel"/>
    <w:tmpl w:val="FFFFFFFF"/>
    <w:lvl w:ilvl="0" w:tplc="97201894">
      <w:start w:val="1"/>
      <w:numFmt w:val="bullet"/>
      <w:lvlText w:val=""/>
      <w:lvlJc w:val="left"/>
      <w:pPr>
        <w:ind w:left="720" w:hanging="360"/>
      </w:pPr>
      <w:rPr>
        <w:rFonts w:ascii="Symbol" w:hAnsi="Symbol" w:hint="default"/>
      </w:rPr>
    </w:lvl>
    <w:lvl w:ilvl="1" w:tplc="552283CC">
      <w:start w:val="1"/>
      <w:numFmt w:val="bullet"/>
      <w:lvlText w:val="o"/>
      <w:lvlJc w:val="left"/>
      <w:pPr>
        <w:ind w:left="1440" w:hanging="360"/>
      </w:pPr>
      <w:rPr>
        <w:rFonts w:ascii="Courier New" w:hAnsi="Courier New" w:hint="default"/>
      </w:rPr>
    </w:lvl>
    <w:lvl w:ilvl="2" w:tplc="A5C4FD9A">
      <w:start w:val="1"/>
      <w:numFmt w:val="bullet"/>
      <w:lvlText w:val=""/>
      <w:lvlJc w:val="left"/>
      <w:pPr>
        <w:ind w:left="2160" w:hanging="360"/>
      </w:pPr>
      <w:rPr>
        <w:rFonts w:ascii="Wingdings" w:hAnsi="Wingdings" w:hint="default"/>
      </w:rPr>
    </w:lvl>
    <w:lvl w:ilvl="3" w:tplc="C9D21E9C">
      <w:start w:val="1"/>
      <w:numFmt w:val="bullet"/>
      <w:lvlText w:val=""/>
      <w:lvlJc w:val="left"/>
      <w:pPr>
        <w:ind w:left="2880" w:hanging="360"/>
      </w:pPr>
      <w:rPr>
        <w:rFonts w:ascii="Symbol" w:hAnsi="Symbol" w:hint="default"/>
      </w:rPr>
    </w:lvl>
    <w:lvl w:ilvl="4" w:tplc="A0A4361C">
      <w:start w:val="1"/>
      <w:numFmt w:val="bullet"/>
      <w:lvlText w:val="o"/>
      <w:lvlJc w:val="left"/>
      <w:pPr>
        <w:ind w:left="3600" w:hanging="360"/>
      </w:pPr>
      <w:rPr>
        <w:rFonts w:ascii="Courier New" w:hAnsi="Courier New" w:hint="default"/>
      </w:rPr>
    </w:lvl>
    <w:lvl w:ilvl="5" w:tplc="1776580E">
      <w:start w:val="1"/>
      <w:numFmt w:val="bullet"/>
      <w:lvlText w:val=""/>
      <w:lvlJc w:val="left"/>
      <w:pPr>
        <w:ind w:left="4320" w:hanging="360"/>
      </w:pPr>
      <w:rPr>
        <w:rFonts w:ascii="Wingdings" w:hAnsi="Wingdings" w:hint="default"/>
      </w:rPr>
    </w:lvl>
    <w:lvl w:ilvl="6" w:tplc="9462ED6A">
      <w:start w:val="1"/>
      <w:numFmt w:val="bullet"/>
      <w:lvlText w:val=""/>
      <w:lvlJc w:val="left"/>
      <w:pPr>
        <w:ind w:left="5040" w:hanging="360"/>
      </w:pPr>
      <w:rPr>
        <w:rFonts w:ascii="Symbol" w:hAnsi="Symbol" w:hint="default"/>
      </w:rPr>
    </w:lvl>
    <w:lvl w:ilvl="7" w:tplc="9D623A6C">
      <w:start w:val="1"/>
      <w:numFmt w:val="bullet"/>
      <w:lvlText w:val="o"/>
      <w:lvlJc w:val="left"/>
      <w:pPr>
        <w:ind w:left="5760" w:hanging="360"/>
      </w:pPr>
      <w:rPr>
        <w:rFonts w:ascii="Courier New" w:hAnsi="Courier New" w:hint="default"/>
      </w:rPr>
    </w:lvl>
    <w:lvl w:ilvl="8" w:tplc="984C2052">
      <w:start w:val="1"/>
      <w:numFmt w:val="bullet"/>
      <w:lvlText w:val=""/>
      <w:lvlJc w:val="left"/>
      <w:pPr>
        <w:ind w:left="6480" w:hanging="360"/>
      </w:pPr>
      <w:rPr>
        <w:rFonts w:ascii="Wingdings" w:hAnsi="Wingdings" w:hint="default"/>
      </w:rPr>
    </w:lvl>
  </w:abstractNum>
  <w:abstractNum w:abstractNumId="18" w15:restartNumberingAfterBreak="0">
    <w:nsid w:val="5A2F05A1"/>
    <w:multiLevelType w:val="hybridMultilevel"/>
    <w:tmpl w:val="3662C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817FF6"/>
    <w:multiLevelType w:val="hybridMultilevel"/>
    <w:tmpl w:val="7CC61372"/>
    <w:lvl w:ilvl="0" w:tplc="6BCA8CF2">
      <w:start w:val="1"/>
      <w:numFmt w:val="bullet"/>
      <w:lvlText w:val=""/>
      <w:lvlJc w:val="left"/>
      <w:pPr>
        <w:ind w:left="720" w:hanging="360"/>
      </w:pPr>
      <w:rPr>
        <w:rFonts w:ascii="Symbol" w:hAnsi="Symbol" w:hint="default"/>
      </w:rPr>
    </w:lvl>
    <w:lvl w:ilvl="1" w:tplc="C5B44866">
      <w:start w:val="1"/>
      <w:numFmt w:val="bullet"/>
      <w:lvlText w:val="o"/>
      <w:lvlJc w:val="left"/>
      <w:pPr>
        <w:ind w:left="1440" w:hanging="360"/>
      </w:pPr>
      <w:rPr>
        <w:rFonts w:ascii="Courier New" w:hAnsi="Courier New" w:hint="default"/>
      </w:rPr>
    </w:lvl>
    <w:lvl w:ilvl="2" w:tplc="DEE2329E">
      <w:start w:val="1"/>
      <w:numFmt w:val="bullet"/>
      <w:lvlText w:val=""/>
      <w:lvlJc w:val="left"/>
      <w:pPr>
        <w:ind w:left="2160" w:hanging="360"/>
      </w:pPr>
      <w:rPr>
        <w:rFonts w:ascii="Wingdings" w:hAnsi="Wingdings" w:hint="default"/>
      </w:rPr>
    </w:lvl>
    <w:lvl w:ilvl="3" w:tplc="642450D6">
      <w:start w:val="1"/>
      <w:numFmt w:val="bullet"/>
      <w:lvlText w:val=""/>
      <w:lvlJc w:val="left"/>
      <w:pPr>
        <w:ind w:left="2880" w:hanging="360"/>
      </w:pPr>
      <w:rPr>
        <w:rFonts w:ascii="Symbol" w:hAnsi="Symbol" w:hint="default"/>
      </w:rPr>
    </w:lvl>
    <w:lvl w:ilvl="4" w:tplc="88046E3A">
      <w:start w:val="1"/>
      <w:numFmt w:val="bullet"/>
      <w:lvlText w:val="o"/>
      <w:lvlJc w:val="left"/>
      <w:pPr>
        <w:ind w:left="3600" w:hanging="360"/>
      </w:pPr>
      <w:rPr>
        <w:rFonts w:ascii="Courier New" w:hAnsi="Courier New" w:hint="default"/>
      </w:rPr>
    </w:lvl>
    <w:lvl w:ilvl="5" w:tplc="351275FE">
      <w:start w:val="1"/>
      <w:numFmt w:val="bullet"/>
      <w:lvlText w:val=""/>
      <w:lvlJc w:val="left"/>
      <w:pPr>
        <w:ind w:left="4320" w:hanging="360"/>
      </w:pPr>
      <w:rPr>
        <w:rFonts w:ascii="Wingdings" w:hAnsi="Wingdings" w:hint="default"/>
      </w:rPr>
    </w:lvl>
    <w:lvl w:ilvl="6" w:tplc="FEC0CEFE">
      <w:start w:val="1"/>
      <w:numFmt w:val="bullet"/>
      <w:lvlText w:val=""/>
      <w:lvlJc w:val="left"/>
      <w:pPr>
        <w:ind w:left="5040" w:hanging="360"/>
      </w:pPr>
      <w:rPr>
        <w:rFonts w:ascii="Symbol" w:hAnsi="Symbol" w:hint="default"/>
      </w:rPr>
    </w:lvl>
    <w:lvl w:ilvl="7" w:tplc="82A2F8A0">
      <w:start w:val="1"/>
      <w:numFmt w:val="bullet"/>
      <w:lvlText w:val="o"/>
      <w:lvlJc w:val="left"/>
      <w:pPr>
        <w:ind w:left="5760" w:hanging="360"/>
      </w:pPr>
      <w:rPr>
        <w:rFonts w:ascii="Courier New" w:hAnsi="Courier New" w:hint="default"/>
      </w:rPr>
    </w:lvl>
    <w:lvl w:ilvl="8" w:tplc="9B4AF468">
      <w:start w:val="1"/>
      <w:numFmt w:val="bullet"/>
      <w:lvlText w:val=""/>
      <w:lvlJc w:val="left"/>
      <w:pPr>
        <w:ind w:left="6480" w:hanging="360"/>
      </w:pPr>
      <w:rPr>
        <w:rFonts w:ascii="Wingdings" w:hAnsi="Wingdings" w:hint="default"/>
      </w:rPr>
    </w:lvl>
  </w:abstractNum>
  <w:abstractNum w:abstractNumId="20" w15:restartNumberingAfterBreak="0">
    <w:nsid w:val="6526373F"/>
    <w:multiLevelType w:val="hybridMultilevel"/>
    <w:tmpl w:val="09DA6860"/>
    <w:lvl w:ilvl="0" w:tplc="9E409478">
      <w:start w:val="1"/>
      <w:numFmt w:val="bullet"/>
      <w:lvlText w:val=""/>
      <w:lvlJc w:val="left"/>
      <w:pPr>
        <w:ind w:left="720" w:hanging="360"/>
      </w:pPr>
      <w:rPr>
        <w:rFonts w:ascii="Symbol" w:hAnsi="Symbol" w:hint="default"/>
      </w:rPr>
    </w:lvl>
    <w:lvl w:ilvl="1" w:tplc="6E460D76">
      <w:start w:val="1"/>
      <w:numFmt w:val="bullet"/>
      <w:lvlText w:val="o"/>
      <w:lvlJc w:val="left"/>
      <w:pPr>
        <w:ind w:left="1440" w:hanging="360"/>
      </w:pPr>
      <w:rPr>
        <w:rFonts w:ascii="Courier New" w:hAnsi="Courier New" w:hint="default"/>
      </w:rPr>
    </w:lvl>
    <w:lvl w:ilvl="2" w:tplc="AF78126A">
      <w:start w:val="1"/>
      <w:numFmt w:val="bullet"/>
      <w:lvlText w:val=""/>
      <w:lvlJc w:val="left"/>
      <w:pPr>
        <w:ind w:left="2160" w:hanging="360"/>
      </w:pPr>
      <w:rPr>
        <w:rFonts w:ascii="Wingdings" w:hAnsi="Wingdings" w:hint="default"/>
      </w:rPr>
    </w:lvl>
    <w:lvl w:ilvl="3" w:tplc="B68CD25C">
      <w:start w:val="1"/>
      <w:numFmt w:val="bullet"/>
      <w:lvlText w:val=""/>
      <w:lvlJc w:val="left"/>
      <w:pPr>
        <w:ind w:left="2880" w:hanging="360"/>
      </w:pPr>
      <w:rPr>
        <w:rFonts w:ascii="Symbol" w:hAnsi="Symbol" w:hint="default"/>
      </w:rPr>
    </w:lvl>
    <w:lvl w:ilvl="4" w:tplc="ACA01532">
      <w:start w:val="1"/>
      <w:numFmt w:val="bullet"/>
      <w:lvlText w:val="o"/>
      <w:lvlJc w:val="left"/>
      <w:pPr>
        <w:ind w:left="3600" w:hanging="360"/>
      </w:pPr>
      <w:rPr>
        <w:rFonts w:ascii="Courier New" w:hAnsi="Courier New" w:hint="default"/>
      </w:rPr>
    </w:lvl>
    <w:lvl w:ilvl="5" w:tplc="5EEC13CA">
      <w:start w:val="1"/>
      <w:numFmt w:val="bullet"/>
      <w:lvlText w:val=""/>
      <w:lvlJc w:val="left"/>
      <w:pPr>
        <w:ind w:left="4320" w:hanging="360"/>
      </w:pPr>
      <w:rPr>
        <w:rFonts w:ascii="Wingdings" w:hAnsi="Wingdings" w:hint="default"/>
      </w:rPr>
    </w:lvl>
    <w:lvl w:ilvl="6" w:tplc="6CC432D8">
      <w:start w:val="1"/>
      <w:numFmt w:val="bullet"/>
      <w:lvlText w:val=""/>
      <w:lvlJc w:val="left"/>
      <w:pPr>
        <w:ind w:left="5040" w:hanging="360"/>
      </w:pPr>
      <w:rPr>
        <w:rFonts w:ascii="Symbol" w:hAnsi="Symbol" w:hint="default"/>
      </w:rPr>
    </w:lvl>
    <w:lvl w:ilvl="7" w:tplc="EF3097F2">
      <w:start w:val="1"/>
      <w:numFmt w:val="bullet"/>
      <w:lvlText w:val="o"/>
      <w:lvlJc w:val="left"/>
      <w:pPr>
        <w:ind w:left="5760" w:hanging="360"/>
      </w:pPr>
      <w:rPr>
        <w:rFonts w:ascii="Courier New" w:hAnsi="Courier New" w:hint="default"/>
      </w:rPr>
    </w:lvl>
    <w:lvl w:ilvl="8" w:tplc="A3162130">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F316A61"/>
    <w:multiLevelType w:val="hybridMultilevel"/>
    <w:tmpl w:val="92C4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AF1289"/>
    <w:multiLevelType w:val="multilevel"/>
    <w:tmpl w:val="8FD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F17900"/>
    <w:multiLevelType w:val="multilevel"/>
    <w:tmpl w:val="8B1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E5499E"/>
    <w:multiLevelType w:val="hybridMultilevel"/>
    <w:tmpl w:val="04F8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269432868">
    <w:abstractNumId w:val="4"/>
  </w:num>
  <w:num w:numId="2" w16cid:durableId="1620524718">
    <w:abstractNumId w:val="13"/>
  </w:num>
  <w:num w:numId="3" w16cid:durableId="75134891">
    <w:abstractNumId w:val="2"/>
  </w:num>
  <w:num w:numId="4" w16cid:durableId="214001897">
    <w:abstractNumId w:val="17"/>
  </w:num>
  <w:num w:numId="5" w16cid:durableId="1493253665">
    <w:abstractNumId w:val="5"/>
  </w:num>
  <w:num w:numId="6" w16cid:durableId="85199002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45587059">
    <w:abstractNumId w:val="0"/>
  </w:num>
  <w:num w:numId="8" w16cid:durableId="1636980700">
    <w:abstractNumId w:val="5"/>
  </w:num>
  <w:num w:numId="9" w16cid:durableId="418914110">
    <w:abstractNumId w:val="21"/>
  </w:num>
  <w:num w:numId="10" w16cid:durableId="1305741312">
    <w:abstractNumId w:val="8"/>
  </w:num>
  <w:num w:numId="11" w16cid:durableId="1466007447">
    <w:abstractNumId w:val="5"/>
  </w:num>
  <w:num w:numId="12" w16cid:durableId="1330014102">
    <w:abstractNumId w:val="26"/>
  </w:num>
  <w:num w:numId="13" w16cid:durableId="393547715">
    <w:abstractNumId w:val="1"/>
  </w:num>
  <w:num w:numId="14" w16cid:durableId="1055158464">
    <w:abstractNumId w:val="1"/>
  </w:num>
  <w:num w:numId="15" w16cid:durableId="1802188411">
    <w:abstractNumId w:val="12"/>
  </w:num>
  <w:num w:numId="16" w16cid:durableId="1038967785">
    <w:abstractNumId w:val="3"/>
  </w:num>
  <w:num w:numId="17" w16cid:durableId="1365866073">
    <w:abstractNumId w:val="11"/>
  </w:num>
  <w:num w:numId="18" w16cid:durableId="377751937">
    <w:abstractNumId w:val="20"/>
  </w:num>
  <w:num w:numId="19" w16cid:durableId="1010571500">
    <w:abstractNumId w:val="19"/>
  </w:num>
  <w:num w:numId="20" w16cid:durableId="2145997752">
    <w:abstractNumId w:val="9"/>
  </w:num>
  <w:num w:numId="21" w16cid:durableId="494301789">
    <w:abstractNumId w:val="7"/>
  </w:num>
  <w:num w:numId="22" w16cid:durableId="1975216375">
    <w:abstractNumId w:val="16"/>
  </w:num>
  <w:num w:numId="23" w16cid:durableId="1540514678">
    <w:abstractNumId w:val="24"/>
  </w:num>
  <w:num w:numId="24" w16cid:durableId="226649640">
    <w:abstractNumId w:val="6"/>
  </w:num>
  <w:num w:numId="25" w16cid:durableId="1915360239">
    <w:abstractNumId w:val="23"/>
  </w:num>
  <w:num w:numId="26" w16cid:durableId="1824733798">
    <w:abstractNumId w:val="15"/>
  </w:num>
  <w:num w:numId="27" w16cid:durableId="175655730">
    <w:abstractNumId w:val="22"/>
  </w:num>
  <w:num w:numId="28" w16cid:durableId="1128821689">
    <w:abstractNumId w:val="18"/>
  </w:num>
  <w:num w:numId="29" w16cid:durableId="1964336748">
    <w:abstractNumId w:val="25"/>
  </w:num>
  <w:num w:numId="30" w16cid:durableId="1141383865">
    <w:abstractNumId w:val="10"/>
  </w:num>
  <w:num w:numId="31" w16cid:durableId="40430391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386538492">
    <w:abstractNumId w:val="0"/>
  </w:num>
  <w:num w:numId="33" w16cid:durableId="1277372859">
    <w:abstractNumId w:val="5"/>
  </w:num>
  <w:num w:numId="34" w16cid:durableId="466244733">
    <w:abstractNumId w:val="21"/>
  </w:num>
  <w:num w:numId="35" w16cid:durableId="216358252">
    <w:abstractNumId w:val="21"/>
  </w:num>
  <w:num w:numId="36" w16cid:durableId="94092003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34A"/>
    <w:rsid w:val="00000571"/>
    <w:rsid w:val="00000DE7"/>
    <w:rsid w:val="00000DFB"/>
    <w:rsid w:val="000015CD"/>
    <w:rsid w:val="00001954"/>
    <w:rsid w:val="0000214A"/>
    <w:rsid w:val="000021BE"/>
    <w:rsid w:val="000022CF"/>
    <w:rsid w:val="000028D6"/>
    <w:rsid w:val="00003AF4"/>
    <w:rsid w:val="0000454E"/>
    <w:rsid w:val="00004C5C"/>
    <w:rsid w:val="00004EEC"/>
    <w:rsid w:val="000063B0"/>
    <w:rsid w:val="00006480"/>
    <w:rsid w:val="00010F1F"/>
    <w:rsid w:val="0001175A"/>
    <w:rsid w:val="00011FC3"/>
    <w:rsid w:val="000120B8"/>
    <w:rsid w:val="000123F9"/>
    <w:rsid w:val="000137EB"/>
    <w:rsid w:val="00013D7A"/>
    <w:rsid w:val="00013FF2"/>
    <w:rsid w:val="00014FD0"/>
    <w:rsid w:val="00015381"/>
    <w:rsid w:val="000153C3"/>
    <w:rsid w:val="0001568F"/>
    <w:rsid w:val="0001648A"/>
    <w:rsid w:val="0001674F"/>
    <w:rsid w:val="00016E60"/>
    <w:rsid w:val="00016EBA"/>
    <w:rsid w:val="0001737C"/>
    <w:rsid w:val="00017A09"/>
    <w:rsid w:val="00020A53"/>
    <w:rsid w:val="0002141A"/>
    <w:rsid w:val="00022451"/>
    <w:rsid w:val="00023CC7"/>
    <w:rsid w:val="00023E59"/>
    <w:rsid w:val="000247E3"/>
    <w:rsid w:val="00024DA8"/>
    <w:rsid w:val="00024F29"/>
    <w:rsid w:val="000252CB"/>
    <w:rsid w:val="000254EC"/>
    <w:rsid w:val="00027475"/>
    <w:rsid w:val="00027A0E"/>
    <w:rsid w:val="00027EEC"/>
    <w:rsid w:val="0002BF14"/>
    <w:rsid w:val="00030121"/>
    <w:rsid w:val="00030A29"/>
    <w:rsid w:val="000310D1"/>
    <w:rsid w:val="00031203"/>
    <w:rsid w:val="00031ACD"/>
    <w:rsid w:val="00031CB7"/>
    <w:rsid w:val="0003399C"/>
    <w:rsid w:val="00034330"/>
    <w:rsid w:val="00034E1E"/>
    <w:rsid w:val="000350B4"/>
    <w:rsid w:val="00035755"/>
    <w:rsid w:val="0003587F"/>
    <w:rsid w:val="00035948"/>
    <w:rsid w:val="00035C7B"/>
    <w:rsid w:val="00036085"/>
    <w:rsid w:val="00036902"/>
    <w:rsid w:val="00036CE8"/>
    <w:rsid w:val="00040527"/>
    <w:rsid w:val="00041899"/>
    <w:rsid w:val="000426AA"/>
    <w:rsid w:val="0004388D"/>
    <w:rsid w:val="00043F85"/>
    <w:rsid w:val="00044990"/>
    <w:rsid w:val="0004520F"/>
    <w:rsid w:val="00045964"/>
    <w:rsid w:val="00045F0D"/>
    <w:rsid w:val="00045F94"/>
    <w:rsid w:val="00046181"/>
    <w:rsid w:val="000471CA"/>
    <w:rsid w:val="000474AA"/>
    <w:rsid w:val="000474ED"/>
    <w:rsid w:val="0004750C"/>
    <w:rsid w:val="00047862"/>
    <w:rsid w:val="00047921"/>
    <w:rsid w:val="00047CC5"/>
    <w:rsid w:val="00050568"/>
    <w:rsid w:val="0005114F"/>
    <w:rsid w:val="000512FF"/>
    <w:rsid w:val="00051CDD"/>
    <w:rsid w:val="000527E0"/>
    <w:rsid w:val="00052F3E"/>
    <w:rsid w:val="00055249"/>
    <w:rsid w:val="000552A7"/>
    <w:rsid w:val="00055A71"/>
    <w:rsid w:val="00055DF1"/>
    <w:rsid w:val="00055FDF"/>
    <w:rsid w:val="000561F4"/>
    <w:rsid w:val="00056312"/>
    <w:rsid w:val="00056914"/>
    <w:rsid w:val="00060AF8"/>
    <w:rsid w:val="00061D5B"/>
    <w:rsid w:val="000621A0"/>
    <w:rsid w:val="00063A99"/>
    <w:rsid w:val="00064894"/>
    <w:rsid w:val="000654B9"/>
    <w:rsid w:val="00065A05"/>
    <w:rsid w:val="00065B59"/>
    <w:rsid w:val="000664DE"/>
    <w:rsid w:val="00067039"/>
    <w:rsid w:val="00067B92"/>
    <w:rsid w:val="00070561"/>
    <w:rsid w:val="0007056A"/>
    <w:rsid w:val="0007092E"/>
    <w:rsid w:val="00071422"/>
    <w:rsid w:val="00071D95"/>
    <w:rsid w:val="00071DE4"/>
    <w:rsid w:val="000726C9"/>
    <w:rsid w:val="00072DF9"/>
    <w:rsid w:val="00074407"/>
    <w:rsid w:val="00074D3F"/>
    <w:rsid w:val="00074F0F"/>
    <w:rsid w:val="00076C0C"/>
    <w:rsid w:val="0007764F"/>
    <w:rsid w:val="0007772B"/>
    <w:rsid w:val="00077A06"/>
    <w:rsid w:val="00077E30"/>
    <w:rsid w:val="0008021B"/>
    <w:rsid w:val="00081AED"/>
    <w:rsid w:val="000821B6"/>
    <w:rsid w:val="00082A7F"/>
    <w:rsid w:val="00083008"/>
    <w:rsid w:val="00084250"/>
    <w:rsid w:val="00084806"/>
    <w:rsid w:val="000850A6"/>
    <w:rsid w:val="000856D6"/>
    <w:rsid w:val="00086908"/>
    <w:rsid w:val="00091A99"/>
    <w:rsid w:val="00092358"/>
    <w:rsid w:val="000935D2"/>
    <w:rsid w:val="00093A15"/>
    <w:rsid w:val="00094239"/>
    <w:rsid w:val="00094873"/>
    <w:rsid w:val="00094879"/>
    <w:rsid w:val="00095960"/>
    <w:rsid w:val="00096817"/>
    <w:rsid w:val="00096C9E"/>
    <w:rsid w:val="000977A1"/>
    <w:rsid w:val="00097C1A"/>
    <w:rsid w:val="000A00CD"/>
    <w:rsid w:val="000A05FB"/>
    <w:rsid w:val="000A0D77"/>
    <w:rsid w:val="000A1D57"/>
    <w:rsid w:val="000A1EB6"/>
    <w:rsid w:val="000A2B94"/>
    <w:rsid w:val="000A3E57"/>
    <w:rsid w:val="000A4977"/>
    <w:rsid w:val="000A5E08"/>
    <w:rsid w:val="000B0112"/>
    <w:rsid w:val="000B0160"/>
    <w:rsid w:val="000B0190"/>
    <w:rsid w:val="000B1239"/>
    <w:rsid w:val="000B19A5"/>
    <w:rsid w:val="000B2F44"/>
    <w:rsid w:val="000B30D5"/>
    <w:rsid w:val="000B357E"/>
    <w:rsid w:val="000B3718"/>
    <w:rsid w:val="000B3ADF"/>
    <w:rsid w:val="000B4690"/>
    <w:rsid w:val="000B58B7"/>
    <w:rsid w:val="000B6270"/>
    <w:rsid w:val="000B646E"/>
    <w:rsid w:val="000B6C0D"/>
    <w:rsid w:val="000B7B65"/>
    <w:rsid w:val="000C0DCE"/>
    <w:rsid w:val="000C1681"/>
    <w:rsid w:val="000C1B93"/>
    <w:rsid w:val="000C2285"/>
    <w:rsid w:val="000C24ED"/>
    <w:rsid w:val="000C2776"/>
    <w:rsid w:val="000C2F5D"/>
    <w:rsid w:val="000C31BE"/>
    <w:rsid w:val="000C4B55"/>
    <w:rsid w:val="000C4C93"/>
    <w:rsid w:val="000C50F2"/>
    <w:rsid w:val="000C58B1"/>
    <w:rsid w:val="000C6591"/>
    <w:rsid w:val="000C67C4"/>
    <w:rsid w:val="000C75D8"/>
    <w:rsid w:val="000D34AE"/>
    <w:rsid w:val="000D3BBE"/>
    <w:rsid w:val="000D41C4"/>
    <w:rsid w:val="000D42D6"/>
    <w:rsid w:val="000D6B29"/>
    <w:rsid w:val="000D7466"/>
    <w:rsid w:val="000E0F24"/>
    <w:rsid w:val="000E1276"/>
    <w:rsid w:val="000E1354"/>
    <w:rsid w:val="000E1E48"/>
    <w:rsid w:val="000E1EA7"/>
    <w:rsid w:val="000E241F"/>
    <w:rsid w:val="000E3445"/>
    <w:rsid w:val="000E3DDD"/>
    <w:rsid w:val="000E4F04"/>
    <w:rsid w:val="000E55C6"/>
    <w:rsid w:val="000E5EF5"/>
    <w:rsid w:val="000E6282"/>
    <w:rsid w:val="000E7CEE"/>
    <w:rsid w:val="000E7E31"/>
    <w:rsid w:val="000F109F"/>
    <w:rsid w:val="000F1510"/>
    <w:rsid w:val="000F1941"/>
    <w:rsid w:val="000F1F2B"/>
    <w:rsid w:val="000F23A3"/>
    <w:rsid w:val="000F3684"/>
    <w:rsid w:val="000F4563"/>
    <w:rsid w:val="000F47F5"/>
    <w:rsid w:val="000F6750"/>
    <w:rsid w:val="000F6E22"/>
    <w:rsid w:val="00100C2A"/>
    <w:rsid w:val="00100D3D"/>
    <w:rsid w:val="0010205F"/>
    <w:rsid w:val="001020CB"/>
    <w:rsid w:val="001024B3"/>
    <w:rsid w:val="00102B87"/>
    <w:rsid w:val="00102EC4"/>
    <w:rsid w:val="001040CD"/>
    <w:rsid w:val="001041DF"/>
    <w:rsid w:val="001045E8"/>
    <w:rsid w:val="00104747"/>
    <w:rsid w:val="00104BAC"/>
    <w:rsid w:val="00105192"/>
    <w:rsid w:val="00105F04"/>
    <w:rsid w:val="001079AE"/>
    <w:rsid w:val="001105C5"/>
    <w:rsid w:val="00110AFC"/>
    <w:rsid w:val="00112528"/>
    <w:rsid w:val="0011407A"/>
    <w:rsid w:val="001145A3"/>
    <w:rsid w:val="001147E7"/>
    <w:rsid w:val="00115CAD"/>
    <w:rsid w:val="001160D2"/>
    <w:rsid w:val="001165A5"/>
    <w:rsid w:val="00117D53"/>
    <w:rsid w:val="001202B0"/>
    <w:rsid w:val="00121B40"/>
    <w:rsid w:val="001222AC"/>
    <w:rsid w:val="0012440B"/>
    <w:rsid w:val="00124ADB"/>
    <w:rsid w:val="00126065"/>
    <w:rsid w:val="00126FF6"/>
    <w:rsid w:val="001304D9"/>
    <w:rsid w:val="001306D0"/>
    <w:rsid w:val="00130DDF"/>
    <w:rsid w:val="001313EE"/>
    <w:rsid w:val="0013143A"/>
    <w:rsid w:val="0013172C"/>
    <w:rsid w:val="0013357E"/>
    <w:rsid w:val="001336D1"/>
    <w:rsid w:val="0013379B"/>
    <w:rsid w:val="00133896"/>
    <w:rsid w:val="00134D0C"/>
    <w:rsid w:val="00135022"/>
    <w:rsid w:val="001358BC"/>
    <w:rsid w:val="00135C1D"/>
    <w:rsid w:val="00137273"/>
    <w:rsid w:val="00140D9B"/>
    <w:rsid w:val="00140FBD"/>
    <w:rsid w:val="001411C9"/>
    <w:rsid w:val="0014146E"/>
    <w:rsid w:val="00141836"/>
    <w:rsid w:val="00141B28"/>
    <w:rsid w:val="00142F3E"/>
    <w:rsid w:val="001430F7"/>
    <w:rsid w:val="0014369B"/>
    <w:rsid w:val="00144752"/>
    <w:rsid w:val="0014582B"/>
    <w:rsid w:val="00145DEC"/>
    <w:rsid w:val="00146C62"/>
    <w:rsid w:val="00150017"/>
    <w:rsid w:val="001502A1"/>
    <w:rsid w:val="0015107B"/>
    <w:rsid w:val="00151A23"/>
    <w:rsid w:val="00152056"/>
    <w:rsid w:val="001526FE"/>
    <w:rsid w:val="00153A3E"/>
    <w:rsid w:val="001542C2"/>
    <w:rsid w:val="0015582E"/>
    <w:rsid w:val="001568AA"/>
    <w:rsid w:val="00157C81"/>
    <w:rsid w:val="001608A8"/>
    <w:rsid w:val="0016120A"/>
    <w:rsid w:val="0016244C"/>
    <w:rsid w:val="001632C5"/>
    <w:rsid w:val="00163416"/>
    <w:rsid w:val="0016397B"/>
    <w:rsid w:val="0016508B"/>
    <w:rsid w:val="00165243"/>
    <w:rsid w:val="00166179"/>
    <w:rsid w:val="001673CF"/>
    <w:rsid w:val="001674D8"/>
    <w:rsid w:val="00170AEE"/>
    <w:rsid w:val="001714F5"/>
    <w:rsid w:val="00173515"/>
    <w:rsid w:val="00173BE1"/>
    <w:rsid w:val="00175209"/>
    <w:rsid w:val="00175717"/>
    <w:rsid w:val="00175744"/>
    <w:rsid w:val="0017673B"/>
    <w:rsid w:val="00176886"/>
    <w:rsid w:val="0018197E"/>
    <w:rsid w:val="00182CED"/>
    <w:rsid w:val="00185882"/>
    <w:rsid w:val="0018692C"/>
    <w:rsid w:val="00187E92"/>
    <w:rsid w:val="00190C6F"/>
    <w:rsid w:val="00190D3C"/>
    <w:rsid w:val="00191CC1"/>
    <w:rsid w:val="00192413"/>
    <w:rsid w:val="00194045"/>
    <w:rsid w:val="00194AF7"/>
    <w:rsid w:val="00195431"/>
    <w:rsid w:val="00195712"/>
    <w:rsid w:val="00195C43"/>
    <w:rsid w:val="00197822"/>
    <w:rsid w:val="001A238D"/>
    <w:rsid w:val="001A2402"/>
    <w:rsid w:val="001A2D64"/>
    <w:rsid w:val="001A3009"/>
    <w:rsid w:val="001A5619"/>
    <w:rsid w:val="001A7746"/>
    <w:rsid w:val="001B1224"/>
    <w:rsid w:val="001B19BE"/>
    <w:rsid w:val="001B1CE8"/>
    <w:rsid w:val="001B1DC2"/>
    <w:rsid w:val="001B22D8"/>
    <w:rsid w:val="001B24C8"/>
    <w:rsid w:val="001B2E65"/>
    <w:rsid w:val="001B37A0"/>
    <w:rsid w:val="001B3E14"/>
    <w:rsid w:val="001B49E3"/>
    <w:rsid w:val="001B60A0"/>
    <w:rsid w:val="001B633B"/>
    <w:rsid w:val="001B6FF5"/>
    <w:rsid w:val="001B7184"/>
    <w:rsid w:val="001B7EFE"/>
    <w:rsid w:val="001C0A45"/>
    <w:rsid w:val="001C20F1"/>
    <w:rsid w:val="001C219C"/>
    <w:rsid w:val="001C2578"/>
    <w:rsid w:val="001C514A"/>
    <w:rsid w:val="001C5287"/>
    <w:rsid w:val="001C5386"/>
    <w:rsid w:val="001C7E97"/>
    <w:rsid w:val="001D1A44"/>
    <w:rsid w:val="001D1F19"/>
    <w:rsid w:val="001D2B40"/>
    <w:rsid w:val="001D2E7E"/>
    <w:rsid w:val="001D3112"/>
    <w:rsid w:val="001D4472"/>
    <w:rsid w:val="001D5230"/>
    <w:rsid w:val="001D58C2"/>
    <w:rsid w:val="001D59F6"/>
    <w:rsid w:val="001D6446"/>
    <w:rsid w:val="001D6956"/>
    <w:rsid w:val="001D771D"/>
    <w:rsid w:val="001D79CF"/>
    <w:rsid w:val="001E145B"/>
    <w:rsid w:val="001E23B9"/>
    <w:rsid w:val="001E2F72"/>
    <w:rsid w:val="001E341C"/>
    <w:rsid w:val="001E385D"/>
    <w:rsid w:val="001E4259"/>
    <w:rsid w:val="001E49ED"/>
    <w:rsid w:val="001E4C18"/>
    <w:rsid w:val="001E663A"/>
    <w:rsid w:val="001E67CF"/>
    <w:rsid w:val="001F04FA"/>
    <w:rsid w:val="001F1A8D"/>
    <w:rsid w:val="001F3690"/>
    <w:rsid w:val="001F3813"/>
    <w:rsid w:val="001F4D81"/>
    <w:rsid w:val="001F5101"/>
    <w:rsid w:val="001F5C52"/>
    <w:rsid w:val="001F71C4"/>
    <w:rsid w:val="001F783D"/>
    <w:rsid w:val="0020002E"/>
    <w:rsid w:val="002007B2"/>
    <w:rsid w:val="00200D1F"/>
    <w:rsid w:val="00200F20"/>
    <w:rsid w:val="00201AC5"/>
    <w:rsid w:val="00202111"/>
    <w:rsid w:val="002027BC"/>
    <w:rsid w:val="0020287E"/>
    <w:rsid w:val="00202E19"/>
    <w:rsid w:val="00203405"/>
    <w:rsid w:val="0020389A"/>
    <w:rsid w:val="002071A9"/>
    <w:rsid w:val="00207875"/>
    <w:rsid w:val="0020798A"/>
    <w:rsid w:val="00207D55"/>
    <w:rsid w:val="00207E2D"/>
    <w:rsid w:val="002105AD"/>
    <w:rsid w:val="00210767"/>
    <w:rsid w:val="00211291"/>
    <w:rsid w:val="002131F0"/>
    <w:rsid w:val="0021408B"/>
    <w:rsid w:val="002146D7"/>
    <w:rsid w:val="00215B6A"/>
    <w:rsid w:val="00216722"/>
    <w:rsid w:val="002167E7"/>
    <w:rsid w:val="00216AB6"/>
    <w:rsid w:val="00216FFF"/>
    <w:rsid w:val="0021780E"/>
    <w:rsid w:val="0022027E"/>
    <w:rsid w:val="002208CF"/>
    <w:rsid w:val="00221A65"/>
    <w:rsid w:val="00222A82"/>
    <w:rsid w:val="002230D2"/>
    <w:rsid w:val="00223183"/>
    <w:rsid w:val="002236EB"/>
    <w:rsid w:val="002238D5"/>
    <w:rsid w:val="0022444D"/>
    <w:rsid w:val="0022604D"/>
    <w:rsid w:val="002261A8"/>
    <w:rsid w:val="00227168"/>
    <w:rsid w:val="0023026D"/>
    <w:rsid w:val="00230571"/>
    <w:rsid w:val="0023057D"/>
    <w:rsid w:val="002334C4"/>
    <w:rsid w:val="0023375F"/>
    <w:rsid w:val="00235957"/>
    <w:rsid w:val="002359BC"/>
    <w:rsid w:val="00235CAD"/>
    <w:rsid w:val="0023608A"/>
    <w:rsid w:val="002365B9"/>
    <w:rsid w:val="00236C81"/>
    <w:rsid w:val="00237288"/>
    <w:rsid w:val="0023762C"/>
    <w:rsid w:val="0024079B"/>
    <w:rsid w:val="00240F0A"/>
    <w:rsid w:val="00242938"/>
    <w:rsid w:val="00242AE2"/>
    <w:rsid w:val="00242D1D"/>
    <w:rsid w:val="00243711"/>
    <w:rsid w:val="00243A30"/>
    <w:rsid w:val="00243AC1"/>
    <w:rsid w:val="00243BFD"/>
    <w:rsid w:val="00244344"/>
    <w:rsid w:val="0024434E"/>
    <w:rsid w:val="002458EC"/>
    <w:rsid w:val="002460B4"/>
    <w:rsid w:val="0024614A"/>
    <w:rsid w:val="0024650C"/>
    <w:rsid w:val="00246794"/>
    <w:rsid w:val="0024690B"/>
    <w:rsid w:val="00246D77"/>
    <w:rsid w:val="00247827"/>
    <w:rsid w:val="00247A59"/>
    <w:rsid w:val="00247C1F"/>
    <w:rsid w:val="0025001F"/>
    <w:rsid w:val="002505E6"/>
    <w:rsid w:val="0025103A"/>
    <w:rsid w:val="00251156"/>
    <w:rsid w:val="00251728"/>
    <w:rsid w:val="00251D5F"/>
    <w:rsid w:val="00252AAD"/>
    <w:rsid w:val="00252AE3"/>
    <w:rsid w:val="00254C3A"/>
    <w:rsid w:val="0025592F"/>
    <w:rsid w:val="002559A4"/>
    <w:rsid w:val="00255F7F"/>
    <w:rsid w:val="002564AF"/>
    <w:rsid w:val="0025733D"/>
    <w:rsid w:val="00260EE0"/>
    <w:rsid w:val="00260FF4"/>
    <w:rsid w:val="00261D27"/>
    <w:rsid w:val="00262785"/>
    <w:rsid w:val="0026548C"/>
    <w:rsid w:val="002656B7"/>
    <w:rsid w:val="00265CBF"/>
    <w:rsid w:val="00266207"/>
    <w:rsid w:val="00267FFE"/>
    <w:rsid w:val="002709BF"/>
    <w:rsid w:val="002709E3"/>
    <w:rsid w:val="00270E0D"/>
    <w:rsid w:val="00272173"/>
    <w:rsid w:val="00273380"/>
    <w:rsid w:val="0027370C"/>
    <w:rsid w:val="00274B81"/>
    <w:rsid w:val="00277598"/>
    <w:rsid w:val="00277F73"/>
    <w:rsid w:val="00281F90"/>
    <w:rsid w:val="002820B4"/>
    <w:rsid w:val="002822A0"/>
    <w:rsid w:val="002822D6"/>
    <w:rsid w:val="00283550"/>
    <w:rsid w:val="00283663"/>
    <w:rsid w:val="0028421E"/>
    <w:rsid w:val="002852F5"/>
    <w:rsid w:val="00285425"/>
    <w:rsid w:val="0029018C"/>
    <w:rsid w:val="00291CD7"/>
    <w:rsid w:val="00292991"/>
    <w:rsid w:val="0029325D"/>
    <w:rsid w:val="002955C5"/>
    <w:rsid w:val="00296645"/>
    <w:rsid w:val="00296799"/>
    <w:rsid w:val="0029736A"/>
    <w:rsid w:val="002A0277"/>
    <w:rsid w:val="002A052B"/>
    <w:rsid w:val="002A05DC"/>
    <w:rsid w:val="002A0B4F"/>
    <w:rsid w:val="002A1549"/>
    <w:rsid w:val="002A28B4"/>
    <w:rsid w:val="002A2B45"/>
    <w:rsid w:val="002A2B8C"/>
    <w:rsid w:val="002A339E"/>
    <w:rsid w:val="002A35CF"/>
    <w:rsid w:val="002A475D"/>
    <w:rsid w:val="002A49BD"/>
    <w:rsid w:val="002A4C2F"/>
    <w:rsid w:val="002A5A8C"/>
    <w:rsid w:val="002A5BC9"/>
    <w:rsid w:val="002A5FC5"/>
    <w:rsid w:val="002A64BE"/>
    <w:rsid w:val="002A6875"/>
    <w:rsid w:val="002A6D19"/>
    <w:rsid w:val="002A6D21"/>
    <w:rsid w:val="002A74DA"/>
    <w:rsid w:val="002B06BB"/>
    <w:rsid w:val="002B0EC8"/>
    <w:rsid w:val="002B1126"/>
    <w:rsid w:val="002B20C2"/>
    <w:rsid w:val="002B27B3"/>
    <w:rsid w:val="002B2893"/>
    <w:rsid w:val="002B2A78"/>
    <w:rsid w:val="002B2B90"/>
    <w:rsid w:val="002B3E83"/>
    <w:rsid w:val="002B4865"/>
    <w:rsid w:val="002B5023"/>
    <w:rsid w:val="002B6967"/>
    <w:rsid w:val="002C0173"/>
    <w:rsid w:val="002C1479"/>
    <w:rsid w:val="002C1558"/>
    <w:rsid w:val="002C194D"/>
    <w:rsid w:val="002C1F5B"/>
    <w:rsid w:val="002C2BE6"/>
    <w:rsid w:val="002C2F13"/>
    <w:rsid w:val="002C33B8"/>
    <w:rsid w:val="002C34C5"/>
    <w:rsid w:val="002C4DA0"/>
    <w:rsid w:val="002C6133"/>
    <w:rsid w:val="002C66E8"/>
    <w:rsid w:val="002C794D"/>
    <w:rsid w:val="002D03BC"/>
    <w:rsid w:val="002D086C"/>
    <w:rsid w:val="002D1081"/>
    <w:rsid w:val="002D180B"/>
    <w:rsid w:val="002D1DC1"/>
    <w:rsid w:val="002D367C"/>
    <w:rsid w:val="002D3ACA"/>
    <w:rsid w:val="002D47D5"/>
    <w:rsid w:val="002D5072"/>
    <w:rsid w:val="002D541B"/>
    <w:rsid w:val="002D5487"/>
    <w:rsid w:val="002D553C"/>
    <w:rsid w:val="002D577E"/>
    <w:rsid w:val="002E07E6"/>
    <w:rsid w:val="002E1063"/>
    <w:rsid w:val="002E25A6"/>
    <w:rsid w:val="002E293A"/>
    <w:rsid w:val="002E2EE1"/>
    <w:rsid w:val="002E4946"/>
    <w:rsid w:val="002E5156"/>
    <w:rsid w:val="002E53B1"/>
    <w:rsid w:val="002E5F5F"/>
    <w:rsid w:val="002E6683"/>
    <w:rsid w:val="002E6764"/>
    <w:rsid w:val="002E784D"/>
    <w:rsid w:val="002E7FD6"/>
    <w:rsid w:val="002F0044"/>
    <w:rsid w:val="002F0D0B"/>
    <w:rsid w:val="002F1B4F"/>
    <w:rsid w:val="002F2D9D"/>
    <w:rsid w:val="002F407F"/>
    <w:rsid w:val="002F6423"/>
    <w:rsid w:val="002F7040"/>
    <w:rsid w:val="002F7AAF"/>
    <w:rsid w:val="002F7CFE"/>
    <w:rsid w:val="0030033F"/>
    <w:rsid w:val="00300FFD"/>
    <w:rsid w:val="00301D9D"/>
    <w:rsid w:val="003020F7"/>
    <w:rsid w:val="00302E08"/>
    <w:rsid w:val="00303085"/>
    <w:rsid w:val="00304769"/>
    <w:rsid w:val="0030477F"/>
    <w:rsid w:val="003057F1"/>
    <w:rsid w:val="00306236"/>
    <w:rsid w:val="003064E5"/>
    <w:rsid w:val="00306516"/>
    <w:rsid w:val="00306594"/>
    <w:rsid w:val="003066A3"/>
    <w:rsid w:val="00306C23"/>
    <w:rsid w:val="00307626"/>
    <w:rsid w:val="00310679"/>
    <w:rsid w:val="00310779"/>
    <w:rsid w:val="00311962"/>
    <w:rsid w:val="00311B44"/>
    <w:rsid w:val="003123B2"/>
    <w:rsid w:val="00313474"/>
    <w:rsid w:val="0031397D"/>
    <w:rsid w:val="00313E75"/>
    <w:rsid w:val="00315909"/>
    <w:rsid w:val="00316313"/>
    <w:rsid w:val="003167D0"/>
    <w:rsid w:val="00320BA4"/>
    <w:rsid w:val="00321539"/>
    <w:rsid w:val="00321D0B"/>
    <w:rsid w:val="00322368"/>
    <w:rsid w:val="00322637"/>
    <w:rsid w:val="00322C02"/>
    <w:rsid w:val="00324F82"/>
    <w:rsid w:val="00325CBA"/>
    <w:rsid w:val="00326161"/>
    <w:rsid w:val="00327A28"/>
    <w:rsid w:val="00327A7E"/>
    <w:rsid w:val="00327C14"/>
    <w:rsid w:val="00330DB0"/>
    <w:rsid w:val="00331269"/>
    <w:rsid w:val="00331EA4"/>
    <w:rsid w:val="00332C7A"/>
    <w:rsid w:val="00332DE4"/>
    <w:rsid w:val="0033301D"/>
    <w:rsid w:val="003337D9"/>
    <w:rsid w:val="003348F5"/>
    <w:rsid w:val="0033643F"/>
    <w:rsid w:val="00336995"/>
    <w:rsid w:val="003370BE"/>
    <w:rsid w:val="0034048F"/>
    <w:rsid w:val="003405B3"/>
    <w:rsid w:val="00340DD9"/>
    <w:rsid w:val="00340E79"/>
    <w:rsid w:val="0034100A"/>
    <w:rsid w:val="00341F92"/>
    <w:rsid w:val="00342A50"/>
    <w:rsid w:val="00343C2D"/>
    <w:rsid w:val="00343D96"/>
    <w:rsid w:val="0034434C"/>
    <w:rsid w:val="00345A47"/>
    <w:rsid w:val="0034626C"/>
    <w:rsid w:val="003470C7"/>
    <w:rsid w:val="0034724D"/>
    <w:rsid w:val="00350509"/>
    <w:rsid w:val="00351C0E"/>
    <w:rsid w:val="003525F3"/>
    <w:rsid w:val="003534D3"/>
    <w:rsid w:val="003540D8"/>
    <w:rsid w:val="0035413F"/>
    <w:rsid w:val="0035483B"/>
    <w:rsid w:val="00356432"/>
    <w:rsid w:val="00356ED1"/>
    <w:rsid w:val="0036041D"/>
    <w:rsid w:val="00360E17"/>
    <w:rsid w:val="0036209C"/>
    <w:rsid w:val="0036211A"/>
    <w:rsid w:val="00362CF6"/>
    <w:rsid w:val="003639BA"/>
    <w:rsid w:val="00364208"/>
    <w:rsid w:val="003647A8"/>
    <w:rsid w:val="00364B42"/>
    <w:rsid w:val="00365B1E"/>
    <w:rsid w:val="00365CD6"/>
    <w:rsid w:val="003662CF"/>
    <w:rsid w:val="00366B10"/>
    <w:rsid w:val="00366E0C"/>
    <w:rsid w:val="0036704E"/>
    <w:rsid w:val="003674CE"/>
    <w:rsid w:val="00367F27"/>
    <w:rsid w:val="00370727"/>
    <w:rsid w:val="0037239F"/>
    <w:rsid w:val="003726C9"/>
    <w:rsid w:val="0037402E"/>
    <w:rsid w:val="003741A4"/>
    <w:rsid w:val="00374432"/>
    <w:rsid w:val="00374CB3"/>
    <w:rsid w:val="00375002"/>
    <w:rsid w:val="00376E87"/>
    <w:rsid w:val="00377B25"/>
    <w:rsid w:val="003811C0"/>
    <w:rsid w:val="00381F28"/>
    <w:rsid w:val="0038207B"/>
    <w:rsid w:val="003820DC"/>
    <w:rsid w:val="003833CC"/>
    <w:rsid w:val="00383719"/>
    <w:rsid w:val="0038490B"/>
    <w:rsid w:val="00384C4A"/>
    <w:rsid w:val="00385DFB"/>
    <w:rsid w:val="003875FE"/>
    <w:rsid w:val="00387945"/>
    <w:rsid w:val="00387A2B"/>
    <w:rsid w:val="00390936"/>
    <w:rsid w:val="00390EC0"/>
    <w:rsid w:val="00391175"/>
    <w:rsid w:val="003918CA"/>
    <w:rsid w:val="00391A45"/>
    <w:rsid w:val="00392062"/>
    <w:rsid w:val="0039226E"/>
    <w:rsid w:val="00392B7F"/>
    <w:rsid w:val="0039316D"/>
    <w:rsid w:val="003940F2"/>
    <w:rsid w:val="00394C2F"/>
    <w:rsid w:val="00394C9A"/>
    <w:rsid w:val="003959D1"/>
    <w:rsid w:val="00396CE6"/>
    <w:rsid w:val="003A0C13"/>
    <w:rsid w:val="003A1F85"/>
    <w:rsid w:val="003A29B3"/>
    <w:rsid w:val="003A31FD"/>
    <w:rsid w:val="003A3241"/>
    <w:rsid w:val="003A3D91"/>
    <w:rsid w:val="003A4FEA"/>
    <w:rsid w:val="003A5190"/>
    <w:rsid w:val="003A581F"/>
    <w:rsid w:val="003A61CD"/>
    <w:rsid w:val="003A7724"/>
    <w:rsid w:val="003B01A1"/>
    <w:rsid w:val="003B0568"/>
    <w:rsid w:val="003B0AF3"/>
    <w:rsid w:val="003B1DF0"/>
    <w:rsid w:val="003B1EF6"/>
    <w:rsid w:val="003B240E"/>
    <w:rsid w:val="003B270D"/>
    <w:rsid w:val="003B345B"/>
    <w:rsid w:val="003B44B4"/>
    <w:rsid w:val="003B51DF"/>
    <w:rsid w:val="003B5234"/>
    <w:rsid w:val="003B58F7"/>
    <w:rsid w:val="003B6601"/>
    <w:rsid w:val="003B752A"/>
    <w:rsid w:val="003C1D20"/>
    <w:rsid w:val="003C2366"/>
    <w:rsid w:val="003C24B7"/>
    <w:rsid w:val="003C2EB0"/>
    <w:rsid w:val="003C31B3"/>
    <w:rsid w:val="003C3A24"/>
    <w:rsid w:val="003C49DF"/>
    <w:rsid w:val="003C4C44"/>
    <w:rsid w:val="003C5D06"/>
    <w:rsid w:val="003C5DD6"/>
    <w:rsid w:val="003C5E67"/>
    <w:rsid w:val="003C77C3"/>
    <w:rsid w:val="003D088F"/>
    <w:rsid w:val="003D13EF"/>
    <w:rsid w:val="003D1F3C"/>
    <w:rsid w:val="003D3763"/>
    <w:rsid w:val="003D41F7"/>
    <w:rsid w:val="003D4C97"/>
    <w:rsid w:val="003D5457"/>
    <w:rsid w:val="003D5584"/>
    <w:rsid w:val="003D68F1"/>
    <w:rsid w:val="003D6B02"/>
    <w:rsid w:val="003D6D8B"/>
    <w:rsid w:val="003D756D"/>
    <w:rsid w:val="003E0340"/>
    <w:rsid w:val="003E0EEE"/>
    <w:rsid w:val="003E1D01"/>
    <w:rsid w:val="003E2AD2"/>
    <w:rsid w:val="003E2E4A"/>
    <w:rsid w:val="003E345A"/>
    <w:rsid w:val="003E351C"/>
    <w:rsid w:val="003E3E82"/>
    <w:rsid w:val="003E4DB1"/>
    <w:rsid w:val="003E54DD"/>
    <w:rsid w:val="003E6D74"/>
    <w:rsid w:val="003E7885"/>
    <w:rsid w:val="003F05FE"/>
    <w:rsid w:val="003F0611"/>
    <w:rsid w:val="003F07AD"/>
    <w:rsid w:val="003F137D"/>
    <w:rsid w:val="003F13D3"/>
    <w:rsid w:val="003F196D"/>
    <w:rsid w:val="003F2DDF"/>
    <w:rsid w:val="003F6182"/>
    <w:rsid w:val="003F6200"/>
    <w:rsid w:val="003F76A4"/>
    <w:rsid w:val="004005BE"/>
    <w:rsid w:val="00400664"/>
    <w:rsid w:val="00401084"/>
    <w:rsid w:val="00401723"/>
    <w:rsid w:val="00402A70"/>
    <w:rsid w:val="00403336"/>
    <w:rsid w:val="0040341E"/>
    <w:rsid w:val="004036D8"/>
    <w:rsid w:val="00403717"/>
    <w:rsid w:val="00403783"/>
    <w:rsid w:val="00403CCB"/>
    <w:rsid w:val="004041BC"/>
    <w:rsid w:val="0040514D"/>
    <w:rsid w:val="00405FA9"/>
    <w:rsid w:val="00406FD4"/>
    <w:rsid w:val="004071F8"/>
    <w:rsid w:val="0040786A"/>
    <w:rsid w:val="00407B86"/>
    <w:rsid w:val="00407EF0"/>
    <w:rsid w:val="00411DD7"/>
    <w:rsid w:val="00412358"/>
    <w:rsid w:val="00412F2B"/>
    <w:rsid w:val="004133E5"/>
    <w:rsid w:val="004139E6"/>
    <w:rsid w:val="00413E36"/>
    <w:rsid w:val="004146FF"/>
    <w:rsid w:val="00414A26"/>
    <w:rsid w:val="00416E03"/>
    <w:rsid w:val="004171A6"/>
    <w:rsid w:val="004178B3"/>
    <w:rsid w:val="00420395"/>
    <w:rsid w:val="004208AC"/>
    <w:rsid w:val="00421B57"/>
    <w:rsid w:val="00422BD0"/>
    <w:rsid w:val="0042328D"/>
    <w:rsid w:val="00423445"/>
    <w:rsid w:val="00423D2D"/>
    <w:rsid w:val="00424331"/>
    <w:rsid w:val="00425BE7"/>
    <w:rsid w:val="00426362"/>
    <w:rsid w:val="004264D4"/>
    <w:rsid w:val="00426EFE"/>
    <w:rsid w:val="0043088F"/>
    <w:rsid w:val="00430F12"/>
    <w:rsid w:val="0043131C"/>
    <w:rsid w:val="00433490"/>
    <w:rsid w:val="004346FC"/>
    <w:rsid w:val="00434E3A"/>
    <w:rsid w:val="004366D2"/>
    <w:rsid w:val="0044091E"/>
    <w:rsid w:val="00440D6B"/>
    <w:rsid w:val="00440FA3"/>
    <w:rsid w:val="00442D7C"/>
    <w:rsid w:val="00443BAE"/>
    <w:rsid w:val="00443DDB"/>
    <w:rsid w:val="00445877"/>
    <w:rsid w:val="00446225"/>
    <w:rsid w:val="0044650C"/>
    <w:rsid w:val="00447D10"/>
    <w:rsid w:val="00447D7A"/>
    <w:rsid w:val="00450426"/>
    <w:rsid w:val="00450E47"/>
    <w:rsid w:val="004516CE"/>
    <w:rsid w:val="0045287E"/>
    <w:rsid w:val="00452E41"/>
    <w:rsid w:val="004534A8"/>
    <w:rsid w:val="00453B52"/>
    <w:rsid w:val="00453CB4"/>
    <w:rsid w:val="004558BF"/>
    <w:rsid w:val="00455A11"/>
    <w:rsid w:val="00455B15"/>
    <w:rsid w:val="00457A18"/>
    <w:rsid w:val="00457E29"/>
    <w:rsid w:val="0046044D"/>
    <w:rsid w:val="00460869"/>
    <w:rsid w:val="00460BC1"/>
    <w:rsid w:val="00461061"/>
    <w:rsid w:val="0046165B"/>
    <w:rsid w:val="00461CAD"/>
    <w:rsid w:val="00461E23"/>
    <w:rsid w:val="004630D2"/>
    <w:rsid w:val="004646E4"/>
    <w:rsid w:val="004652E6"/>
    <w:rsid w:val="004659AE"/>
    <w:rsid w:val="004662AB"/>
    <w:rsid w:val="004668C5"/>
    <w:rsid w:val="00466C10"/>
    <w:rsid w:val="00466DC8"/>
    <w:rsid w:val="0046714D"/>
    <w:rsid w:val="00467507"/>
    <w:rsid w:val="00467805"/>
    <w:rsid w:val="00467B02"/>
    <w:rsid w:val="004719F8"/>
    <w:rsid w:val="00471E67"/>
    <w:rsid w:val="00472460"/>
    <w:rsid w:val="00473E6C"/>
    <w:rsid w:val="00474EB5"/>
    <w:rsid w:val="004751A6"/>
    <w:rsid w:val="004755D5"/>
    <w:rsid w:val="00475D88"/>
    <w:rsid w:val="00475E93"/>
    <w:rsid w:val="00476DE1"/>
    <w:rsid w:val="004775EA"/>
    <w:rsid w:val="00477C70"/>
    <w:rsid w:val="00480185"/>
    <w:rsid w:val="004805DB"/>
    <w:rsid w:val="0048269C"/>
    <w:rsid w:val="00482B6E"/>
    <w:rsid w:val="00483260"/>
    <w:rsid w:val="004835B0"/>
    <w:rsid w:val="00483A68"/>
    <w:rsid w:val="00484A92"/>
    <w:rsid w:val="00484E7A"/>
    <w:rsid w:val="00485B4E"/>
    <w:rsid w:val="00485DE9"/>
    <w:rsid w:val="0048642E"/>
    <w:rsid w:val="00487C3C"/>
    <w:rsid w:val="00490794"/>
    <w:rsid w:val="004936F0"/>
    <w:rsid w:val="00493A2C"/>
    <w:rsid w:val="00493B12"/>
    <w:rsid w:val="00493CE5"/>
    <w:rsid w:val="00495F4A"/>
    <w:rsid w:val="004964BA"/>
    <w:rsid w:val="00496849"/>
    <w:rsid w:val="00497955"/>
    <w:rsid w:val="00497C86"/>
    <w:rsid w:val="004A08D1"/>
    <w:rsid w:val="004A09C7"/>
    <w:rsid w:val="004A120C"/>
    <w:rsid w:val="004A1468"/>
    <w:rsid w:val="004A1FE5"/>
    <w:rsid w:val="004A20E3"/>
    <w:rsid w:val="004A25DB"/>
    <w:rsid w:val="004A31B0"/>
    <w:rsid w:val="004A4A8D"/>
    <w:rsid w:val="004A5882"/>
    <w:rsid w:val="004A67A9"/>
    <w:rsid w:val="004A7DBB"/>
    <w:rsid w:val="004B0664"/>
    <w:rsid w:val="004B0AB1"/>
    <w:rsid w:val="004B1737"/>
    <w:rsid w:val="004B393B"/>
    <w:rsid w:val="004B3D31"/>
    <w:rsid w:val="004B4260"/>
    <w:rsid w:val="004B484F"/>
    <w:rsid w:val="004B491B"/>
    <w:rsid w:val="004B61BB"/>
    <w:rsid w:val="004B65E1"/>
    <w:rsid w:val="004B689A"/>
    <w:rsid w:val="004B726D"/>
    <w:rsid w:val="004B7785"/>
    <w:rsid w:val="004B7811"/>
    <w:rsid w:val="004C0005"/>
    <w:rsid w:val="004C004E"/>
    <w:rsid w:val="004C0696"/>
    <w:rsid w:val="004C0C55"/>
    <w:rsid w:val="004C11A9"/>
    <w:rsid w:val="004C1315"/>
    <w:rsid w:val="004C189C"/>
    <w:rsid w:val="004C1CB9"/>
    <w:rsid w:val="004C2542"/>
    <w:rsid w:val="004C2920"/>
    <w:rsid w:val="004C2A07"/>
    <w:rsid w:val="004C2E8E"/>
    <w:rsid w:val="004C2F67"/>
    <w:rsid w:val="004C33EA"/>
    <w:rsid w:val="004C3BB1"/>
    <w:rsid w:val="004C57E9"/>
    <w:rsid w:val="004C75F8"/>
    <w:rsid w:val="004C76F2"/>
    <w:rsid w:val="004D18D4"/>
    <w:rsid w:val="004D212B"/>
    <w:rsid w:val="004D2386"/>
    <w:rsid w:val="004D285D"/>
    <w:rsid w:val="004D3FF2"/>
    <w:rsid w:val="004D4C86"/>
    <w:rsid w:val="004D52EB"/>
    <w:rsid w:val="004D5785"/>
    <w:rsid w:val="004D65D7"/>
    <w:rsid w:val="004D6772"/>
    <w:rsid w:val="004D71F9"/>
    <w:rsid w:val="004D742A"/>
    <w:rsid w:val="004D773D"/>
    <w:rsid w:val="004E03F0"/>
    <w:rsid w:val="004E10F1"/>
    <w:rsid w:val="004E1848"/>
    <w:rsid w:val="004E4005"/>
    <w:rsid w:val="004E41D2"/>
    <w:rsid w:val="004E4BE5"/>
    <w:rsid w:val="004E661C"/>
    <w:rsid w:val="004E6CC3"/>
    <w:rsid w:val="004E6EE9"/>
    <w:rsid w:val="004E785D"/>
    <w:rsid w:val="004F0810"/>
    <w:rsid w:val="004F0F6D"/>
    <w:rsid w:val="004F1EC2"/>
    <w:rsid w:val="004F3EFB"/>
    <w:rsid w:val="004F42C6"/>
    <w:rsid w:val="004F48DD"/>
    <w:rsid w:val="004F58F1"/>
    <w:rsid w:val="004F6AF2"/>
    <w:rsid w:val="004F76F7"/>
    <w:rsid w:val="004F7D82"/>
    <w:rsid w:val="00501649"/>
    <w:rsid w:val="00502632"/>
    <w:rsid w:val="00502732"/>
    <w:rsid w:val="00504D2D"/>
    <w:rsid w:val="00504DD8"/>
    <w:rsid w:val="00505468"/>
    <w:rsid w:val="005059AB"/>
    <w:rsid w:val="005066EB"/>
    <w:rsid w:val="00510CA4"/>
    <w:rsid w:val="00510F9B"/>
    <w:rsid w:val="00511863"/>
    <w:rsid w:val="00511E21"/>
    <w:rsid w:val="005121FB"/>
    <w:rsid w:val="00513DA8"/>
    <w:rsid w:val="00514573"/>
    <w:rsid w:val="00514DA8"/>
    <w:rsid w:val="00516274"/>
    <w:rsid w:val="00516FE6"/>
    <w:rsid w:val="00517247"/>
    <w:rsid w:val="00517E63"/>
    <w:rsid w:val="00520257"/>
    <w:rsid w:val="005209A2"/>
    <w:rsid w:val="00520B48"/>
    <w:rsid w:val="0052193D"/>
    <w:rsid w:val="00521AAB"/>
    <w:rsid w:val="00522E82"/>
    <w:rsid w:val="00523EB1"/>
    <w:rsid w:val="0052451A"/>
    <w:rsid w:val="005266E2"/>
    <w:rsid w:val="00526795"/>
    <w:rsid w:val="005300DC"/>
    <w:rsid w:val="00530E0A"/>
    <w:rsid w:val="00531275"/>
    <w:rsid w:val="005317D6"/>
    <w:rsid w:val="00531907"/>
    <w:rsid w:val="0053473E"/>
    <w:rsid w:val="00534DF6"/>
    <w:rsid w:val="00534FDC"/>
    <w:rsid w:val="0053554A"/>
    <w:rsid w:val="0053559A"/>
    <w:rsid w:val="0053609D"/>
    <w:rsid w:val="00537402"/>
    <w:rsid w:val="00541174"/>
    <w:rsid w:val="00541456"/>
    <w:rsid w:val="00541FBB"/>
    <w:rsid w:val="00542142"/>
    <w:rsid w:val="005426E2"/>
    <w:rsid w:val="005429B2"/>
    <w:rsid w:val="00543E31"/>
    <w:rsid w:val="005446A1"/>
    <w:rsid w:val="00545F2D"/>
    <w:rsid w:val="0054615B"/>
    <w:rsid w:val="005463ED"/>
    <w:rsid w:val="005475A2"/>
    <w:rsid w:val="0055024D"/>
    <w:rsid w:val="00550CBF"/>
    <w:rsid w:val="00550E0B"/>
    <w:rsid w:val="00551798"/>
    <w:rsid w:val="00551B43"/>
    <w:rsid w:val="00552232"/>
    <w:rsid w:val="00554426"/>
    <w:rsid w:val="005548CF"/>
    <w:rsid w:val="00554F53"/>
    <w:rsid w:val="00555494"/>
    <w:rsid w:val="00555723"/>
    <w:rsid w:val="00555747"/>
    <w:rsid w:val="0055601B"/>
    <w:rsid w:val="0055689B"/>
    <w:rsid w:val="005576CA"/>
    <w:rsid w:val="005579FB"/>
    <w:rsid w:val="00557BD5"/>
    <w:rsid w:val="00560467"/>
    <w:rsid w:val="00560ABC"/>
    <w:rsid w:val="0056224B"/>
    <w:rsid w:val="00563257"/>
    <w:rsid w:val="005639DD"/>
    <w:rsid w:val="005649D2"/>
    <w:rsid w:val="00564E68"/>
    <w:rsid w:val="00565064"/>
    <w:rsid w:val="005658F1"/>
    <w:rsid w:val="005670F5"/>
    <w:rsid w:val="005672E2"/>
    <w:rsid w:val="005674DA"/>
    <w:rsid w:val="005675D0"/>
    <w:rsid w:val="00570040"/>
    <w:rsid w:val="00571D60"/>
    <w:rsid w:val="00571E3B"/>
    <w:rsid w:val="00572135"/>
    <w:rsid w:val="00572F08"/>
    <w:rsid w:val="00573511"/>
    <w:rsid w:val="00573A1E"/>
    <w:rsid w:val="00573EA0"/>
    <w:rsid w:val="005741F0"/>
    <w:rsid w:val="005745E9"/>
    <w:rsid w:val="00575060"/>
    <w:rsid w:val="0057506B"/>
    <w:rsid w:val="00575E49"/>
    <w:rsid w:val="0057625E"/>
    <w:rsid w:val="00577435"/>
    <w:rsid w:val="00577CA2"/>
    <w:rsid w:val="0058102D"/>
    <w:rsid w:val="0058102F"/>
    <w:rsid w:val="005819A9"/>
    <w:rsid w:val="00581D9E"/>
    <w:rsid w:val="0058249E"/>
    <w:rsid w:val="0058273A"/>
    <w:rsid w:val="00582D66"/>
    <w:rsid w:val="00583731"/>
    <w:rsid w:val="00584938"/>
    <w:rsid w:val="005868C4"/>
    <w:rsid w:val="00586B70"/>
    <w:rsid w:val="00590132"/>
    <w:rsid w:val="00590FE1"/>
    <w:rsid w:val="00591472"/>
    <w:rsid w:val="00591682"/>
    <w:rsid w:val="0059187D"/>
    <w:rsid w:val="00591C96"/>
    <w:rsid w:val="00592856"/>
    <w:rsid w:val="0059293A"/>
    <w:rsid w:val="005934B4"/>
    <w:rsid w:val="00593982"/>
    <w:rsid w:val="00593D19"/>
    <w:rsid w:val="00593DC7"/>
    <w:rsid w:val="00594A69"/>
    <w:rsid w:val="00594D36"/>
    <w:rsid w:val="00596492"/>
    <w:rsid w:val="00596C3A"/>
    <w:rsid w:val="00596ED5"/>
    <w:rsid w:val="005972CC"/>
    <w:rsid w:val="005A053E"/>
    <w:rsid w:val="005A063D"/>
    <w:rsid w:val="005A07DF"/>
    <w:rsid w:val="005A2913"/>
    <w:rsid w:val="005A345C"/>
    <w:rsid w:val="005A34D0"/>
    <w:rsid w:val="005A34D4"/>
    <w:rsid w:val="005A3DA3"/>
    <w:rsid w:val="005A4447"/>
    <w:rsid w:val="005A591C"/>
    <w:rsid w:val="005A5D8D"/>
    <w:rsid w:val="005A5E1A"/>
    <w:rsid w:val="005A67CA"/>
    <w:rsid w:val="005A70DA"/>
    <w:rsid w:val="005A70E5"/>
    <w:rsid w:val="005A75A0"/>
    <w:rsid w:val="005A77C2"/>
    <w:rsid w:val="005A7D7B"/>
    <w:rsid w:val="005B0768"/>
    <w:rsid w:val="005B0A10"/>
    <w:rsid w:val="005B126E"/>
    <w:rsid w:val="005B184F"/>
    <w:rsid w:val="005B1D82"/>
    <w:rsid w:val="005B212F"/>
    <w:rsid w:val="005B30CB"/>
    <w:rsid w:val="005B3B6E"/>
    <w:rsid w:val="005B4002"/>
    <w:rsid w:val="005B4479"/>
    <w:rsid w:val="005B4553"/>
    <w:rsid w:val="005B5DA5"/>
    <w:rsid w:val="005B633E"/>
    <w:rsid w:val="005B6C3A"/>
    <w:rsid w:val="005B6CCB"/>
    <w:rsid w:val="005B7194"/>
    <w:rsid w:val="005B77E0"/>
    <w:rsid w:val="005C039A"/>
    <w:rsid w:val="005C08F4"/>
    <w:rsid w:val="005C0F66"/>
    <w:rsid w:val="005C11F9"/>
    <w:rsid w:val="005C14A7"/>
    <w:rsid w:val="005C19D8"/>
    <w:rsid w:val="005C1E9D"/>
    <w:rsid w:val="005C1F70"/>
    <w:rsid w:val="005C2C1F"/>
    <w:rsid w:val="005C3585"/>
    <w:rsid w:val="005C361C"/>
    <w:rsid w:val="005C3757"/>
    <w:rsid w:val="005C3856"/>
    <w:rsid w:val="005C3888"/>
    <w:rsid w:val="005C5DDC"/>
    <w:rsid w:val="005C6978"/>
    <w:rsid w:val="005C6F86"/>
    <w:rsid w:val="005C6FAE"/>
    <w:rsid w:val="005C7548"/>
    <w:rsid w:val="005D0140"/>
    <w:rsid w:val="005D10E6"/>
    <w:rsid w:val="005D154E"/>
    <w:rsid w:val="005D1ABA"/>
    <w:rsid w:val="005D2006"/>
    <w:rsid w:val="005D2ADA"/>
    <w:rsid w:val="005D3263"/>
    <w:rsid w:val="005D3A2A"/>
    <w:rsid w:val="005D3FAE"/>
    <w:rsid w:val="005D49FE"/>
    <w:rsid w:val="005D6C64"/>
    <w:rsid w:val="005D6C72"/>
    <w:rsid w:val="005D6E56"/>
    <w:rsid w:val="005D7C2C"/>
    <w:rsid w:val="005E1F63"/>
    <w:rsid w:val="005E2AD8"/>
    <w:rsid w:val="005E39EE"/>
    <w:rsid w:val="005E3B0F"/>
    <w:rsid w:val="005E4CAF"/>
    <w:rsid w:val="005E552B"/>
    <w:rsid w:val="005E715A"/>
    <w:rsid w:val="005F0110"/>
    <w:rsid w:val="005F0453"/>
    <w:rsid w:val="005F094D"/>
    <w:rsid w:val="005F1F40"/>
    <w:rsid w:val="005F2339"/>
    <w:rsid w:val="005F24F9"/>
    <w:rsid w:val="005F254C"/>
    <w:rsid w:val="005F2D47"/>
    <w:rsid w:val="005F2F47"/>
    <w:rsid w:val="005F37F3"/>
    <w:rsid w:val="005F3C6D"/>
    <w:rsid w:val="005F4B77"/>
    <w:rsid w:val="005F4BFB"/>
    <w:rsid w:val="005F5298"/>
    <w:rsid w:val="005F72E8"/>
    <w:rsid w:val="005F7986"/>
    <w:rsid w:val="00600851"/>
    <w:rsid w:val="00600940"/>
    <w:rsid w:val="00600ECF"/>
    <w:rsid w:val="00601BC1"/>
    <w:rsid w:val="00601E2A"/>
    <w:rsid w:val="006029A4"/>
    <w:rsid w:val="00603A3A"/>
    <w:rsid w:val="00603AAF"/>
    <w:rsid w:val="00604316"/>
    <w:rsid w:val="00605CEA"/>
    <w:rsid w:val="00607BD8"/>
    <w:rsid w:val="00607C43"/>
    <w:rsid w:val="00610C4F"/>
    <w:rsid w:val="0061129A"/>
    <w:rsid w:val="0061235F"/>
    <w:rsid w:val="00613493"/>
    <w:rsid w:val="00615EF7"/>
    <w:rsid w:val="00615F61"/>
    <w:rsid w:val="006161B0"/>
    <w:rsid w:val="00616335"/>
    <w:rsid w:val="00616433"/>
    <w:rsid w:val="0061758B"/>
    <w:rsid w:val="006202B5"/>
    <w:rsid w:val="006212D5"/>
    <w:rsid w:val="00621E08"/>
    <w:rsid w:val="006220A1"/>
    <w:rsid w:val="006225D6"/>
    <w:rsid w:val="00622AF9"/>
    <w:rsid w:val="00623440"/>
    <w:rsid w:val="00623AD9"/>
    <w:rsid w:val="00624DE4"/>
    <w:rsid w:val="00625AE1"/>
    <w:rsid w:val="00626524"/>
    <w:rsid w:val="006269DE"/>
    <w:rsid w:val="00626BBF"/>
    <w:rsid w:val="00627263"/>
    <w:rsid w:val="006301C3"/>
    <w:rsid w:val="00630812"/>
    <w:rsid w:val="0063172E"/>
    <w:rsid w:val="006318A1"/>
    <w:rsid w:val="00631D4B"/>
    <w:rsid w:val="0063279D"/>
    <w:rsid w:val="00632A4E"/>
    <w:rsid w:val="00633F1C"/>
    <w:rsid w:val="00634630"/>
    <w:rsid w:val="006349AD"/>
    <w:rsid w:val="00634C56"/>
    <w:rsid w:val="006350FF"/>
    <w:rsid w:val="006354F9"/>
    <w:rsid w:val="00635BCE"/>
    <w:rsid w:val="00635DB1"/>
    <w:rsid w:val="0063669A"/>
    <w:rsid w:val="00637453"/>
    <w:rsid w:val="006376BA"/>
    <w:rsid w:val="006400BF"/>
    <w:rsid w:val="00640794"/>
    <w:rsid w:val="00641A13"/>
    <w:rsid w:val="0064273E"/>
    <w:rsid w:val="00642FD8"/>
    <w:rsid w:val="00643024"/>
    <w:rsid w:val="00643762"/>
    <w:rsid w:val="00643A3A"/>
    <w:rsid w:val="00643CC4"/>
    <w:rsid w:val="006449DB"/>
    <w:rsid w:val="00645AC7"/>
    <w:rsid w:val="00646687"/>
    <w:rsid w:val="00646A3E"/>
    <w:rsid w:val="00647B4A"/>
    <w:rsid w:val="00647DBA"/>
    <w:rsid w:val="00647FBF"/>
    <w:rsid w:val="0065022C"/>
    <w:rsid w:val="006515C6"/>
    <w:rsid w:val="00651BAF"/>
    <w:rsid w:val="00651F98"/>
    <w:rsid w:val="00651FF1"/>
    <w:rsid w:val="006526F5"/>
    <w:rsid w:val="00652F55"/>
    <w:rsid w:val="00653491"/>
    <w:rsid w:val="00653C88"/>
    <w:rsid w:val="0065402C"/>
    <w:rsid w:val="0065433A"/>
    <w:rsid w:val="00655247"/>
    <w:rsid w:val="00655BEF"/>
    <w:rsid w:val="00655CC6"/>
    <w:rsid w:val="00656EFC"/>
    <w:rsid w:val="00657273"/>
    <w:rsid w:val="00661CE9"/>
    <w:rsid w:val="00662AB2"/>
    <w:rsid w:val="0066325A"/>
    <w:rsid w:val="006636D3"/>
    <w:rsid w:val="00663825"/>
    <w:rsid w:val="00663E3B"/>
    <w:rsid w:val="006659BC"/>
    <w:rsid w:val="00667374"/>
    <w:rsid w:val="00667930"/>
    <w:rsid w:val="00670E36"/>
    <w:rsid w:val="006721F2"/>
    <w:rsid w:val="0067241D"/>
    <w:rsid w:val="006730DD"/>
    <w:rsid w:val="00674D3A"/>
    <w:rsid w:val="0067503D"/>
    <w:rsid w:val="0067528B"/>
    <w:rsid w:val="00675681"/>
    <w:rsid w:val="00675AC7"/>
    <w:rsid w:val="00676C57"/>
    <w:rsid w:val="00676CD9"/>
    <w:rsid w:val="00676EDD"/>
    <w:rsid w:val="00677835"/>
    <w:rsid w:val="0067787A"/>
    <w:rsid w:val="006779C7"/>
    <w:rsid w:val="00677D9E"/>
    <w:rsid w:val="00680388"/>
    <w:rsid w:val="00681032"/>
    <w:rsid w:val="00682540"/>
    <w:rsid w:val="0068308E"/>
    <w:rsid w:val="00683D9B"/>
    <w:rsid w:val="00683E7C"/>
    <w:rsid w:val="00683E91"/>
    <w:rsid w:val="00684CDB"/>
    <w:rsid w:val="00684D40"/>
    <w:rsid w:val="00684DB5"/>
    <w:rsid w:val="00685A02"/>
    <w:rsid w:val="00686489"/>
    <w:rsid w:val="00686591"/>
    <w:rsid w:val="00690FD2"/>
    <w:rsid w:val="0069199F"/>
    <w:rsid w:val="00691E43"/>
    <w:rsid w:val="00691F2F"/>
    <w:rsid w:val="006920EA"/>
    <w:rsid w:val="00692FEF"/>
    <w:rsid w:val="00695466"/>
    <w:rsid w:val="0069604F"/>
    <w:rsid w:val="00696410"/>
    <w:rsid w:val="006A1615"/>
    <w:rsid w:val="006A1999"/>
    <w:rsid w:val="006A26C1"/>
    <w:rsid w:val="006A36A4"/>
    <w:rsid w:val="006A3884"/>
    <w:rsid w:val="006A40BB"/>
    <w:rsid w:val="006A466F"/>
    <w:rsid w:val="006A65AA"/>
    <w:rsid w:val="006A7B80"/>
    <w:rsid w:val="006B04D7"/>
    <w:rsid w:val="006B0CBB"/>
    <w:rsid w:val="006B2C5F"/>
    <w:rsid w:val="006B2F9C"/>
    <w:rsid w:val="006B3488"/>
    <w:rsid w:val="006B355C"/>
    <w:rsid w:val="006B4ABA"/>
    <w:rsid w:val="006B4CB8"/>
    <w:rsid w:val="006B4FC5"/>
    <w:rsid w:val="006B60B5"/>
    <w:rsid w:val="006B66E3"/>
    <w:rsid w:val="006B6C3F"/>
    <w:rsid w:val="006C04D3"/>
    <w:rsid w:val="006C160E"/>
    <w:rsid w:val="006C44EA"/>
    <w:rsid w:val="006C4E3A"/>
    <w:rsid w:val="006C5AB8"/>
    <w:rsid w:val="006C5C88"/>
    <w:rsid w:val="006C6B0C"/>
    <w:rsid w:val="006C6B44"/>
    <w:rsid w:val="006C6C88"/>
    <w:rsid w:val="006C767B"/>
    <w:rsid w:val="006C7BA0"/>
    <w:rsid w:val="006D00B0"/>
    <w:rsid w:val="006D0A0A"/>
    <w:rsid w:val="006D1CF3"/>
    <w:rsid w:val="006D22A7"/>
    <w:rsid w:val="006D2EE5"/>
    <w:rsid w:val="006D3DFC"/>
    <w:rsid w:val="006D4445"/>
    <w:rsid w:val="006D46E8"/>
    <w:rsid w:val="006D4722"/>
    <w:rsid w:val="006D47F2"/>
    <w:rsid w:val="006D610F"/>
    <w:rsid w:val="006D6A57"/>
    <w:rsid w:val="006D6CFA"/>
    <w:rsid w:val="006D744B"/>
    <w:rsid w:val="006E0420"/>
    <w:rsid w:val="006E110D"/>
    <w:rsid w:val="006E2A90"/>
    <w:rsid w:val="006E3E96"/>
    <w:rsid w:val="006E463D"/>
    <w:rsid w:val="006E4B11"/>
    <w:rsid w:val="006E54D3"/>
    <w:rsid w:val="006E620E"/>
    <w:rsid w:val="006E66B0"/>
    <w:rsid w:val="006E68B0"/>
    <w:rsid w:val="006E7C74"/>
    <w:rsid w:val="006E7C7C"/>
    <w:rsid w:val="006E8938"/>
    <w:rsid w:val="006F0152"/>
    <w:rsid w:val="006F11E8"/>
    <w:rsid w:val="006F1BE6"/>
    <w:rsid w:val="006F4287"/>
    <w:rsid w:val="006F4BAA"/>
    <w:rsid w:val="006F4CCA"/>
    <w:rsid w:val="0070033C"/>
    <w:rsid w:val="00700639"/>
    <w:rsid w:val="007007E5"/>
    <w:rsid w:val="00701693"/>
    <w:rsid w:val="0070184F"/>
    <w:rsid w:val="00701CDE"/>
    <w:rsid w:val="00702E88"/>
    <w:rsid w:val="007047CA"/>
    <w:rsid w:val="00704A7F"/>
    <w:rsid w:val="00704CA7"/>
    <w:rsid w:val="00705AC6"/>
    <w:rsid w:val="00710164"/>
    <w:rsid w:val="0071038A"/>
    <w:rsid w:val="00711A47"/>
    <w:rsid w:val="00711B8A"/>
    <w:rsid w:val="00711D0F"/>
    <w:rsid w:val="007120A6"/>
    <w:rsid w:val="007132F2"/>
    <w:rsid w:val="00714F78"/>
    <w:rsid w:val="00715D41"/>
    <w:rsid w:val="0071674B"/>
    <w:rsid w:val="00716D9E"/>
    <w:rsid w:val="00717237"/>
    <w:rsid w:val="007174D2"/>
    <w:rsid w:val="0071761C"/>
    <w:rsid w:val="00717CCF"/>
    <w:rsid w:val="00720586"/>
    <w:rsid w:val="00720BA0"/>
    <w:rsid w:val="00720FDE"/>
    <w:rsid w:val="0072160B"/>
    <w:rsid w:val="007229A8"/>
    <w:rsid w:val="00722DC2"/>
    <w:rsid w:val="007236DC"/>
    <w:rsid w:val="00724438"/>
    <w:rsid w:val="00724922"/>
    <w:rsid w:val="0072769D"/>
    <w:rsid w:val="0072778C"/>
    <w:rsid w:val="00730233"/>
    <w:rsid w:val="00730896"/>
    <w:rsid w:val="00730FF5"/>
    <w:rsid w:val="007317A0"/>
    <w:rsid w:val="00731A5C"/>
    <w:rsid w:val="00733AC4"/>
    <w:rsid w:val="007348BF"/>
    <w:rsid w:val="00734BB8"/>
    <w:rsid w:val="00734FC3"/>
    <w:rsid w:val="007350C2"/>
    <w:rsid w:val="0073559B"/>
    <w:rsid w:val="0073582A"/>
    <w:rsid w:val="0073583E"/>
    <w:rsid w:val="00735FB0"/>
    <w:rsid w:val="00742B50"/>
    <w:rsid w:val="007430E1"/>
    <w:rsid w:val="007433CA"/>
    <w:rsid w:val="00743716"/>
    <w:rsid w:val="00743EA4"/>
    <w:rsid w:val="007443A7"/>
    <w:rsid w:val="007444F1"/>
    <w:rsid w:val="0074513B"/>
    <w:rsid w:val="00747B05"/>
    <w:rsid w:val="00747BED"/>
    <w:rsid w:val="00747CEC"/>
    <w:rsid w:val="00750316"/>
    <w:rsid w:val="007503FE"/>
    <w:rsid w:val="00751E48"/>
    <w:rsid w:val="00752638"/>
    <w:rsid w:val="0075382D"/>
    <w:rsid w:val="007541CD"/>
    <w:rsid w:val="007552B2"/>
    <w:rsid w:val="0075570C"/>
    <w:rsid w:val="00755F39"/>
    <w:rsid w:val="00761246"/>
    <w:rsid w:val="00761B94"/>
    <w:rsid w:val="00761BCF"/>
    <w:rsid w:val="00762685"/>
    <w:rsid w:val="00762B94"/>
    <w:rsid w:val="00762C8B"/>
    <w:rsid w:val="00763F63"/>
    <w:rsid w:val="00764453"/>
    <w:rsid w:val="00766D19"/>
    <w:rsid w:val="00767205"/>
    <w:rsid w:val="00767C2F"/>
    <w:rsid w:val="00771DD6"/>
    <w:rsid w:val="00772AD6"/>
    <w:rsid w:val="00772BAA"/>
    <w:rsid w:val="00773CB3"/>
    <w:rsid w:val="007748D4"/>
    <w:rsid w:val="00774C9B"/>
    <w:rsid w:val="0077590D"/>
    <w:rsid w:val="00776DEA"/>
    <w:rsid w:val="0077759D"/>
    <w:rsid w:val="00781226"/>
    <w:rsid w:val="00781660"/>
    <w:rsid w:val="00781D15"/>
    <w:rsid w:val="00781D23"/>
    <w:rsid w:val="00781E68"/>
    <w:rsid w:val="00781F22"/>
    <w:rsid w:val="00783A79"/>
    <w:rsid w:val="00784D60"/>
    <w:rsid w:val="007855BD"/>
    <w:rsid w:val="00787BD6"/>
    <w:rsid w:val="00792109"/>
    <w:rsid w:val="00792F05"/>
    <w:rsid w:val="00794272"/>
    <w:rsid w:val="00795996"/>
    <w:rsid w:val="007961A5"/>
    <w:rsid w:val="00796711"/>
    <w:rsid w:val="00796AC9"/>
    <w:rsid w:val="00796FD2"/>
    <w:rsid w:val="007975FF"/>
    <w:rsid w:val="00797C74"/>
    <w:rsid w:val="007A0249"/>
    <w:rsid w:val="007A0ACB"/>
    <w:rsid w:val="007A0DC6"/>
    <w:rsid w:val="007A0FD6"/>
    <w:rsid w:val="007A1BA3"/>
    <w:rsid w:val="007A1E03"/>
    <w:rsid w:val="007A22FC"/>
    <w:rsid w:val="007A2518"/>
    <w:rsid w:val="007A3216"/>
    <w:rsid w:val="007A3562"/>
    <w:rsid w:val="007A429C"/>
    <w:rsid w:val="007A43E9"/>
    <w:rsid w:val="007A4903"/>
    <w:rsid w:val="007A50B1"/>
    <w:rsid w:val="007A6F8D"/>
    <w:rsid w:val="007A6FC2"/>
    <w:rsid w:val="007A72CD"/>
    <w:rsid w:val="007B020C"/>
    <w:rsid w:val="007B0C56"/>
    <w:rsid w:val="007B12E0"/>
    <w:rsid w:val="007B2215"/>
    <w:rsid w:val="007B3BEE"/>
    <w:rsid w:val="007B4743"/>
    <w:rsid w:val="007B4A9C"/>
    <w:rsid w:val="007B4D10"/>
    <w:rsid w:val="007B523A"/>
    <w:rsid w:val="007B5817"/>
    <w:rsid w:val="007B5E3C"/>
    <w:rsid w:val="007B6ECD"/>
    <w:rsid w:val="007B7434"/>
    <w:rsid w:val="007B7ABE"/>
    <w:rsid w:val="007C0077"/>
    <w:rsid w:val="007C091E"/>
    <w:rsid w:val="007C172D"/>
    <w:rsid w:val="007C24EC"/>
    <w:rsid w:val="007C2AAC"/>
    <w:rsid w:val="007C533A"/>
    <w:rsid w:val="007C552A"/>
    <w:rsid w:val="007C61E6"/>
    <w:rsid w:val="007C62D5"/>
    <w:rsid w:val="007C6D55"/>
    <w:rsid w:val="007D043E"/>
    <w:rsid w:val="007D0A48"/>
    <w:rsid w:val="007D0F0D"/>
    <w:rsid w:val="007D1419"/>
    <w:rsid w:val="007D23C3"/>
    <w:rsid w:val="007D311F"/>
    <w:rsid w:val="007D3790"/>
    <w:rsid w:val="007D3D67"/>
    <w:rsid w:val="007D408B"/>
    <w:rsid w:val="007D4458"/>
    <w:rsid w:val="007D5255"/>
    <w:rsid w:val="007D573C"/>
    <w:rsid w:val="007D59F7"/>
    <w:rsid w:val="007D5B2A"/>
    <w:rsid w:val="007D67D6"/>
    <w:rsid w:val="007D688E"/>
    <w:rsid w:val="007D7F17"/>
    <w:rsid w:val="007E0EE2"/>
    <w:rsid w:val="007E1C36"/>
    <w:rsid w:val="007E28C6"/>
    <w:rsid w:val="007E4149"/>
    <w:rsid w:val="007E4CE7"/>
    <w:rsid w:val="007E54A2"/>
    <w:rsid w:val="007E57D1"/>
    <w:rsid w:val="007E5C58"/>
    <w:rsid w:val="007E5FD5"/>
    <w:rsid w:val="007E72DE"/>
    <w:rsid w:val="007E7559"/>
    <w:rsid w:val="007E7FB6"/>
    <w:rsid w:val="007F066A"/>
    <w:rsid w:val="007F115F"/>
    <w:rsid w:val="007F1DD2"/>
    <w:rsid w:val="007F2587"/>
    <w:rsid w:val="007F26F6"/>
    <w:rsid w:val="007F2A46"/>
    <w:rsid w:val="007F2A9E"/>
    <w:rsid w:val="007F2E9A"/>
    <w:rsid w:val="007F47C6"/>
    <w:rsid w:val="007F4C4B"/>
    <w:rsid w:val="007F6BE6"/>
    <w:rsid w:val="007F701C"/>
    <w:rsid w:val="00800FC5"/>
    <w:rsid w:val="00801D33"/>
    <w:rsid w:val="00801E8F"/>
    <w:rsid w:val="00802349"/>
    <w:rsid w:val="0080248A"/>
    <w:rsid w:val="008029A9"/>
    <w:rsid w:val="00803F1B"/>
    <w:rsid w:val="00804F58"/>
    <w:rsid w:val="008073B1"/>
    <w:rsid w:val="008074AC"/>
    <w:rsid w:val="008079A3"/>
    <w:rsid w:val="00807A56"/>
    <w:rsid w:val="008101CB"/>
    <w:rsid w:val="00815EE7"/>
    <w:rsid w:val="00816A5E"/>
    <w:rsid w:val="0081715D"/>
    <w:rsid w:val="00820A4C"/>
    <w:rsid w:val="008221C3"/>
    <w:rsid w:val="008223A3"/>
    <w:rsid w:val="0082296C"/>
    <w:rsid w:val="00822ACC"/>
    <w:rsid w:val="00823372"/>
    <w:rsid w:val="00823669"/>
    <w:rsid w:val="00823D65"/>
    <w:rsid w:val="00824415"/>
    <w:rsid w:val="008246C5"/>
    <w:rsid w:val="00824CB3"/>
    <w:rsid w:val="00824D50"/>
    <w:rsid w:val="008256D9"/>
    <w:rsid w:val="008266E2"/>
    <w:rsid w:val="00826703"/>
    <w:rsid w:val="00826B75"/>
    <w:rsid w:val="008276FD"/>
    <w:rsid w:val="00827CEE"/>
    <w:rsid w:val="00827F8A"/>
    <w:rsid w:val="008300DF"/>
    <w:rsid w:val="008302F8"/>
    <w:rsid w:val="00830DC6"/>
    <w:rsid w:val="008311EA"/>
    <w:rsid w:val="00831641"/>
    <w:rsid w:val="00831E9F"/>
    <w:rsid w:val="0083227B"/>
    <w:rsid w:val="00833874"/>
    <w:rsid w:val="00833E98"/>
    <w:rsid w:val="00834122"/>
    <w:rsid w:val="008356EF"/>
    <w:rsid w:val="00835C33"/>
    <w:rsid w:val="00836A1F"/>
    <w:rsid w:val="00837192"/>
    <w:rsid w:val="00837BF4"/>
    <w:rsid w:val="00837D61"/>
    <w:rsid w:val="00837EC4"/>
    <w:rsid w:val="00840F7F"/>
    <w:rsid w:val="008418FE"/>
    <w:rsid w:val="00841BDC"/>
    <w:rsid w:val="00841C21"/>
    <w:rsid w:val="00841E11"/>
    <w:rsid w:val="00842856"/>
    <w:rsid w:val="008441AA"/>
    <w:rsid w:val="00844BF4"/>
    <w:rsid w:val="008459D9"/>
    <w:rsid w:val="00846553"/>
    <w:rsid w:val="00846893"/>
    <w:rsid w:val="00852C85"/>
    <w:rsid w:val="0085332C"/>
    <w:rsid w:val="008542DB"/>
    <w:rsid w:val="00854B17"/>
    <w:rsid w:val="0085513B"/>
    <w:rsid w:val="008559F3"/>
    <w:rsid w:val="00855D28"/>
    <w:rsid w:val="0085608D"/>
    <w:rsid w:val="00856CA3"/>
    <w:rsid w:val="00856E6A"/>
    <w:rsid w:val="00856E6D"/>
    <w:rsid w:val="008578AE"/>
    <w:rsid w:val="00857D52"/>
    <w:rsid w:val="00860191"/>
    <w:rsid w:val="00860D60"/>
    <w:rsid w:val="00861A96"/>
    <w:rsid w:val="00862833"/>
    <w:rsid w:val="00863F69"/>
    <w:rsid w:val="00864296"/>
    <w:rsid w:val="008646AF"/>
    <w:rsid w:val="00865904"/>
    <w:rsid w:val="00865BC1"/>
    <w:rsid w:val="0086629E"/>
    <w:rsid w:val="00866CF1"/>
    <w:rsid w:val="00867B7E"/>
    <w:rsid w:val="00870AC4"/>
    <w:rsid w:val="00870AF5"/>
    <w:rsid w:val="00870EA8"/>
    <w:rsid w:val="00871AD8"/>
    <w:rsid w:val="00871ADC"/>
    <w:rsid w:val="00872FF6"/>
    <w:rsid w:val="00874215"/>
    <w:rsid w:val="00874232"/>
    <w:rsid w:val="008743D4"/>
    <w:rsid w:val="0087496A"/>
    <w:rsid w:val="008759E9"/>
    <w:rsid w:val="00875FC6"/>
    <w:rsid w:val="00876211"/>
    <w:rsid w:val="00876BAB"/>
    <w:rsid w:val="008776A5"/>
    <w:rsid w:val="00881594"/>
    <w:rsid w:val="0088240F"/>
    <w:rsid w:val="00883A4B"/>
    <w:rsid w:val="00884093"/>
    <w:rsid w:val="00885060"/>
    <w:rsid w:val="0088534E"/>
    <w:rsid w:val="00885A4E"/>
    <w:rsid w:val="00887AEA"/>
    <w:rsid w:val="0089043C"/>
    <w:rsid w:val="00890EEE"/>
    <w:rsid w:val="00891322"/>
    <w:rsid w:val="00891BBE"/>
    <w:rsid w:val="00891F82"/>
    <w:rsid w:val="008922DE"/>
    <w:rsid w:val="00892926"/>
    <w:rsid w:val="0089316E"/>
    <w:rsid w:val="00893704"/>
    <w:rsid w:val="00895476"/>
    <w:rsid w:val="0089561F"/>
    <w:rsid w:val="00895D3C"/>
    <w:rsid w:val="008962E1"/>
    <w:rsid w:val="00896572"/>
    <w:rsid w:val="008A10B1"/>
    <w:rsid w:val="008A131F"/>
    <w:rsid w:val="008A187D"/>
    <w:rsid w:val="008A2F22"/>
    <w:rsid w:val="008A3368"/>
    <w:rsid w:val="008A45CC"/>
    <w:rsid w:val="008A4CF6"/>
    <w:rsid w:val="008A5327"/>
    <w:rsid w:val="008A54B4"/>
    <w:rsid w:val="008A67DC"/>
    <w:rsid w:val="008A7609"/>
    <w:rsid w:val="008B0568"/>
    <w:rsid w:val="008B09B1"/>
    <w:rsid w:val="008B1397"/>
    <w:rsid w:val="008B19B0"/>
    <w:rsid w:val="008B1FD8"/>
    <w:rsid w:val="008B256E"/>
    <w:rsid w:val="008B351C"/>
    <w:rsid w:val="008B39B5"/>
    <w:rsid w:val="008B471A"/>
    <w:rsid w:val="008B5BE3"/>
    <w:rsid w:val="008B6087"/>
    <w:rsid w:val="008B61D7"/>
    <w:rsid w:val="008B6F21"/>
    <w:rsid w:val="008B7153"/>
    <w:rsid w:val="008B7ACE"/>
    <w:rsid w:val="008C1AA7"/>
    <w:rsid w:val="008C3207"/>
    <w:rsid w:val="008C385B"/>
    <w:rsid w:val="008C3AE2"/>
    <w:rsid w:val="008C3D10"/>
    <w:rsid w:val="008C502E"/>
    <w:rsid w:val="008C63E1"/>
    <w:rsid w:val="008C6411"/>
    <w:rsid w:val="008C6848"/>
    <w:rsid w:val="008C6BE6"/>
    <w:rsid w:val="008D21D3"/>
    <w:rsid w:val="008D3418"/>
    <w:rsid w:val="008D35EF"/>
    <w:rsid w:val="008D36FE"/>
    <w:rsid w:val="008D3FA4"/>
    <w:rsid w:val="008D47A9"/>
    <w:rsid w:val="008D4D75"/>
    <w:rsid w:val="008D68B0"/>
    <w:rsid w:val="008D73EF"/>
    <w:rsid w:val="008D79BB"/>
    <w:rsid w:val="008D7E06"/>
    <w:rsid w:val="008E0CE2"/>
    <w:rsid w:val="008E18C7"/>
    <w:rsid w:val="008E2F4A"/>
    <w:rsid w:val="008E3DE9"/>
    <w:rsid w:val="008E4CF3"/>
    <w:rsid w:val="008E4DD4"/>
    <w:rsid w:val="008E5185"/>
    <w:rsid w:val="008E5465"/>
    <w:rsid w:val="008E581C"/>
    <w:rsid w:val="008E5C48"/>
    <w:rsid w:val="008E620D"/>
    <w:rsid w:val="008E6422"/>
    <w:rsid w:val="008E6A1F"/>
    <w:rsid w:val="008E73B9"/>
    <w:rsid w:val="008F16AE"/>
    <w:rsid w:val="008F174B"/>
    <w:rsid w:val="008F2332"/>
    <w:rsid w:val="008F46ED"/>
    <w:rsid w:val="008F4B6A"/>
    <w:rsid w:val="008F4EE5"/>
    <w:rsid w:val="008F504A"/>
    <w:rsid w:val="0090004A"/>
    <w:rsid w:val="00900E7C"/>
    <w:rsid w:val="00900FE0"/>
    <w:rsid w:val="009021DC"/>
    <w:rsid w:val="0090248A"/>
    <w:rsid w:val="00902D55"/>
    <w:rsid w:val="00902D94"/>
    <w:rsid w:val="009031F9"/>
    <w:rsid w:val="009033B2"/>
    <w:rsid w:val="00903F05"/>
    <w:rsid w:val="0090550A"/>
    <w:rsid w:val="00906526"/>
    <w:rsid w:val="00906666"/>
    <w:rsid w:val="0090780F"/>
    <w:rsid w:val="009107D6"/>
    <w:rsid w:val="009107ED"/>
    <w:rsid w:val="00912776"/>
    <w:rsid w:val="00912E4B"/>
    <w:rsid w:val="00912EF3"/>
    <w:rsid w:val="0091361A"/>
    <w:rsid w:val="009138BF"/>
    <w:rsid w:val="00913947"/>
    <w:rsid w:val="0091395A"/>
    <w:rsid w:val="00913F4E"/>
    <w:rsid w:val="00915C6C"/>
    <w:rsid w:val="00915E95"/>
    <w:rsid w:val="0091636D"/>
    <w:rsid w:val="009165E4"/>
    <w:rsid w:val="009176D7"/>
    <w:rsid w:val="00917C2B"/>
    <w:rsid w:val="00921495"/>
    <w:rsid w:val="00921813"/>
    <w:rsid w:val="009224BC"/>
    <w:rsid w:val="009229A0"/>
    <w:rsid w:val="00922CFD"/>
    <w:rsid w:val="00922E70"/>
    <w:rsid w:val="00923413"/>
    <w:rsid w:val="009234E6"/>
    <w:rsid w:val="009235C9"/>
    <w:rsid w:val="00923BD4"/>
    <w:rsid w:val="00924D81"/>
    <w:rsid w:val="00925C40"/>
    <w:rsid w:val="009263A3"/>
    <w:rsid w:val="00926B75"/>
    <w:rsid w:val="00926E74"/>
    <w:rsid w:val="009276EA"/>
    <w:rsid w:val="00927ABD"/>
    <w:rsid w:val="00930CBE"/>
    <w:rsid w:val="0093164A"/>
    <w:rsid w:val="00931D40"/>
    <w:rsid w:val="00932DDC"/>
    <w:rsid w:val="00933338"/>
    <w:rsid w:val="0093379B"/>
    <w:rsid w:val="00934A77"/>
    <w:rsid w:val="00935BAC"/>
    <w:rsid w:val="0093679E"/>
    <w:rsid w:val="0093699A"/>
    <w:rsid w:val="0093741E"/>
    <w:rsid w:val="00937F96"/>
    <w:rsid w:val="00940ADF"/>
    <w:rsid w:val="0094117F"/>
    <w:rsid w:val="0094213F"/>
    <w:rsid w:val="00942466"/>
    <w:rsid w:val="009426E8"/>
    <w:rsid w:val="00943748"/>
    <w:rsid w:val="00944629"/>
    <w:rsid w:val="00944B0B"/>
    <w:rsid w:val="00945FEC"/>
    <w:rsid w:val="009472CD"/>
    <w:rsid w:val="0095144D"/>
    <w:rsid w:val="0095151B"/>
    <w:rsid w:val="00953037"/>
    <w:rsid w:val="00953BA5"/>
    <w:rsid w:val="00954480"/>
    <w:rsid w:val="00955103"/>
    <w:rsid w:val="00955C1E"/>
    <w:rsid w:val="009563CC"/>
    <w:rsid w:val="009573E8"/>
    <w:rsid w:val="00957465"/>
    <w:rsid w:val="00957685"/>
    <w:rsid w:val="0096008A"/>
    <w:rsid w:val="00960268"/>
    <w:rsid w:val="009609B0"/>
    <w:rsid w:val="00961518"/>
    <w:rsid w:val="009617D3"/>
    <w:rsid w:val="00962083"/>
    <w:rsid w:val="00962D5E"/>
    <w:rsid w:val="00962DCD"/>
    <w:rsid w:val="00964F69"/>
    <w:rsid w:val="00965AA7"/>
    <w:rsid w:val="00965C31"/>
    <w:rsid w:val="00965D32"/>
    <w:rsid w:val="0096662C"/>
    <w:rsid w:val="00966E15"/>
    <w:rsid w:val="0096AD5A"/>
    <w:rsid w:val="00970B7E"/>
    <w:rsid w:val="00971AB6"/>
    <w:rsid w:val="0097286A"/>
    <w:rsid w:val="00972B95"/>
    <w:rsid w:val="00972BBD"/>
    <w:rsid w:val="00972EFB"/>
    <w:rsid w:val="009739C8"/>
    <w:rsid w:val="00975094"/>
    <w:rsid w:val="009754A1"/>
    <w:rsid w:val="00975561"/>
    <w:rsid w:val="00975B16"/>
    <w:rsid w:val="00975CA4"/>
    <w:rsid w:val="00975D94"/>
    <w:rsid w:val="00976218"/>
    <w:rsid w:val="00977ED5"/>
    <w:rsid w:val="0098022A"/>
    <w:rsid w:val="009803BC"/>
    <w:rsid w:val="0098102F"/>
    <w:rsid w:val="0098164A"/>
    <w:rsid w:val="00982157"/>
    <w:rsid w:val="00982E9D"/>
    <w:rsid w:val="009835BB"/>
    <w:rsid w:val="00984082"/>
    <w:rsid w:val="00984C4C"/>
    <w:rsid w:val="00984F27"/>
    <w:rsid w:val="00984F96"/>
    <w:rsid w:val="00985689"/>
    <w:rsid w:val="009866AF"/>
    <w:rsid w:val="00986BA0"/>
    <w:rsid w:val="009873E3"/>
    <w:rsid w:val="00990177"/>
    <w:rsid w:val="00990706"/>
    <w:rsid w:val="009908C8"/>
    <w:rsid w:val="00990BF1"/>
    <w:rsid w:val="009914B2"/>
    <w:rsid w:val="009921CB"/>
    <w:rsid w:val="00992B9A"/>
    <w:rsid w:val="00992F8C"/>
    <w:rsid w:val="00993B24"/>
    <w:rsid w:val="00994112"/>
    <w:rsid w:val="00994AF6"/>
    <w:rsid w:val="00995EC1"/>
    <w:rsid w:val="009A022C"/>
    <w:rsid w:val="009A0CFE"/>
    <w:rsid w:val="009A0E27"/>
    <w:rsid w:val="009A1368"/>
    <w:rsid w:val="009A206E"/>
    <w:rsid w:val="009A23D9"/>
    <w:rsid w:val="009A2577"/>
    <w:rsid w:val="009A257E"/>
    <w:rsid w:val="009A41C1"/>
    <w:rsid w:val="009A4D2B"/>
    <w:rsid w:val="009A4DD3"/>
    <w:rsid w:val="009A558D"/>
    <w:rsid w:val="009A56AC"/>
    <w:rsid w:val="009A57C1"/>
    <w:rsid w:val="009A6D3B"/>
    <w:rsid w:val="009A793E"/>
    <w:rsid w:val="009A7ED7"/>
    <w:rsid w:val="009B0B6D"/>
    <w:rsid w:val="009B1280"/>
    <w:rsid w:val="009B14FE"/>
    <w:rsid w:val="009B170E"/>
    <w:rsid w:val="009B1B29"/>
    <w:rsid w:val="009B1EAB"/>
    <w:rsid w:val="009B2255"/>
    <w:rsid w:val="009B4C11"/>
    <w:rsid w:val="009B5EC2"/>
    <w:rsid w:val="009B7242"/>
    <w:rsid w:val="009C0357"/>
    <w:rsid w:val="009C03B6"/>
    <w:rsid w:val="009C1DE8"/>
    <w:rsid w:val="009C2DB5"/>
    <w:rsid w:val="009C320E"/>
    <w:rsid w:val="009C46B4"/>
    <w:rsid w:val="009C4771"/>
    <w:rsid w:val="009C4BE1"/>
    <w:rsid w:val="009C5012"/>
    <w:rsid w:val="009C54F5"/>
    <w:rsid w:val="009C57F2"/>
    <w:rsid w:val="009C5890"/>
    <w:rsid w:val="009C5B0E"/>
    <w:rsid w:val="009C60E1"/>
    <w:rsid w:val="009C6379"/>
    <w:rsid w:val="009C6B6A"/>
    <w:rsid w:val="009C709D"/>
    <w:rsid w:val="009C72C3"/>
    <w:rsid w:val="009C781B"/>
    <w:rsid w:val="009C7A7E"/>
    <w:rsid w:val="009C7FAA"/>
    <w:rsid w:val="009D0E55"/>
    <w:rsid w:val="009D140B"/>
    <w:rsid w:val="009D2A2C"/>
    <w:rsid w:val="009D2AE6"/>
    <w:rsid w:val="009D3E04"/>
    <w:rsid w:val="009D3E53"/>
    <w:rsid w:val="009D4358"/>
    <w:rsid w:val="009D4980"/>
    <w:rsid w:val="009D4A07"/>
    <w:rsid w:val="009D4CF6"/>
    <w:rsid w:val="009D5D06"/>
    <w:rsid w:val="009D683C"/>
    <w:rsid w:val="009D70A1"/>
    <w:rsid w:val="009E077D"/>
    <w:rsid w:val="009E0FD7"/>
    <w:rsid w:val="009E231E"/>
    <w:rsid w:val="009E25E4"/>
    <w:rsid w:val="009E3D3B"/>
    <w:rsid w:val="009E4280"/>
    <w:rsid w:val="009E5027"/>
    <w:rsid w:val="009E6395"/>
    <w:rsid w:val="009E6691"/>
    <w:rsid w:val="009F075A"/>
    <w:rsid w:val="009F13BF"/>
    <w:rsid w:val="009F30E3"/>
    <w:rsid w:val="009F36CD"/>
    <w:rsid w:val="009F3943"/>
    <w:rsid w:val="009F413D"/>
    <w:rsid w:val="009F4409"/>
    <w:rsid w:val="009F53D2"/>
    <w:rsid w:val="009F5638"/>
    <w:rsid w:val="009F5D8B"/>
    <w:rsid w:val="009F6374"/>
    <w:rsid w:val="009F6D7F"/>
    <w:rsid w:val="009F6DC5"/>
    <w:rsid w:val="009F76F6"/>
    <w:rsid w:val="009F7E37"/>
    <w:rsid w:val="009F7EE7"/>
    <w:rsid w:val="00A00D54"/>
    <w:rsid w:val="00A036EC"/>
    <w:rsid w:val="00A043E1"/>
    <w:rsid w:val="00A04FEF"/>
    <w:rsid w:val="00A10A7F"/>
    <w:rsid w:val="00A119B4"/>
    <w:rsid w:val="00A1223D"/>
    <w:rsid w:val="00A1233C"/>
    <w:rsid w:val="00A12970"/>
    <w:rsid w:val="00A142DD"/>
    <w:rsid w:val="00A14647"/>
    <w:rsid w:val="00A14836"/>
    <w:rsid w:val="00A14C2E"/>
    <w:rsid w:val="00A16B30"/>
    <w:rsid w:val="00A16E6F"/>
    <w:rsid w:val="00A170A2"/>
    <w:rsid w:val="00A23F34"/>
    <w:rsid w:val="00A2587F"/>
    <w:rsid w:val="00A260A5"/>
    <w:rsid w:val="00A2623C"/>
    <w:rsid w:val="00A2755C"/>
    <w:rsid w:val="00A30A28"/>
    <w:rsid w:val="00A30EBC"/>
    <w:rsid w:val="00A31B8C"/>
    <w:rsid w:val="00A31E5E"/>
    <w:rsid w:val="00A338E2"/>
    <w:rsid w:val="00A34BE0"/>
    <w:rsid w:val="00A34F98"/>
    <w:rsid w:val="00A36584"/>
    <w:rsid w:val="00A407CC"/>
    <w:rsid w:val="00A41163"/>
    <w:rsid w:val="00A41D7F"/>
    <w:rsid w:val="00A42A12"/>
    <w:rsid w:val="00A42DFA"/>
    <w:rsid w:val="00A4315B"/>
    <w:rsid w:val="00A43364"/>
    <w:rsid w:val="00A44E6D"/>
    <w:rsid w:val="00A454A2"/>
    <w:rsid w:val="00A4737C"/>
    <w:rsid w:val="00A47EEB"/>
    <w:rsid w:val="00A518B2"/>
    <w:rsid w:val="00A51DE8"/>
    <w:rsid w:val="00A52883"/>
    <w:rsid w:val="00A534B8"/>
    <w:rsid w:val="00A54063"/>
    <w:rsid w:val="00A5409F"/>
    <w:rsid w:val="00A55912"/>
    <w:rsid w:val="00A55CC4"/>
    <w:rsid w:val="00A56CCE"/>
    <w:rsid w:val="00A57460"/>
    <w:rsid w:val="00A577A0"/>
    <w:rsid w:val="00A60885"/>
    <w:rsid w:val="00A60CA6"/>
    <w:rsid w:val="00A610F4"/>
    <w:rsid w:val="00A61D64"/>
    <w:rsid w:val="00A62D97"/>
    <w:rsid w:val="00A62DD6"/>
    <w:rsid w:val="00A63007"/>
    <w:rsid w:val="00A63054"/>
    <w:rsid w:val="00A632F4"/>
    <w:rsid w:val="00A63E53"/>
    <w:rsid w:val="00A64E87"/>
    <w:rsid w:val="00A6585A"/>
    <w:rsid w:val="00A6585D"/>
    <w:rsid w:val="00A674BA"/>
    <w:rsid w:val="00A675CD"/>
    <w:rsid w:val="00A67835"/>
    <w:rsid w:val="00A67B43"/>
    <w:rsid w:val="00A706D8"/>
    <w:rsid w:val="00A70D1D"/>
    <w:rsid w:val="00A7106B"/>
    <w:rsid w:val="00A71106"/>
    <w:rsid w:val="00A71A66"/>
    <w:rsid w:val="00A723DC"/>
    <w:rsid w:val="00A72B94"/>
    <w:rsid w:val="00A737AE"/>
    <w:rsid w:val="00A73DE6"/>
    <w:rsid w:val="00A7442D"/>
    <w:rsid w:val="00A744CD"/>
    <w:rsid w:val="00A75192"/>
    <w:rsid w:val="00A757BD"/>
    <w:rsid w:val="00A7601B"/>
    <w:rsid w:val="00A7732A"/>
    <w:rsid w:val="00A775A1"/>
    <w:rsid w:val="00A80670"/>
    <w:rsid w:val="00A80BF9"/>
    <w:rsid w:val="00A81349"/>
    <w:rsid w:val="00A820BA"/>
    <w:rsid w:val="00A82D98"/>
    <w:rsid w:val="00A838EE"/>
    <w:rsid w:val="00A84591"/>
    <w:rsid w:val="00A84C83"/>
    <w:rsid w:val="00A85EAC"/>
    <w:rsid w:val="00A86665"/>
    <w:rsid w:val="00A87C4C"/>
    <w:rsid w:val="00A9046F"/>
    <w:rsid w:val="00A9072E"/>
    <w:rsid w:val="00A914A3"/>
    <w:rsid w:val="00A91549"/>
    <w:rsid w:val="00A915CC"/>
    <w:rsid w:val="00A91766"/>
    <w:rsid w:val="00A91FFA"/>
    <w:rsid w:val="00A9560A"/>
    <w:rsid w:val="00A95989"/>
    <w:rsid w:val="00A95F2F"/>
    <w:rsid w:val="00A96559"/>
    <w:rsid w:val="00A96826"/>
    <w:rsid w:val="00AA05DA"/>
    <w:rsid w:val="00AA0BCC"/>
    <w:rsid w:val="00AA25C7"/>
    <w:rsid w:val="00AA3293"/>
    <w:rsid w:val="00AA338E"/>
    <w:rsid w:val="00AA3D04"/>
    <w:rsid w:val="00AA48E5"/>
    <w:rsid w:val="00AA501D"/>
    <w:rsid w:val="00AA6813"/>
    <w:rsid w:val="00AA6AC1"/>
    <w:rsid w:val="00AA75F0"/>
    <w:rsid w:val="00AA7C68"/>
    <w:rsid w:val="00AB004B"/>
    <w:rsid w:val="00AB099B"/>
    <w:rsid w:val="00AB0B69"/>
    <w:rsid w:val="00AB1930"/>
    <w:rsid w:val="00AB1C9B"/>
    <w:rsid w:val="00AB27CA"/>
    <w:rsid w:val="00AB3160"/>
    <w:rsid w:val="00AB371C"/>
    <w:rsid w:val="00AB554E"/>
    <w:rsid w:val="00AB5EAF"/>
    <w:rsid w:val="00AB6487"/>
    <w:rsid w:val="00AB78D4"/>
    <w:rsid w:val="00AB7C07"/>
    <w:rsid w:val="00AC0EC5"/>
    <w:rsid w:val="00AC1FFC"/>
    <w:rsid w:val="00AC2A7B"/>
    <w:rsid w:val="00AC2E05"/>
    <w:rsid w:val="00AC337D"/>
    <w:rsid w:val="00AC388D"/>
    <w:rsid w:val="00AC3D3E"/>
    <w:rsid w:val="00AC423B"/>
    <w:rsid w:val="00AC5194"/>
    <w:rsid w:val="00AC672C"/>
    <w:rsid w:val="00AC7DCA"/>
    <w:rsid w:val="00AD19AF"/>
    <w:rsid w:val="00AD227D"/>
    <w:rsid w:val="00AD2D06"/>
    <w:rsid w:val="00AD3E92"/>
    <w:rsid w:val="00AD45A9"/>
    <w:rsid w:val="00AD4FBD"/>
    <w:rsid w:val="00AD5CC4"/>
    <w:rsid w:val="00AD5F4E"/>
    <w:rsid w:val="00AD60EB"/>
    <w:rsid w:val="00AD636B"/>
    <w:rsid w:val="00AD6B50"/>
    <w:rsid w:val="00AD6C5C"/>
    <w:rsid w:val="00AD7230"/>
    <w:rsid w:val="00AD7956"/>
    <w:rsid w:val="00AD79A2"/>
    <w:rsid w:val="00AD7BFC"/>
    <w:rsid w:val="00AE06B6"/>
    <w:rsid w:val="00AE07DB"/>
    <w:rsid w:val="00AE18C4"/>
    <w:rsid w:val="00AE282F"/>
    <w:rsid w:val="00AE6286"/>
    <w:rsid w:val="00AE69AE"/>
    <w:rsid w:val="00AE7405"/>
    <w:rsid w:val="00AF0AA4"/>
    <w:rsid w:val="00AF1116"/>
    <w:rsid w:val="00AF2D81"/>
    <w:rsid w:val="00AF2E6D"/>
    <w:rsid w:val="00AF3D03"/>
    <w:rsid w:val="00AF406A"/>
    <w:rsid w:val="00AF4B92"/>
    <w:rsid w:val="00AF4CBB"/>
    <w:rsid w:val="00AF4E8F"/>
    <w:rsid w:val="00AF553A"/>
    <w:rsid w:val="00AF61FA"/>
    <w:rsid w:val="00AF6418"/>
    <w:rsid w:val="00AF6CE8"/>
    <w:rsid w:val="00AF6D3A"/>
    <w:rsid w:val="00AF7DFB"/>
    <w:rsid w:val="00B0073F"/>
    <w:rsid w:val="00B00A88"/>
    <w:rsid w:val="00B00C46"/>
    <w:rsid w:val="00B01503"/>
    <w:rsid w:val="00B0170D"/>
    <w:rsid w:val="00B01884"/>
    <w:rsid w:val="00B01D7F"/>
    <w:rsid w:val="00B04E51"/>
    <w:rsid w:val="00B04E75"/>
    <w:rsid w:val="00B06511"/>
    <w:rsid w:val="00B06648"/>
    <w:rsid w:val="00B0728F"/>
    <w:rsid w:val="00B1051B"/>
    <w:rsid w:val="00B112AF"/>
    <w:rsid w:val="00B115BB"/>
    <w:rsid w:val="00B116F5"/>
    <w:rsid w:val="00B12076"/>
    <w:rsid w:val="00B1231B"/>
    <w:rsid w:val="00B12FF8"/>
    <w:rsid w:val="00B1317A"/>
    <w:rsid w:val="00B13433"/>
    <w:rsid w:val="00B13882"/>
    <w:rsid w:val="00B17324"/>
    <w:rsid w:val="00B175D6"/>
    <w:rsid w:val="00B17F0E"/>
    <w:rsid w:val="00B2036D"/>
    <w:rsid w:val="00B2091D"/>
    <w:rsid w:val="00B21A25"/>
    <w:rsid w:val="00B21FE7"/>
    <w:rsid w:val="00B233FC"/>
    <w:rsid w:val="00B24347"/>
    <w:rsid w:val="00B243C4"/>
    <w:rsid w:val="00B24D19"/>
    <w:rsid w:val="00B25033"/>
    <w:rsid w:val="00B26A0C"/>
    <w:rsid w:val="00B26C50"/>
    <w:rsid w:val="00B30F26"/>
    <w:rsid w:val="00B32420"/>
    <w:rsid w:val="00B33370"/>
    <w:rsid w:val="00B33DEB"/>
    <w:rsid w:val="00B33FE9"/>
    <w:rsid w:val="00B3492F"/>
    <w:rsid w:val="00B34E7E"/>
    <w:rsid w:val="00B34F1E"/>
    <w:rsid w:val="00B35DF1"/>
    <w:rsid w:val="00B35F10"/>
    <w:rsid w:val="00B36397"/>
    <w:rsid w:val="00B36F1B"/>
    <w:rsid w:val="00B3709D"/>
    <w:rsid w:val="00B37D34"/>
    <w:rsid w:val="00B40CDE"/>
    <w:rsid w:val="00B40E22"/>
    <w:rsid w:val="00B40E44"/>
    <w:rsid w:val="00B41271"/>
    <w:rsid w:val="00B4201E"/>
    <w:rsid w:val="00B43667"/>
    <w:rsid w:val="00B437DD"/>
    <w:rsid w:val="00B45027"/>
    <w:rsid w:val="00B45CE8"/>
    <w:rsid w:val="00B46033"/>
    <w:rsid w:val="00B46551"/>
    <w:rsid w:val="00B46892"/>
    <w:rsid w:val="00B46E9B"/>
    <w:rsid w:val="00B47204"/>
    <w:rsid w:val="00B50590"/>
    <w:rsid w:val="00B507E0"/>
    <w:rsid w:val="00B50FD0"/>
    <w:rsid w:val="00B514A5"/>
    <w:rsid w:val="00B51A8C"/>
    <w:rsid w:val="00B52D38"/>
    <w:rsid w:val="00B53D4D"/>
    <w:rsid w:val="00B53FCE"/>
    <w:rsid w:val="00B540AB"/>
    <w:rsid w:val="00B54126"/>
    <w:rsid w:val="00B549CF"/>
    <w:rsid w:val="00B54BA4"/>
    <w:rsid w:val="00B54CC7"/>
    <w:rsid w:val="00B55573"/>
    <w:rsid w:val="00B55E8E"/>
    <w:rsid w:val="00B57D7C"/>
    <w:rsid w:val="00B6053B"/>
    <w:rsid w:val="00B60FBD"/>
    <w:rsid w:val="00B61699"/>
    <w:rsid w:val="00B6188F"/>
    <w:rsid w:val="00B6361A"/>
    <w:rsid w:val="00B64264"/>
    <w:rsid w:val="00B65452"/>
    <w:rsid w:val="00B65639"/>
    <w:rsid w:val="00B662F4"/>
    <w:rsid w:val="00B6646A"/>
    <w:rsid w:val="00B669E6"/>
    <w:rsid w:val="00B67490"/>
    <w:rsid w:val="00B67598"/>
    <w:rsid w:val="00B70329"/>
    <w:rsid w:val="00B703AD"/>
    <w:rsid w:val="00B706F2"/>
    <w:rsid w:val="00B70758"/>
    <w:rsid w:val="00B70AC6"/>
    <w:rsid w:val="00B7119E"/>
    <w:rsid w:val="00B71B32"/>
    <w:rsid w:val="00B71F4D"/>
    <w:rsid w:val="00B72931"/>
    <w:rsid w:val="00B73C0E"/>
    <w:rsid w:val="00B7444E"/>
    <w:rsid w:val="00B74AB9"/>
    <w:rsid w:val="00B74B03"/>
    <w:rsid w:val="00B75395"/>
    <w:rsid w:val="00B758CE"/>
    <w:rsid w:val="00B7599B"/>
    <w:rsid w:val="00B7713A"/>
    <w:rsid w:val="00B80AAD"/>
    <w:rsid w:val="00B818EE"/>
    <w:rsid w:val="00B81EDD"/>
    <w:rsid w:val="00B82063"/>
    <w:rsid w:val="00B82817"/>
    <w:rsid w:val="00B82DB1"/>
    <w:rsid w:val="00B8352E"/>
    <w:rsid w:val="00B8378D"/>
    <w:rsid w:val="00B83797"/>
    <w:rsid w:val="00B8448F"/>
    <w:rsid w:val="00B870D8"/>
    <w:rsid w:val="00B87545"/>
    <w:rsid w:val="00B876C5"/>
    <w:rsid w:val="00B87B77"/>
    <w:rsid w:val="00B87BD3"/>
    <w:rsid w:val="00B9061A"/>
    <w:rsid w:val="00B925B1"/>
    <w:rsid w:val="00B92F41"/>
    <w:rsid w:val="00B93472"/>
    <w:rsid w:val="00B955E8"/>
    <w:rsid w:val="00B964EE"/>
    <w:rsid w:val="00BA09BF"/>
    <w:rsid w:val="00BA13A7"/>
    <w:rsid w:val="00BA1A9B"/>
    <w:rsid w:val="00BA2D02"/>
    <w:rsid w:val="00BA30F6"/>
    <w:rsid w:val="00BA38A8"/>
    <w:rsid w:val="00BA46AD"/>
    <w:rsid w:val="00BA4883"/>
    <w:rsid w:val="00BA5369"/>
    <w:rsid w:val="00BA566A"/>
    <w:rsid w:val="00BA5DC3"/>
    <w:rsid w:val="00BA63C5"/>
    <w:rsid w:val="00BA649D"/>
    <w:rsid w:val="00BA6AAA"/>
    <w:rsid w:val="00BA6D86"/>
    <w:rsid w:val="00BA7230"/>
    <w:rsid w:val="00BA7506"/>
    <w:rsid w:val="00BA7AAB"/>
    <w:rsid w:val="00BB2641"/>
    <w:rsid w:val="00BB2C12"/>
    <w:rsid w:val="00BB32AA"/>
    <w:rsid w:val="00BB4B47"/>
    <w:rsid w:val="00BB4F85"/>
    <w:rsid w:val="00BB6DEF"/>
    <w:rsid w:val="00BB733A"/>
    <w:rsid w:val="00BB7C69"/>
    <w:rsid w:val="00BB7EB5"/>
    <w:rsid w:val="00BC033B"/>
    <w:rsid w:val="00BC04D6"/>
    <w:rsid w:val="00BC0E4F"/>
    <w:rsid w:val="00BC0FFC"/>
    <w:rsid w:val="00BC12BB"/>
    <w:rsid w:val="00BC2235"/>
    <w:rsid w:val="00BC2871"/>
    <w:rsid w:val="00BC3715"/>
    <w:rsid w:val="00BC37DA"/>
    <w:rsid w:val="00BC3938"/>
    <w:rsid w:val="00BC3AFA"/>
    <w:rsid w:val="00BC47CC"/>
    <w:rsid w:val="00BC5669"/>
    <w:rsid w:val="00BC5A85"/>
    <w:rsid w:val="00BC5E92"/>
    <w:rsid w:val="00BC662E"/>
    <w:rsid w:val="00BC7B15"/>
    <w:rsid w:val="00BC7D49"/>
    <w:rsid w:val="00BD21EB"/>
    <w:rsid w:val="00BD33B2"/>
    <w:rsid w:val="00BD37AC"/>
    <w:rsid w:val="00BD5042"/>
    <w:rsid w:val="00BD64D3"/>
    <w:rsid w:val="00BD66E7"/>
    <w:rsid w:val="00BD6884"/>
    <w:rsid w:val="00BE08FE"/>
    <w:rsid w:val="00BE1BC4"/>
    <w:rsid w:val="00BE1CF4"/>
    <w:rsid w:val="00BE232A"/>
    <w:rsid w:val="00BE2AB4"/>
    <w:rsid w:val="00BE2B5A"/>
    <w:rsid w:val="00BE3465"/>
    <w:rsid w:val="00BE3AED"/>
    <w:rsid w:val="00BE3E4A"/>
    <w:rsid w:val="00BE4753"/>
    <w:rsid w:val="00BE4C7F"/>
    <w:rsid w:val="00BE4C89"/>
    <w:rsid w:val="00BE6B6D"/>
    <w:rsid w:val="00BE6DD1"/>
    <w:rsid w:val="00BE6F09"/>
    <w:rsid w:val="00BE72F8"/>
    <w:rsid w:val="00BF00E6"/>
    <w:rsid w:val="00BF0B6D"/>
    <w:rsid w:val="00BF193B"/>
    <w:rsid w:val="00BF1AD2"/>
    <w:rsid w:val="00BF1BF1"/>
    <w:rsid w:val="00BF264E"/>
    <w:rsid w:val="00BF2E72"/>
    <w:rsid w:val="00BF2F50"/>
    <w:rsid w:val="00BF3406"/>
    <w:rsid w:val="00BF35D4"/>
    <w:rsid w:val="00BF5973"/>
    <w:rsid w:val="00BF6E19"/>
    <w:rsid w:val="00BF7050"/>
    <w:rsid w:val="00BF72A4"/>
    <w:rsid w:val="00BF732E"/>
    <w:rsid w:val="00BF76C1"/>
    <w:rsid w:val="00BF7B9A"/>
    <w:rsid w:val="00BF7BB3"/>
    <w:rsid w:val="00BF7F63"/>
    <w:rsid w:val="00C0090A"/>
    <w:rsid w:val="00C0103B"/>
    <w:rsid w:val="00C018EC"/>
    <w:rsid w:val="00C033A1"/>
    <w:rsid w:val="00C03666"/>
    <w:rsid w:val="00C04A8F"/>
    <w:rsid w:val="00C0622F"/>
    <w:rsid w:val="00C06BA7"/>
    <w:rsid w:val="00C078A0"/>
    <w:rsid w:val="00C07C26"/>
    <w:rsid w:val="00C10A78"/>
    <w:rsid w:val="00C11025"/>
    <w:rsid w:val="00C11E25"/>
    <w:rsid w:val="00C120C0"/>
    <w:rsid w:val="00C12ECC"/>
    <w:rsid w:val="00C13390"/>
    <w:rsid w:val="00C1355A"/>
    <w:rsid w:val="00C136B6"/>
    <w:rsid w:val="00C139A3"/>
    <w:rsid w:val="00C147B3"/>
    <w:rsid w:val="00C14BD2"/>
    <w:rsid w:val="00C164BA"/>
    <w:rsid w:val="00C1687F"/>
    <w:rsid w:val="00C16ADE"/>
    <w:rsid w:val="00C170B8"/>
    <w:rsid w:val="00C176A2"/>
    <w:rsid w:val="00C17CF5"/>
    <w:rsid w:val="00C218F0"/>
    <w:rsid w:val="00C22850"/>
    <w:rsid w:val="00C23985"/>
    <w:rsid w:val="00C24AD3"/>
    <w:rsid w:val="00C24C72"/>
    <w:rsid w:val="00C24E24"/>
    <w:rsid w:val="00C25194"/>
    <w:rsid w:val="00C25A63"/>
    <w:rsid w:val="00C25F96"/>
    <w:rsid w:val="00C264E3"/>
    <w:rsid w:val="00C26F36"/>
    <w:rsid w:val="00C27007"/>
    <w:rsid w:val="00C30A26"/>
    <w:rsid w:val="00C30A4A"/>
    <w:rsid w:val="00C30F19"/>
    <w:rsid w:val="00C32AD7"/>
    <w:rsid w:val="00C32C93"/>
    <w:rsid w:val="00C32FC9"/>
    <w:rsid w:val="00C33037"/>
    <w:rsid w:val="00C35DAA"/>
    <w:rsid w:val="00C36B1C"/>
    <w:rsid w:val="00C36DC7"/>
    <w:rsid w:val="00C374E3"/>
    <w:rsid w:val="00C376EB"/>
    <w:rsid w:val="00C37958"/>
    <w:rsid w:val="00C37A45"/>
    <w:rsid w:val="00C37A77"/>
    <w:rsid w:val="00C40760"/>
    <w:rsid w:val="00C409C6"/>
    <w:rsid w:val="00C417BC"/>
    <w:rsid w:val="00C417F0"/>
    <w:rsid w:val="00C419DF"/>
    <w:rsid w:val="00C42C9E"/>
    <w:rsid w:val="00C436AB"/>
    <w:rsid w:val="00C438B4"/>
    <w:rsid w:val="00C43E77"/>
    <w:rsid w:val="00C44727"/>
    <w:rsid w:val="00C44824"/>
    <w:rsid w:val="00C458AA"/>
    <w:rsid w:val="00C46238"/>
    <w:rsid w:val="00C46D26"/>
    <w:rsid w:val="00C47EB3"/>
    <w:rsid w:val="00C50CC3"/>
    <w:rsid w:val="00C50E2F"/>
    <w:rsid w:val="00C516BF"/>
    <w:rsid w:val="00C52AB5"/>
    <w:rsid w:val="00C53249"/>
    <w:rsid w:val="00C535D0"/>
    <w:rsid w:val="00C54794"/>
    <w:rsid w:val="00C552D4"/>
    <w:rsid w:val="00C558B1"/>
    <w:rsid w:val="00C57200"/>
    <w:rsid w:val="00C57202"/>
    <w:rsid w:val="00C5724D"/>
    <w:rsid w:val="00C576AE"/>
    <w:rsid w:val="00C577CF"/>
    <w:rsid w:val="00C57987"/>
    <w:rsid w:val="00C60A67"/>
    <w:rsid w:val="00C61AC5"/>
    <w:rsid w:val="00C61E95"/>
    <w:rsid w:val="00C62B29"/>
    <w:rsid w:val="00C64661"/>
    <w:rsid w:val="00C65131"/>
    <w:rsid w:val="00C6532C"/>
    <w:rsid w:val="00C664FC"/>
    <w:rsid w:val="00C67603"/>
    <w:rsid w:val="00C67D73"/>
    <w:rsid w:val="00C704B4"/>
    <w:rsid w:val="00C70F08"/>
    <w:rsid w:val="00C71B0E"/>
    <w:rsid w:val="00C721C4"/>
    <w:rsid w:val="00C72379"/>
    <w:rsid w:val="00C72713"/>
    <w:rsid w:val="00C743E7"/>
    <w:rsid w:val="00C744D7"/>
    <w:rsid w:val="00C7479A"/>
    <w:rsid w:val="00C74E4E"/>
    <w:rsid w:val="00C761F9"/>
    <w:rsid w:val="00C762A3"/>
    <w:rsid w:val="00C7688E"/>
    <w:rsid w:val="00C76E61"/>
    <w:rsid w:val="00C7728A"/>
    <w:rsid w:val="00C77294"/>
    <w:rsid w:val="00C77F31"/>
    <w:rsid w:val="00C81484"/>
    <w:rsid w:val="00C8161F"/>
    <w:rsid w:val="00C82B70"/>
    <w:rsid w:val="00C83866"/>
    <w:rsid w:val="00C8389B"/>
    <w:rsid w:val="00C83FCB"/>
    <w:rsid w:val="00C84468"/>
    <w:rsid w:val="00C85060"/>
    <w:rsid w:val="00C85B06"/>
    <w:rsid w:val="00C86545"/>
    <w:rsid w:val="00C86C6B"/>
    <w:rsid w:val="00C87A91"/>
    <w:rsid w:val="00C8DD46"/>
    <w:rsid w:val="00C9225F"/>
    <w:rsid w:val="00C94081"/>
    <w:rsid w:val="00C94665"/>
    <w:rsid w:val="00C946C0"/>
    <w:rsid w:val="00C946CB"/>
    <w:rsid w:val="00C9539E"/>
    <w:rsid w:val="00C95839"/>
    <w:rsid w:val="00C961B4"/>
    <w:rsid w:val="00C962DA"/>
    <w:rsid w:val="00C9650D"/>
    <w:rsid w:val="00C970DA"/>
    <w:rsid w:val="00C973AB"/>
    <w:rsid w:val="00C97B91"/>
    <w:rsid w:val="00CA004E"/>
    <w:rsid w:val="00CA0226"/>
    <w:rsid w:val="00CA151F"/>
    <w:rsid w:val="00CA1C8C"/>
    <w:rsid w:val="00CA2074"/>
    <w:rsid w:val="00CA2DC6"/>
    <w:rsid w:val="00CA32D8"/>
    <w:rsid w:val="00CA372A"/>
    <w:rsid w:val="00CA37E6"/>
    <w:rsid w:val="00CA3857"/>
    <w:rsid w:val="00CA3D6F"/>
    <w:rsid w:val="00CA5FE1"/>
    <w:rsid w:val="00CA663E"/>
    <w:rsid w:val="00CA69AC"/>
    <w:rsid w:val="00CA795C"/>
    <w:rsid w:val="00CB0026"/>
    <w:rsid w:val="00CB131F"/>
    <w:rsid w:val="00CB1B3B"/>
    <w:rsid w:val="00CB2145"/>
    <w:rsid w:val="00CB2979"/>
    <w:rsid w:val="00CB297E"/>
    <w:rsid w:val="00CB2C08"/>
    <w:rsid w:val="00CB3076"/>
    <w:rsid w:val="00CB3961"/>
    <w:rsid w:val="00CB3F37"/>
    <w:rsid w:val="00CB41BE"/>
    <w:rsid w:val="00CB60E1"/>
    <w:rsid w:val="00CB66B0"/>
    <w:rsid w:val="00CB7416"/>
    <w:rsid w:val="00CB7450"/>
    <w:rsid w:val="00CB79D4"/>
    <w:rsid w:val="00CC14ED"/>
    <w:rsid w:val="00CC3C5F"/>
    <w:rsid w:val="00CC3F39"/>
    <w:rsid w:val="00CC4940"/>
    <w:rsid w:val="00CC4CC3"/>
    <w:rsid w:val="00CC4D29"/>
    <w:rsid w:val="00CC7761"/>
    <w:rsid w:val="00CC7E5A"/>
    <w:rsid w:val="00CD04F9"/>
    <w:rsid w:val="00CD0DC3"/>
    <w:rsid w:val="00CD1A71"/>
    <w:rsid w:val="00CD2370"/>
    <w:rsid w:val="00CD57C7"/>
    <w:rsid w:val="00CD6723"/>
    <w:rsid w:val="00CD7ED5"/>
    <w:rsid w:val="00CE0F25"/>
    <w:rsid w:val="00CE361E"/>
    <w:rsid w:val="00CE3C27"/>
    <w:rsid w:val="00CE4EF8"/>
    <w:rsid w:val="00CE4F09"/>
    <w:rsid w:val="00CE5468"/>
    <w:rsid w:val="00CE5951"/>
    <w:rsid w:val="00CE5AD3"/>
    <w:rsid w:val="00CE5B16"/>
    <w:rsid w:val="00CE6147"/>
    <w:rsid w:val="00CE6471"/>
    <w:rsid w:val="00CE7F57"/>
    <w:rsid w:val="00CF1645"/>
    <w:rsid w:val="00CF187D"/>
    <w:rsid w:val="00CF18E9"/>
    <w:rsid w:val="00CF2F4D"/>
    <w:rsid w:val="00CF2F6C"/>
    <w:rsid w:val="00CF3956"/>
    <w:rsid w:val="00CF3E43"/>
    <w:rsid w:val="00CF69A0"/>
    <w:rsid w:val="00CF7148"/>
    <w:rsid w:val="00CF73E9"/>
    <w:rsid w:val="00D008EE"/>
    <w:rsid w:val="00D00C45"/>
    <w:rsid w:val="00D01A90"/>
    <w:rsid w:val="00D0239D"/>
    <w:rsid w:val="00D029E3"/>
    <w:rsid w:val="00D03281"/>
    <w:rsid w:val="00D04528"/>
    <w:rsid w:val="00D06230"/>
    <w:rsid w:val="00D06636"/>
    <w:rsid w:val="00D0774B"/>
    <w:rsid w:val="00D1012A"/>
    <w:rsid w:val="00D10516"/>
    <w:rsid w:val="00D11117"/>
    <w:rsid w:val="00D117E3"/>
    <w:rsid w:val="00D127AD"/>
    <w:rsid w:val="00D128AD"/>
    <w:rsid w:val="00D12DDD"/>
    <w:rsid w:val="00D12EAC"/>
    <w:rsid w:val="00D1336B"/>
    <w:rsid w:val="00D1339C"/>
    <w:rsid w:val="00D136E3"/>
    <w:rsid w:val="00D13F6F"/>
    <w:rsid w:val="00D147B1"/>
    <w:rsid w:val="00D14830"/>
    <w:rsid w:val="00D14FB2"/>
    <w:rsid w:val="00D15A52"/>
    <w:rsid w:val="00D16BDB"/>
    <w:rsid w:val="00D17C47"/>
    <w:rsid w:val="00D2013B"/>
    <w:rsid w:val="00D208BC"/>
    <w:rsid w:val="00D20D72"/>
    <w:rsid w:val="00D2127D"/>
    <w:rsid w:val="00D212B1"/>
    <w:rsid w:val="00D21447"/>
    <w:rsid w:val="00D21E58"/>
    <w:rsid w:val="00D21FB1"/>
    <w:rsid w:val="00D221AC"/>
    <w:rsid w:val="00D222B9"/>
    <w:rsid w:val="00D224F6"/>
    <w:rsid w:val="00D228AE"/>
    <w:rsid w:val="00D22F52"/>
    <w:rsid w:val="00D2345F"/>
    <w:rsid w:val="00D23E8A"/>
    <w:rsid w:val="00D24AD8"/>
    <w:rsid w:val="00D2567C"/>
    <w:rsid w:val="00D25826"/>
    <w:rsid w:val="00D266FE"/>
    <w:rsid w:val="00D267F7"/>
    <w:rsid w:val="00D314DF"/>
    <w:rsid w:val="00D31E35"/>
    <w:rsid w:val="00D3237C"/>
    <w:rsid w:val="00D325BB"/>
    <w:rsid w:val="00D32F03"/>
    <w:rsid w:val="00D332A9"/>
    <w:rsid w:val="00D33337"/>
    <w:rsid w:val="00D33872"/>
    <w:rsid w:val="00D34106"/>
    <w:rsid w:val="00D346A3"/>
    <w:rsid w:val="00D3487E"/>
    <w:rsid w:val="00D35606"/>
    <w:rsid w:val="00D36DFE"/>
    <w:rsid w:val="00D36F78"/>
    <w:rsid w:val="00D3734F"/>
    <w:rsid w:val="00D3760F"/>
    <w:rsid w:val="00D37BC7"/>
    <w:rsid w:val="00D37DF3"/>
    <w:rsid w:val="00D40146"/>
    <w:rsid w:val="00D40992"/>
    <w:rsid w:val="00D419B6"/>
    <w:rsid w:val="00D41AC9"/>
    <w:rsid w:val="00D433EB"/>
    <w:rsid w:val="00D4360F"/>
    <w:rsid w:val="00D44768"/>
    <w:rsid w:val="00D44C6B"/>
    <w:rsid w:val="00D452F4"/>
    <w:rsid w:val="00D45927"/>
    <w:rsid w:val="00D4595E"/>
    <w:rsid w:val="00D45B43"/>
    <w:rsid w:val="00D46538"/>
    <w:rsid w:val="00D46EE6"/>
    <w:rsid w:val="00D46F1F"/>
    <w:rsid w:val="00D47F3A"/>
    <w:rsid w:val="00D507E2"/>
    <w:rsid w:val="00D50B0E"/>
    <w:rsid w:val="00D5315C"/>
    <w:rsid w:val="00D534B3"/>
    <w:rsid w:val="00D54B44"/>
    <w:rsid w:val="00D54DF1"/>
    <w:rsid w:val="00D55BD7"/>
    <w:rsid w:val="00D57766"/>
    <w:rsid w:val="00D5782C"/>
    <w:rsid w:val="00D57D47"/>
    <w:rsid w:val="00D57E5A"/>
    <w:rsid w:val="00D60453"/>
    <w:rsid w:val="00D60826"/>
    <w:rsid w:val="00D60B14"/>
    <w:rsid w:val="00D61CE0"/>
    <w:rsid w:val="00D62780"/>
    <w:rsid w:val="00D634A5"/>
    <w:rsid w:val="00D63F66"/>
    <w:rsid w:val="00D64106"/>
    <w:rsid w:val="00D64D98"/>
    <w:rsid w:val="00D65E50"/>
    <w:rsid w:val="00D678DB"/>
    <w:rsid w:val="00D7176B"/>
    <w:rsid w:val="00D72E00"/>
    <w:rsid w:val="00D73316"/>
    <w:rsid w:val="00D73EB3"/>
    <w:rsid w:val="00D7420D"/>
    <w:rsid w:val="00D74725"/>
    <w:rsid w:val="00D761C5"/>
    <w:rsid w:val="00D76602"/>
    <w:rsid w:val="00D76F76"/>
    <w:rsid w:val="00D775F4"/>
    <w:rsid w:val="00D77738"/>
    <w:rsid w:val="00D77790"/>
    <w:rsid w:val="00D77DB6"/>
    <w:rsid w:val="00D77ED8"/>
    <w:rsid w:val="00D8039D"/>
    <w:rsid w:val="00D80534"/>
    <w:rsid w:val="00D81BC7"/>
    <w:rsid w:val="00D82F2A"/>
    <w:rsid w:val="00D841A0"/>
    <w:rsid w:val="00D84B7B"/>
    <w:rsid w:val="00D86402"/>
    <w:rsid w:val="00D86F2A"/>
    <w:rsid w:val="00D87605"/>
    <w:rsid w:val="00D87BA3"/>
    <w:rsid w:val="00D90843"/>
    <w:rsid w:val="00D90AB4"/>
    <w:rsid w:val="00D9106A"/>
    <w:rsid w:val="00D9137C"/>
    <w:rsid w:val="00D91EBF"/>
    <w:rsid w:val="00D95D7E"/>
    <w:rsid w:val="00D96345"/>
    <w:rsid w:val="00D96B1C"/>
    <w:rsid w:val="00D974F7"/>
    <w:rsid w:val="00D97763"/>
    <w:rsid w:val="00D97FFD"/>
    <w:rsid w:val="00DA0F11"/>
    <w:rsid w:val="00DA104E"/>
    <w:rsid w:val="00DA3949"/>
    <w:rsid w:val="00DA449B"/>
    <w:rsid w:val="00DA5BB2"/>
    <w:rsid w:val="00DA63C6"/>
    <w:rsid w:val="00DA64A4"/>
    <w:rsid w:val="00DA66BD"/>
    <w:rsid w:val="00DA6785"/>
    <w:rsid w:val="00DA680C"/>
    <w:rsid w:val="00DA7832"/>
    <w:rsid w:val="00DA7861"/>
    <w:rsid w:val="00DB000F"/>
    <w:rsid w:val="00DB0B34"/>
    <w:rsid w:val="00DB1009"/>
    <w:rsid w:val="00DB1019"/>
    <w:rsid w:val="00DB1079"/>
    <w:rsid w:val="00DB1C94"/>
    <w:rsid w:val="00DB1F04"/>
    <w:rsid w:val="00DB2210"/>
    <w:rsid w:val="00DB2BF7"/>
    <w:rsid w:val="00DB2F6B"/>
    <w:rsid w:val="00DB33A1"/>
    <w:rsid w:val="00DB47F4"/>
    <w:rsid w:val="00DB4A13"/>
    <w:rsid w:val="00DB5184"/>
    <w:rsid w:val="00DB743F"/>
    <w:rsid w:val="00DB7714"/>
    <w:rsid w:val="00DB7F72"/>
    <w:rsid w:val="00DC0A05"/>
    <w:rsid w:val="00DC0BBE"/>
    <w:rsid w:val="00DC1008"/>
    <w:rsid w:val="00DC2552"/>
    <w:rsid w:val="00DC2657"/>
    <w:rsid w:val="00DC2708"/>
    <w:rsid w:val="00DC2B6F"/>
    <w:rsid w:val="00DC5137"/>
    <w:rsid w:val="00DC51E4"/>
    <w:rsid w:val="00DC5366"/>
    <w:rsid w:val="00DC585D"/>
    <w:rsid w:val="00DC6B55"/>
    <w:rsid w:val="00DC73CA"/>
    <w:rsid w:val="00DC74E1"/>
    <w:rsid w:val="00DC7DB2"/>
    <w:rsid w:val="00DD1A05"/>
    <w:rsid w:val="00DD1A27"/>
    <w:rsid w:val="00DD259E"/>
    <w:rsid w:val="00DD27E3"/>
    <w:rsid w:val="00DD2F4E"/>
    <w:rsid w:val="00DD39E8"/>
    <w:rsid w:val="00DD3EC9"/>
    <w:rsid w:val="00DD40FD"/>
    <w:rsid w:val="00DD4DC7"/>
    <w:rsid w:val="00DD5ADF"/>
    <w:rsid w:val="00DD6B75"/>
    <w:rsid w:val="00DD783D"/>
    <w:rsid w:val="00DE07A5"/>
    <w:rsid w:val="00DE0CAB"/>
    <w:rsid w:val="00DE0D30"/>
    <w:rsid w:val="00DE15B8"/>
    <w:rsid w:val="00DE1F82"/>
    <w:rsid w:val="00DE2A87"/>
    <w:rsid w:val="00DE2B83"/>
    <w:rsid w:val="00DE2CE3"/>
    <w:rsid w:val="00DE2DDB"/>
    <w:rsid w:val="00DE31BE"/>
    <w:rsid w:val="00DE37DF"/>
    <w:rsid w:val="00DE3A6B"/>
    <w:rsid w:val="00DE41D1"/>
    <w:rsid w:val="00DE42F1"/>
    <w:rsid w:val="00DE5569"/>
    <w:rsid w:val="00DE55E7"/>
    <w:rsid w:val="00DE5838"/>
    <w:rsid w:val="00DE64B9"/>
    <w:rsid w:val="00DE6927"/>
    <w:rsid w:val="00DE6FE6"/>
    <w:rsid w:val="00DE757C"/>
    <w:rsid w:val="00DE7E6B"/>
    <w:rsid w:val="00DF0BE0"/>
    <w:rsid w:val="00DF132A"/>
    <w:rsid w:val="00DF1C61"/>
    <w:rsid w:val="00DF1D94"/>
    <w:rsid w:val="00DF22B9"/>
    <w:rsid w:val="00DF23C2"/>
    <w:rsid w:val="00DF3E23"/>
    <w:rsid w:val="00DF4CB8"/>
    <w:rsid w:val="00DF4E9E"/>
    <w:rsid w:val="00DF53C4"/>
    <w:rsid w:val="00DF570B"/>
    <w:rsid w:val="00DF5712"/>
    <w:rsid w:val="00DF5EC4"/>
    <w:rsid w:val="00DF7C39"/>
    <w:rsid w:val="00DF7C59"/>
    <w:rsid w:val="00E003BB"/>
    <w:rsid w:val="00E032E8"/>
    <w:rsid w:val="00E03A2C"/>
    <w:rsid w:val="00E041A1"/>
    <w:rsid w:val="00E04DAF"/>
    <w:rsid w:val="00E05208"/>
    <w:rsid w:val="00E06710"/>
    <w:rsid w:val="00E1096A"/>
    <w:rsid w:val="00E110EC"/>
    <w:rsid w:val="00E112C7"/>
    <w:rsid w:val="00E122F0"/>
    <w:rsid w:val="00E1312F"/>
    <w:rsid w:val="00E1389A"/>
    <w:rsid w:val="00E1562D"/>
    <w:rsid w:val="00E15B76"/>
    <w:rsid w:val="00E15BE9"/>
    <w:rsid w:val="00E165DF"/>
    <w:rsid w:val="00E174BE"/>
    <w:rsid w:val="00E2137C"/>
    <w:rsid w:val="00E21A6C"/>
    <w:rsid w:val="00E22AF3"/>
    <w:rsid w:val="00E23F66"/>
    <w:rsid w:val="00E23FCB"/>
    <w:rsid w:val="00E24769"/>
    <w:rsid w:val="00E250CD"/>
    <w:rsid w:val="00E258F6"/>
    <w:rsid w:val="00E25AF4"/>
    <w:rsid w:val="00E26967"/>
    <w:rsid w:val="00E313EB"/>
    <w:rsid w:val="00E32578"/>
    <w:rsid w:val="00E328CF"/>
    <w:rsid w:val="00E33501"/>
    <w:rsid w:val="00E337AF"/>
    <w:rsid w:val="00E35355"/>
    <w:rsid w:val="00E35795"/>
    <w:rsid w:val="00E358FF"/>
    <w:rsid w:val="00E35DD9"/>
    <w:rsid w:val="00E361B7"/>
    <w:rsid w:val="00E36829"/>
    <w:rsid w:val="00E37933"/>
    <w:rsid w:val="00E37C98"/>
    <w:rsid w:val="00E4033A"/>
    <w:rsid w:val="00E4042B"/>
    <w:rsid w:val="00E40F0C"/>
    <w:rsid w:val="00E41FDE"/>
    <w:rsid w:val="00E42490"/>
    <w:rsid w:val="00E4272D"/>
    <w:rsid w:val="00E42A87"/>
    <w:rsid w:val="00E42ED3"/>
    <w:rsid w:val="00E43AA1"/>
    <w:rsid w:val="00E444F0"/>
    <w:rsid w:val="00E44941"/>
    <w:rsid w:val="00E46220"/>
    <w:rsid w:val="00E46DF2"/>
    <w:rsid w:val="00E477DC"/>
    <w:rsid w:val="00E47B24"/>
    <w:rsid w:val="00E5058E"/>
    <w:rsid w:val="00E50BE8"/>
    <w:rsid w:val="00E516A9"/>
    <w:rsid w:val="00E51733"/>
    <w:rsid w:val="00E5366F"/>
    <w:rsid w:val="00E53CE7"/>
    <w:rsid w:val="00E54F20"/>
    <w:rsid w:val="00E55B55"/>
    <w:rsid w:val="00E55FA4"/>
    <w:rsid w:val="00E56264"/>
    <w:rsid w:val="00E5645F"/>
    <w:rsid w:val="00E56919"/>
    <w:rsid w:val="00E57AFE"/>
    <w:rsid w:val="00E604B6"/>
    <w:rsid w:val="00E61061"/>
    <w:rsid w:val="00E6122E"/>
    <w:rsid w:val="00E6189A"/>
    <w:rsid w:val="00E619C4"/>
    <w:rsid w:val="00E629EB"/>
    <w:rsid w:val="00E6498E"/>
    <w:rsid w:val="00E65A32"/>
    <w:rsid w:val="00E661DA"/>
    <w:rsid w:val="00E66CA0"/>
    <w:rsid w:val="00E66F83"/>
    <w:rsid w:val="00E677F6"/>
    <w:rsid w:val="00E67F2A"/>
    <w:rsid w:val="00E704CE"/>
    <w:rsid w:val="00E71534"/>
    <w:rsid w:val="00E71D00"/>
    <w:rsid w:val="00E720D3"/>
    <w:rsid w:val="00E72D71"/>
    <w:rsid w:val="00E737FB"/>
    <w:rsid w:val="00E73822"/>
    <w:rsid w:val="00E73B1C"/>
    <w:rsid w:val="00E74E31"/>
    <w:rsid w:val="00E75D44"/>
    <w:rsid w:val="00E75F9C"/>
    <w:rsid w:val="00E76728"/>
    <w:rsid w:val="00E776CF"/>
    <w:rsid w:val="00E80FE6"/>
    <w:rsid w:val="00E81161"/>
    <w:rsid w:val="00E8197D"/>
    <w:rsid w:val="00E82AE9"/>
    <w:rsid w:val="00E836F5"/>
    <w:rsid w:val="00E83FD6"/>
    <w:rsid w:val="00E84646"/>
    <w:rsid w:val="00E850A4"/>
    <w:rsid w:val="00E8548F"/>
    <w:rsid w:val="00E86B8F"/>
    <w:rsid w:val="00E86F92"/>
    <w:rsid w:val="00E8720E"/>
    <w:rsid w:val="00E9081F"/>
    <w:rsid w:val="00E909A6"/>
    <w:rsid w:val="00E9126A"/>
    <w:rsid w:val="00E915B8"/>
    <w:rsid w:val="00E93258"/>
    <w:rsid w:val="00E943D0"/>
    <w:rsid w:val="00E948CE"/>
    <w:rsid w:val="00E94CEA"/>
    <w:rsid w:val="00E95225"/>
    <w:rsid w:val="00E95527"/>
    <w:rsid w:val="00E9584A"/>
    <w:rsid w:val="00E9584B"/>
    <w:rsid w:val="00E95D9B"/>
    <w:rsid w:val="00E95E1C"/>
    <w:rsid w:val="00E96B7D"/>
    <w:rsid w:val="00E96FAD"/>
    <w:rsid w:val="00EA1612"/>
    <w:rsid w:val="00EA1D44"/>
    <w:rsid w:val="00EA2268"/>
    <w:rsid w:val="00EA22BC"/>
    <w:rsid w:val="00EA2347"/>
    <w:rsid w:val="00EA3042"/>
    <w:rsid w:val="00EA37A8"/>
    <w:rsid w:val="00EA3D41"/>
    <w:rsid w:val="00EA4523"/>
    <w:rsid w:val="00EA5491"/>
    <w:rsid w:val="00EA5728"/>
    <w:rsid w:val="00EA629B"/>
    <w:rsid w:val="00EA6B12"/>
    <w:rsid w:val="00EA6B64"/>
    <w:rsid w:val="00EA7556"/>
    <w:rsid w:val="00EA7C24"/>
    <w:rsid w:val="00EB0DC3"/>
    <w:rsid w:val="00EB1828"/>
    <w:rsid w:val="00EB258A"/>
    <w:rsid w:val="00EB2E9F"/>
    <w:rsid w:val="00EB3992"/>
    <w:rsid w:val="00EB5034"/>
    <w:rsid w:val="00EB54AF"/>
    <w:rsid w:val="00EB5651"/>
    <w:rsid w:val="00EB575F"/>
    <w:rsid w:val="00EB6345"/>
    <w:rsid w:val="00EB6DF1"/>
    <w:rsid w:val="00EC0222"/>
    <w:rsid w:val="00EC1C32"/>
    <w:rsid w:val="00EC1DF9"/>
    <w:rsid w:val="00EC1F8B"/>
    <w:rsid w:val="00EC260C"/>
    <w:rsid w:val="00EC3D17"/>
    <w:rsid w:val="00EC3F1D"/>
    <w:rsid w:val="00EC4D5E"/>
    <w:rsid w:val="00EC795F"/>
    <w:rsid w:val="00ED0929"/>
    <w:rsid w:val="00ED1092"/>
    <w:rsid w:val="00ED1C80"/>
    <w:rsid w:val="00ED22D6"/>
    <w:rsid w:val="00ED23CC"/>
    <w:rsid w:val="00ED3B1C"/>
    <w:rsid w:val="00ED3DB5"/>
    <w:rsid w:val="00ED45EF"/>
    <w:rsid w:val="00ED4BFA"/>
    <w:rsid w:val="00ED50F2"/>
    <w:rsid w:val="00ED65B2"/>
    <w:rsid w:val="00ED675A"/>
    <w:rsid w:val="00ED6AA5"/>
    <w:rsid w:val="00ED7330"/>
    <w:rsid w:val="00EE0A28"/>
    <w:rsid w:val="00EE1B85"/>
    <w:rsid w:val="00EE1FF0"/>
    <w:rsid w:val="00EE2404"/>
    <w:rsid w:val="00EE2748"/>
    <w:rsid w:val="00EE2C55"/>
    <w:rsid w:val="00EE30C4"/>
    <w:rsid w:val="00EE3180"/>
    <w:rsid w:val="00EE42AB"/>
    <w:rsid w:val="00EE5361"/>
    <w:rsid w:val="00EE6DFD"/>
    <w:rsid w:val="00EE7E63"/>
    <w:rsid w:val="00EF2480"/>
    <w:rsid w:val="00EF3331"/>
    <w:rsid w:val="00EF4F29"/>
    <w:rsid w:val="00EF563A"/>
    <w:rsid w:val="00EF5977"/>
    <w:rsid w:val="00EF5AA8"/>
    <w:rsid w:val="00EF654A"/>
    <w:rsid w:val="00EF7AE2"/>
    <w:rsid w:val="00F00958"/>
    <w:rsid w:val="00F00AB7"/>
    <w:rsid w:val="00F00C53"/>
    <w:rsid w:val="00F01B62"/>
    <w:rsid w:val="00F024D1"/>
    <w:rsid w:val="00F02749"/>
    <w:rsid w:val="00F0444F"/>
    <w:rsid w:val="00F0465C"/>
    <w:rsid w:val="00F04CC1"/>
    <w:rsid w:val="00F04E1B"/>
    <w:rsid w:val="00F04F7C"/>
    <w:rsid w:val="00F055BB"/>
    <w:rsid w:val="00F05A71"/>
    <w:rsid w:val="00F061B6"/>
    <w:rsid w:val="00F1065A"/>
    <w:rsid w:val="00F10BC5"/>
    <w:rsid w:val="00F10BF4"/>
    <w:rsid w:val="00F114AD"/>
    <w:rsid w:val="00F1154C"/>
    <w:rsid w:val="00F11BED"/>
    <w:rsid w:val="00F11DE1"/>
    <w:rsid w:val="00F12530"/>
    <w:rsid w:val="00F1262C"/>
    <w:rsid w:val="00F1271D"/>
    <w:rsid w:val="00F13F73"/>
    <w:rsid w:val="00F144E4"/>
    <w:rsid w:val="00F14622"/>
    <w:rsid w:val="00F14D7F"/>
    <w:rsid w:val="00F15022"/>
    <w:rsid w:val="00F15246"/>
    <w:rsid w:val="00F176CB"/>
    <w:rsid w:val="00F20AC8"/>
    <w:rsid w:val="00F2102F"/>
    <w:rsid w:val="00F215E6"/>
    <w:rsid w:val="00F21A78"/>
    <w:rsid w:val="00F2247B"/>
    <w:rsid w:val="00F22CF5"/>
    <w:rsid w:val="00F23715"/>
    <w:rsid w:val="00F23909"/>
    <w:rsid w:val="00F24E65"/>
    <w:rsid w:val="00F255DF"/>
    <w:rsid w:val="00F25F19"/>
    <w:rsid w:val="00F27B0E"/>
    <w:rsid w:val="00F308F5"/>
    <w:rsid w:val="00F32184"/>
    <w:rsid w:val="00F32BF3"/>
    <w:rsid w:val="00F3348C"/>
    <w:rsid w:val="00F33A96"/>
    <w:rsid w:val="00F3454B"/>
    <w:rsid w:val="00F34B82"/>
    <w:rsid w:val="00F34FFC"/>
    <w:rsid w:val="00F357AD"/>
    <w:rsid w:val="00F359E7"/>
    <w:rsid w:val="00F35EAC"/>
    <w:rsid w:val="00F35FE9"/>
    <w:rsid w:val="00F362C9"/>
    <w:rsid w:val="00F370D8"/>
    <w:rsid w:val="00F373EE"/>
    <w:rsid w:val="00F375EE"/>
    <w:rsid w:val="00F378F3"/>
    <w:rsid w:val="00F379E2"/>
    <w:rsid w:val="00F37EB3"/>
    <w:rsid w:val="00F40F30"/>
    <w:rsid w:val="00F41BBE"/>
    <w:rsid w:val="00F42C1B"/>
    <w:rsid w:val="00F42DF4"/>
    <w:rsid w:val="00F449A5"/>
    <w:rsid w:val="00F461A6"/>
    <w:rsid w:val="00F46CE5"/>
    <w:rsid w:val="00F46D3B"/>
    <w:rsid w:val="00F46E2E"/>
    <w:rsid w:val="00F47D9C"/>
    <w:rsid w:val="00F5083A"/>
    <w:rsid w:val="00F5191C"/>
    <w:rsid w:val="00F51F5A"/>
    <w:rsid w:val="00F522E3"/>
    <w:rsid w:val="00F54A1F"/>
    <w:rsid w:val="00F54EAC"/>
    <w:rsid w:val="00F5517C"/>
    <w:rsid w:val="00F552F3"/>
    <w:rsid w:val="00F55D63"/>
    <w:rsid w:val="00F56C5F"/>
    <w:rsid w:val="00F56F45"/>
    <w:rsid w:val="00F5721F"/>
    <w:rsid w:val="00F57CFE"/>
    <w:rsid w:val="00F60083"/>
    <w:rsid w:val="00F60ED0"/>
    <w:rsid w:val="00F61CB2"/>
    <w:rsid w:val="00F632F6"/>
    <w:rsid w:val="00F63BF8"/>
    <w:rsid w:val="00F63D76"/>
    <w:rsid w:val="00F63E0E"/>
    <w:rsid w:val="00F640FA"/>
    <w:rsid w:val="00F65118"/>
    <w:rsid w:val="00F65436"/>
    <w:rsid w:val="00F66145"/>
    <w:rsid w:val="00F66BCF"/>
    <w:rsid w:val="00F66EDF"/>
    <w:rsid w:val="00F67719"/>
    <w:rsid w:val="00F679B6"/>
    <w:rsid w:val="00F67A82"/>
    <w:rsid w:val="00F70B0A"/>
    <w:rsid w:val="00F70D88"/>
    <w:rsid w:val="00F71B82"/>
    <w:rsid w:val="00F71C38"/>
    <w:rsid w:val="00F71DC8"/>
    <w:rsid w:val="00F73C7E"/>
    <w:rsid w:val="00F73CDD"/>
    <w:rsid w:val="00F76596"/>
    <w:rsid w:val="00F779CD"/>
    <w:rsid w:val="00F8065F"/>
    <w:rsid w:val="00F811E1"/>
    <w:rsid w:val="00F816E4"/>
    <w:rsid w:val="00F81918"/>
    <w:rsid w:val="00F81980"/>
    <w:rsid w:val="00F819E6"/>
    <w:rsid w:val="00F8240C"/>
    <w:rsid w:val="00F842A0"/>
    <w:rsid w:val="00F84467"/>
    <w:rsid w:val="00F85AD1"/>
    <w:rsid w:val="00F876F4"/>
    <w:rsid w:val="00F90021"/>
    <w:rsid w:val="00F9076B"/>
    <w:rsid w:val="00F90BB4"/>
    <w:rsid w:val="00F9285D"/>
    <w:rsid w:val="00F94288"/>
    <w:rsid w:val="00F9440D"/>
    <w:rsid w:val="00F958A1"/>
    <w:rsid w:val="00F9673F"/>
    <w:rsid w:val="00F9738B"/>
    <w:rsid w:val="00FA0557"/>
    <w:rsid w:val="00FA174A"/>
    <w:rsid w:val="00FA1DFB"/>
    <w:rsid w:val="00FA3555"/>
    <w:rsid w:val="00FA3C74"/>
    <w:rsid w:val="00FA40C5"/>
    <w:rsid w:val="00FA4635"/>
    <w:rsid w:val="00FA4D7A"/>
    <w:rsid w:val="00FA546E"/>
    <w:rsid w:val="00FA55B8"/>
    <w:rsid w:val="00FA5893"/>
    <w:rsid w:val="00FA5BF5"/>
    <w:rsid w:val="00FA619D"/>
    <w:rsid w:val="00FA6E17"/>
    <w:rsid w:val="00FA731F"/>
    <w:rsid w:val="00FB0070"/>
    <w:rsid w:val="00FB04CC"/>
    <w:rsid w:val="00FB16D3"/>
    <w:rsid w:val="00FB189D"/>
    <w:rsid w:val="00FB3018"/>
    <w:rsid w:val="00FB3088"/>
    <w:rsid w:val="00FB3D74"/>
    <w:rsid w:val="00FB463F"/>
    <w:rsid w:val="00FB7BC6"/>
    <w:rsid w:val="00FB7F36"/>
    <w:rsid w:val="00FC0EDE"/>
    <w:rsid w:val="00FC2036"/>
    <w:rsid w:val="00FC27AB"/>
    <w:rsid w:val="00FC27C2"/>
    <w:rsid w:val="00FC4027"/>
    <w:rsid w:val="00FC4C1F"/>
    <w:rsid w:val="00FC502F"/>
    <w:rsid w:val="00FC55E6"/>
    <w:rsid w:val="00FC6325"/>
    <w:rsid w:val="00FC65A8"/>
    <w:rsid w:val="00FC6616"/>
    <w:rsid w:val="00FC7E72"/>
    <w:rsid w:val="00FD0234"/>
    <w:rsid w:val="00FD0649"/>
    <w:rsid w:val="00FD0A93"/>
    <w:rsid w:val="00FD0F99"/>
    <w:rsid w:val="00FD333B"/>
    <w:rsid w:val="00FD49D4"/>
    <w:rsid w:val="00FD4E98"/>
    <w:rsid w:val="00FD520D"/>
    <w:rsid w:val="00FD5329"/>
    <w:rsid w:val="00FD6286"/>
    <w:rsid w:val="00FD679F"/>
    <w:rsid w:val="00FD7D5F"/>
    <w:rsid w:val="00FD7DC9"/>
    <w:rsid w:val="00FE0564"/>
    <w:rsid w:val="00FE1805"/>
    <w:rsid w:val="00FE27E0"/>
    <w:rsid w:val="00FE29D7"/>
    <w:rsid w:val="00FE2E89"/>
    <w:rsid w:val="00FE3D11"/>
    <w:rsid w:val="00FE425D"/>
    <w:rsid w:val="00FE4DDA"/>
    <w:rsid w:val="00FE56AF"/>
    <w:rsid w:val="00FE5A17"/>
    <w:rsid w:val="00FE5E0D"/>
    <w:rsid w:val="00FE5F41"/>
    <w:rsid w:val="00FE75BE"/>
    <w:rsid w:val="00FE78BD"/>
    <w:rsid w:val="00FE7D00"/>
    <w:rsid w:val="00FF28FD"/>
    <w:rsid w:val="00FF2C2F"/>
    <w:rsid w:val="00FF3299"/>
    <w:rsid w:val="00FF3ACA"/>
    <w:rsid w:val="00FF43C6"/>
    <w:rsid w:val="00FF4DA4"/>
    <w:rsid w:val="00FF6133"/>
    <w:rsid w:val="00FF648D"/>
    <w:rsid w:val="00FF72FE"/>
    <w:rsid w:val="0104CEEE"/>
    <w:rsid w:val="0106A715"/>
    <w:rsid w:val="010A4614"/>
    <w:rsid w:val="010E2D64"/>
    <w:rsid w:val="011676BA"/>
    <w:rsid w:val="011BBDD8"/>
    <w:rsid w:val="013496BC"/>
    <w:rsid w:val="0135F68D"/>
    <w:rsid w:val="0146ED01"/>
    <w:rsid w:val="0153BD6B"/>
    <w:rsid w:val="01684514"/>
    <w:rsid w:val="0183D4C8"/>
    <w:rsid w:val="019ADA0C"/>
    <w:rsid w:val="01B83B2A"/>
    <w:rsid w:val="01DEDC33"/>
    <w:rsid w:val="020A9EC6"/>
    <w:rsid w:val="0255F9DF"/>
    <w:rsid w:val="02561EFE"/>
    <w:rsid w:val="02591D00"/>
    <w:rsid w:val="027B4116"/>
    <w:rsid w:val="02C71432"/>
    <w:rsid w:val="02CE5A12"/>
    <w:rsid w:val="02D814E8"/>
    <w:rsid w:val="02E6578B"/>
    <w:rsid w:val="03110C87"/>
    <w:rsid w:val="03566663"/>
    <w:rsid w:val="03589D94"/>
    <w:rsid w:val="0364E087"/>
    <w:rsid w:val="036A5CBC"/>
    <w:rsid w:val="0370C47B"/>
    <w:rsid w:val="037CADC8"/>
    <w:rsid w:val="03807C56"/>
    <w:rsid w:val="039B641A"/>
    <w:rsid w:val="03A9D735"/>
    <w:rsid w:val="03EE5FBB"/>
    <w:rsid w:val="040759E6"/>
    <w:rsid w:val="04125DE7"/>
    <w:rsid w:val="0425BE14"/>
    <w:rsid w:val="04407073"/>
    <w:rsid w:val="044AFC69"/>
    <w:rsid w:val="044CC787"/>
    <w:rsid w:val="048C488F"/>
    <w:rsid w:val="04A7EC4F"/>
    <w:rsid w:val="04B0D96D"/>
    <w:rsid w:val="04CA7403"/>
    <w:rsid w:val="04CE4100"/>
    <w:rsid w:val="04CFB590"/>
    <w:rsid w:val="04E11966"/>
    <w:rsid w:val="04EB1C21"/>
    <w:rsid w:val="04F3D019"/>
    <w:rsid w:val="04F81FEE"/>
    <w:rsid w:val="04FA0551"/>
    <w:rsid w:val="052B7B66"/>
    <w:rsid w:val="054D654C"/>
    <w:rsid w:val="0583A442"/>
    <w:rsid w:val="058895CF"/>
    <w:rsid w:val="059C99AF"/>
    <w:rsid w:val="05ADEC77"/>
    <w:rsid w:val="05B9A061"/>
    <w:rsid w:val="05BB6B88"/>
    <w:rsid w:val="05BC673D"/>
    <w:rsid w:val="05C483D9"/>
    <w:rsid w:val="05D439AC"/>
    <w:rsid w:val="05D897A7"/>
    <w:rsid w:val="05FCCA3E"/>
    <w:rsid w:val="0603E112"/>
    <w:rsid w:val="062988FF"/>
    <w:rsid w:val="0631B079"/>
    <w:rsid w:val="063609D2"/>
    <w:rsid w:val="063EB3B8"/>
    <w:rsid w:val="067816C6"/>
    <w:rsid w:val="068C8C5D"/>
    <w:rsid w:val="06A96CFB"/>
    <w:rsid w:val="06ADB394"/>
    <w:rsid w:val="06C9E03F"/>
    <w:rsid w:val="06E999AC"/>
    <w:rsid w:val="06F05E48"/>
    <w:rsid w:val="06FDAA97"/>
    <w:rsid w:val="0706BA0D"/>
    <w:rsid w:val="071EF1C1"/>
    <w:rsid w:val="0724C715"/>
    <w:rsid w:val="0733F2C1"/>
    <w:rsid w:val="074AAA12"/>
    <w:rsid w:val="075E2CE7"/>
    <w:rsid w:val="076049E8"/>
    <w:rsid w:val="0764DA59"/>
    <w:rsid w:val="076DAC77"/>
    <w:rsid w:val="0778BC5B"/>
    <w:rsid w:val="078C72DB"/>
    <w:rsid w:val="0793043F"/>
    <w:rsid w:val="07AF6197"/>
    <w:rsid w:val="07BEED25"/>
    <w:rsid w:val="07C15981"/>
    <w:rsid w:val="080548B2"/>
    <w:rsid w:val="082221E8"/>
    <w:rsid w:val="083E31EA"/>
    <w:rsid w:val="086C95EE"/>
    <w:rsid w:val="08791246"/>
    <w:rsid w:val="087F970F"/>
    <w:rsid w:val="08859C17"/>
    <w:rsid w:val="089E8AEB"/>
    <w:rsid w:val="08A1687A"/>
    <w:rsid w:val="08A38D0F"/>
    <w:rsid w:val="08B54FBF"/>
    <w:rsid w:val="08BF998E"/>
    <w:rsid w:val="08C44995"/>
    <w:rsid w:val="09005653"/>
    <w:rsid w:val="0914A4FC"/>
    <w:rsid w:val="0927BDCE"/>
    <w:rsid w:val="0929DDAC"/>
    <w:rsid w:val="092DA5BF"/>
    <w:rsid w:val="09379177"/>
    <w:rsid w:val="093CC98A"/>
    <w:rsid w:val="0955D935"/>
    <w:rsid w:val="095E3E5B"/>
    <w:rsid w:val="097DD60D"/>
    <w:rsid w:val="09C064F8"/>
    <w:rsid w:val="0A01B197"/>
    <w:rsid w:val="0A18085E"/>
    <w:rsid w:val="0A220771"/>
    <w:rsid w:val="0A405A67"/>
    <w:rsid w:val="0A638584"/>
    <w:rsid w:val="0A63D0C6"/>
    <w:rsid w:val="0AA7054D"/>
    <w:rsid w:val="0AA9298A"/>
    <w:rsid w:val="0ACBF964"/>
    <w:rsid w:val="0ADA2DF3"/>
    <w:rsid w:val="0ADEDEBA"/>
    <w:rsid w:val="0B2D5AB4"/>
    <w:rsid w:val="0B2FCA5A"/>
    <w:rsid w:val="0B551A10"/>
    <w:rsid w:val="0B686DAE"/>
    <w:rsid w:val="0B6F9D6D"/>
    <w:rsid w:val="0B79B209"/>
    <w:rsid w:val="0B7C503A"/>
    <w:rsid w:val="0B7CB1BF"/>
    <w:rsid w:val="0BE10451"/>
    <w:rsid w:val="0BE6DD0D"/>
    <w:rsid w:val="0BE972DB"/>
    <w:rsid w:val="0BEC8E14"/>
    <w:rsid w:val="0BF69D33"/>
    <w:rsid w:val="0C24D3D2"/>
    <w:rsid w:val="0C44015C"/>
    <w:rsid w:val="0C60C958"/>
    <w:rsid w:val="0C6F7125"/>
    <w:rsid w:val="0C6FF49A"/>
    <w:rsid w:val="0CA7EFE2"/>
    <w:rsid w:val="0CB33A07"/>
    <w:rsid w:val="0CC8C12D"/>
    <w:rsid w:val="0CFFCD0A"/>
    <w:rsid w:val="0D05913E"/>
    <w:rsid w:val="0D05E977"/>
    <w:rsid w:val="0D184EEE"/>
    <w:rsid w:val="0D1AE59D"/>
    <w:rsid w:val="0D1E23B5"/>
    <w:rsid w:val="0D3C44F7"/>
    <w:rsid w:val="0D496674"/>
    <w:rsid w:val="0D5CA856"/>
    <w:rsid w:val="0D85768A"/>
    <w:rsid w:val="0D86F682"/>
    <w:rsid w:val="0DB9619D"/>
    <w:rsid w:val="0DC1FA8A"/>
    <w:rsid w:val="0DC642DA"/>
    <w:rsid w:val="0DCDD11A"/>
    <w:rsid w:val="0DED9E57"/>
    <w:rsid w:val="0E17EB89"/>
    <w:rsid w:val="0E483949"/>
    <w:rsid w:val="0E4F51E5"/>
    <w:rsid w:val="0E524EF3"/>
    <w:rsid w:val="0E63E086"/>
    <w:rsid w:val="0E86C60E"/>
    <w:rsid w:val="0EAB586A"/>
    <w:rsid w:val="0EACEB16"/>
    <w:rsid w:val="0EC6E501"/>
    <w:rsid w:val="0ED1798D"/>
    <w:rsid w:val="0F00D389"/>
    <w:rsid w:val="0F2BB6BC"/>
    <w:rsid w:val="0F35F81F"/>
    <w:rsid w:val="0F3CE5EC"/>
    <w:rsid w:val="0F4011E3"/>
    <w:rsid w:val="0F85E9E7"/>
    <w:rsid w:val="0F903C99"/>
    <w:rsid w:val="0F9103D6"/>
    <w:rsid w:val="0FB3D07C"/>
    <w:rsid w:val="0FBD7056"/>
    <w:rsid w:val="0FC7C359"/>
    <w:rsid w:val="0FF5B4F8"/>
    <w:rsid w:val="102868E4"/>
    <w:rsid w:val="10573BFE"/>
    <w:rsid w:val="1083BF1A"/>
    <w:rsid w:val="10EA69B1"/>
    <w:rsid w:val="10ED4506"/>
    <w:rsid w:val="11038DA9"/>
    <w:rsid w:val="11095716"/>
    <w:rsid w:val="1122674E"/>
    <w:rsid w:val="112AB6F0"/>
    <w:rsid w:val="1138C38C"/>
    <w:rsid w:val="1138E00C"/>
    <w:rsid w:val="11413B22"/>
    <w:rsid w:val="114ED5F7"/>
    <w:rsid w:val="115679BB"/>
    <w:rsid w:val="115D5A60"/>
    <w:rsid w:val="115F029F"/>
    <w:rsid w:val="11728E26"/>
    <w:rsid w:val="119242AB"/>
    <w:rsid w:val="11986F37"/>
    <w:rsid w:val="119A53AC"/>
    <w:rsid w:val="11A7EFDA"/>
    <w:rsid w:val="11B9ACCD"/>
    <w:rsid w:val="11D46EA7"/>
    <w:rsid w:val="11D7152B"/>
    <w:rsid w:val="11F5FB3E"/>
    <w:rsid w:val="121096C7"/>
    <w:rsid w:val="123D6F3D"/>
    <w:rsid w:val="12421602"/>
    <w:rsid w:val="1243E7F8"/>
    <w:rsid w:val="126221B9"/>
    <w:rsid w:val="126CA32A"/>
    <w:rsid w:val="1275223D"/>
    <w:rsid w:val="12789CE9"/>
    <w:rsid w:val="129F6B1F"/>
    <w:rsid w:val="12A178A7"/>
    <w:rsid w:val="12A631DF"/>
    <w:rsid w:val="12B5AB3C"/>
    <w:rsid w:val="12D0571D"/>
    <w:rsid w:val="12DF1462"/>
    <w:rsid w:val="12E6C018"/>
    <w:rsid w:val="13072231"/>
    <w:rsid w:val="130D21CB"/>
    <w:rsid w:val="133BEB3D"/>
    <w:rsid w:val="134E3D5F"/>
    <w:rsid w:val="13659C0E"/>
    <w:rsid w:val="1372DF91"/>
    <w:rsid w:val="13849121"/>
    <w:rsid w:val="139814E7"/>
    <w:rsid w:val="13A9DAA8"/>
    <w:rsid w:val="13BB6552"/>
    <w:rsid w:val="13C3089C"/>
    <w:rsid w:val="13D209A2"/>
    <w:rsid w:val="13EDAFE5"/>
    <w:rsid w:val="1403FD97"/>
    <w:rsid w:val="140C7DD4"/>
    <w:rsid w:val="1414E82E"/>
    <w:rsid w:val="14270B15"/>
    <w:rsid w:val="142A4EC0"/>
    <w:rsid w:val="1430ED53"/>
    <w:rsid w:val="14314748"/>
    <w:rsid w:val="1432FC3A"/>
    <w:rsid w:val="143B769C"/>
    <w:rsid w:val="143D7E35"/>
    <w:rsid w:val="1441F554"/>
    <w:rsid w:val="14550392"/>
    <w:rsid w:val="146DB048"/>
    <w:rsid w:val="146F74F6"/>
    <w:rsid w:val="147C2F13"/>
    <w:rsid w:val="147FF8AC"/>
    <w:rsid w:val="1489ECC1"/>
    <w:rsid w:val="148A2F05"/>
    <w:rsid w:val="148BE794"/>
    <w:rsid w:val="14A50C21"/>
    <w:rsid w:val="14B6B916"/>
    <w:rsid w:val="14CBF6EE"/>
    <w:rsid w:val="14DF31AC"/>
    <w:rsid w:val="14E1EBC5"/>
    <w:rsid w:val="14E4DB3B"/>
    <w:rsid w:val="14E571D0"/>
    <w:rsid w:val="14F12D5F"/>
    <w:rsid w:val="14FA7038"/>
    <w:rsid w:val="1503BACA"/>
    <w:rsid w:val="15075CFC"/>
    <w:rsid w:val="151B0ECB"/>
    <w:rsid w:val="151BD8B0"/>
    <w:rsid w:val="1531F5CF"/>
    <w:rsid w:val="1558C48A"/>
    <w:rsid w:val="1567A826"/>
    <w:rsid w:val="156A5CC8"/>
    <w:rsid w:val="15742C0B"/>
    <w:rsid w:val="15842E7B"/>
    <w:rsid w:val="158B38B7"/>
    <w:rsid w:val="15A0387B"/>
    <w:rsid w:val="15AC88F5"/>
    <w:rsid w:val="160D7A52"/>
    <w:rsid w:val="160EA5DF"/>
    <w:rsid w:val="16102B45"/>
    <w:rsid w:val="16531413"/>
    <w:rsid w:val="1666391B"/>
    <w:rsid w:val="16833CE2"/>
    <w:rsid w:val="168A6D15"/>
    <w:rsid w:val="1691DF5A"/>
    <w:rsid w:val="1696B395"/>
    <w:rsid w:val="16981933"/>
    <w:rsid w:val="16A4A88E"/>
    <w:rsid w:val="16A74E02"/>
    <w:rsid w:val="16C6C102"/>
    <w:rsid w:val="16D2D767"/>
    <w:rsid w:val="16F28D19"/>
    <w:rsid w:val="176CCED5"/>
    <w:rsid w:val="17735C3C"/>
    <w:rsid w:val="177A21EF"/>
    <w:rsid w:val="177AB1C3"/>
    <w:rsid w:val="178A3A1C"/>
    <w:rsid w:val="1792C964"/>
    <w:rsid w:val="17AE7F2A"/>
    <w:rsid w:val="17B124A4"/>
    <w:rsid w:val="17BC978D"/>
    <w:rsid w:val="17CE3E3A"/>
    <w:rsid w:val="17D0F45B"/>
    <w:rsid w:val="17EA1677"/>
    <w:rsid w:val="17F2D364"/>
    <w:rsid w:val="17F9011B"/>
    <w:rsid w:val="1802A50F"/>
    <w:rsid w:val="18099D92"/>
    <w:rsid w:val="180F6D7E"/>
    <w:rsid w:val="1821093C"/>
    <w:rsid w:val="18511AAE"/>
    <w:rsid w:val="18675000"/>
    <w:rsid w:val="18971607"/>
    <w:rsid w:val="18A0D854"/>
    <w:rsid w:val="18A26E5D"/>
    <w:rsid w:val="18A361F5"/>
    <w:rsid w:val="18A56F85"/>
    <w:rsid w:val="18BFAA69"/>
    <w:rsid w:val="18C49B27"/>
    <w:rsid w:val="18D42E25"/>
    <w:rsid w:val="18D712DC"/>
    <w:rsid w:val="18DCB9C3"/>
    <w:rsid w:val="19063618"/>
    <w:rsid w:val="19066633"/>
    <w:rsid w:val="1930D6BC"/>
    <w:rsid w:val="1931AE9A"/>
    <w:rsid w:val="19485B36"/>
    <w:rsid w:val="19493C94"/>
    <w:rsid w:val="195B2E6B"/>
    <w:rsid w:val="195E29C5"/>
    <w:rsid w:val="19783A0F"/>
    <w:rsid w:val="19CAC2D1"/>
    <w:rsid w:val="19CB4F4C"/>
    <w:rsid w:val="19D58FFC"/>
    <w:rsid w:val="19DABA22"/>
    <w:rsid w:val="1A262A7C"/>
    <w:rsid w:val="1A2AEC57"/>
    <w:rsid w:val="1A2B3390"/>
    <w:rsid w:val="1A2B819D"/>
    <w:rsid w:val="1A2D4425"/>
    <w:rsid w:val="1A2FCFD1"/>
    <w:rsid w:val="1A3875E6"/>
    <w:rsid w:val="1A4925AD"/>
    <w:rsid w:val="1A562AAF"/>
    <w:rsid w:val="1A6DCDFB"/>
    <w:rsid w:val="1A92FBCF"/>
    <w:rsid w:val="1AAF69D7"/>
    <w:rsid w:val="1AC6A889"/>
    <w:rsid w:val="1AE3994A"/>
    <w:rsid w:val="1AFF1A25"/>
    <w:rsid w:val="1B1C955B"/>
    <w:rsid w:val="1B2068FE"/>
    <w:rsid w:val="1B2E9A8A"/>
    <w:rsid w:val="1B327CC5"/>
    <w:rsid w:val="1B45C2EB"/>
    <w:rsid w:val="1B45F713"/>
    <w:rsid w:val="1B647F93"/>
    <w:rsid w:val="1B79A4E3"/>
    <w:rsid w:val="1B7F3CB5"/>
    <w:rsid w:val="1B8B6333"/>
    <w:rsid w:val="1B989CCF"/>
    <w:rsid w:val="1BAB6AE6"/>
    <w:rsid w:val="1BC51457"/>
    <w:rsid w:val="1BF0D7FF"/>
    <w:rsid w:val="1BF8580E"/>
    <w:rsid w:val="1C45264E"/>
    <w:rsid w:val="1C786E4B"/>
    <w:rsid w:val="1CC01961"/>
    <w:rsid w:val="1CDB087F"/>
    <w:rsid w:val="1CE71D7A"/>
    <w:rsid w:val="1CFA80F5"/>
    <w:rsid w:val="1D089C1A"/>
    <w:rsid w:val="1D1EA88B"/>
    <w:rsid w:val="1D31A2A0"/>
    <w:rsid w:val="1D54E4AB"/>
    <w:rsid w:val="1D58739B"/>
    <w:rsid w:val="1D60B7DA"/>
    <w:rsid w:val="1D67DA58"/>
    <w:rsid w:val="1D840E90"/>
    <w:rsid w:val="1D8A3216"/>
    <w:rsid w:val="1D93341A"/>
    <w:rsid w:val="1DA446E8"/>
    <w:rsid w:val="1DA7036D"/>
    <w:rsid w:val="1DBDA008"/>
    <w:rsid w:val="1DC679A7"/>
    <w:rsid w:val="1DD5B650"/>
    <w:rsid w:val="1DD77394"/>
    <w:rsid w:val="1DEE66AB"/>
    <w:rsid w:val="1DF597D2"/>
    <w:rsid w:val="1E3CEB71"/>
    <w:rsid w:val="1E40ED37"/>
    <w:rsid w:val="1E471237"/>
    <w:rsid w:val="1E4905AB"/>
    <w:rsid w:val="1E54D5D0"/>
    <w:rsid w:val="1E58CCA4"/>
    <w:rsid w:val="1E613599"/>
    <w:rsid w:val="1E626C2A"/>
    <w:rsid w:val="1E84B48D"/>
    <w:rsid w:val="1E9D651D"/>
    <w:rsid w:val="1ED07015"/>
    <w:rsid w:val="1EF34E91"/>
    <w:rsid w:val="1F05CF23"/>
    <w:rsid w:val="1F11FE18"/>
    <w:rsid w:val="1F1A6CA8"/>
    <w:rsid w:val="1F2CBCA1"/>
    <w:rsid w:val="1F3D3B5D"/>
    <w:rsid w:val="1F64E429"/>
    <w:rsid w:val="1F7E60A6"/>
    <w:rsid w:val="1F8ECE64"/>
    <w:rsid w:val="1F9D485C"/>
    <w:rsid w:val="1FBDE1C3"/>
    <w:rsid w:val="1FD6A14A"/>
    <w:rsid w:val="1FEEA830"/>
    <w:rsid w:val="1FF4768E"/>
    <w:rsid w:val="200B5139"/>
    <w:rsid w:val="20153BE0"/>
    <w:rsid w:val="2034F74E"/>
    <w:rsid w:val="204243CA"/>
    <w:rsid w:val="204A56AD"/>
    <w:rsid w:val="20501731"/>
    <w:rsid w:val="2061C729"/>
    <w:rsid w:val="2074932E"/>
    <w:rsid w:val="2083CA60"/>
    <w:rsid w:val="208A3501"/>
    <w:rsid w:val="208E7A11"/>
    <w:rsid w:val="209B463F"/>
    <w:rsid w:val="209C88E5"/>
    <w:rsid w:val="20BA2B98"/>
    <w:rsid w:val="20C0193D"/>
    <w:rsid w:val="20C668FC"/>
    <w:rsid w:val="20CE1397"/>
    <w:rsid w:val="20E68091"/>
    <w:rsid w:val="20E8EA7E"/>
    <w:rsid w:val="21066C09"/>
    <w:rsid w:val="210C9956"/>
    <w:rsid w:val="2129F97B"/>
    <w:rsid w:val="2136CD80"/>
    <w:rsid w:val="2138E17D"/>
    <w:rsid w:val="21473CF3"/>
    <w:rsid w:val="214E6AD6"/>
    <w:rsid w:val="2151C22E"/>
    <w:rsid w:val="218BBF81"/>
    <w:rsid w:val="219512B6"/>
    <w:rsid w:val="2198356A"/>
    <w:rsid w:val="21988AEF"/>
    <w:rsid w:val="21A878A5"/>
    <w:rsid w:val="21A8C3B8"/>
    <w:rsid w:val="21C470D1"/>
    <w:rsid w:val="21D38CEA"/>
    <w:rsid w:val="21D43A5C"/>
    <w:rsid w:val="21EA257A"/>
    <w:rsid w:val="21F4B725"/>
    <w:rsid w:val="21F80852"/>
    <w:rsid w:val="21F8A89C"/>
    <w:rsid w:val="2255C490"/>
    <w:rsid w:val="225935A3"/>
    <w:rsid w:val="2260942D"/>
    <w:rsid w:val="229335C2"/>
    <w:rsid w:val="22BF1B54"/>
    <w:rsid w:val="22CE577B"/>
    <w:rsid w:val="22DB4177"/>
    <w:rsid w:val="22DC8FBD"/>
    <w:rsid w:val="22E2830A"/>
    <w:rsid w:val="22E65A99"/>
    <w:rsid w:val="230BB19A"/>
    <w:rsid w:val="230D3F28"/>
    <w:rsid w:val="23166D7D"/>
    <w:rsid w:val="231E2E53"/>
    <w:rsid w:val="232B0866"/>
    <w:rsid w:val="2359730A"/>
    <w:rsid w:val="2368E8F8"/>
    <w:rsid w:val="2372CBA9"/>
    <w:rsid w:val="23AB18FF"/>
    <w:rsid w:val="23CADD0F"/>
    <w:rsid w:val="23DAE7B4"/>
    <w:rsid w:val="23F0F6A7"/>
    <w:rsid w:val="242197DA"/>
    <w:rsid w:val="24505FA0"/>
    <w:rsid w:val="24746A8A"/>
    <w:rsid w:val="248637D1"/>
    <w:rsid w:val="24884AE3"/>
    <w:rsid w:val="249D0F4B"/>
    <w:rsid w:val="24A2DF99"/>
    <w:rsid w:val="24A8DE88"/>
    <w:rsid w:val="24B1A655"/>
    <w:rsid w:val="24B994A7"/>
    <w:rsid w:val="24BC4C45"/>
    <w:rsid w:val="24C6C285"/>
    <w:rsid w:val="2529B36D"/>
    <w:rsid w:val="2538A790"/>
    <w:rsid w:val="254C5204"/>
    <w:rsid w:val="256633BA"/>
    <w:rsid w:val="25702348"/>
    <w:rsid w:val="2584B408"/>
    <w:rsid w:val="25A9C631"/>
    <w:rsid w:val="2600A120"/>
    <w:rsid w:val="263BEA55"/>
    <w:rsid w:val="2649162B"/>
    <w:rsid w:val="264C2548"/>
    <w:rsid w:val="26551908"/>
    <w:rsid w:val="2682E402"/>
    <w:rsid w:val="26B880E6"/>
    <w:rsid w:val="26C57BB4"/>
    <w:rsid w:val="26CE3976"/>
    <w:rsid w:val="26D4C838"/>
    <w:rsid w:val="26E931CB"/>
    <w:rsid w:val="26F04625"/>
    <w:rsid w:val="2761CE30"/>
    <w:rsid w:val="276FF82A"/>
    <w:rsid w:val="277E9A45"/>
    <w:rsid w:val="27978B5D"/>
    <w:rsid w:val="27C64B56"/>
    <w:rsid w:val="27DC8E74"/>
    <w:rsid w:val="27E6BAAB"/>
    <w:rsid w:val="27EE6921"/>
    <w:rsid w:val="281EA037"/>
    <w:rsid w:val="28444A88"/>
    <w:rsid w:val="28487B8D"/>
    <w:rsid w:val="286FD537"/>
    <w:rsid w:val="28778251"/>
    <w:rsid w:val="287A0698"/>
    <w:rsid w:val="289DF833"/>
    <w:rsid w:val="28A685EC"/>
    <w:rsid w:val="28B2CC2D"/>
    <w:rsid w:val="28B51274"/>
    <w:rsid w:val="28B71B31"/>
    <w:rsid w:val="28D9E232"/>
    <w:rsid w:val="28DE510B"/>
    <w:rsid w:val="28DF4E15"/>
    <w:rsid w:val="28DFC5A8"/>
    <w:rsid w:val="28FAE3CA"/>
    <w:rsid w:val="2901930D"/>
    <w:rsid w:val="2911192E"/>
    <w:rsid w:val="2915DA5E"/>
    <w:rsid w:val="29290607"/>
    <w:rsid w:val="292B8AC3"/>
    <w:rsid w:val="2977224A"/>
    <w:rsid w:val="29830EA0"/>
    <w:rsid w:val="2991BAF9"/>
    <w:rsid w:val="2994D649"/>
    <w:rsid w:val="29B3A7B9"/>
    <w:rsid w:val="29B90FB9"/>
    <w:rsid w:val="29C9F975"/>
    <w:rsid w:val="29CD4768"/>
    <w:rsid w:val="29CF72ED"/>
    <w:rsid w:val="29E2E036"/>
    <w:rsid w:val="29EB23CC"/>
    <w:rsid w:val="29EC448B"/>
    <w:rsid w:val="29F84C6F"/>
    <w:rsid w:val="2A06FAA0"/>
    <w:rsid w:val="2A0E5646"/>
    <w:rsid w:val="2A36FB66"/>
    <w:rsid w:val="2A3B5F37"/>
    <w:rsid w:val="2A42AB65"/>
    <w:rsid w:val="2A59E931"/>
    <w:rsid w:val="2A78D89D"/>
    <w:rsid w:val="2A8EA938"/>
    <w:rsid w:val="2A9D88EE"/>
    <w:rsid w:val="2AA47D57"/>
    <w:rsid w:val="2ADD01D7"/>
    <w:rsid w:val="2AE33642"/>
    <w:rsid w:val="2B1B7F3A"/>
    <w:rsid w:val="2B2B89C2"/>
    <w:rsid w:val="2B2C6E81"/>
    <w:rsid w:val="2B4947D6"/>
    <w:rsid w:val="2B60D70F"/>
    <w:rsid w:val="2B6B9DA8"/>
    <w:rsid w:val="2B872808"/>
    <w:rsid w:val="2B8CF48D"/>
    <w:rsid w:val="2B9DAE88"/>
    <w:rsid w:val="2BC4956C"/>
    <w:rsid w:val="2BD91E71"/>
    <w:rsid w:val="2BEC421F"/>
    <w:rsid w:val="2C2A6CD3"/>
    <w:rsid w:val="2C2F2D34"/>
    <w:rsid w:val="2C736F67"/>
    <w:rsid w:val="2C7A01AB"/>
    <w:rsid w:val="2C80A00B"/>
    <w:rsid w:val="2C871C25"/>
    <w:rsid w:val="2C8F0A7D"/>
    <w:rsid w:val="2C9A52E9"/>
    <w:rsid w:val="2C9FA008"/>
    <w:rsid w:val="2CA46F68"/>
    <w:rsid w:val="2CADA16C"/>
    <w:rsid w:val="2CCF2E08"/>
    <w:rsid w:val="2CD9C94D"/>
    <w:rsid w:val="2CEB1942"/>
    <w:rsid w:val="2D00A356"/>
    <w:rsid w:val="2D0E196C"/>
    <w:rsid w:val="2D26B175"/>
    <w:rsid w:val="2D280064"/>
    <w:rsid w:val="2D2F8DAB"/>
    <w:rsid w:val="2D31D14C"/>
    <w:rsid w:val="2D373D44"/>
    <w:rsid w:val="2D3F0F5A"/>
    <w:rsid w:val="2D54F6D7"/>
    <w:rsid w:val="2D5B7250"/>
    <w:rsid w:val="2D62351E"/>
    <w:rsid w:val="2D678D54"/>
    <w:rsid w:val="2DBD1D86"/>
    <w:rsid w:val="2DE8F347"/>
    <w:rsid w:val="2E026BD6"/>
    <w:rsid w:val="2E03815E"/>
    <w:rsid w:val="2E0A290F"/>
    <w:rsid w:val="2E19EB22"/>
    <w:rsid w:val="2E3C000F"/>
    <w:rsid w:val="2E45CB1A"/>
    <w:rsid w:val="2E4E3CA9"/>
    <w:rsid w:val="2E4F40CF"/>
    <w:rsid w:val="2E883C3E"/>
    <w:rsid w:val="2E9066E6"/>
    <w:rsid w:val="2E977EF5"/>
    <w:rsid w:val="2EB19F5D"/>
    <w:rsid w:val="2EC13A8D"/>
    <w:rsid w:val="2EC67ECA"/>
    <w:rsid w:val="2ED4F661"/>
    <w:rsid w:val="2EF5D1F8"/>
    <w:rsid w:val="2EF5FD6F"/>
    <w:rsid w:val="2EFFED1B"/>
    <w:rsid w:val="2F0EF58F"/>
    <w:rsid w:val="2F22E960"/>
    <w:rsid w:val="2F262F95"/>
    <w:rsid w:val="2F2A154B"/>
    <w:rsid w:val="2F5BA682"/>
    <w:rsid w:val="2F607C0F"/>
    <w:rsid w:val="2F6958AD"/>
    <w:rsid w:val="2F72B27D"/>
    <w:rsid w:val="2F7EC982"/>
    <w:rsid w:val="2F822BA8"/>
    <w:rsid w:val="2F903FB7"/>
    <w:rsid w:val="2FBFA6F5"/>
    <w:rsid w:val="2FC52B8F"/>
    <w:rsid w:val="2FD2DB62"/>
    <w:rsid w:val="2FD4A925"/>
    <w:rsid w:val="2FE35166"/>
    <w:rsid w:val="3005645A"/>
    <w:rsid w:val="3029835D"/>
    <w:rsid w:val="307D5106"/>
    <w:rsid w:val="3086E3CF"/>
    <w:rsid w:val="30889DF7"/>
    <w:rsid w:val="30B950C1"/>
    <w:rsid w:val="30C7BEB6"/>
    <w:rsid w:val="30D271B0"/>
    <w:rsid w:val="30DD60E4"/>
    <w:rsid w:val="30DE444D"/>
    <w:rsid w:val="30DE6C3B"/>
    <w:rsid w:val="31027295"/>
    <w:rsid w:val="310E4FEC"/>
    <w:rsid w:val="31223002"/>
    <w:rsid w:val="312B878C"/>
    <w:rsid w:val="3177281D"/>
    <w:rsid w:val="318FC941"/>
    <w:rsid w:val="319FA73C"/>
    <w:rsid w:val="31A18C14"/>
    <w:rsid w:val="31BCF03F"/>
    <w:rsid w:val="31C77B48"/>
    <w:rsid w:val="31D600F3"/>
    <w:rsid w:val="31E8DFBB"/>
    <w:rsid w:val="31F8442D"/>
    <w:rsid w:val="31FE9354"/>
    <w:rsid w:val="320B31F1"/>
    <w:rsid w:val="320D438F"/>
    <w:rsid w:val="321AB299"/>
    <w:rsid w:val="32287D8E"/>
    <w:rsid w:val="32328A38"/>
    <w:rsid w:val="3236B49F"/>
    <w:rsid w:val="3241F452"/>
    <w:rsid w:val="32431E92"/>
    <w:rsid w:val="324BC515"/>
    <w:rsid w:val="325CE69F"/>
    <w:rsid w:val="325D62BC"/>
    <w:rsid w:val="3274322D"/>
    <w:rsid w:val="3282DA24"/>
    <w:rsid w:val="328855FF"/>
    <w:rsid w:val="3296D79A"/>
    <w:rsid w:val="32ABFA72"/>
    <w:rsid w:val="32B73AF0"/>
    <w:rsid w:val="32C803E0"/>
    <w:rsid w:val="32DADD9F"/>
    <w:rsid w:val="32F8D9FE"/>
    <w:rsid w:val="33006344"/>
    <w:rsid w:val="3302537C"/>
    <w:rsid w:val="33127AA8"/>
    <w:rsid w:val="33159C48"/>
    <w:rsid w:val="3318AF1A"/>
    <w:rsid w:val="33249102"/>
    <w:rsid w:val="333AECC0"/>
    <w:rsid w:val="33484CB7"/>
    <w:rsid w:val="33822B10"/>
    <w:rsid w:val="33855758"/>
    <w:rsid w:val="338CF677"/>
    <w:rsid w:val="338EC7A2"/>
    <w:rsid w:val="33B78219"/>
    <w:rsid w:val="33BEB415"/>
    <w:rsid w:val="33C0EF79"/>
    <w:rsid w:val="33D15C46"/>
    <w:rsid w:val="33D7490B"/>
    <w:rsid w:val="33E411B9"/>
    <w:rsid w:val="3407DCA8"/>
    <w:rsid w:val="34393FC1"/>
    <w:rsid w:val="3443184F"/>
    <w:rsid w:val="344AF482"/>
    <w:rsid w:val="344E2F2D"/>
    <w:rsid w:val="3451E817"/>
    <w:rsid w:val="3452ACF0"/>
    <w:rsid w:val="34725C56"/>
    <w:rsid w:val="34782CA1"/>
    <w:rsid w:val="347B0BC5"/>
    <w:rsid w:val="34892C3C"/>
    <w:rsid w:val="3497F5E0"/>
    <w:rsid w:val="34A46EF7"/>
    <w:rsid w:val="34AA92DD"/>
    <w:rsid w:val="34B1F92A"/>
    <w:rsid w:val="34BC996A"/>
    <w:rsid w:val="34C026FD"/>
    <w:rsid w:val="34C4840F"/>
    <w:rsid w:val="34C51370"/>
    <w:rsid w:val="34CEA95B"/>
    <w:rsid w:val="34D40769"/>
    <w:rsid w:val="34F7245D"/>
    <w:rsid w:val="34FD3C2D"/>
    <w:rsid w:val="35032D0B"/>
    <w:rsid w:val="3514375E"/>
    <w:rsid w:val="3534E19B"/>
    <w:rsid w:val="353BCA82"/>
    <w:rsid w:val="3566D31B"/>
    <w:rsid w:val="356E7501"/>
    <w:rsid w:val="35776D87"/>
    <w:rsid w:val="359831DF"/>
    <w:rsid w:val="35A04F6E"/>
    <w:rsid w:val="35B39F97"/>
    <w:rsid w:val="35B9E3AD"/>
    <w:rsid w:val="35C2CEF6"/>
    <w:rsid w:val="35C67042"/>
    <w:rsid w:val="35D1CFD7"/>
    <w:rsid w:val="35D7E4F5"/>
    <w:rsid w:val="35E02DCA"/>
    <w:rsid w:val="35E38131"/>
    <w:rsid w:val="35EA0751"/>
    <w:rsid w:val="3601E600"/>
    <w:rsid w:val="36032517"/>
    <w:rsid w:val="361205C0"/>
    <w:rsid w:val="361BDF5C"/>
    <w:rsid w:val="3638801E"/>
    <w:rsid w:val="36424212"/>
    <w:rsid w:val="3642ECA8"/>
    <w:rsid w:val="36457ABE"/>
    <w:rsid w:val="365812D0"/>
    <w:rsid w:val="367D77F9"/>
    <w:rsid w:val="3682E76D"/>
    <w:rsid w:val="36892591"/>
    <w:rsid w:val="36C71A4F"/>
    <w:rsid w:val="36EF894D"/>
    <w:rsid w:val="36F40916"/>
    <w:rsid w:val="36F44CB4"/>
    <w:rsid w:val="36F5E816"/>
    <w:rsid w:val="36FD3F2E"/>
    <w:rsid w:val="36FD4A8C"/>
    <w:rsid w:val="373F29E8"/>
    <w:rsid w:val="374F9755"/>
    <w:rsid w:val="3785CF9D"/>
    <w:rsid w:val="37913F4D"/>
    <w:rsid w:val="37A054FB"/>
    <w:rsid w:val="37D097F2"/>
    <w:rsid w:val="37D4DE13"/>
    <w:rsid w:val="37D99E40"/>
    <w:rsid w:val="37F67CC6"/>
    <w:rsid w:val="380110EC"/>
    <w:rsid w:val="38190BE8"/>
    <w:rsid w:val="38202C9B"/>
    <w:rsid w:val="385D19A7"/>
    <w:rsid w:val="38667529"/>
    <w:rsid w:val="3872649C"/>
    <w:rsid w:val="387520FE"/>
    <w:rsid w:val="387570AD"/>
    <w:rsid w:val="38929185"/>
    <w:rsid w:val="38939E84"/>
    <w:rsid w:val="38B563E3"/>
    <w:rsid w:val="38B57B54"/>
    <w:rsid w:val="38CCCB96"/>
    <w:rsid w:val="38D81F79"/>
    <w:rsid w:val="38E2C1D3"/>
    <w:rsid w:val="38F55161"/>
    <w:rsid w:val="38F702D7"/>
    <w:rsid w:val="38F8F3E8"/>
    <w:rsid w:val="39147625"/>
    <w:rsid w:val="391699B5"/>
    <w:rsid w:val="394F3763"/>
    <w:rsid w:val="3951A6D8"/>
    <w:rsid w:val="3955ECEB"/>
    <w:rsid w:val="39573B63"/>
    <w:rsid w:val="395981BE"/>
    <w:rsid w:val="396798EE"/>
    <w:rsid w:val="396A31C6"/>
    <w:rsid w:val="397C31C1"/>
    <w:rsid w:val="39802F77"/>
    <w:rsid w:val="398A9FD6"/>
    <w:rsid w:val="398BB0EB"/>
    <w:rsid w:val="398EC867"/>
    <w:rsid w:val="3995B90C"/>
    <w:rsid w:val="39981FE3"/>
    <w:rsid w:val="39A69F61"/>
    <w:rsid w:val="39B079C9"/>
    <w:rsid w:val="39B28DB7"/>
    <w:rsid w:val="39B3B157"/>
    <w:rsid w:val="39C21CA0"/>
    <w:rsid w:val="39D29865"/>
    <w:rsid w:val="39D65CB7"/>
    <w:rsid w:val="39E106C9"/>
    <w:rsid w:val="3A05C481"/>
    <w:rsid w:val="3A26CE6E"/>
    <w:rsid w:val="3A31C6E4"/>
    <w:rsid w:val="3A57253C"/>
    <w:rsid w:val="3A5DCD96"/>
    <w:rsid w:val="3A6ED93F"/>
    <w:rsid w:val="3A726C9A"/>
    <w:rsid w:val="3A7DFD06"/>
    <w:rsid w:val="3A86A7B7"/>
    <w:rsid w:val="3A983F5B"/>
    <w:rsid w:val="3A997CCD"/>
    <w:rsid w:val="3ABC33CB"/>
    <w:rsid w:val="3AD4D07E"/>
    <w:rsid w:val="3ADD3A5E"/>
    <w:rsid w:val="3AE92768"/>
    <w:rsid w:val="3AFD0C2F"/>
    <w:rsid w:val="3B04CD66"/>
    <w:rsid w:val="3B130FC4"/>
    <w:rsid w:val="3B28EA7D"/>
    <w:rsid w:val="3B3246D2"/>
    <w:rsid w:val="3B35DDF9"/>
    <w:rsid w:val="3B43953B"/>
    <w:rsid w:val="3B6A6584"/>
    <w:rsid w:val="3B7FAEB5"/>
    <w:rsid w:val="3B82C309"/>
    <w:rsid w:val="3BA017FB"/>
    <w:rsid w:val="3BB862AF"/>
    <w:rsid w:val="3BCAF247"/>
    <w:rsid w:val="3BD65939"/>
    <w:rsid w:val="3BE8D93F"/>
    <w:rsid w:val="3BEA3B09"/>
    <w:rsid w:val="3BEBC6EE"/>
    <w:rsid w:val="3C03082E"/>
    <w:rsid w:val="3C0BF7A7"/>
    <w:rsid w:val="3C13B975"/>
    <w:rsid w:val="3C1C9034"/>
    <w:rsid w:val="3C4A4D69"/>
    <w:rsid w:val="3C59C84B"/>
    <w:rsid w:val="3C5FB1CD"/>
    <w:rsid w:val="3C7092B9"/>
    <w:rsid w:val="3C7D41A7"/>
    <w:rsid w:val="3C7D83C9"/>
    <w:rsid w:val="3C895AC8"/>
    <w:rsid w:val="3CAC4F32"/>
    <w:rsid w:val="3CC66E4A"/>
    <w:rsid w:val="3CEE1482"/>
    <w:rsid w:val="3CF502F1"/>
    <w:rsid w:val="3D018BF7"/>
    <w:rsid w:val="3D0F405A"/>
    <w:rsid w:val="3D2ABF52"/>
    <w:rsid w:val="3D2C778C"/>
    <w:rsid w:val="3D32487D"/>
    <w:rsid w:val="3D544A0A"/>
    <w:rsid w:val="3D592E93"/>
    <w:rsid w:val="3D5E8786"/>
    <w:rsid w:val="3D6EE08B"/>
    <w:rsid w:val="3D755934"/>
    <w:rsid w:val="3D7B0595"/>
    <w:rsid w:val="3D8A2824"/>
    <w:rsid w:val="3D8D470C"/>
    <w:rsid w:val="3DA081F6"/>
    <w:rsid w:val="3DA72A7B"/>
    <w:rsid w:val="3E081EFC"/>
    <w:rsid w:val="3E13BE4A"/>
    <w:rsid w:val="3E33324F"/>
    <w:rsid w:val="3E357F1B"/>
    <w:rsid w:val="3E424E74"/>
    <w:rsid w:val="3E46DEF7"/>
    <w:rsid w:val="3E7361C7"/>
    <w:rsid w:val="3E7392CD"/>
    <w:rsid w:val="3E75D631"/>
    <w:rsid w:val="3E7AC8B0"/>
    <w:rsid w:val="3E971BDE"/>
    <w:rsid w:val="3EA25860"/>
    <w:rsid w:val="3EB1A368"/>
    <w:rsid w:val="3EC64538"/>
    <w:rsid w:val="3ECBC835"/>
    <w:rsid w:val="3EDC2A56"/>
    <w:rsid w:val="3EE764CF"/>
    <w:rsid w:val="3EEB24D6"/>
    <w:rsid w:val="3F08A043"/>
    <w:rsid w:val="3F1CC2EF"/>
    <w:rsid w:val="3F323206"/>
    <w:rsid w:val="3F5932EE"/>
    <w:rsid w:val="3F667411"/>
    <w:rsid w:val="3F6A29B1"/>
    <w:rsid w:val="3F882910"/>
    <w:rsid w:val="3F9D5ABF"/>
    <w:rsid w:val="3FC09BB3"/>
    <w:rsid w:val="3FE94759"/>
    <w:rsid w:val="3FEBC3F7"/>
    <w:rsid w:val="3FECE272"/>
    <w:rsid w:val="40078816"/>
    <w:rsid w:val="4007D427"/>
    <w:rsid w:val="401012AE"/>
    <w:rsid w:val="40296DB0"/>
    <w:rsid w:val="403E7AEE"/>
    <w:rsid w:val="40452DD9"/>
    <w:rsid w:val="4046BF1C"/>
    <w:rsid w:val="405114E2"/>
    <w:rsid w:val="405511E1"/>
    <w:rsid w:val="405C3D49"/>
    <w:rsid w:val="4065A60A"/>
    <w:rsid w:val="407659C8"/>
    <w:rsid w:val="4076DAFC"/>
    <w:rsid w:val="4082CAB7"/>
    <w:rsid w:val="4084F868"/>
    <w:rsid w:val="408DFDE7"/>
    <w:rsid w:val="409B086E"/>
    <w:rsid w:val="409B3CFF"/>
    <w:rsid w:val="40B929E1"/>
    <w:rsid w:val="40C0F413"/>
    <w:rsid w:val="40C10963"/>
    <w:rsid w:val="40DC9271"/>
    <w:rsid w:val="40F283D4"/>
    <w:rsid w:val="40F4EE97"/>
    <w:rsid w:val="4102AD42"/>
    <w:rsid w:val="41063FFF"/>
    <w:rsid w:val="4128ECF6"/>
    <w:rsid w:val="412E230E"/>
    <w:rsid w:val="41370DDD"/>
    <w:rsid w:val="413866B3"/>
    <w:rsid w:val="413FF55C"/>
    <w:rsid w:val="414C9C75"/>
    <w:rsid w:val="415B8349"/>
    <w:rsid w:val="415D9875"/>
    <w:rsid w:val="416D8B72"/>
    <w:rsid w:val="41807E3B"/>
    <w:rsid w:val="41B4AFE4"/>
    <w:rsid w:val="41C5B3D9"/>
    <w:rsid w:val="41CE5107"/>
    <w:rsid w:val="41D7753B"/>
    <w:rsid w:val="41F48DB0"/>
    <w:rsid w:val="41FDE30D"/>
    <w:rsid w:val="420C8B5A"/>
    <w:rsid w:val="42247672"/>
    <w:rsid w:val="423E2B77"/>
    <w:rsid w:val="4243E00C"/>
    <w:rsid w:val="4245372C"/>
    <w:rsid w:val="4245B456"/>
    <w:rsid w:val="4253EA5D"/>
    <w:rsid w:val="425F7CEB"/>
    <w:rsid w:val="42673AE4"/>
    <w:rsid w:val="426EBB27"/>
    <w:rsid w:val="426F82B6"/>
    <w:rsid w:val="427D6610"/>
    <w:rsid w:val="42886DF5"/>
    <w:rsid w:val="428A4EC1"/>
    <w:rsid w:val="42E6AFD6"/>
    <w:rsid w:val="4303E065"/>
    <w:rsid w:val="4308CDCC"/>
    <w:rsid w:val="430FC8F4"/>
    <w:rsid w:val="4333736E"/>
    <w:rsid w:val="433C037C"/>
    <w:rsid w:val="434FD7E1"/>
    <w:rsid w:val="4367DD30"/>
    <w:rsid w:val="437B53A9"/>
    <w:rsid w:val="4392687C"/>
    <w:rsid w:val="43A8A59A"/>
    <w:rsid w:val="43BAC1DA"/>
    <w:rsid w:val="43BD2B48"/>
    <w:rsid w:val="43BE5A11"/>
    <w:rsid w:val="43C768D7"/>
    <w:rsid w:val="43DA654E"/>
    <w:rsid w:val="43ECBE5E"/>
    <w:rsid w:val="44049E59"/>
    <w:rsid w:val="44150A26"/>
    <w:rsid w:val="4430B751"/>
    <w:rsid w:val="44363196"/>
    <w:rsid w:val="4438CA69"/>
    <w:rsid w:val="44498062"/>
    <w:rsid w:val="444D89F7"/>
    <w:rsid w:val="4457F8F3"/>
    <w:rsid w:val="446F51CB"/>
    <w:rsid w:val="447BBF63"/>
    <w:rsid w:val="447EBA65"/>
    <w:rsid w:val="44858D7E"/>
    <w:rsid w:val="4499DD0E"/>
    <w:rsid w:val="449CB144"/>
    <w:rsid w:val="44A23C4A"/>
    <w:rsid w:val="44A9EC11"/>
    <w:rsid w:val="44B91E28"/>
    <w:rsid w:val="44DBC9A7"/>
    <w:rsid w:val="44E127BD"/>
    <w:rsid w:val="450323A9"/>
    <w:rsid w:val="451455F5"/>
    <w:rsid w:val="452F1582"/>
    <w:rsid w:val="4530424C"/>
    <w:rsid w:val="453CB681"/>
    <w:rsid w:val="455C533F"/>
    <w:rsid w:val="4562AD0B"/>
    <w:rsid w:val="456603FD"/>
    <w:rsid w:val="456782C8"/>
    <w:rsid w:val="4569230E"/>
    <w:rsid w:val="456E4982"/>
    <w:rsid w:val="45744627"/>
    <w:rsid w:val="4578A6F5"/>
    <w:rsid w:val="4585C1E7"/>
    <w:rsid w:val="45A92716"/>
    <w:rsid w:val="460A1E96"/>
    <w:rsid w:val="46545FAC"/>
    <w:rsid w:val="467F49A1"/>
    <w:rsid w:val="469DDBE4"/>
    <w:rsid w:val="46B339F1"/>
    <w:rsid w:val="46D9FA96"/>
    <w:rsid w:val="46F7BAD1"/>
    <w:rsid w:val="470E5959"/>
    <w:rsid w:val="47108F11"/>
    <w:rsid w:val="47125A00"/>
    <w:rsid w:val="475CAEFD"/>
    <w:rsid w:val="4761C1E3"/>
    <w:rsid w:val="4779B230"/>
    <w:rsid w:val="47874721"/>
    <w:rsid w:val="47886E00"/>
    <w:rsid w:val="47965439"/>
    <w:rsid w:val="479C1323"/>
    <w:rsid w:val="47A413A2"/>
    <w:rsid w:val="47A835C7"/>
    <w:rsid w:val="47C679E7"/>
    <w:rsid w:val="47C8C229"/>
    <w:rsid w:val="47D542C3"/>
    <w:rsid w:val="47E9365B"/>
    <w:rsid w:val="4809F33E"/>
    <w:rsid w:val="482D715D"/>
    <w:rsid w:val="482DC94E"/>
    <w:rsid w:val="48472398"/>
    <w:rsid w:val="4860F51D"/>
    <w:rsid w:val="4869AF95"/>
    <w:rsid w:val="487F2281"/>
    <w:rsid w:val="4885DF77"/>
    <w:rsid w:val="48AA263A"/>
    <w:rsid w:val="48B5E40A"/>
    <w:rsid w:val="48DA6170"/>
    <w:rsid w:val="48E5D2D1"/>
    <w:rsid w:val="490D8F27"/>
    <w:rsid w:val="491927C5"/>
    <w:rsid w:val="491D2F33"/>
    <w:rsid w:val="493DA9C6"/>
    <w:rsid w:val="49504F74"/>
    <w:rsid w:val="4962A16B"/>
    <w:rsid w:val="4966B570"/>
    <w:rsid w:val="49836689"/>
    <w:rsid w:val="499823C0"/>
    <w:rsid w:val="499F9CAD"/>
    <w:rsid w:val="49CA6859"/>
    <w:rsid w:val="49DAF81D"/>
    <w:rsid w:val="49E7425A"/>
    <w:rsid w:val="49F4B771"/>
    <w:rsid w:val="4A1A1C9E"/>
    <w:rsid w:val="4A3F3D25"/>
    <w:rsid w:val="4A401658"/>
    <w:rsid w:val="4A5AE063"/>
    <w:rsid w:val="4A86C2C9"/>
    <w:rsid w:val="4A968100"/>
    <w:rsid w:val="4ACF5D97"/>
    <w:rsid w:val="4AD986EB"/>
    <w:rsid w:val="4AE9E6EB"/>
    <w:rsid w:val="4AF2C698"/>
    <w:rsid w:val="4AF392B5"/>
    <w:rsid w:val="4AFF1D77"/>
    <w:rsid w:val="4B0195C4"/>
    <w:rsid w:val="4B252FDA"/>
    <w:rsid w:val="4B2772C4"/>
    <w:rsid w:val="4B2AED8B"/>
    <w:rsid w:val="4B4B48A3"/>
    <w:rsid w:val="4B8005C2"/>
    <w:rsid w:val="4B911F26"/>
    <w:rsid w:val="4BB0CA17"/>
    <w:rsid w:val="4BE07C33"/>
    <w:rsid w:val="4BEF9BEA"/>
    <w:rsid w:val="4BEF9CD3"/>
    <w:rsid w:val="4BF35D10"/>
    <w:rsid w:val="4BFBD867"/>
    <w:rsid w:val="4BFFEB63"/>
    <w:rsid w:val="4C030B62"/>
    <w:rsid w:val="4C195E74"/>
    <w:rsid w:val="4C3084CB"/>
    <w:rsid w:val="4C33F1DD"/>
    <w:rsid w:val="4C4F35F6"/>
    <w:rsid w:val="4C775FF5"/>
    <w:rsid w:val="4C7A27D5"/>
    <w:rsid w:val="4C85699C"/>
    <w:rsid w:val="4C872055"/>
    <w:rsid w:val="4C9D0998"/>
    <w:rsid w:val="4CA3365D"/>
    <w:rsid w:val="4CC9A1C4"/>
    <w:rsid w:val="4CCCB0FF"/>
    <w:rsid w:val="4CD446C4"/>
    <w:rsid w:val="4CEA9825"/>
    <w:rsid w:val="4CF191F1"/>
    <w:rsid w:val="4CF605C0"/>
    <w:rsid w:val="4D021B01"/>
    <w:rsid w:val="4D1651AC"/>
    <w:rsid w:val="4D2A0215"/>
    <w:rsid w:val="4D5DF991"/>
    <w:rsid w:val="4D657E10"/>
    <w:rsid w:val="4D70A889"/>
    <w:rsid w:val="4D7BDA77"/>
    <w:rsid w:val="4D83E078"/>
    <w:rsid w:val="4DB13731"/>
    <w:rsid w:val="4DB49C79"/>
    <w:rsid w:val="4DC218FE"/>
    <w:rsid w:val="4DCFC248"/>
    <w:rsid w:val="4DE0DF55"/>
    <w:rsid w:val="4DECB292"/>
    <w:rsid w:val="4DEE9A90"/>
    <w:rsid w:val="4E00654E"/>
    <w:rsid w:val="4E107C8B"/>
    <w:rsid w:val="4E26F8EF"/>
    <w:rsid w:val="4E29F521"/>
    <w:rsid w:val="4E3A2583"/>
    <w:rsid w:val="4E59811D"/>
    <w:rsid w:val="4E5F56D8"/>
    <w:rsid w:val="4E64FF14"/>
    <w:rsid w:val="4E896097"/>
    <w:rsid w:val="4EA7AFFF"/>
    <w:rsid w:val="4ED2EE28"/>
    <w:rsid w:val="4EFDF4EF"/>
    <w:rsid w:val="4F043BEF"/>
    <w:rsid w:val="4F165C35"/>
    <w:rsid w:val="4F16909E"/>
    <w:rsid w:val="4F2D4239"/>
    <w:rsid w:val="4F32FBC8"/>
    <w:rsid w:val="4F3A815A"/>
    <w:rsid w:val="4F3E9510"/>
    <w:rsid w:val="4F45B04D"/>
    <w:rsid w:val="4F5EDB35"/>
    <w:rsid w:val="4F6B9BF7"/>
    <w:rsid w:val="4F82546D"/>
    <w:rsid w:val="4F89398B"/>
    <w:rsid w:val="4FAA9199"/>
    <w:rsid w:val="4FB8DD1E"/>
    <w:rsid w:val="4FBBC78B"/>
    <w:rsid w:val="4FBD22ED"/>
    <w:rsid w:val="4FD547EF"/>
    <w:rsid w:val="5013C48D"/>
    <w:rsid w:val="5018837E"/>
    <w:rsid w:val="504A9E68"/>
    <w:rsid w:val="504C32E2"/>
    <w:rsid w:val="505F54DD"/>
    <w:rsid w:val="50601BA8"/>
    <w:rsid w:val="506106F2"/>
    <w:rsid w:val="50667B6F"/>
    <w:rsid w:val="506D05D6"/>
    <w:rsid w:val="50909326"/>
    <w:rsid w:val="50A85710"/>
    <w:rsid w:val="50B3B4CA"/>
    <w:rsid w:val="50FECE57"/>
    <w:rsid w:val="510AB918"/>
    <w:rsid w:val="5117D284"/>
    <w:rsid w:val="51260DC5"/>
    <w:rsid w:val="51355DED"/>
    <w:rsid w:val="5140BF4E"/>
    <w:rsid w:val="5141B362"/>
    <w:rsid w:val="51420D8B"/>
    <w:rsid w:val="5155FC1D"/>
    <w:rsid w:val="515F71D7"/>
    <w:rsid w:val="516862DC"/>
    <w:rsid w:val="517FEA1C"/>
    <w:rsid w:val="518B4BB4"/>
    <w:rsid w:val="51AF63A1"/>
    <w:rsid w:val="51F29000"/>
    <w:rsid w:val="51FD018A"/>
    <w:rsid w:val="51FE4320"/>
    <w:rsid w:val="5212D05B"/>
    <w:rsid w:val="52339242"/>
    <w:rsid w:val="5238235A"/>
    <w:rsid w:val="52547961"/>
    <w:rsid w:val="52572F03"/>
    <w:rsid w:val="525B7DB8"/>
    <w:rsid w:val="525FCFBD"/>
    <w:rsid w:val="526809AE"/>
    <w:rsid w:val="526CF5EB"/>
    <w:rsid w:val="52801BDE"/>
    <w:rsid w:val="52A23743"/>
    <w:rsid w:val="52BA4385"/>
    <w:rsid w:val="52C1B650"/>
    <w:rsid w:val="52C67D57"/>
    <w:rsid w:val="52DEA06A"/>
    <w:rsid w:val="52E028CE"/>
    <w:rsid w:val="53073A6A"/>
    <w:rsid w:val="532A5F2C"/>
    <w:rsid w:val="5337005E"/>
    <w:rsid w:val="533CA3E2"/>
    <w:rsid w:val="5359EDBE"/>
    <w:rsid w:val="535E5A45"/>
    <w:rsid w:val="5364E184"/>
    <w:rsid w:val="536FA79B"/>
    <w:rsid w:val="53853606"/>
    <w:rsid w:val="53A61C15"/>
    <w:rsid w:val="53AF268C"/>
    <w:rsid w:val="53BCD770"/>
    <w:rsid w:val="53C85205"/>
    <w:rsid w:val="53D98E3A"/>
    <w:rsid w:val="53E653FD"/>
    <w:rsid w:val="53F79E92"/>
    <w:rsid w:val="541DA869"/>
    <w:rsid w:val="54763DD4"/>
    <w:rsid w:val="54781074"/>
    <w:rsid w:val="548C9B97"/>
    <w:rsid w:val="5493ACBD"/>
    <w:rsid w:val="549DFA38"/>
    <w:rsid w:val="54A14549"/>
    <w:rsid w:val="54A83357"/>
    <w:rsid w:val="54B30F55"/>
    <w:rsid w:val="54B421C0"/>
    <w:rsid w:val="54C5D13D"/>
    <w:rsid w:val="54CB0A5C"/>
    <w:rsid w:val="54DBC2F7"/>
    <w:rsid w:val="54F251C5"/>
    <w:rsid w:val="5503FE16"/>
    <w:rsid w:val="553A3B3F"/>
    <w:rsid w:val="554F9F81"/>
    <w:rsid w:val="555796DE"/>
    <w:rsid w:val="555CC501"/>
    <w:rsid w:val="5584B80C"/>
    <w:rsid w:val="55958083"/>
    <w:rsid w:val="55A1158D"/>
    <w:rsid w:val="55B6FDE4"/>
    <w:rsid w:val="55BA8EDF"/>
    <w:rsid w:val="55BCC29D"/>
    <w:rsid w:val="55BDDF28"/>
    <w:rsid w:val="55D26CD8"/>
    <w:rsid w:val="55E2DED9"/>
    <w:rsid w:val="561F68AA"/>
    <w:rsid w:val="56283EB2"/>
    <w:rsid w:val="563DB381"/>
    <w:rsid w:val="5643B2EF"/>
    <w:rsid w:val="566F998E"/>
    <w:rsid w:val="56766B76"/>
    <w:rsid w:val="567F7271"/>
    <w:rsid w:val="568EFC19"/>
    <w:rsid w:val="56AF5EFC"/>
    <w:rsid w:val="56BEE1D4"/>
    <w:rsid w:val="56C673C2"/>
    <w:rsid w:val="56D4B4C5"/>
    <w:rsid w:val="56EA51E8"/>
    <w:rsid w:val="56F3B572"/>
    <w:rsid w:val="5704966A"/>
    <w:rsid w:val="571B4A65"/>
    <w:rsid w:val="571BC0E3"/>
    <w:rsid w:val="5737414D"/>
    <w:rsid w:val="57493AB6"/>
    <w:rsid w:val="57849AF1"/>
    <w:rsid w:val="5785F504"/>
    <w:rsid w:val="57880D60"/>
    <w:rsid w:val="578FA532"/>
    <w:rsid w:val="57E12477"/>
    <w:rsid w:val="57E4EC62"/>
    <w:rsid w:val="57EF2DD3"/>
    <w:rsid w:val="57EF3C58"/>
    <w:rsid w:val="57FBB7DB"/>
    <w:rsid w:val="58321D44"/>
    <w:rsid w:val="583A8878"/>
    <w:rsid w:val="5840CE06"/>
    <w:rsid w:val="5840D326"/>
    <w:rsid w:val="5857F910"/>
    <w:rsid w:val="5858D13C"/>
    <w:rsid w:val="5864D696"/>
    <w:rsid w:val="586A2E38"/>
    <w:rsid w:val="5885E4A7"/>
    <w:rsid w:val="588C524B"/>
    <w:rsid w:val="5893A71B"/>
    <w:rsid w:val="58A857A8"/>
    <w:rsid w:val="58AD09BB"/>
    <w:rsid w:val="58B300B0"/>
    <w:rsid w:val="58C87DFF"/>
    <w:rsid w:val="58ECE1E8"/>
    <w:rsid w:val="58EEFD45"/>
    <w:rsid w:val="592D7C81"/>
    <w:rsid w:val="5951D75E"/>
    <w:rsid w:val="5957C93F"/>
    <w:rsid w:val="5966C15D"/>
    <w:rsid w:val="596902F0"/>
    <w:rsid w:val="5970BE30"/>
    <w:rsid w:val="597C6100"/>
    <w:rsid w:val="59927779"/>
    <w:rsid w:val="59A0AE2E"/>
    <w:rsid w:val="59A12EF9"/>
    <w:rsid w:val="59BB15FB"/>
    <w:rsid w:val="59D37B38"/>
    <w:rsid w:val="59D653E5"/>
    <w:rsid w:val="59DF543F"/>
    <w:rsid w:val="59EFF1CC"/>
    <w:rsid w:val="5A059EAB"/>
    <w:rsid w:val="5A0D2325"/>
    <w:rsid w:val="5A193187"/>
    <w:rsid w:val="5A2D45ED"/>
    <w:rsid w:val="5A75B481"/>
    <w:rsid w:val="5A88B19D"/>
    <w:rsid w:val="5A8E4F9B"/>
    <w:rsid w:val="5A9B2931"/>
    <w:rsid w:val="5ABF0BF6"/>
    <w:rsid w:val="5AC18A15"/>
    <w:rsid w:val="5AD628E5"/>
    <w:rsid w:val="5ADC49F8"/>
    <w:rsid w:val="5ADCBFED"/>
    <w:rsid w:val="5ADF63A2"/>
    <w:rsid w:val="5AED021D"/>
    <w:rsid w:val="5AF98622"/>
    <w:rsid w:val="5B1F48E0"/>
    <w:rsid w:val="5B1F7C63"/>
    <w:rsid w:val="5B203A1B"/>
    <w:rsid w:val="5B31F8F4"/>
    <w:rsid w:val="5B3DE69C"/>
    <w:rsid w:val="5B3EBCB2"/>
    <w:rsid w:val="5B4E37EC"/>
    <w:rsid w:val="5B87A68A"/>
    <w:rsid w:val="5B96DA18"/>
    <w:rsid w:val="5B9974E7"/>
    <w:rsid w:val="5BCACA46"/>
    <w:rsid w:val="5C1A1E72"/>
    <w:rsid w:val="5C1C9B6E"/>
    <w:rsid w:val="5C2C600B"/>
    <w:rsid w:val="5C31C08D"/>
    <w:rsid w:val="5C7095DD"/>
    <w:rsid w:val="5C7D28BB"/>
    <w:rsid w:val="5C911203"/>
    <w:rsid w:val="5CA3949B"/>
    <w:rsid w:val="5CB2AF97"/>
    <w:rsid w:val="5CBF95E9"/>
    <w:rsid w:val="5CCE9B0E"/>
    <w:rsid w:val="5CD967FD"/>
    <w:rsid w:val="5CEB5A46"/>
    <w:rsid w:val="5CED0D28"/>
    <w:rsid w:val="5CEE8B30"/>
    <w:rsid w:val="5D1664C2"/>
    <w:rsid w:val="5D33465F"/>
    <w:rsid w:val="5D3AFA77"/>
    <w:rsid w:val="5D433627"/>
    <w:rsid w:val="5D43FBC6"/>
    <w:rsid w:val="5D449DA4"/>
    <w:rsid w:val="5D452684"/>
    <w:rsid w:val="5D463EE4"/>
    <w:rsid w:val="5D596745"/>
    <w:rsid w:val="5D5AA163"/>
    <w:rsid w:val="5D5BA1F9"/>
    <w:rsid w:val="5D70EBFE"/>
    <w:rsid w:val="5D79B820"/>
    <w:rsid w:val="5D7BCC43"/>
    <w:rsid w:val="5D7C4E20"/>
    <w:rsid w:val="5D81E7A9"/>
    <w:rsid w:val="5D83F15E"/>
    <w:rsid w:val="5D8CD4DD"/>
    <w:rsid w:val="5D9D3138"/>
    <w:rsid w:val="5DA70C9E"/>
    <w:rsid w:val="5DA7BB26"/>
    <w:rsid w:val="5DADF6E0"/>
    <w:rsid w:val="5DBFF4CB"/>
    <w:rsid w:val="5DCF7D87"/>
    <w:rsid w:val="5DE23E15"/>
    <w:rsid w:val="5DEFA16F"/>
    <w:rsid w:val="5DF48DB8"/>
    <w:rsid w:val="5E171B18"/>
    <w:rsid w:val="5E21BB71"/>
    <w:rsid w:val="5E2B99AC"/>
    <w:rsid w:val="5E5BAA28"/>
    <w:rsid w:val="5E6F7209"/>
    <w:rsid w:val="5E741910"/>
    <w:rsid w:val="5E7C3D5D"/>
    <w:rsid w:val="5E8FDD64"/>
    <w:rsid w:val="5E9773A0"/>
    <w:rsid w:val="5E9F2C2D"/>
    <w:rsid w:val="5EA265B6"/>
    <w:rsid w:val="5EA9CEFD"/>
    <w:rsid w:val="5EB88A51"/>
    <w:rsid w:val="5EEE4966"/>
    <w:rsid w:val="5EEEE8BF"/>
    <w:rsid w:val="5F01CCE8"/>
    <w:rsid w:val="5F1142DE"/>
    <w:rsid w:val="5F186EA6"/>
    <w:rsid w:val="5F2B9493"/>
    <w:rsid w:val="5F6C821B"/>
    <w:rsid w:val="5FA47340"/>
    <w:rsid w:val="5FD633F4"/>
    <w:rsid w:val="5FD65014"/>
    <w:rsid w:val="5FD8B8D2"/>
    <w:rsid w:val="5FDA350B"/>
    <w:rsid w:val="5FF27BF3"/>
    <w:rsid w:val="5FF824CC"/>
    <w:rsid w:val="5FF8CB94"/>
    <w:rsid w:val="600CB780"/>
    <w:rsid w:val="601F2914"/>
    <w:rsid w:val="602DA0B7"/>
    <w:rsid w:val="603662AE"/>
    <w:rsid w:val="6070F57D"/>
    <w:rsid w:val="6080D626"/>
    <w:rsid w:val="6094D72B"/>
    <w:rsid w:val="6095E46E"/>
    <w:rsid w:val="60995DAF"/>
    <w:rsid w:val="60B53626"/>
    <w:rsid w:val="60CB926A"/>
    <w:rsid w:val="60D1290A"/>
    <w:rsid w:val="60D201DB"/>
    <w:rsid w:val="60FF33A3"/>
    <w:rsid w:val="611ABA4C"/>
    <w:rsid w:val="612333B7"/>
    <w:rsid w:val="612BB97A"/>
    <w:rsid w:val="6131674C"/>
    <w:rsid w:val="61482A12"/>
    <w:rsid w:val="61574750"/>
    <w:rsid w:val="61963073"/>
    <w:rsid w:val="619E4C75"/>
    <w:rsid w:val="61A0686F"/>
    <w:rsid w:val="61A7A231"/>
    <w:rsid w:val="61BD96A0"/>
    <w:rsid w:val="61EB4254"/>
    <w:rsid w:val="61FB0EBD"/>
    <w:rsid w:val="61FF33CF"/>
    <w:rsid w:val="620E7F5B"/>
    <w:rsid w:val="621F888C"/>
    <w:rsid w:val="6224A050"/>
    <w:rsid w:val="622C27AC"/>
    <w:rsid w:val="6230FA9F"/>
    <w:rsid w:val="62454B41"/>
    <w:rsid w:val="6248BB67"/>
    <w:rsid w:val="62525D40"/>
    <w:rsid w:val="6254B15F"/>
    <w:rsid w:val="625BE3DF"/>
    <w:rsid w:val="62704751"/>
    <w:rsid w:val="628A92D9"/>
    <w:rsid w:val="62AF04C3"/>
    <w:rsid w:val="62BD86DE"/>
    <w:rsid w:val="62BE8033"/>
    <w:rsid w:val="62C942DE"/>
    <w:rsid w:val="6305B758"/>
    <w:rsid w:val="630685D5"/>
    <w:rsid w:val="630DFD49"/>
    <w:rsid w:val="63316A1D"/>
    <w:rsid w:val="633B5275"/>
    <w:rsid w:val="63408F13"/>
    <w:rsid w:val="63502948"/>
    <w:rsid w:val="63691D38"/>
    <w:rsid w:val="63697743"/>
    <w:rsid w:val="636FD11E"/>
    <w:rsid w:val="637CE910"/>
    <w:rsid w:val="637D70F5"/>
    <w:rsid w:val="63B4BABB"/>
    <w:rsid w:val="63CA03AC"/>
    <w:rsid w:val="63CFF09C"/>
    <w:rsid w:val="63E6C6C1"/>
    <w:rsid w:val="63F4CDE0"/>
    <w:rsid w:val="640800C1"/>
    <w:rsid w:val="641FE8DE"/>
    <w:rsid w:val="642C9948"/>
    <w:rsid w:val="64418758"/>
    <w:rsid w:val="644602FD"/>
    <w:rsid w:val="644E755A"/>
    <w:rsid w:val="64525049"/>
    <w:rsid w:val="646697BA"/>
    <w:rsid w:val="64824B4E"/>
    <w:rsid w:val="648837A9"/>
    <w:rsid w:val="648AFA4D"/>
    <w:rsid w:val="6493A5BE"/>
    <w:rsid w:val="64ABB3D1"/>
    <w:rsid w:val="64BA8052"/>
    <w:rsid w:val="64BB7727"/>
    <w:rsid w:val="64C7EDD5"/>
    <w:rsid w:val="64D5F05F"/>
    <w:rsid w:val="64DE21D9"/>
    <w:rsid w:val="64F59305"/>
    <w:rsid w:val="6504965F"/>
    <w:rsid w:val="65052834"/>
    <w:rsid w:val="650538FB"/>
    <w:rsid w:val="6507D437"/>
    <w:rsid w:val="651D34FE"/>
    <w:rsid w:val="6527C74F"/>
    <w:rsid w:val="6528CDFD"/>
    <w:rsid w:val="65533F44"/>
    <w:rsid w:val="655AD74B"/>
    <w:rsid w:val="657080BC"/>
    <w:rsid w:val="658295A5"/>
    <w:rsid w:val="6582F645"/>
    <w:rsid w:val="6589D7FD"/>
    <w:rsid w:val="658A3866"/>
    <w:rsid w:val="659782AB"/>
    <w:rsid w:val="65A46097"/>
    <w:rsid w:val="65B775C7"/>
    <w:rsid w:val="65F7A478"/>
    <w:rsid w:val="65F86507"/>
    <w:rsid w:val="660EF030"/>
    <w:rsid w:val="661F3FF0"/>
    <w:rsid w:val="66378137"/>
    <w:rsid w:val="6646974C"/>
    <w:rsid w:val="66586282"/>
    <w:rsid w:val="66777C7B"/>
    <w:rsid w:val="66A5B995"/>
    <w:rsid w:val="66ABF89A"/>
    <w:rsid w:val="66AF51D4"/>
    <w:rsid w:val="66B346CD"/>
    <w:rsid w:val="66B925F2"/>
    <w:rsid w:val="66C6F30D"/>
    <w:rsid w:val="66CE44DB"/>
    <w:rsid w:val="66DFB1C4"/>
    <w:rsid w:val="672349C0"/>
    <w:rsid w:val="6723E60F"/>
    <w:rsid w:val="6746ADBB"/>
    <w:rsid w:val="678D388E"/>
    <w:rsid w:val="678DC9FC"/>
    <w:rsid w:val="67981483"/>
    <w:rsid w:val="67A5E043"/>
    <w:rsid w:val="67A78C99"/>
    <w:rsid w:val="67B2EA80"/>
    <w:rsid w:val="67C2E3A6"/>
    <w:rsid w:val="67C871B6"/>
    <w:rsid w:val="67D225C2"/>
    <w:rsid w:val="67FC96C5"/>
    <w:rsid w:val="68297669"/>
    <w:rsid w:val="68431D4A"/>
    <w:rsid w:val="68493DEE"/>
    <w:rsid w:val="684FCA1E"/>
    <w:rsid w:val="684FEE6E"/>
    <w:rsid w:val="685AD068"/>
    <w:rsid w:val="6861ECD1"/>
    <w:rsid w:val="686909F0"/>
    <w:rsid w:val="6887B30C"/>
    <w:rsid w:val="6892A5DA"/>
    <w:rsid w:val="6895B499"/>
    <w:rsid w:val="689F378A"/>
    <w:rsid w:val="68BAB30C"/>
    <w:rsid w:val="68CBA3AD"/>
    <w:rsid w:val="68D5D6D2"/>
    <w:rsid w:val="693A70EF"/>
    <w:rsid w:val="69503FDC"/>
    <w:rsid w:val="6966B233"/>
    <w:rsid w:val="6978344B"/>
    <w:rsid w:val="697A0D16"/>
    <w:rsid w:val="697BB995"/>
    <w:rsid w:val="699C0A9F"/>
    <w:rsid w:val="69C5677B"/>
    <w:rsid w:val="69D417BE"/>
    <w:rsid w:val="69E3E412"/>
    <w:rsid w:val="69E49EBF"/>
    <w:rsid w:val="69EBBB63"/>
    <w:rsid w:val="69F8D368"/>
    <w:rsid w:val="6A103BD8"/>
    <w:rsid w:val="6A3A6051"/>
    <w:rsid w:val="6A484905"/>
    <w:rsid w:val="6A507C51"/>
    <w:rsid w:val="6A61314E"/>
    <w:rsid w:val="6A88C48C"/>
    <w:rsid w:val="6A989286"/>
    <w:rsid w:val="6AA9DC9B"/>
    <w:rsid w:val="6AAEACDC"/>
    <w:rsid w:val="6AB606B9"/>
    <w:rsid w:val="6ACB1CC4"/>
    <w:rsid w:val="6AD81444"/>
    <w:rsid w:val="6AFF77EB"/>
    <w:rsid w:val="6B049425"/>
    <w:rsid w:val="6B04AA2A"/>
    <w:rsid w:val="6B0FE000"/>
    <w:rsid w:val="6B241910"/>
    <w:rsid w:val="6B5B1C50"/>
    <w:rsid w:val="6B600663"/>
    <w:rsid w:val="6B67DC4A"/>
    <w:rsid w:val="6B9BB3E3"/>
    <w:rsid w:val="6B9DE30C"/>
    <w:rsid w:val="6BC83065"/>
    <w:rsid w:val="6BE1260F"/>
    <w:rsid w:val="6BEE4531"/>
    <w:rsid w:val="6BF422BA"/>
    <w:rsid w:val="6BF59DA6"/>
    <w:rsid w:val="6C0FB784"/>
    <w:rsid w:val="6C1077FC"/>
    <w:rsid w:val="6C277CAB"/>
    <w:rsid w:val="6C3CE3E3"/>
    <w:rsid w:val="6C3F309F"/>
    <w:rsid w:val="6C4610A9"/>
    <w:rsid w:val="6C483E1B"/>
    <w:rsid w:val="6C4D7855"/>
    <w:rsid w:val="6C624898"/>
    <w:rsid w:val="6C7099B0"/>
    <w:rsid w:val="6C9E0AFA"/>
    <w:rsid w:val="6CA7D494"/>
    <w:rsid w:val="6CBEDA4C"/>
    <w:rsid w:val="6CC5ACD2"/>
    <w:rsid w:val="6CD455BE"/>
    <w:rsid w:val="6CD92B2A"/>
    <w:rsid w:val="6CDF33FE"/>
    <w:rsid w:val="6CE178FB"/>
    <w:rsid w:val="6D05EDD8"/>
    <w:rsid w:val="6D174E1B"/>
    <w:rsid w:val="6D2A351A"/>
    <w:rsid w:val="6D2C44F7"/>
    <w:rsid w:val="6D3B5D14"/>
    <w:rsid w:val="6D423791"/>
    <w:rsid w:val="6D4AD16B"/>
    <w:rsid w:val="6D51603C"/>
    <w:rsid w:val="6D633634"/>
    <w:rsid w:val="6D776F06"/>
    <w:rsid w:val="6D793911"/>
    <w:rsid w:val="6D9D0E9D"/>
    <w:rsid w:val="6DA311C0"/>
    <w:rsid w:val="6DAD73B0"/>
    <w:rsid w:val="6DB2B7EB"/>
    <w:rsid w:val="6DB48909"/>
    <w:rsid w:val="6DD510EC"/>
    <w:rsid w:val="6E0C5E4C"/>
    <w:rsid w:val="6E39C955"/>
    <w:rsid w:val="6E3BC8C2"/>
    <w:rsid w:val="6E49C34E"/>
    <w:rsid w:val="6E4C5FFB"/>
    <w:rsid w:val="6E595FED"/>
    <w:rsid w:val="6E761860"/>
    <w:rsid w:val="6E813BD0"/>
    <w:rsid w:val="6E8AEBF7"/>
    <w:rsid w:val="6E94C1B8"/>
    <w:rsid w:val="6E961EE8"/>
    <w:rsid w:val="6E977BD7"/>
    <w:rsid w:val="6E9819D3"/>
    <w:rsid w:val="6E9900A0"/>
    <w:rsid w:val="6EADF063"/>
    <w:rsid w:val="6EB5ADE4"/>
    <w:rsid w:val="6EE41D90"/>
    <w:rsid w:val="6EE51F10"/>
    <w:rsid w:val="6EF054B6"/>
    <w:rsid w:val="6EF09B6D"/>
    <w:rsid w:val="6EF7F909"/>
    <w:rsid w:val="6F15F0D8"/>
    <w:rsid w:val="6F585DAB"/>
    <w:rsid w:val="6FB3A250"/>
    <w:rsid w:val="6FB55AC8"/>
    <w:rsid w:val="6FCEE6AC"/>
    <w:rsid w:val="6FD647AE"/>
    <w:rsid w:val="6FDA99BB"/>
    <w:rsid w:val="6FDF4548"/>
    <w:rsid w:val="6FE93AA4"/>
    <w:rsid w:val="6FF4E361"/>
    <w:rsid w:val="6FFAC3EC"/>
    <w:rsid w:val="7001E141"/>
    <w:rsid w:val="7010B081"/>
    <w:rsid w:val="70134B78"/>
    <w:rsid w:val="7014D240"/>
    <w:rsid w:val="7036D43D"/>
    <w:rsid w:val="703C7B22"/>
    <w:rsid w:val="703E5613"/>
    <w:rsid w:val="7043726F"/>
    <w:rsid w:val="70534447"/>
    <w:rsid w:val="7070F31C"/>
    <w:rsid w:val="707C6AFE"/>
    <w:rsid w:val="708B40CA"/>
    <w:rsid w:val="708E4ABE"/>
    <w:rsid w:val="70AF58AC"/>
    <w:rsid w:val="70AF63F8"/>
    <w:rsid w:val="70B13206"/>
    <w:rsid w:val="70B41F4F"/>
    <w:rsid w:val="70C00FCE"/>
    <w:rsid w:val="70CFAF6E"/>
    <w:rsid w:val="70D84D76"/>
    <w:rsid w:val="70E2C6BF"/>
    <w:rsid w:val="70FECF84"/>
    <w:rsid w:val="7101A27A"/>
    <w:rsid w:val="7135E598"/>
    <w:rsid w:val="71599BCC"/>
    <w:rsid w:val="715C1F16"/>
    <w:rsid w:val="715D37E0"/>
    <w:rsid w:val="7160D804"/>
    <w:rsid w:val="716B2492"/>
    <w:rsid w:val="71875565"/>
    <w:rsid w:val="71884BC9"/>
    <w:rsid w:val="718B0926"/>
    <w:rsid w:val="71985D32"/>
    <w:rsid w:val="71DA2ECD"/>
    <w:rsid w:val="71E755EE"/>
    <w:rsid w:val="720B6373"/>
    <w:rsid w:val="722DDA80"/>
    <w:rsid w:val="72466427"/>
    <w:rsid w:val="724F7F00"/>
    <w:rsid w:val="72659F01"/>
    <w:rsid w:val="726D3CB5"/>
    <w:rsid w:val="7281276C"/>
    <w:rsid w:val="72841A48"/>
    <w:rsid w:val="728CAB03"/>
    <w:rsid w:val="728F463A"/>
    <w:rsid w:val="7290154E"/>
    <w:rsid w:val="72C9D6C9"/>
    <w:rsid w:val="72DD5FFE"/>
    <w:rsid w:val="731CE417"/>
    <w:rsid w:val="733190A3"/>
    <w:rsid w:val="7339985D"/>
    <w:rsid w:val="733B5362"/>
    <w:rsid w:val="73455061"/>
    <w:rsid w:val="7352009B"/>
    <w:rsid w:val="73547A37"/>
    <w:rsid w:val="738F23A3"/>
    <w:rsid w:val="7391D810"/>
    <w:rsid w:val="7392B418"/>
    <w:rsid w:val="73C16BFF"/>
    <w:rsid w:val="73C58A3B"/>
    <w:rsid w:val="73CA0CA4"/>
    <w:rsid w:val="73D40372"/>
    <w:rsid w:val="73D55D4A"/>
    <w:rsid w:val="73F7F959"/>
    <w:rsid w:val="73FFAE10"/>
    <w:rsid w:val="740A3F56"/>
    <w:rsid w:val="740CDE57"/>
    <w:rsid w:val="742AED5B"/>
    <w:rsid w:val="7461BE57"/>
    <w:rsid w:val="7480B50B"/>
    <w:rsid w:val="74A3437D"/>
    <w:rsid w:val="74AB0F73"/>
    <w:rsid w:val="74B39E4D"/>
    <w:rsid w:val="74C2CB4E"/>
    <w:rsid w:val="74E3DA8F"/>
    <w:rsid w:val="74EF7E78"/>
    <w:rsid w:val="74F6BD5F"/>
    <w:rsid w:val="75137345"/>
    <w:rsid w:val="7525F1C8"/>
    <w:rsid w:val="752627A1"/>
    <w:rsid w:val="752D0069"/>
    <w:rsid w:val="75359213"/>
    <w:rsid w:val="7538813A"/>
    <w:rsid w:val="753DA742"/>
    <w:rsid w:val="7569FE35"/>
    <w:rsid w:val="757E8D5D"/>
    <w:rsid w:val="757FCE0D"/>
    <w:rsid w:val="75896FC8"/>
    <w:rsid w:val="75952134"/>
    <w:rsid w:val="759EBA55"/>
    <w:rsid w:val="75D4A417"/>
    <w:rsid w:val="75E63430"/>
    <w:rsid w:val="75EA98FB"/>
    <w:rsid w:val="75ED50AD"/>
    <w:rsid w:val="7625026A"/>
    <w:rsid w:val="76664F81"/>
    <w:rsid w:val="7670947F"/>
    <w:rsid w:val="7677904A"/>
    <w:rsid w:val="767CEB37"/>
    <w:rsid w:val="7685953D"/>
    <w:rsid w:val="7688C13B"/>
    <w:rsid w:val="76B94189"/>
    <w:rsid w:val="76C2881A"/>
    <w:rsid w:val="76DCDEC6"/>
    <w:rsid w:val="76FD8A72"/>
    <w:rsid w:val="771ACB88"/>
    <w:rsid w:val="7727F69F"/>
    <w:rsid w:val="7738B0A1"/>
    <w:rsid w:val="7743FECD"/>
    <w:rsid w:val="7782FCAF"/>
    <w:rsid w:val="77A0F077"/>
    <w:rsid w:val="77A9C144"/>
    <w:rsid w:val="77AB8236"/>
    <w:rsid w:val="77C2C832"/>
    <w:rsid w:val="77DD895D"/>
    <w:rsid w:val="77E32AED"/>
    <w:rsid w:val="77ED4D77"/>
    <w:rsid w:val="77F55047"/>
    <w:rsid w:val="78046FB6"/>
    <w:rsid w:val="78395BD4"/>
    <w:rsid w:val="7843B8A8"/>
    <w:rsid w:val="785879D2"/>
    <w:rsid w:val="786C4085"/>
    <w:rsid w:val="7870F9A5"/>
    <w:rsid w:val="787C78F2"/>
    <w:rsid w:val="7886CA4D"/>
    <w:rsid w:val="78A3DF18"/>
    <w:rsid w:val="78AEE765"/>
    <w:rsid w:val="78B17EC3"/>
    <w:rsid w:val="78B5F354"/>
    <w:rsid w:val="78B6CD3A"/>
    <w:rsid w:val="78B847CE"/>
    <w:rsid w:val="78BA60AB"/>
    <w:rsid w:val="78CEA14F"/>
    <w:rsid w:val="78D605B5"/>
    <w:rsid w:val="792E84B3"/>
    <w:rsid w:val="793B5641"/>
    <w:rsid w:val="793F4B94"/>
    <w:rsid w:val="79475FB1"/>
    <w:rsid w:val="794D501A"/>
    <w:rsid w:val="7954CF6E"/>
    <w:rsid w:val="79654C37"/>
    <w:rsid w:val="796E64DA"/>
    <w:rsid w:val="7974B835"/>
    <w:rsid w:val="797D28DF"/>
    <w:rsid w:val="7992CFE6"/>
    <w:rsid w:val="7992D1F0"/>
    <w:rsid w:val="79A2E6D8"/>
    <w:rsid w:val="79C24806"/>
    <w:rsid w:val="79C53E8A"/>
    <w:rsid w:val="79E453C7"/>
    <w:rsid w:val="7A026810"/>
    <w:rsid w:val="7A3800BD"/>
    <w:rsid w:val="7A3ADE38"/>
    <w:rsid w:val="7A402236"/>
    <w:rsid w:val="7A5F78E2"/>
    <w:rsid w:val="7A629E1B"/>
    <w:rsid w:val="7A67B7B0"/>
    <w:rsid w:val="7A6C97E0"/>
    <w:rsid w:val="7A729F86"/>
    <w:rsid w:val="7A72AEDB"/>
    <w:rsid w:val="7A827152"/>
    <w:rsid w:val="7AA13F16"/>
    <w:rsid w:val="7ABDA2E1"/>
    <w:rsid w:val="7AC4B29F"/>
    <w:rsid w:val="7ACA5E10"/>
    <w:rsid w:val="7AD3B3B2"/>
    <w:rsid w:val="7AEE2190"/>
    <w:rsid w:val="7AEF03DC"/>
    <w:rsid w:val="7AF011D9"/>
    <w:rsid w:val="7AF48991"/>
    <w:rsid w:val="7AF4D757"/>
    <w:rsid w:val="7B06836B"/>
    <w:rsid w:val="7B0E99A2"/>
    <w:rsid w:val="7B186BC3"/>
    <w:rsid w:val="7B198381"/>
    <w:rsid w:val="7B2E9095"/>
    <w:rsid w:val="7B3A5F35"/>
    <w:rsid w:val="7B3CC0C7"/>
    <w:rsid w:val="7B701A25"/>
    <w:rsid w:val="7B7DDEB0"/>
    <w:rsid w:val="7B82232C"/>
    <w:rsid w:val="7B83023A"/>
    <w:rsid w:val="7B8D8FAE"/>
    <w:rsid w:val="7B920D45"/>
    <w:rsid w:val="7BC41F48"/>
    <w:rsid w:val="7BCA1216"/>
    <w:rsid w:val="7BF0E5C9"/>
    <w:rsid w:val="7BFA84BA"/>
    <w:rsid w:val="7C1328B8"/>
    <w:rsid w:val="7C3C11FF"/>
    <w:rsid w:val="7C413C47"/>
    <w:rsid w:val="7C56CFA2"/>
    <w:rsid w:val="7C943005"/>
    <w:rsid w:val="7C9EFFB5"/>
    <w:rsid w:val="7CAE4622"/>
    <w:rsid w:val="7CC08AEC"/>
    <w:rsid w:val="7CE1D1A3"/>
    <w:rsid w:val="7CE76A86"/>
    <w:rsid w:val="7CFCA70A"/>
    <w:rsid w:val="7D0090C1"/>
    <w:rsid w:val="7D027F28"/>
    <w:rsid w:val="7D12DFEC"/>
    <w:rsid w:val="7D29DF08"/>
    <w:rsid w:val="7D551C08"/>
    <w:rsid w:val="7D58AB79"/>
    <w:rsid w:val="7D917D50"/>
    <w:rsid w:val="7D926CAB"/>
    <w:rsid w:val="7D99EC18"/>
    <w:rsid w:val="7DA15A2C"/>
    <w:rsid w:val="7DCBD3FF"/>
    <w:rsid w:val="7DD49901"/>
    <w:rsid w:val="7DED45EB"/>
    <w:rsid w:val="7E039FA9"/>
    <w:rsid w:val="7E0F7C31"/>
    <w:rsid w:val="7E10DD3C"/>
    <w:rsid w:val="7E1BC18E"/>
    <w:rsid w:val="7E4CABF9"/>
    <w:rsid w:val="7E59F383"/>
    <w:rsid w:val="7E82EBA1"/>
    <w:rsid w:val="7E8786D8"/>
    <w:rsid w:val="7EA5817F"/>
    <w:rsid w:val="7EAD8700"/>
    <w:rsid w:val="7EB61D62"/>
    <w:rsid w:val="7EB6B1C3"/>
    <w:rsid w:val="7F1877C4"/>
    <w:rsid w:val="7F20D051"/>
    <w:rsid w:val="7F2202DE"/>
    <w:rsid w:val="7F28E00E"/>
    <w:rsid w:val="7F54C5B4"/>
    <w:rsid w:val="7F55D4E1"/>
    <w:rsid w:val="7F59128D"/>
    <w:rsid w:val="7F71994A"/>
    <w:rsid w:val="7F7BBB6E"/>
    <w:rsid w:val="7F842CC3"/>
    <w:rsid w:val="7FBA41E8"/>
    <w:rsid w:val="7FD3AB05"/>
    <w:rsid w:val="7FE516EB"/>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412572F2-EE48-44A8-A9F6-4EDD1540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87AE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167E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87A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87AE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87AE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87AE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87AEA"/>
    <w:pPr>
      <w:keepNext/>
      <w:spacing w:after="200" w:line="240" w:lineRule="auto"/>
    </w:pPr>
    <w:rPr>
      <w:iCs/>
      <w:color w:val="002664"/>
      <w:sz w:val="18"/>
      <w:szCs w:val="18"/>
    </w:rPr>
  </w:style>
  <w:style w:type="table" w:customStyle="1" w:styleId="Tableheader">
    <w:name w:val="ŠTable header"/>
    <w:basedOn w:val="TableNormal"/>
    <w:uiPriority w:val="99"/>
    <w:rsid w:val="00887AE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87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87AEA"/>
    <w:pPr>
      <w:numPr>
        <w:numId w:val="36"/>
      </w:numPr>
    </w:pPr>
  </w:style>
  <w:style w:type="paragraph" w:styleId="ListNumber2">
    <w:name w:val="List Number 2"/>
    <w:aliases w:val="ŠList Number 2"/>
    <w:basedOn w:val="Normal"/>
    <w:uiPriority w:val="8"/>
    <w:qFormat/>
    <w:rsid w:val="00887AEA"/>
    <w:pPr>
      <w:numPr>
        <w:numId w:val="35"/>
      </w:numPr>
    </w:pPr>
  </w:style>
  <w:style w:type="paragraph" w:styleId="ListBullet">
    <w:name w:val="List Bullet"/>
    <w:aliases w:val="ŠList Bullet"/>
    <w:basedOn w:val="Normal"/>
    <w:uiPriority w:val="9"/>
    <w:qFormat/>
    <w:rsid w:val="00887AEA"/>
    <w:pPr>
      <w:numPr>
        <w:numId w:val="33"/>
      </w:numPr>
    </w:pPr>
  </w:style>
  <w:style w:type="paragraph" w:styleId="ListBullet2">
    <w:name w:val="List Bullet 2"/>
    <w:aliases w:val="ŠList Bullet 2"/>
    <w:basedOn w:val="Normal"/>
    <w:uiPriority w:val="10"/>
    <w:qFormat/>
    <w:rsid w:val="00887AEA"/>
    <w:pPr>
      <w:numPr>
        <w:numId w:val="31"/>
      </w:numPr>
      <w:ind w:left="1134" w:hanging="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887AEA"/>
    <w:rPr>
      <w:b/>
      <w:bCs/>
    </w:rPr>
  </w:style>
  <w:style w:type="paragraph" w:customStyle="1" w:styleId="FeatureBox2">
    <w:name w:val="ŠFeature Box 2"/>
    <w:basedOn w:val="Normal"/>
    <w:next w:val="Normal"/>
    <w:link w:val="FeatureBox2Char"/>
    <w:uiPriority w:val="12"/>
    <w:qFormat/>
    <w:rsid w:val="00887AE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87AE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87AE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87AE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87AEA"/>
    <w:rPr>
      <w:color w:val="2F5496" w:themeColor="accent1" w:themeShade="BF"/>
      <w:u w:val="single"/>
    </w:rPr>
  </w:style>
  <w:style w:type="paragraph" w:customStyle="1" w:styleId="Logo">
    <w:name w:val="ŠLogo"/>
    <w:basedOn w:val="Normal"/>
    <w:uiPriority w:val="18"/>
    <w:qFormat/>
    <w:rsid w:val="00887AE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87AEA"/>
    <w:pPr>
      <w:tabs>
        <w:tab w:val="right" w:leader="dot" w:pos="14570"/>
      </w:tabs>
      <w:spacing w:before="0"/>
    </w:pPr>
    <w:rPr>
      <w:b/>
      <w:noProof/>
    </w:rPr>
  </w:style>
  <w:style w:type="paragraph" w:styleId="TOC2">
    <w:name w:val="toc 2"/>
    <w:aliases w:val="ŠTOC 2"/>
    <w:basedOn w:val="Normal"/>
    <w:next w:val="Normal"/>
    <w:uiPriority w:val="39"/>
    <w:unhideWhenUsed/>
    <w:rsid w:val="00887AEA"/>
    <w:pPr>
      <w:tabs>
        <w:tab w:val="right" w:leader="dot" w:pos="14570"/>
      </w:tabs>
      <w:spacing w:before="0"/>
    </w:pPr>
    <w:rPr>
      <w:noProof/>
    </w:rPr>
  </w:style>
  <w:style w:type="paragraph" w:styleId="TOC3">
    <w:name w:val="toc 3"/>
    <w:aliases w:val="ŠTOC 3"/>
    <w:basedOn w:val="Normal"/>
    <w:next w:val="Normal"/>
    <w:uiPriority w:val="39"/>
    <w:unhideWhenUsed/>
    <w:rsid w:val="00887AEA"/>
    <w:pPr>
      <w:spacing w:before="0"/>
      <w:ind w:left="244"/>
    </w:pPr>
  </w:style>
  <w:style w:type="paragraph" w:styleId="Title">
    <w:name w:val="Title"/>
    <w:aliases w:val="ŠTitle"/>
    <w:basedOn w:val="Normal"/>
    <w:next w:val="Normal"/>
    <w:link w:val="TitleChar"/>
    <w:uiPriority w:val="1"/>
    <w:rsid w:val="00887AE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87AE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167E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87AE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87AEA"/>
    <w:pPr>
      <w:spacing w:after="240"/>
      <w:outlineLvl w:val="9"/>
    </w:pPr>
    <w:rPr>
      <w:szCs w:val="40"/>
    </w:rPr>
  </w:style>
  <w:style w:type="paragraph" w:styleId="Footer">
    <w:name w:val="footer"/>
    <w:aliases w:val="ŠFooter"/>
    <w:basedOn w:val="Normal"/>
    <w:link w:val="FooterChar"/>
    <w:uiPriority w:val="19"/>
    <w:rsid w:val="00887AE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87AEA"/>
    <w:rPr>
      <w:rFonts w:ascii="Arial" w:hAnsi="Arial" w:cs="Arial"/>
      <w:sz w:val="18"/>
      <w:szCs w:val="18"/>
    </w:rPr>
  </w:style>
  <w:style w:type="paragraph" w:styleId="Header">
    <w:name w:val="header"/>
    <w:aliases w:val="ŠHeader"/>
    <w:basedOn w:val="Normal"/>
    <w:link w:val="HeaderChar"/>
    <w:uiPriority w:val="16"/>
    <w:rsid w:val="00887AEA"/>
    <w:rPr>
      <w:noProof/>
      <w:color w:val="002664"/>
      <w:sz w:val="28"/>
      <w:szCs w:val="28"/>
    </w:rPr>
  </w:style>
  <w:style w:type="character" w:customStyle="1" w:styleId="HeaderChar">
    <w:name w:val="Header Char"/>
    <w:aliases w:val="ŠHeader Char"/>
    <w:basedOn w:val="DefaultParagraphFont"/>
    <w:link w:val="Header"/>
    <w:uiPriority w:val="16"/>
    <w:rsid w:val="00887AE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87AE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87AE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87AEA"/>
    <w:rPr>
      <w:rFonts w:ascii="Arial" w:hAnsi="Arial" w:cs="Arial"/>
      <w:b/>
      <w:szCs w:val="32"/>
    </w:rPr>
  </w:style>
  <w:style w:type="character" w:styleId="UnresolvedMention">
    <w:name w:val="Unresolved Mention"/>
    <w:basedOn w:val="DefaultParagraphFont"/>
    <w:uiPriority w:val="99"/>
    <w:semiHidden/>
    <w:unhideWhenUsed/>
    <w:rsid w:val="00887AEA"/>
    <w:rPr>
      <w:color w:val="605E5C"/>
      <w:shd w:val="clear" w:color="auto" w:fill="E1DFDD"/>
    </w:rPr>
  </w:style>
  <w:style w:type="character" w:styleId="Emphasis">
    <w:name w:val="Emphasis"/>
    <w:aliases w:val="ŠEmphasis,Italic"/>
    <w:qFormat/>
    <w:rsid w:val="00887AEA"/>
    <w:rPr>
      <w:i/>
      <w:iCs/>
    </w:rPr>
  </w:style>
  <w:style w:type="character" w:styleId="SubtleEmphasis">
    <w:name w:val="Subtle Emphasis"/>
    <w:basedOn w:val="DefaultParagraphFont"/>
    <w:uiPriority w:val="19"/>
    <w:semiHidden/>
    <w:qFormat/>
    <w:rsid w:val="00887AEA"/>
    <w:rPr>
      <w:i/>
      <w:iCs/>
      <w:color w:val="404040" w:themeColor="text1" w:themeTint="BF"/>
    </w:rPr>
  </w:style>
  <w:style w:type="paragraph" w:styleId="TOC4">
    <w:name w:val="toc 4"/>
    <w:aliases w:val="ŠTOC 4"/>
    <w:basedOn w:val="Normal"/>
    <w:next w:val="Normal"/>
    <w:autoRedefine/>
    <w:uiPriority w:val="39"/>
    <w:unhideWhenUsed/>
    <w:rsid w:val="00887AEA"/>
    <w:pPr>
      <w:spacing w:before="0"/>
      <w:ind w:left="488"/>
    </w:pPr>
  </w:style>
  <w:style w:type="character" w:styleId="CommentReference">
    <w:name w:val="annotation reference"/>
    <w:basedOn w:val="DefaultParagraphFont"/>
    <w:uiPriority w:val="99"/>
    <w:semiHidden/>
    <w:unhideWhenUsed/>
    <w:rsid w:val="00887AEA"/>
    <w:rPr>
      <w:sz w:val="16"/>
      <w:szCs w:val="16"/>
    </w:rPr>
  </w:style>
  <w:style w:type="paragraph" w:styleId="CommentText">
    <w:name w:val="annotation text"/>
    <w:basedOn w:val="Normal"/>
    <w:link w:val="CommentTextChar"/>
    <w:uiPriority w:val="99"/>
    <w:unhideWhenUsed/>
    <w:rsid w:val="00887AEA"/>
    <w:pPr>
      <w:spacing w:line="240" w:lineRule="auto"/>
    </w:pPr>
    <w:rPr>
      <w:sz w:val="20"/>
      <w:szCs w:val="20"/>
    </w:rPr>
  </w:style>
  <w:style w:type="character" w:customStyle="1" w:styleId="CommentTextChar">
    <w:name w:val="Comment Text Char"/>
    <w:basedOn w:val="DefaultParagraphFont"/>
    <w:link w:val="CommentText"/>
    <w:uiPriority w:val="99"/>
    <w:rsid w:val="00887AE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87AEA"/>
    <w:rPr>
      <w:b/>
      <w:bCs/>
    </w:rPr>
  </w:style>
  <w:style w:type="character" w:customStyle="1" w:styleId="CommentSubjectChar">
    <w:name w:val="Comment Subject Char"/>
    <w:basedOn w:val="CommentTextChar"/>
    <w:link w:val="CommentSubject"/>
    <w:uiPriority w:val="99"/>
    <w:semiHidden/>
    <w:rsid w:val="00887AEA"/>
    <w:rPr>
      <w:rFonts w:ascii="Arial" w:hAnsi="Arial" w:cs="Arial"/>
      <w:b/>
      <w:bCs/>
      <w:sz w:val="20"/>
      <w:szCs w:val="20"/>
    </w:rPr>
  </w:style>
  <w:style w:type="paragraph" w:styleId="ListParagraph">
    <w:name w:val="List Paragraph"/>
    <w:aliases w:val="ŠList Paragraph"/>
    <w:basedOn w:val="Normal"/>
    <w:uiPriority w:val="34"/>
    <w:unhideWhenUsed/>
    <w:qFormat/>
    <w:rsid w:val="00887AEA"/>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87AEA"/>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887AEA"/>
    <w:pPr>
      <w:numPr>
        <w:numId w:val="32"/>
      </w:numPr>
      <w:ind w:left="1701" w:hanging="567"/>
    </w:pPr>
  </w:style>
  <w:style w:type="paragraph" w:styleId="ListNumber3">
    <w:name w:val="List Number 3"/>
    <w:aliases w:val="ŠList Number 3"/>
    <w:basedOn w:val="ListBullet3"/>
    <w:uiPriority w:val="8"/>
    <w:rsid w:val="00887AEA"/>
    <w:pPr>
      <w:numPr>
        <w:ilvl w:val="2"/>
        <w:numId w:val="35"/>
      </w:numPr>
      <w:ind w:left="1701" w:hanging="567"/>
    </w:pPr>
  </w:style>
  <w:style w:type="character" w:styleId="PlaceholderText">
    <w:name w:val="Placeholder Text"/>
    <w:basedOn w:val="DefaultParagraphFont"/>
    <w:uiPriority w:val="99"/>
    <w:semiHidden/>
    <w:rsid w:val="00887AEA"/>
    <w:rPr>
      <w:color w:val="808080"/>
    </w:rPr>
  </w:style>
  <w:style w:type="character" w:customStyle="1" w:styleId="BoldItalic">
    <w:name w:val="ŠBold Italic"/>
    <w:basedOn w:val="DefaultParagraphFont"/>
    <w:uiPriority w:val="1"/>
    <w:qFormat/>
    <w:rsid w:val="00887AEA"/>
    <w:rPr>
      <w:b/>
      <w:i/>
      <w:iCs/>
    </w:rPr>
  </w:style>
  <w:style w:type="paragraph" w:customStyle="1" w:styleId="Documentname">
    <w:name w:val="ŠDocument name"/>
    <w:basedOn w:val="Normal"/>
    <w:next w:val="Normal"/>
    <w:uiPriority w:val="17"/>
    <w:qFormat/>
    <w:rsid w:val="00887AE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87AE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87AE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87AEA"/>
    <w:pPr>
      <w:spacing w:after="0"/>
    </w:pPr>
    <w:rPr>
      <w:sz w:val="18"/>
      <w:szCs w:val="18"/>
    </w:rPr>
  </w:style>
  <w:style w:type="paragraph" w:customStyle="1" w:styleId="Pulloutquote">
    <w:name w:val="ŠPull out quote"/>
    <w:basedOn w:val="Normal"/>
    <w:next w:val="Normal"/>
    <w:uiPriority w:val="20"/>
    <w:qFormat/>
    <w:rsid w:val="00887AEA"/>
    <w:pPr>
      <w:keepNext/>
      <w:ind w:left="567" w:right="57"/>
    </w:pPr>
    <w:rPr>
      <w:szCs w:val="22"/>
    </w:rPr>
  </w:style>
  <w:style w:type="paragraph" w:customStyle="1" w:styleId="Subtitle0">
    <w:name w:val="ŠSubtitle"/>
    <w:basedOn w:val="Normal"/>
    <w:link w:val="SubtitleChar0"/>
    <w:uiPriority w:val="2"/>
    <w:qFormat/>
    <w:rsid w:val="00887AEA"/>
    <w:pPr>
      <w:spacing w:before="360"/>
    </w:pPr>
    <w:rPr>
      <w:color w:val="002664"/>
      <w:sz w:val="44"/>
      <w:szCs w:val="48"/>
    </w:rPr>
  </w:style>
  <w:style w:type="character" w:customStyle="1" w:styleId="SubtitleChar0">
    <w:name w:val="ŠSubtitle Char"/>
    <w:basedOn w:val="DefaultParagraphFont"/>
    <w:link w:val="Subtitle0"/>
    <w:uiPriority w:val="2"/>
    <w:rsid w:val="00887AEA"/>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A674BA"/>
    <w:rPr>
      <w:rFonts w:ascii="Times New Roman" w:hAnsi="Times New Roman" w:cs="Times New Roman"/>
      <w:sz w:val="24"/>
    </w:rPr>
  </w:style>
  <w:style w:type="paragraph" w:customStyle="1" w:styleId="TableParagraph">
    <w:name w:val="Table Paragraph"/>
    <w:basedOn w:val="Normal"/>
    <w:uiPriority w:val="15"/>
    <w:qFormat/>
    <w:rsid w:val="002E25A6"/>
    <w:pPr>
      <w:widowControl w:val="0"/>
      <w:suppressAutoHyphens w:val="0"/>
      <w:spacing w:before="0" w:after="240" w:line="276" w:lineRule="auto"/>
      <w:ind w:left="40" w:right="40"/>
    </w:pPr>
    <w:rPr>
      <w:rFonts w:eastAsia="Calibri" w:cstheme="minorBidi"/>
      <w:spacing w:val="-2"/>
      <w:sz w:val="20"/>
      <w:szCs w:val="22"/>
      <w:lang w:eastAsia="en-AU"/>
    </w:rPr>
  </w:style>
  <w:style w:type="character" w:customStyle="1" w:styleId="FeatureBox2Char">
    <w:name w:val="ŠFeature Box 2 Char"/>
    <w:basedOn w:val="DefaultParagraphFont"/>
    <w:link w:val="FeatureBox2"/>
    <w:uiPriority w:val="12"/>
    <w:rsid w:val="00887AE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planning-programming-and-assessing-creative-arts-11-12/music-1-years-11-12" TargetMode="External"/><Relationship Id="rId13" Type="http://schemas.openxmlformats.org/officeDocument/2006/relationships/hyperlink" Target="https://curriculum.nsw.edu.au/learning-areas/creative-arts/music-1-11-12-2025/overview/course"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curriculum.nsw.edu.au/learning-areas/creative-arts/music-1-11-12-2025/overview/course" TargetMode="External"/><Relationship Id="rId12" Type="http://schemas.openxmlformats.org/officeDocument/2006/relationships/hyperlink" Target="https://curriculum.nsw.edu.au/learning-areas/creative-arts/music-1-11-12-2025/overview/course" TargetMode="External"/><Relationship Id="rId17" Type="http://schemas.openxmlformats.org/officeDocument/2006/relationships/hyperlink" Target="https://curriculum.nsw.edu.au/learning-areas/creative-arts/music-1-11-12-2025/overview/course"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urriculum.nsw.edu.au/" TargetMode="External"/><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creative-arts/music-1-11-12-2025/overview/course" TargetMode="Externa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www.nsw.gov.au/education-and-training/nesa" TargetMode="External"/><Relationship Id="rId23" Type="http://schemas.openxmlformats.org/officeDocument/2006/relationships/footer" Target="footer3.xml"/><Relationship Id="rId28" Type="http://schemas.openxmlformats.org/officeDocument/2006/relationships/header" Target="header5.xml"/><Relationship Id="rId10" Type="http://schemas.openxmlformats.org/officeDocument/2006/relationships/hyperlink" Target="https://curriculum.nsw.edu.au/learning-areas/creative-arts/music-1-11-12-2025/overview/course"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creative-arts/planning-programming-and-assessing-creative-arts-11-12" TargetMode="External"/><Relationship Id="rId14" Type="http://schemas.openxmlformats.org/officeDocument/2006/relationships/hyperlink" Target="https://www.nsw.gov.au/education-and-training/nesa/copyright"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OneDrive%20-%20NSW%20Department%20of%20Education\Desktop\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12</Pages>
  <Words>2077</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Music 1 Year 12 – 120-hour sample scope and sequence</vt:lpstr>
    </vt:vector>
  </TitlesOfParts>
  <Company/>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1 – Scope and sequence, year 12</dc:title>
  <dc:subject/>
  <dc:creator>NSW Department of Education</dc:creator>
  <cp:keywords/>
  <dc:description/>
  <dcterms:created xsi:type="dcterms:W3CDTF">2026-06-25T05:40:00Z</dcterms:created>
  <dcterms:modified xsi:type="dcterms:W3CDTF">2026-06-25T05:40:00Z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