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537AC9BB" w:rsidR="00B53FCE" w:rsidRDefault="118C24E1" w:rsidP="00322EB3">
      <w:pPr>
        <w:pStyle w:val="Title"/>
      </w:pPr>
      <w:bookmarkStart w:id="0" w:name="_Hlk148085229"/>
      <w:r>
        <w:t xml:space="preserve">Music Stage </w:t>
      </w:r>
      <w:r w:rsidR="1DEB393A">
        <w:t>5</w:t>
      </w:r>
      <w:r w:rsidR="15993FA5">
        <w:t xml:space="preserve"> </w:t>
      </w:r>
      <w:r w:rsidR="006E5681">
        <w:t xml:space="preserve">– </w:t>
      </w:r>
      <w:r w:rsidR="1B3C4D9A">
        <w:t>s</w:t>
      </w:r>
      <w:r w:rsidR="15993FA5">
        <w:t xml:space="preserve">ample </w:t>
      </w:r>
      <w:r w:rsidR="3794BD90">
        <w:t>unit</w:t>
      </w:r>
    </w:p>
    <w:bookmarkEnd w:id="0"/>
    <w:p w14:paraId="42C62A19" w14:textId="56AFD046" w:rsidR="51039097" w:rsidRDefault="51039097" w:rsidP="5CA9B9B5">
      <w:pPr>
        <w:pStyle w:val="Subtitle0"/>
      </w:pPr>
      <w:r>
        <w:t>Groove expedition</w:t>
      </w:r>
    </w:p>
    <w:p w14:paraId="7CE7A819" w14:textId="1524EF60" w:rsidR="248A2A8E" w:rsidRPr="00F22A7D" w:rsidRDefault="248A2A8E" w:rsidP="00F22A7D">
      <w:pPr>
        <w:pStyle w:val="FeatureBox2"/>
      </w:pPr>
      <w:r w:rsidRPr="00F22A7D">
        <w:t xml:space="preserve">This resource is a sample unit for Stage 5. It provides an example of one way to approach programming for </w:t>
      </w:r>
      <w:hyperlink r:id="rId8">
        <w:r w:rsidRPr="00F22A7D">
          <w:rPr>
            <w:rStyle w:val="Hyperlink"/>
          </w:rPr>
          <w:t>Music 7–10 Syllabus (2024)</w:t>
        </w:r>
      </w:hyperlink>
      <w:r w:rsidRPr="00F22A7D">
        <w:t xml:space="preserve">. This unit addresses music knowledge, understanding and skills developed through the 3 interrelated focus areas of performing, listening and composing. The repertoire requirement of jazz </w:t>
      </w:r>
      <w:r w:rsidR="006E5681" w:rsidRPr="00F22A7D">
        <w:t xml:space="preserve">is </w:t>
      </w:r>
      <w:r w:rsidRPr="00F22A7D">
        <w:t>explored through the learning activities that address the content groups of music in practice, music in context and the elements of music.</w:t>
      </w:r>
    </w:p>
    <w:p w14:paraId="6B7083D9" w14:textId="77777777" w:rsidR="009B4340" w:rsidRPr="00CC73ED" w:rsidRDefault="009B4340" w:rsidP="00CC73ED">
      <w:r w:rsidRPr="00CC73ED">
        <w:br w:type="page"/>
      </w:r>
    </w:p>
    <w:p w14:paraId="0484B698" w14:textId="376BE342" w:rsidR="002506EE" w:rsidRPr="002506EE" w:rsidRDefault="674FD6F0" w:rsidP="008111BA">
      <w:pPr>
        <w:pStyle w:val="TOCHeading"/>
        <w:tabs>
          <w:tab w:val="left" w:pos="8549"/>
        </w:tabs>
      </w:pPr>
      <w:r>
        <w:lastRenderedPageBreak/>
        <w:t>Contents</w:t>
      </w:r>
    </w:p>
    <w:p w14:paraId="4AF8D1AD" w14:textId="7592B2DC" w:rsidR="00807869" w:rsidRDefault="00C736E4">
      <w:pPr>
        <w:pStyle w:val="TOC1"/>
        <w:rPr>
          <w:rFonts w:asciiTheme="minorHAnsi" w:eastAsiaTheme="minorEastAsia" w:hAnsiTheme="minorHAnsi" w:cstheme="minorBidi"/>
          <w:b w:val="0"/>
          <w:kern w:val="2"/>
          <w:sz w:val="24"/>
          <w:lang w:eastAsia="en-AU"/>
          <w14:ligatures w14:val="standardContextual"/>
        </w:rPr>
      </w:pPr>
      <w:r>
        <w:fldChar w:fldCharType="begin"/>
      </w:r>
      <w:r w:rsidR="005A35E5">
        <w:instrText>TOC \o "1-2" \z \u \h</w:instrText>
      </w:r>
      <w:r>
        <w:fldChar w:fldCharType="separate"/>
      </w:r>
      <w:hyperlink w:anchor="_Toc206505052" w:history="1">
        <w:r w:rsidR="00807869" w:rsidRPr="004E2BFF">
          <w:rPr>
            <w:rStyle w:val="Hyperlink"/>
          </w:rPr>
          <w:t>Overview</w:t>
        </w:r>
        <w:r w:rsidR="00807869">
          <w:rPr>
            <w:webHidden/>
          </w:rPr>
          <w:tab/>
        </w:r>
        <w:r w:rsidR="00807869">
          <w:rPr>
            <w:webHidden/>
          </w:rPr>
          <w:fldChar w:fldCharType="begin"/>
        </w:r>
        <w:r w:rsidR="00807869">
          <w:rPr>
            <w:webHidden/>
          </w:rPr>
          <w:instrText xml:space="preserve"> PAGEREF _Toc206505052 \h </w:instrText>
        </w:r>
        <w:r w:rsidR="00807869">
          <w:rPr>
            <w:webHidden/>
          </w:rPr>
        </w:r>
        <w:r w:rsidR="00807869">
          <w:rPr>
            <w:webHidden/>
          </w:rPr>
          <w:fldChar w:fldCharType="separate"/>
        </w:r>
        <w:r w:rsidR="00807869">
          <w:rPr>
            <w:webHidden/>
          </w:rPr>
          <w:t>4</w:t>
        </w:r>
        <w:r w:rsidR="00807869">
          <w:rPr>
            <w:webHidden/>
          </w:rPr>
          <w:fldChar w:fldCharType="end"/>
        </w:r>
      </w:hyperlink>
    </w:p>
    <w:p w14:paraId="4690B1D0" w14:textId="361E9A8D"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53" w:history="1">
        <w:r w:rsidRPr="004E2BFF">
          <w:rPr>
            <w:rStyle w:val="Hyperlink"/>
          </w:rPr>
          <w:t>Outcomes</w:t>
        </w:r>
        <w:r>
          <w:rPr>
            <w:webHidden/>
          </w:rPr>
          <w:tab/>
        </w:r>
        <w:r>
          <w:rPr>
            <w:webHidden/>
          </w:rPr>
          <w:fldChar w:fldCharType="begin"/>
        </w:r>
        <w:r>
          <w:rPr>
            <w:webHidden/>
          </w:rPr>
          <w:instrText xml:space="preserve"> PAGEREF _Toc206505053 \h </w:instrText>
        </w:r>
        <w:r>
          <w:rPr>
            <w:webHidden/>
          </w:rPr>
        </w:r>
        <w:r>
          <w:rPr>
            <w:webHidden/>
          </w:rPr>
          <w:fldChar w:fldCharType="separate"/>
        </w:r>
        <w:r>
          <w:rPr>
            <w:webHidden/>
          </w:rPr>
          <w:t>6</w:t>
        </w:r>
        <w:r>
          <w:rPr>
            <w:webHidden/>
          </w:rPr>
          <w:fldChar w:fldCharType="end"/>
        </w:r>
      </w:hyperlink>
    </w:p>
    <w:p w14:paraId="38025BD8" w14:textId="79DE98F6"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54" w:history="1">
        <w:r w:rsidRPr="004E2BFF">
          <w:rPr>
            <w:rStyle w:val="Hyperlink"/>
          </w:rPr>
          <w:t>Support resources</w:t>
        </w:r>
        <w:r>
          <w:rPr>
            <w:webHidden/>
          </w:rPr>
          <w:tab/>
        </w:r>
        <w:r>
          <w:rPr>
            <w:webHidden/>
          </w:rPr>
          <w:fldChar w:fldCharType="begin"/>
        </w:r>
        <w:r>
          <w:rPr>
            <w:webHidden/>
          </w:rPr>
          <w:instrText xml:space="preserve"> PAGEREF _Toc206505054 \h </w:instrText>
        </w:r>
        <w:r>
          <w:rPr>
            <w:webHidden/>
          </w:rPr>
        </w:r>
        <w:r>
          <w:rPr>
            <w:webHidden/>
          </w:rPr>
          <w:fldChar w:fldCharType="separate"/>
        </w:r>
        <w:r>
          <w:rPr>
            <w:webHidden/>
          </w:rPr>
          <w:t>6</w:t>
        </w:r>
        <w:r>
          <w:rPr>
            <w:webHidden/>
          </w:rPr>
          <w:fldChar w:fldCharType="end"/>
        </w:r>
      </w:hyperlink>
    </w:p>
    <w:p w14:paraId="4D8A3ACB" w14:textId="4ECF4D72"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055" w:history="1">
        <w:r w:rsidRPr="004E2BFF">
          <w:rPr>
            <w:rStyle w:val="Hyperlink"/>
          </w:rPr>
          <w:t>Learning sequence 1 – What is jazz?</w:t>
        </w:r>
        <w:r>
          <w:rPr>
            <w:webHidden/>
          </w:rPr>
          <w:tab/>
        </w:r>
        <w:r>
          <w:rPr>
            <w:webHidden/>
          </w:rPr>
          <w:fldChar w:fldCharType="begin"/>
        </w:r>
        <w:r>
          <w:rPr>
            <w:webHidden/>
          </w:rPr>
          <w:instrText xml:space="preserve"> PAGEREF _Toc206505055 \h </w:instrText>
        </w:r>
        <w:r>
          <w:rPr>
            <w:webHidden/>
          </w:rPr>
        </w:r>
        <w:r>
          <w:rPr>
            <w:webHidden/>
          </w:rPr>
          <w:fldChar w:fldCharType="separate"/>
        </w:r>
        <w:r>
          <w:rPr>
            <w:webHidden/>
          </w:rPr>
          <w:t>8</w:t>
        </w:r>
        <w:r>
          <w:rPr>
            <w:webHidden/>
          </w:rPr>
          <w:fldChar w:fldCharType="end"/>
        </w:r>
      </w:hyperlink>
    </w:p>
    <w:p w14:paraId="4AFE68F8" w14:textId="48293EF9"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56" w:history="1">
        <w:r w:rsidRPr="004E2BFF">
          <w:rPr>
            <w:rStyle w:val="Hyperlink"/>
          </w:rPr>
          <w:t>Outcomes and syllabus content</w:t>
        </w:r>
        <w:r>
          <w:rPr>
            <w:webHidden/>
          </w:rPr>
          <w:tab/>
        </w:r>
        <w:r>
          <w:rPr>
            <w:webHidden/>
          </w:rPr>
          <w:fldChar w:fldCharType="begin"/>
        </w:r>
        <w:r>
          <w:rPr>
            <w:webHidden/>
          </w:rPr>
          <w:instrText xml:space="preserve"> PAGEREF _Toc206505056 \h </w:instrText>
        </w:r>
        <w:r>
          <w:rPr>
            <w:webHidden/>
          </w:rPr>
        </w:r>
        <w:r>
          <w:rPr>
            <w:webHidden/>
          </w:rPr>
          <w:fldChar w:fldCharType="separate"/>
        </w:r>
        <w:r>
          <w:rPr>
            <w:webHidden/>
          </w:rPr>
          <w:t>8</w:t>
        </w:r>
        <w:r>
          <w:rPr>
            <w:webHidden/>
          </w:rPr>
          <w:fldChar w:fldCharType="end"/>
        </w:r>
      </w:hyperlink>
    </w:p>
    <w:p w14:paraId="1D0DC92A" w14:textId="4A8489FE"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57" w:history="1">
        <w:r w:rsidRPr="004E2BFF">
          <w:rPr>
            <w:rStyle w:val="Hyperlink"/>
          </w:rPr>
          <w:t>Activity 1.1 – exploring jazz – fact vs feel</w:t>
        </w:r>
        <w:r>
          <w:rPr>
            <w:webHidden/>
          </w:rPr>
          <w:tab/>
        </w:r>
        <w:r>
          <w:rPr>
            <w:webHidden/>
          </w:rPr>
          <w:fldChar w:fldCharType="begin"/>
        </w:r>
        <w:r>
          <w:rPr>
            <w:webHidden/>
          </w:rPr>
          <w:instrText xml:space="preserve"> PAGEREF _Toc206505057 \h </w:instrText>
        </w:r>
        <w:r>
          <w:rPr>
            <w:webHidden/>
          </w:rPr>
        </w:r>
        <w:r>
          <w:rPr>
            <w:webHidden/>
          </w:rPr>
          <w:fldChar w:fldCharType="separate"/>
        </w:r>
        <w:r>
          <w:rPr>
            <w:webHidden/>
          </w:rPr>
          <w:t>10</w:t>
        </w:r>
        <w:r>
          <w:rPr>
            <w:webHidden/>
          </w:rPr>
          <w:fldChar w:fldCharType="end"/>
        </w:r>
      </w:hyperlink>
    </w:p>
    <w:p w14:paraId="34EB0648" w14:textId="1E4FB3E6"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58" w:history="1">
        <w:r w:rsidRPr="004E2BFF">
          <w:rPr>
            <w:rStyle w:val="Hyperlink"/>
          </w:rPr>
          <w:t>Activity 1.2 – What is jazz?</w:t>
        </w:r>
        <w:r>
          <w:rPr>
            <w:webHidden/>
          </w:rPr>
          <w:tab/>
        </w:r>
        <w:r>
          <w:rPr>
            <w:webHidden/>
          </w:rPr>
          <w:fldChar w:fldCharType="begin"/>
        </w:r>
        <w:r>
          <w:rPr>
            <w:webHidden/>
          </w:rPr>
          <w:instrText xml:space="preserve"> PAGEREF _Toc206505058 \h </w:instrText>
        </w:r>
        <w:r>
          <w:rPr>
            <w:webHidden/>
          </w:rPr>
        </w:r>
        <w:r>
          <w:rPr>
            <w:webHidden/>
          </w:rPr>
          <w:fldChar w:fldCharType="separate"/>
        </w:r>
        <w:r>
          <w:rPr>
            <w:webHidden/>
          </w:rPr>
          <w:t>12</w:t>
        </w:r>
        <w:r>
          <w:rPr>
            <w:webHidden/>
          </w:rPr>
          <w:fldChar w:fldCharType="end"/>
        </w:r>
      </w:hyperlink>
    </w:p>
    <w:p w14:paraId="375CD093" w14:textId="2DC2DDC4"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59" w:history="1">
        <w:r w:rsidRPr="004E2BFF">
          <w:rPr>
            <w:rStyle w:val="Hyperlink"/>
          </w:rPr>
          <w:t>Activity 1.3 – introducing improvisation and the solo</w:t>
        </w:r>
        <w:r>
          <w:rPr>
            <w:webHidden/>
          </w:rPr>
          <w:tab/>
        </w:r>
        <w:r>
          <w:rPr>
            <w:webHidden/>
          </w:rPr>
          <w:fldChar w:fldCharType="begin"/>
        </w:r>
        <w:r>
          <w:rPr>
            <w:webHidden/>
          </w:rPr>
          <w:instrText xml:space="preserve"> PAGEREF _Toc206505059 \h </w:instrText>
        </w:r>
        <w:r>
          <w:rPr>
            <w:webHidden/>
          </w:rPr>
        </w:r>
        <w:r>
          <w:rPr>
            <w:webHidden/>
          </w:rPr>
          <w:fldChar w:fldCharType="separate"/>
        </w:r>
        <w:r>
          <w:rPr>
            <w:webHidden/>
          </w:rPr>
          <w:t>12</w:t>
        </w:r>
        <w:r>
          <w:rPr>
            <w:webHidden/>
          </w:rPr>
          <w:fldChar w:fldCharType="end"/>
        </w:r>
      </w:hyperlink>
    </w:p>
    <w:p w14:paraId="7EBA57C3" w14:textId="6C26301D"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60" w:history="1">
        <w:r w:rsidRPr="004E2BFF">
          <w:rPr>
            <w:rStyle w:val="Hyperlink"/>
          </w:rPr>
          <w:t>Activity 1.4 – my improvisation journey reflection</w:t>
        </w:r>
        <w:r>
          <w:rPr>
            <w:webHidden/>
          </w:rPr>
          <w:tab/>
        </w:r>
        <w:r>
          <w:rPr>
            <w:webHidden/>
          </w:rPr>
          <w:fldChar w:fldCharType="begin"/>
        </w:r>
        <w:r>
          <w:rPr>
            <w:webHidden/>
          </w:rPr>
          <w:instrText xml:space="preserve"> PAGEREF _Toc206505060 \h </w:instrText>
        </w:r>
        <w:r>
          <w:rPr>
            <w:webHidden/>
          </w:rPr>
        </w:r>
        <w:r>
          <w:rPr>
            <w:webHidden/>
          </w:rPr>
          <w:fldChar w:fldCharType="separate"/>
        </w:r>
        <w:r>
          <w:rPr>
            <w:webHidden/>
          </w:rPr>
          <w:t>13</w:t>
        </w:r>
        <w:r>
          <w:rPr>
            <w:webHidden/>
          </w:rPr>
          <w:fldChar w:fldCharType="end"/>
        </w:r>
      </w:hyperlink>
    </w:p>
    <w:p w14:paraId="4DC5D52A" w14:textId="6D372052"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61" w:history="1">
        <w:r w:rsidRPr="004E2BFF">
          <w:rPr>
            <w:rStyle w:val="Hyperlink"/>
          </w:rPr>
          <w:t>Activity 1.5 – ‘From the Start’</w:t>
        </w:r>
        <w:r>
          <w:rPr>
            <w:webHidden/>
          </w:rPr>
          <w:tab/>
        </w:r>
        <w:r>
          <w:rPr>
            <w:webHidden/>
          </w:rPr>
          <w:fldChar w:fldCharType="begin"/>
        </w:r>
        <w:r>
          <w:rPr>
            <w:webHidden/>
          </w:rPr>
          <w:instrText xml:space="preserve"> PAGEREF _Toc206505061 \h </w:instrText>
        </w:r>
        <w:r>
          <w:rPr>
            <w:webHidden/>
          </w:rPr>
        </w:r>
        <w:r>
          <w:rPr>
            <w:webHidden/>
          </w:rPr>
          <w:fldChar w:fldCharType="separate"/>
        </w:r>
        <w:r>
          <w:rPr>
            <w:webHidden/>
          </w:rPr>
          <w:t>14</w:t>
        </w:r>
        <w:r>
          <w:rPr>
            <w:webHidden/>
          </w:rPr>
          <w:fldChar w:fldCharType="end"/>
        </w:r>
      </w:hyperlink>
    </w:p>
    <w:p w14:paraId="398F99E1" w14:textId="0579F9F6"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62" w:history="1">
        <w:r w:rsidRPr="004E2BFF">
          <w:rPr>
            <w:rStyle w:val="Hyperlink"/>
          </w:rPr>
          <w:t>Activity 1.6 – bossa nova groove</w:t>
        </w:r>
        <w:r>
          <w:rPr>
            <w:webHidden/>
          </w:rPr>
          <w:tab/>
        </w:r>
        <w:r>
          <w:rPr>
            <w:webHidden/>
          </w:rPr>
          <w:fldChar w:fldCharType="begin"/>
        </w:r>
        <w:r>
          <w:rPr>
            <w:webHidden/>
          </w:rPr>
          <w:instrText xml:space="preserve"> PAGEREF _Toc206505062 \h </w:instrText>
        </w:r>
        <w:r>
          <w:rPr>
            <w:webHidden/>
          </w:rPr>
        </w:r>
        <w:r>
          <w:rPr>
            <w:webHidden/>
          </w:rPr>
          <w:fldChar w:fldCharType="separate"/>
        </w:r>
        <w:r>
          <w:rPr>
            <w:webHidden/>
          </w:rPr>
          <w:t>14</w:t>
        </w:r>
        <w:r>
          <w:rPr>
            <w:webHidden/>
          </w:rPr>
          <w:fldChar w:fldCharType="end"/>
        </w:r>
      </w:hyperlink>
    </w:p>
    <w:p w14:paraId="550F1C9C" w14:textId="76E60F9F"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063" w:history="1">
        <w:r w:rsidRPr="004E2BFF">
          <w:rPr>
            <w:rStyle w:val="Hyperlink"/>
          </w:rPr>
          <w:t>Learning sequence 2 – bossa nova</w:t>
        </w:r>
        <w:r>
          <w:rPr>
            <w:webHidden/>
          </w:rPr>
          <w:tab/>
        </w:r>
        <w:r>
          <w:rPr>
            <w:webHidden/>
          </w:rPr>
          <w:fldChar w:fldCharType="begin"/>
        </w:r>
        <w:r>
          <w:rPr>
            <w:webHidden/>
          </w:rPr>
          <w:instrText xml:space="preserve"> PAGEREF _Toc206505063 \h </w:instrText>
        </w:r>
        <w:r>
          <w:rPr>
            <w:webHidden/>
          </w:rPr>
        </w:r>
        <w:r>
          <w:rPr>
            <w:webHidden/>
          </w:rPr>
          <w:fldChar w:fldCharType="separate"/>
        </w:r>
        <w:r>
          <w:rPr>
            <w:webHidden/>
          </w:rPr>
          <w:t>16</w:t>
        </w:r>
        <w:r>
          <w:rPr>
            <w:webHidden/>
          </w:rPr>
          <w:fldChar w:fldCharType="end"/>
        </w:r>
      </w:hyperlink>
    </w:p>
    <w:p w14:paraId="3FC97EA3" w14:textId="53B6022F"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64" w:history="1">
        <w:r w:rsidRPr="004E2BFF">
          <w:rPr>
            <w:rStyle w:val="Hyperlink"/>
          </w:rPr>
          <w:t>Outcomes and syllabus content</w:t>
        </w:r>
        <w:r>
          <w:rPr>
            <w:webHidden/>
          </w:rPr>
          <w:tab/>
        </w:r>
        <w:r>
          <w:rPr>
            <w:webHidden/>
          </w:rPr>
          <w:fldChar w:fldCharType="begin"/>
        </w:r>
        <w:r>
          <w:rPr>
            <w:webHidden/>
          </w:rPr>
          <w:instrText xml:space="preserve"> PAGEREF _Toc206505064 \h </w:instrText>
        </w:r>
        <w:r>
          <w:rPr>
            <w:webHidden/>
          </w:rPr>
        </w:r>
        <w:r>
          <w:rPr>
            <w:webHidden/>
          </w:rPr>
          <w:fldChar w:fldCharType="separate"/>
        </w:r>
        <w:r>
          <w:rPr>
            <w:webHidden/>
          </w:rPr>
          <w:t>16</w:t>
        </w:r>
        <w:r>
          <w:rPr>
            <w:webHidden/>
          </w:rPr>
          <w:fldChar w:fldCharType="end"/>
        </w:r>
      </w:hyperlink>
    </w:p>
    <w:p w14:paraId="300C179F" w14:textId="7D330236"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65" w:history="1">
        <w:r w:rsidRPr="004E2BFF">
          <w:rPr>
            <w:rStyle w:val="Hyperlink"/>
          </w:rPr>
          <w:t>Activity 2.1 – extended chords – 7th chords</w:t>
        </w:r>
        <w:r>
          <w:rPr>
            <w:webHidden/>
          </w:rPr>
          <w:tab/>
        </w:r>
        <w:r>
          <w:rPr>
            <w:webHidden/>
          </w:rPr>
          <w:fldChar w:fldCharType="begin"/>
        </w:r>
        <w:r>
          <w:rPr>
            <w:webHidden/>
          </w:rPr>
          <w:instrText xml:space="preserve"> PAGEREF _Toc206505065 \h </w:instrText>
        </w:r>
        <w:r>
          <w:rPr>
            <w:webHidden/>
          </w:rPr>
        </w:r>
        <w:r>
          <w:rPr>
            <w:webHidden/>
          </w:rPr>
          <w:fldChar w:fldCharType="separate"/>
        </w:r>
        <w:r>
          <w:rPr>
            <w:webHidden/>
          </w:rPr>
          <w:t>19</w:t>
        </w:r>
        <w:r>
          <w:rPr>
            <w:webHidden/>
          </w:rPr>
          <w:fldChar w:fldCharType="end"/>
        </w:r>
      </w:hyperlink>
    </w:p>
    <w:p w14:paraId="5AF2F186" w14:textId="0492D063"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66" w:history="1">
        <w:r w:rsidRPr="004E2BFF">
          <w:rPr>
            <w:rStyle w:val="Hyperlink"/>
          </w:rPr>
          <w:t>Activity 2.2 – diatonic chords – building, identifying and labelling</w:t>
        </w:r>
        <w:r>
          <w:rPr>
            <w:webHidden/>
          </w:rPr>
          <w:tab/>
        </w:r>
        <w:r>
          <w:rPr>
            <w:webHidden/>
          </w:rPr>
          <w:fldChar w:fldCharType="begin"/>
        </w:r>
        <w:r>
          <w:rPr>
            <w:webHidden/>
          </w:rPr>
          <w:instrText xml:space="preserve"> PAGEREF _Toc206505066 \h </w:instrText>
        </w:r>
        <w:r>
          <w:rPr>
            <w:webHidden/>
          </w:rPr>
        </w:r>
        <w:r>
          <w:rPr>
            <w:webHidden/>
          </w:rPr>
          <w:fldChar w:fldCharType="separate"/>
        </w:r>
        <w:r>
          <w:rPr>
            <w:webHidden/>
          </w:rPr>
          <w:t>19</w:t>
        </w:r>
        <w:r>
          <w:rPr>
            <w:webHidden/>
          </w:rPr>
          <w:fldChar w:fldCharType="end"/>
        </w:r>
      </w:hyperlink>
    </w:p>
    <w:p w14:paraId="35287573" w14:textId="369466DA"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67" w:history="1">
        <w:r w:rsidRPr="004E2BFF">
          <w:rPr>
            <w:rStyle w:val="Hyperlink"/>
          </w:rPr>
          <w:t>Activity 2.3 – ii–V–I</w:t>
        </w:r>
        <w:r>
          <w:rPr>
            <w:webHidden/>
          </w:rPr>
          <w:tab/>
        </w:r>
        <w:r>
          <w:rPr>
            <w:webHidden/>
          </w:rPr>
          <w:fldChar w:fldCharType="begin"/>
        </w:r>
        <w:r>
          <w:rPr>
            <w:webHidden/>
          </w:rPr>
          <w:instrText xml:space="preserve"> PAGEREF _Toc206505067 \h </w:instrText>
        </w:r>
        <w:r>
          <w:rPr>
            <w:webHidden/>
          </w:rPr>
        </w:r>
        <w:r>
          <w:rPr>
            <w:webHidden/>
          </w:rPr>
          <w:fldChar w:fldCharType="separate"/>
        </w:r>
        <w:r>
          <w:rPr>
            <w:webHidden/>
          </w:rPr>
          <w:t>20</w:t>
        </w:r>
        <w:r>
          <w:rPr>
            <w:webHidden/>
          </w:rPr>
          <w:fldChar w:fldCharType="end"/>
        </w:r>
      </w:hyperlink>
    </w:p>
    <w:p w14:paraId="6C2E9976" w14:textId="3E0E0A20"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68" w:history="1">
        <w:r w:rsidRPr="004E2BFF">
          <w:rPr>
            <w:rStyle w:val="Hyperlink"/>
          </w:rPr>
          <w:t>Activity 2.4 – scatting and improvising a melody</w:t>
        </w:r>
        <w:r>
          <w:rPr>
            <w:webHidden/>
          </w:rPr>
          <w:tab/>
        </w:r>
        <w:r>
          <w:rPr>
            <w:webHidden/>
          </w:rPr>
          <w:fldChar w:fldCharType="begin"/>
        </w:r>
        <w:r>
          <w:rPr>
            <w:webHidden/>
          </w:rPr>
          <w:instrText xml:space="preserve"> PAGEREF _Toc206505068 \h </w:instrText>
        </w:r>
        <w:r>
          <w:rPr>
            <w:webHidden/>
          </w:rPr>
        </w:r>
        <w:r>
          <w:rPr>
            <w:webHidden/>
          </w:rPr>
          <w:fldChar w:fldCharType="separate"/>
        </w:r>
        <w:r>
          <w:rPr>
            <w:webHidden/>
          </w:rPr>
          <w:t>20</w:t>
        </w:r>
        <w:r>
          <w:rPr>
            <w:webHidden/>
          </w:rPr>
          <w:fldChar w:fldCharType="end"/>
        </w:r>
      </w:hyperlink>
    </w:p>
    <w:p w14:paraId="52C23828" w14:textId="1BE06CBB"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69" w:history="1">
        <w:r w:rsidRPr="004E2BFF">
          <w:rPr>
            <w:rStyle w:val="Hyperlink"/>
          </w:rPr>
          <w:t>Activity 2.5 – my improvisation journey reflection</w:t>
        </w:r>
        <w:r>
          <w:rPr>
            <w:webHidden/>
          </w:rPr>
          <w:tab/>
        </w:r>
        <w:r>
          <w:rPr>
            <w:webHidden/>
          </w:rPr>
          <w:fldChar w:fldCharType="begin"/>
        </w:r>
        <w:r>
          <w:rPr>
            <w:webHidden/>
          </w:rPr>
          <w:instrText xml:space="preserve"> PAGEREF _Toc206505069 \h </w:instrText>
        </w:r>
        <w:r>
          <w:rPr>
            <w:webHidden/>
          </w:rPr>
        </w:r>
        <w:r>
          <w:rPr>
            <w:webHidden/>
          </w:rPr>
          <w:fldChar w:fldCharType="separate"/>
        </w:r>
        <w:r>
          <w:rPr>
            <w:webHidden/>
          </w:rPr>
          <w:t>23</w:t>
        </w:r>
        <w:r>
          <w:rPr>
            <w:webHidden/>
          </w:rPr>
          <w:fldChar w:fldCharType="end"/>
        </w:r>
      </w:hyperlink>
    </w:p>
    <w:p w14:paraId="7FF12CC5" w14:textId="2F482109"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70" w:history="1">
        <w:r w:rsidRPr="004E2BFF">
          <w:rPr>
            <w:rStyle w:val="Hyperlink"/>
          </w:rPr>
          <w:t>Activity 2.6 – ‘The Girl from Ipanema’</w:t>
        </w:r>
        <w:r>
          <w:rPr>
            <w:webHidden/>
          </w:rPr>
          <w:tab/>
        </w:r>
        <w:r>
          <w:rPr>
            <w:webHidden/>
          </w:rPr>
          <w:fldChar w:fldCharType="begin"/>
        </w:r>
        <w:r>
          <w:rPr>
            <w:webHidden/>
          </w:rPr>
          <w:instrText xml:space="preserve"> PAGEREF _Toc206505070 \h </w:instrText>
        </w:r>
        <w:r>
          <w:rPr>
            <w:webHidden/>
          </w:rPr>
        </w:r>
        <w:r>
          <w:rPr>
            <w:webHidden/>
          </w:rPr>
          <w:fldChar w:fldCharType="separate"/>
        </w:r>
        <w:r>
          <w:rPr>
            <w:webHidden/>
          </w:rPr>
          <w:t>23</w:t>
        </w:r>
        <w:r>
          <w:rPr>
            <w:webHidden/>
          </w:rPr>
          <w:fldChar w:fldCharType="end"/>
        </w:r>
      </w:hyperlink>
    </w:p>
    <w:p w14:paraId="624F8464" w14:textId="0990F66F"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071" w:history="1">
        <w:r w:rsidRPr="004E2BFF">
          <w:rPr>
            <w:rStyle w:val="Hyperlink"/>
          </w:rPr>
          <w:t>Learning sequence 3 – swing</w:t>
        </w:r>
        <w:r>
          <w:rPr>
            <w:webHidden/>
          </w:rPr>
          <w:tab/>
        </w:r>
        <w:r>
          <w:rPr>
            <w:webHidden/>
          </w:rPr>
          <w:fldChar w:fldCharType="begin"/>
        </w:r>
        <w:r>
          <w:rPr>
            <w:webHidden/>
          </w:rPr>
          <w:instrText xml:space="preserve"> PAGEREF _Toc206505071 \h </w:instrText>
        </w:r>
        <w:r>
          <w:rPr>
            <w:webHidden/>
          </w:rPr>
        </w:r>
        <w:r>
          <w:rPr>
            <w:webHidden/>
          </w:rPr>
          <w:fldChar w:fldCharType="separate"/>
        </w:r>
        <w:r>
          <w:rPr>
            <w:webHidden/>
          </w:rPr>
          <w:t>24</w:t>
        </w:r>
        <w:r>
          <w:rPr>
            <w:webHidden/>
          </w:rPr>
          <w:fldChar w:fldCharType="end"/>
        </w:r>
      </w:hyperlink>
    </w:p>
    <w:p w14:paraId="1F96CFDD" w14:textId="62AF87D5"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72" w:history="1">
        <w:r w:rsidRPr="004E2BFF">
          <w:rPr>
            <w:rStyle w:val="Hyperlink"/>
          </w:rPr>
          <w:t>Outcomes and syllabus content</w:t>
        </w:r>
        <w:r>
          <w:rPr>
            <w:webHidden/>
          </w:rPr>
          <w:tab/>
        </w:r>
        <w:r>
          <w:rPr>
            <w:webHidden/>
          </w:rPr>
          <w:fldChar w:fldCharType="begin"/>
        </w:r>
        <w:r>
          <w:rPr>
            <w:webHidden/>
          </w:rPr>
          <w:instrText xml:space="preserve"> PAGEREF _Toc206505072 \h </w:instrText>
        </w:r>
        <w:r>
          <w:rPr>
            <w:webHidden/>
          </w:rPr>
        </w:r>
        <w:r>
          <w:rPr>
            <w:webHidden/>
          </w:rPr>
          <w:fldChar w:fldCharType="separate"/>
        </w:r>
        <w:r>
          <w:rPr>
            <w:webHidden/>
          </w:rPr>
          <w:t>24</w:t>
        </w:r>
        <w:r>
          <w:rPr>
            <w:webHidden/>
          </w:rPr>
          <w:fldChar w:fldCharType="end"/>
        </w:r>
      </w:hyperlink>
    </w:p>
    <w:p w14:paraId="77B11B76" w14:textId="6C887533"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73" w:history="1">
        <w:r w:rsidRPr="004E2BFF">
          <w:rPr>
            <w:rStyle w:val="Hyperlink"/>
          </w:rPr>
          <w:t>Activity 3.1 – the jazz orchestra or big band</w:t>
        </w:r>
        <w:r>
          <w:rPr>
            <w:webHidden/>
          </w:rPr>
          <w:tab/>
        </w:r>
        <w:r>
          <w:rPr>
            <w:webHidden/>
          </w:rPr>
          <w:fldChar w:fldCharType="begin"/>
        </w:r>
        <w:r>
          <w:rPr>
            <w:webHidden/>
          </w:rPr>
          <w:instrText xml:space="preserve"> PAGEREF _Toc206505073 \h </w:instrText>
        </w:r>
        <w:r>
          <w:rPr>
            <w:webHidden/>
          </w:rPr>
        </w:r>
        <w:r>
          <w:rPr>
            <w:webHidden/>
          </w:rPr>
          <w:fldChar w:fldCharType="separate"/>
        </w:r>
        <w:r>
          <w:rPr>
            <w:webHidden/>
          </w:rPr>
          <w:t>27</w:t>
        </w:r>
        <w:r>
          <w:rPr>
            <w:webHidden/>
          </w:rPr>
          <w:fldChar w:fldCharType="end"/>
        </w:r>
      </w:hyperlink>
    </w:p>
    <w:p w14:paraId="60777753" w14:textId="42A7DE0F"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74" w:history="1">
        <w:r w:rsidRPr="004E2BFF">
          <w:rPr>
            <w:rStyle w:val="Hyperlink"/>
          </w:rPr>
          <w:t>Activity 3.2 – elements of swing</w:t>
        </w:r>
        <w:r>
          <w:rPr>
            <w:webHidden/>
          </w:rPr>
          <w:tab/>
        </w:r>
        <w:r>
          <w:rPr>
            <w:webHidden/>
          </w:rPr>
          <w:fldChar w:fldCharType="begin"/>
        </w:r>
        <w:r>
          <w:rPr>
            <w:webHidden/>
          </w:rPr>
          <w:instrText xml:space="preserve"> PAGEREF _Toc206505074 \h </w:instrText>
        </w:r>
        <w:r>
          <w:rPr>
            <w:webHidden/>
          </w:rPr>
        </w:r>
        <w:r>
          <w:rPr>
            <w:webHidden/>
          </w:rPr>
          <w:fldChar w:fldCharType="separate"/>
        </w:r>
        <w:r>
          <w:rPr>
            <w:webHidden/>
          </w:rPr>
          <w:t>28</w:t>
        </w:r>
        <w:r>
          <w:rPr>
            <w:webHidden/>
          </w:rPr>
          <w:fldChar w:fldCharType="end"/>
        </w:r>
      </w:hyperlink>
    </w:p>
    <w:p w14:paraId="622995EC" w14:textId="10E6CF1F"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75" w:history="1">
        <w:r w:rsidRPr="004E2BFF">
          <w:rPr>
            <w:rStyle w:val="Hyperlink"/>
          </w:rPr>
          <w:t>Activity 3.3 – melodic interpretation</w:t>
        </w:r>
        <w:r>
          <w:rPr>
            <w:webHidden/>
          </w:rPr>
          <w:tab/>
        </w:r>
        <w:r>
          <w:rPr>
            <w:webHidden/>
          </w:rPr>
          <w:fldChar w:fldCharType="begin"/>
        </w:r>
        <w:r>
          <w:rPr>
            <w:webHidden/>
          </w:rPr>
          <w:instrText xml:space="preserve"> PAGEREF _Toc206505075 \h </w:instrText>
        </w:r>
        <w:r>
          <w:rPr>
            <w:webHidden/>
          </w:rPr>
        </w:r>
        <w:r>
          <w:rPr>
            <w:webHidden/>
          </w:rPr>
          <w:fldChar w:fldCharType="separate"/>
        </w:r>
        <w:r>
          <w:rPr>
            <w:webHidden/>
          </w:rPr>
          <w:t>30</w:t>
        </w:r>
        <w:r>
          <w:rPr>
            <w:webHidden/>
          </w:rPr>
          <w:fldChar w:fldCharType="end"/>
        </w:r>
      </w:hyperlink>
    </w:p>
    <w:p w14:paraId="706978B7" w14:textId="239CA049"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76" w:history="1">
        <w:r w:rsidRPr="004E2BFF">
          <w:rPr>
            <w:rStyle w:val="Hyperlink"/>
          </w:rPr>
          <w:t>Activity 3.4 – my improvisation journey reflection</w:t>
        </w:r>
        <w:r>
          <w:rPr>
            <w:webHidden/>
          </w:rPr>
          <w:tab/>
        </w:r>
        <w:r>
          <w:rPr>
            <w:webHidden/>
          </w:rPr>
          <w:fldChar w:fldCharType="begin"/>
        </w:r>
        <w:r>
          <w:rPr>
            <w:webHidden/>
          </w:rPr>
          <w:instrText xml:space="preserve"> PAGEREF _Toc206505076 \h </w:instrText>
        </w:r>
        <w:r>
          <w:rPr>
            <w:webHidden/>
          </w:rPr>
        </w:r>
        <w:r>
          <w:rPr>
            <w:webHidden/>
          </w:rPr>
          <w:fldChar w:fldCharType="separate"/>
        </w:r>
        <w:r>
          <w:rPr>
            <w:webHidden/>
          </w:rPr>
          <w:t>32</w:t>
        </w:r>
        <w:r>
          <w:rPr>
            <w:webHidden/>
          </w:rPr>
          <w:fldChar w:fldCharType="end"/>
        </w:r>
      </w:hyperlink>
    </w:p>
    <w:p w14:paraId="1948F999" w14:textId="721F90BD"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77" w:history="1">
        <w:r w:rsidRPr="004E2BFF">
          <w:rPr>
            <w:rStyle w:val="Hyperlink"/>
          </w:rPr>
          <w:t>Activity 3.5 – safety in the music classroom</w:t>
        </w:r>
        <w:r>
          <w:rPr>
            <w:webHidden/>
          </w:rPr>
          <w:tab/>
        </w:r>
        <w:r>
          <w:rPr>
            <w:webHidden/>
          </w:rPr>
          <w:fldChar w:fldCharType="begin"/>
        </w:r>
        <w:r>
          <w:rPr>
            <w:webHidden/>
          </w:rPr>
          <w:instrText xml:space="preserve"> PAGEREF _Toc206505077 \h </w:instrText>
        </w:r>
        <w:r>
          <w:rPr>
            <w:webHidden/>
          </w:rPr>
        </w:r>
        <w:r>
          <w:rPr>
            <w:webHidden/>
          </w:rPr>
          <w:fldChar w:fldCharType="separate"/>
        </w:r>
        <w:r>
          <w:rPr>
            <w:webHidden/>
          </w:rPr>
          <w:t>32</w:t>
        </w:r>
        <w:r>
          <w:rPr>
            <w:webHidden/>
          </w:rPr>
          <w:fldChar w:fldCharType="end"/>
        </w:r>
      </w:hyperlink>
    </w:p>
    <w:p w14:paraId="1F9C1277" w14:textId="7440E0EC"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78" w:history="1">
        <w:r w:rsidRPr="004E2BFF">
          <w:rPr>
            <w:rStyle w:val="Hyperlink"/>
          </w:rPr>
          <w:t>Activity 3.6 – ‘Until My Life’s A Song’</w:t>
        </w:r>
        <w:r>
          <w:rPr>
            <w:webHidden/>
          </w:rPr>
          <w:tab/>
        </w:r>
        <w:r>
          <w:rPr>
            <w:webHidden/>
          </w:rPr>
          <w:fldChar w:fldCharType="begin"/>
        </w:r>
        <w:r>
          <w:rPr>
            <w:webHidden/>
          </w:rPr>
          <w:instrText xml:space="preserve"> PAGEREF _Toc206505078 \h </w:instrText>
        </w:r>
        <w:r>
          <w:rPr>
            <w:webHidden/>
          </w:rPr>
        </w:r>
        <w:r>
          <w:rPr>
            <w:webHidden/>
          </w:rPr>
          <w:fldChar w:fldCharType="separate"/>
        </w:r>
        <w:r>
          <w:rPr>
            <w:webHidden/>
          </w:rPr>
          <w:t>33</w:t>
        </w:r>
        <w:r>
          <w:rPr>
            <w:webHidden/>
          </w:rPr>
          <w:fldChar w:fldCharType="end"/>
        </w:r>
      </w:hyperlink>
    </w:p>
    <w:p w14:paraId="417D1554" w14:textId="744B243E"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079" w:history="1">
        <w:r w:rsidRPr="004E2BFF">
          <w:rPr>
            <w:rStyle w:val="Hyperlink"/>
          </w:rPr>
          <w:t>Learning sequence 4 – improvise, rehearse and refine</w:t>
        </w:r>
        <w:r>
          <w:rPr>
            <w:webHidden/>
          </w:rPr>
          <w:tab/>
        </w:r>
        <w:r>
          <w:rPr>
            <w:webHidden/>
          </w:rPr>
          <w:fldChar w:fldCharType="begin"/>
        </w:r>
        <w:r>
          <w:rPr>
            <w:webHidden/>
          </w:rPr>
          <w:instrText xml:space="preserve"> PAGEREF _Toc206505079 \h </w:instrText>
        </w:r>
        <w:r>
          <w:rPr>
            <w:webHidden/>
          </w:rPr>
        </w:r>
        <w:r>
          <w:rPr>
            <w:webHidden/>
          </w:rPr>
          <w:fldChar w:fldCharType="separate"/>
        </w:r>
        <w:r>
          <w:rPr>
            <w:webHidden/>
          </w:rPr>
          <w:t>34</w:t>
        </w:r>
        <w:r>
          <w:rPr>
            <w:webHidden/>
          </w:rPr>
          <w:fldChar w:fldCharType="end"/>
        </w:r>
      </w:hyperlink>
    </w:p>
    <w:p w14:paraId="76A816E5" w14:textId="62F0F86C"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80" w:history="1">
        <w:r w:rsidRPr="004E2BFF">
          <w:rPr>
            <w:rStyle w:val="Hyperlink"/>
          </w:rPr>
          <w:t>Outcomes and syllabus content</w:t>
        </w:r>
        <w:r>
          <w:rPr>
            <w:webHidden/>
          </w:rPr>
          <w:tab/>
        </w:r>
        <w:r>
          <w:rPr>
            <w:webHidden/>
          </w:rPr>
          <w:fldChar w:fldCharType="begin"/>
        </w:r>
        <w:r>
          <w:rPr>
            <w:webHidden/>
          </w:rPr>
          <w:instrText xml:space="preserve"> PAGEREF _Toc206505080 \h </w:instrText>
        </w:r>
        <w:r>
          <w:rPr>
            <w:webHidden/>
          </w:rPr>
        </w:r>
        <w:r>
          <w:rPr>
            <w:webHidden/>
          </w:rPr>
          <w:fldChar w:fldCharType="separate"/>
        </w:r>
        <w:r>
          <w:rPr>
            <w:webHidden/>
          </w:rPr>
          <w:t>34</w:t>
        </w:r>
        <w:r>
          <w:rPr>
            <w:webHidden/>
          </w:rPr>
          <w:fldChar w:fldCharType="end"/>
        </w:r>
      </w:hyperlink>
    </w:p>
    <w:p w14:paraId="29835829" w14:textId="6616B237"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81" w:history="1">
        <w:r w:rsidRPr="004E2BFF">
          <w:rPr>
            <w:rStyle w:val="Hyperlink"/>
          </w:rPr>
          <w:t>Activity 4.1 – ensemble work</w:t>
        </w:r>
        <w:r>
          <w:rPr>
            <w:webHidden/>
          </w:rPr>
          <w:tab/>
        </w:r>
        <w:r>
          <w:rPr>
            <w:webHidden/>
          </w:rPr>
          <w:fldChar w:fldCharType="begin"/>
        </w:r>
        <w:r>
          <w:rPr>
            <w:webHidden/>
          </w:rPr>
          <w:instrText xml:space="preserve"> PAGEREF _Toc206505081 \h </w:instrText>
        </w:r>
        <w:r>
          <w:rPr>
            <w:webHidden/>
          </w:rPr>
        </w:r>
        <w:r>
          <w:rPr>
            <w:webHidden/>
          </w:rPr>
          <w:fldChar w:fldCharType="separate"/>
        </w:r>
        <w:r>
          <w:rPr>
            <w:webHidden/>
          </w:rPr>
          <w:t>37</w:t>
        </w:r>
        <w:r>
          <w:rPr>
            <w:webHidden/>
          </w:rPr>
          <w:fldChar w:fldCharType="end"/>
        </w:r>
      </w:hyperlink>
    </w:p>
    <w:p w14:paraId="2ED9F83C" w14:textId="4FB12AF4"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82" w:history="1">
        <w:r w:rsidRPr="004E2BFF">
          <w:rPr>
            <w:rStyle w:val="Hyperlink"/>
          </w:rPr>
          <w:t>Activity 4.2 – learning to improvise – beginner</w:t>
        </w:r>
        <w:r>
          <w:rPr>
            <w:webHidden/>
          </w:rPr>
          <w:tab/>
        </w:r>
        <w:r>
          <w:rPr>
            <w:webHidden/>
          </w:rPr>
          <w:fldChar w:fldCharType="begin"/>
        </w:r>
        <w:r>
          <w:rPr>
            <w:webHidden/>
          </w:rPr>
          <w:instrText xml:space="preserve"> PAGEREF _Toc206505082 \h </w:instrText>
        </w:r>
        <w:r>
          <w:rPr>
            <w:webHidden/>
          </w:rPr>
        </w:r>
        <w:r>
          <w:rPr>
            <w:webHidden/>
          </w:rPr>
          <w:fldChar w:fldCharType="separate"/>
        </w:r>
        <w:r>
          <w:rPr>
            <w:webHidden/>
          </w:rPr>
          <w:t>38</w:t>
        </w:r>
        <w:r>
          <w:rPr>
            <w:webHidden/>
          </w:rPr>
          <w:fldChar w:fldCharType="end"/>
        </w:r>
      </w:hyperlink>
    </w:p>
    <w:p w14:paraId="7B14D961" w14:textId="06BF72CA"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83" w:history="1">
        <w:r w:rsidRPr="004E2BFF">
          <w:rPr>
            <w:rStyle w:val="Hyperlink"/>
          </w:rPr>
          <w:t>Activity 4.3 – learning to improvise – intermediate</w:t>
        </w:r>
        <w:r>
          <w:rPr>
            <w:webHidden/>
          </w:rPr>
          <w:tab/>
        </w:r>
        <w:r>
          <w:rPr>
            <w:webHidden/>
          </w:rPr>
          <w:fldChar w:fldCharType="begin"/>
        </w:r>
        <w:r>
          <w:rPr>
            <w:webHidden/>
          </w:rPr>
          <w:instrText xml:space="preserve"> PAGEREF _Toc206505083 \h </w:instrText>
        </w:r>
        <w:r>
          <w:rPr>
            <w:webHidden/>
          </w:rPr>
        </w:r>
        <w:r>
          <w:rPr>
            <w:webHidden/>
          </w:rPr>
          <w:fldChar w:fldCharType="separate"/>
        </w:r>
        <w:r>
          <w:rPr>
            <w:webHidden/>
          </w:rPr>
          <w:t>39</w:t>
        </w:r>
        <w:r>
          <w:rPr>
            <w:webHidden/>
          </w:rPr>
          <w:fldChar w:fldCharType="end"/>
        </w:r>
      </w:hyperlink>
    </w:p>
    <w:p w14:paraId="69E4584B" w14:textId="0C4DE103"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84" w:history="1">
        <w:r w:rsidRPr="004E2BFF">
          <w:rPr>
            <w:rStyle w:val="Hyperlink"/>
          </w:rPr>
          <w:t>Activity 4.4 – developing your solo</w:t>
        </w:r>
        <w:r>
          <w:rPr>
            <w:webHidden/>
          </w:rPr>
          <w:tab/>
        </w:r>
        <w:r>
          <w:rPr>
            <w:webHidden/>
          </w:rPr>
          <w:fldChar w:fldCharType="begin"/>
        </w:r>
        <w:r>
          <w:rPr>
            <w:webHidden/>
          </w:rPr>
          <w:instrText xml:space="preserve"> PAGEREF _Toc206505084 \h </w:instrText>
        </w:r>
        <w:r>
          <w:rPr>
            <w:webHidden/>
          </w:rPr>
        </w:r>
        <w:r>
          <w:rPr>
            <w:webHidden/>
          </w:rPr>
          <w:fldChar w:fldCharType="separate"/>
        </w:r>
        <w:r>
          <w:rPr>
            <w:webHidden/>
          </w:rPr>
          <w:t>40</w:t>
        </w:r>
        <w:r>
          <w:rPr>
            <w:webHidden/>
          </w:rPr>
          <w:fldChar w:fldCharType="end"/>
        </w:r>
      </w:hyperlink>
    </w:p>
    <w:p w14:paraId="781C3166" w14:textId="68EA0DB1"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85" w:history="1">
        <w:r w:rsidRPr="004E2BFF">
          <w:rPr>
            <w:rStyle w:val="Hyperlink"/>
          </w:rPr>
          <w:t>Activity 4.5 – my improvisation journey reflection</w:t>
        </w:r>
        <w:r>
          <w:rPr>
            <w:webHidden/>
          </w:rPr>
          <w:tab/>
        </w:r>
        <w:r>
          <w:rPr>
            <w:webHidden/>
          </w:rPr>
          <w:fldChar w:fldCharType="begin"/>
        </w:r>
        <w:r>
          <w:rPr>
            <w:webHidden/>
          </w:rPr>
          <w:instrText xml:space="preserve"> PAGEREF _Toc206505085 \h </w:instrText>
        </w:r>
        <w:r>
          <w:rPr>
            <w:webHidden/>
          </w:rPr>
        </w:r>
        <w:r>
          <w:rPr>
            <w:webHidden/>
          </w:rPr>
          <w:fldChar w:fldCharType="separate"/>
        </w:r>
        <w:r>
          <w:rPr>
            <w:webHidden/>
          </w:rPr>
          <w:t>41</w:t>
        </w:r>
        <w:r>
          <w:rPr>
            <w:webHidden/>
          </w:rPr>
          <w:fldChar w:fldCharType="end"/>
        </w:r>
      </w:hyperlink>
    </w:p>
    <w:p w14:paraId="6CA0156E" w14:textId="3255E536"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086" w:history="1">
        <w:r w:rsidRPr="004E2BFF">
          <w:rPr>
            <w:rStyle w:val="Hyperlink"/>
          </w:rPr>
          <w:t>Learning sequence 5 – swing musical features</w:t>
        </w:r>
        <w:r>
          <w:rPr>
            <w:webHidden/>
          </w:rPr>
          <w:tab/>
        </w:r>
        <w:r>
          <w:rPr>
            <w:webHidden/>
          </w:rPr>
          <w:fldChar w:fldCharType="begin"/>
        </w:r>
        <w:r>
          <w:rPr>
            <w:webHidden/>
          </w:rPr>
          <w:instrText xml:space="preserve"> PAGEREF _Toc206505086 \h </w:instrText>
        </w:r>
        <w:r>
          <w:rPr>
            <w:webHidden/>
          </w:rPr>
        </w:r>
        <w:r>
          <w:rPr>
            <w:webHidden/>
          </w:rPr>
          <w:fldChar w:fldCharType="separate"/>
        </w:r>
        <w:r>
          <w:rPr>
            <w:webHidden/>
          </w:rPr>
          <w:t>42</w:t>
        </w:r>
        <w:r>
          <w:rPr>
            <w:webHidden/>
          </w:rPr>
          <w:fldChar w:fldCharType="end"/>
        </w:r>
      </w:hyperlink>
    </w:p>
    <w:p w14:paraId="54631512" w14:textId="57DF35BA"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87" w:history="1">
        <w:r w:rsidRPr="004E2BFF">
          <w:rPr>
            <w:rStyle w:val="Hyperlink"/>
          </w:rPr>
          <w:t>Outcomes and syllabus content</w:t>
        </w:r>
        <w:r>
          <w:rPr>
            <w:webHidden/>
          </w:rPr>
          <w:tab/>
        </w:r>
        <w:r>
          <w:rPr>
            <w:webHidden/>
          </w:rPr>
          <w:fldChar w:fldCharType="begin"/>
        </w:r>
        <w:r>
          <w:rPr>
            <w:webHidden/>
          </w:rPr>
          <w:instrText xml:space="preserve"> PAGEREF _Toc206505087 \h </w:instrText>
        </w:r>
        <w:r>
          <w:rPr>
            <w:webHidden/>
          </w:rPr>
        </w:r>
        <w:r>
          <w:rPr>
            <w:webHidden/>
          </w:rPr>
          <w:fldChar w:fldCharType="separate"/>
        </w:r>
        <w:r>
          <w:rPr>
            <w:webHidden/>
          </w:rPr>
          <w:t>42</w:t>
        </w:r>
        <w:r>
          <w:rPr>
            <w:webHidden/>
          </w:rPr>
          <w:fldChar w:fldCharType="end"/>
        </w:r>
      </w:hyperlink>
    </w:p>
    <w:p w14:paraId="782C33F8" w14:textId="59578D73"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88" w:history="1">
        <w:r w:rsidRPr="004E2BFF">
          <w:rPr>
            <w:rStyle w:val="Hyperlink"/>
          </w:rPr>
          <w:t>Activity 5.1 – ensemble work</w:t>
        </w:r>
        <w:r>
          <w:rPr>
            <w:webHidden/>
          </w:rPr>
          <w:tab/>
        </w:r>
        <w:r>
          <w:rPr>
            <w:webHidden/>
          </w:rPr>
          <w:fldChar w:fldCharType="begin"/>
        </w:r>
        <w:r>
          <w:rPr>
            <w:webHidden/>
          </w:rPr>
          <w:instrText xml:space="preserve"> PAGEREF _Toc206505088 \h </w:instrText>
        </w:r>
        <w:r>
          <w:rPr>
            <w:webHidden/>
          </w:rPr>
        </w:r>
        <w:r>
          <w:rPr>
            <w:webHidden/>
          </w:rPr>
          <w:fldChar w:fldCharType="separate"/>
        </w:r>
        <w:r>
          <w:rPr>
            <w:webHidden/>
          </w:rPr>
          <w:t>45</w:t>
        </w:r>
        <w:r>
          <w:rPr>
            <w:webHidden/>
          </w:rPr>
          <w:fldChar w:fldCharType="end"/>
        </w:r>
      </w:hyperlink>
    </w:p>
    <w:p w14:paraId="52D2A887" w14:textId="6C3FA471"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89" w:history="1">
        <w:r w:rsidRPr="004E2BFF">
          <w:rPr>
            <w:rStyle w:val="Hyperlink"/>
          </w:rPr>
          <w:t>Activity 5.2 – score scavenger hunt</w:t>
        </w:r>
        <w:r>
          <w:rPr>
            <w:webHidden/>
          </w:rPr>
          <w:tab/>
        </w:r>
        <w:r>
          <w:rPr>
            <w:webHidden/>
          </w:rPr>
          <w:fldChar w:fldCharType="begin"/>
        </w:r>
        <w:r>
          <w:rPr>
            <w:webHidden/>
          </w:rPr>
          <w:instrText xml:space="preserve"> PAGEREF _Toc206505089 \h </w:instrText>
        </w:r>
        <w:r>
          <w:rPr>
            <w:webHidden/>
          </w:rPr>
        </w:r>
        <w:r>
          <w:rPr>
            <w:webHidden/>
          </w:rPr>
          <w:fldChar w:fldCharType="separate"/>
        </w:r>
        <w:r>
          <w:rPr>
            <w:webHidden/>
          </w:rPr>
          <w:t>45</w:t>
        </w:r>
        <w:r>
          <w:rPr>
            <w:webHidden/>
          </w:rPr>
          <w:fldChar w:fldCharType="end"/>
        </w:r>
      </w:hyperlink>
    </w:p>
    <w:p w14:paraId="7698318F" w14:textId="3A2C0100"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90" w:history="1">
        <w:r w:rsidRPr="004E2BFF">
          <w:rPr>
            <w:rStyle w:val="Hyperlink"/>
          </w:rPr>
          <w:t>Activity 5.3 – Who am I? – performing media in jazz</w:t>
        </w:r>
        <w:r>
          <w:rPr>
            <w:webHidden/>
          </w:rPr>
          <w:tab/>
        </w:r>
        <w:r>
          <w:rPr>
            <w:webHidden/>
          </w:rPr>
          <w:fldChar w:fldCharType="begin"/>
        </w:r>
        <w:r>
          <w:rPr>
            <w:webHidden/>
          </w:rPr>
          <w:instrText xml:space="preserve"> PAGEREF _Toc206505090 \h </w:instrText>
        </w:r>
        <w:r>
          <w:rPr>
            <w:webHidden/>
          </w:rPr>
        </w:r>
        <w:r>
          <w:rPr>
            <w:webHidden/>
          </w:rPr>
          <w:fldChar w:fldCharType="separate"/>
        </w:r>
        <w:r>
          <w:rPr>
            <w:webHidden/>
          </w:rPr>
          <w:t>46</w:t>
        </w:r>
        <w:r>
          <w:rPr>
            <w:webHidden/>
          </w:rPr>
          <w:fldChar w:fldCharType="end"/>
        </w:r>
      </w:hyperlink>
    </w:p>
    <w:p w14:paraId="47B23814" w14:textId="410F73FE"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091" w:history="1">
        <w:r w:rsidRPr="004E2BFF">
          <w:rPr>
            <w:rStyle w:val="Hyperlink"/>
          </w:rPr>
          <w:t>Learning sequence 6 – funk</w:t>
        </w:r>
        <w:r>
          <w:rPr>
            <w:webHidden/>
          </w:rPr>
          <w:tab/>
        </w:r>
        <w:r>
          <w:rPr>
            <w:webHidden/>
          </w:rPr>
          <w:fldChar w:fldCharType="begin"/>
        </w:r>
        <w:r>
          <w:rPr>
            <w:webHidden/>
          </w:rPr>
          <w:instrText xml:space="preserve"> PAGEREF _Toc206505091 \h </w:instrText>
        </w:r>
        <w:r>
          <w:rPr>
            <w:webHidden/>
          </w:rPr>
        </w:r>
        <w:r>
          <w:rPr>
            <w:webHidden/>
          </w:rPr>
          <w:fldChar w:fldCharType="separate"/>
        </w:r>
        <w:r>
          <w:rPr>
            <w:webHidden/>
          </w:rPr>
          <w:t>47</w:t>
        </w:r>
        <w:r>
          <w:rPr>
            <w:webHidden/>
          </w:rPr>
          <w:fldChar w:fldCharType="end"/>
        </w:r>
      </w:hyperlink>
    </w:p>
    <w:p w14:paraId="1B1E3E4B" w14:textId="52C234D2"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92" w:history="1">
        <w:r w:rsidRPr="004E2BFF">
          <w:rPr>
            <w:rStyle w:val="Hyperlink"/>
          </w:rPr>
          <w:t>Outcomes and syllabus content</w:t>
        </w:r>
        <w:r>
          <w:rPr>
            <w:webHidden/>
          </w:rPr>
          <w:tab/>
        </w:r>
        <w:r>
          <w:rPr>
            <w:webHidden/>
          </w:rPr>
          <w:fldChar w:fldCharType="begin"/>
        </w:r>
        <w:r>
          <w:rPr>
            <w:webHidden/>
          </w:rPr>
          <w:instrText xml:space="preserve"> PAGEREF _Toc206505092 \h </w:instrText>
        </w:r>
        <w:r>
          <w:rPr>
            <w:webHidden/>
          </w:rPr>
        </w:r>
        <w:r>
          <w:rPr>
            <w:webHidden/>
          </w:rPr>
          <w:fldChar w:fldCharType="separate"/>
        </w:r>
        <w:r>
          <w:rPr>
            <w:webHidden/>
          </w:rPr>
          <w:t>47</w:t>
        </w:r>
        <w:r>
          <w:rPr>
            <w:webHidden/>
          </w:rPr>
          <w:fldChar w:fldCharType="end"/>
        </w:r>
      </w:hyperlink>
    </w:p>
    <w:p w14:paraId="724893B7" w14:textId="38979ABC"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93" w:history="1">
        <w:r w:rsidRPr="004E2BFF">
          <w:rPr>
            <w:rStyle w:val="Hyperlink"/>
          </w:rPr>
          <w:t>Activity 6.1 – What is funk?</w:t>
        </w:r>
        <w:r>
          <w:rPr>
            <w:webHidden/>
          </w:rPr>
          <w:tab/>
        </w:r>
        <w:r>
          <w:rPr>
            <w:webHidden/>
          </w:rPr>
          <w:fldChar w:fldCharType="begin"/>
        </w:r>
        <w:r>
          <w:rPr>
            <w:webHidden/>
          </w:rPr>
          <w:instrText xml:space="preserve"> PAGEREF _Toc206505093 \h </w:instrText>
        </w:r>
        <w:r>
          <w:rPr>
            <w:webHidden/>
          </w:rPr>
        </w:r>
        <w:r>
          <w:rPr>
            <w:webHidden/>
          </w:rPr>
          <w:fldChar w:fldCharType="separate"/>
        </w:r>
        <w:r>
          <w:rPr>
            <w:webHidden/>
          </w:rPr>
          <w:t>50</w:t>
        </w:r>
        <w:r>
          <w:rPr>
            <w:webHidden/>
          </w:rPr>
          <w:fldChar w:fldCharType="end"/>
        </w:r>
      </w:hyperlink>
    </w:p>
    <w:p w14:paraId="6557D6D4" w14:textId="4F9D3F26"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94" w:history="1">
        <w:r w:rsidRPr="004E2BFF">
          <w:rPr>
            <w:rStyle w:val="Hyperlink"/>
          </w:rPr>
          <w:t>Activity 6.2 – funk stations</w:t>
        </w:r>
        <w:r>
          <w:rPr>
            <w:webHidden/>
          </w:rPr>
          <w:tab/>
        </w:r>
        <w:r>
          <w:rPr>
            <w:webHidden/>
          </w:rPr>
          <w:fldChar w:fldCharType="begin"/>
        </w:r>
        <w:r>
          <w:rPr>
            <w:webHidden/>
          </w:rPr>
          <w:instrText xml:space="preserve"> PAGEREF _Toc206505094 \h </w:instrText>
        </w:r>
        <w:r>
          <w:rPr>
            <w:webHidden/>
          </w:rPr>
        </w:r>
        <w:r>
          <w:rPr>
            <w:webHidden/>
          </w:rPr>
          <w:fldChar w:fldCharType="separate"/>
        </w:r>
        <w:r>
          <w:rPr>
            <w:webHidden/>
          </w:rPr>
          <w:t>51</w:t>
        </w:r>
        <w:r>
          <w:rPr>
            <w:webHidden/>
          </w:rPr>
          <w:fldChar w:fldCharType="end"/>
        </w:r>
      </w:hyperlink>
    </w:p>
    <w:p w14:paraId="75D96CE3" w14:textId="4BE24899"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95" w:history="1">
        <w:r w:rsidRPr="004E2BFF">
          <w:rPr>
            <w:rStyle w:val="Hyperlink"/>
          </w:rPr>
          <w:t>Activity 6.3 – ‘Chameleon’ by Herbie Hancock</w:t>
        </w:r>
        <w:r>
          <w:rPr>
            <w:webHidden/>
          </w:rPr>
          <w:tab/>
        </w:r>
        <w:r>
          <w:rPr>
            <w:webHidden/>
          </w:rPr>
          <w:fldChar w:fldCharType="begin"/>
        </w:r>
        <w:r>
          <w:rPr>
            <w:webHidden/>
          </w:rPr>
          <w:instrText xml:space="preserve"> PAGEREF _Toc206505095 \h </w:instrText>
        </w:r>
        <w:r>
          <w:rPr>
            <w:webHidden/>
          </w:rPr>
        </w:r>
        <w:r>
          <w:rPr>
            <w:webHidden/>
          </w:rPr>
          <w:fldChar w:fldCharType="separate"/>
        </w:r>
        <w:r>
          <w:rPr>
            <w:webHidden/>
          </w:rPr>
          <w:t>53</w:t>
        </w:r>
        <w:r>
          <w:rPr>
            <w:webHidden/>
          </w:rPr>
          <w:fldChar w:fldCharType="end"/>
        </w:r>
      </w:hyperlink>
    </w:p>
    <w:p w14:paraId="3133338E" w14:textId="214261E0"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096" w:history="1">
        <w:r w:rsidRPr="004E2BFF">
          <w:rPr>
            <w:rStyle w:val="Hyperlink"/>
          </w:rPr>
          <w:t>Learning sequence 7 – funk performance and improvisation</w:t>
        </w:r>
        <w:r>
          <w:rPr>
            <w:webHidden/>
          </w:rPr>
          <w:tab/>
        </w:r>
        <w:r>
          <w:rPr>
            <w:webHidden/>
          </w:rPr>
          <w:fldChar w:fldCharType="begin"/>
        </w:r>
        <w:r>
          <w:rPr>
            <w:webHidden/>
          </w:rPr>
          <w:instrText xml:space="preserve"> PAGEREF _Toc206505096 \h </w:instrText>
        </w:r>
        <w:r>
          <w:rPr>
            <w:webHidden/>
          </w:rPr>
        </w:r>
        <w:r>
          <w:rPr>
            <w:webHidden/>
          </w:rPr>
          <w:fldChar w:fldCharType="separate"/>
        </w:r>
        <w:r>
          <w:rPr>
            <w:webHidden/>
          </w:rPr>
          <w:t>55</w:t>
        </w:r>
        <w:r>
          <w:rPr>
            <w:webHidden/>
          </w:rPr>
          <w:fldChar w:fldCharType="end"/>
        </w:r>
      </w:hyperlink>
    </w:p>
    <w:p w14:paraId="144DA86E" w14:textId="5A3372CF"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97" w:history="1">
        <w:r w:rsidRPr="004E2BFF">
          <w:rPr>
            <w:rStyle w:val="Hyperlink"/>
          </w:rPr>
          <w:t>Outcomes and syllabus content</w:t>
        </w:r>
        <w:r>
          <w:rPr>
            <w:webHidden/>
          </w:rPr>
          <w:tab/>
        </w:r>
        <w:r>
          <w:rPr>
            <w:webHidden/>
          </w:rPr>
          <w:fldChar w:fldCharType="begin"/>
        </w:r>
        <w:r>
          <w:rPr>
            <w:webHidden/>
          </w:rPr>
          <w:instrText xml:space="preserve"> PAGEREF _Toc206505097 \h </w:instrText>
        </w:r>
        <w:r>
          <w:rPr>
            <w:webHidden/>
          </w:rPr>
        </w:r>
        <w:r>
          <w:rPr>
            <w:webHidden/>
          </w:rPr>
          <w:fldChar w:fldCharType="separate"/>
        </w:r>
        <w:r>
          <w:rPr>
            <w:webHidden/>
          </w:rPr>
          <w:t>55</w:t>
        </w:r>
        <w:r>
          <w:rPr>
            <w:webHidden/>
          </w:rPr>
          <w:fldChar w:fldCharType="end"/>
        </w:r>
      </w:hyperlink>
    </w:p>
    <w:p w14:paraId="02432F46" w14:textId="5BCBB218"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98" w:history="1">
        <w:r w:rsidRPr="004E2BFF">
          <w:rPr>
            <w:rStyle w:val="Hyperlink"/>
          </w:rPr>
          <w:t>Activity 7.1 – ‘Look What the Cat Dragged In’</w:t>
        </w:r>
        <w:r>
          <w:rPr>
            <w:webHidden/>
          </w:rPr>
          <w:tab/>
        </w:r>
        <w:r>
          <w:rPr>
            <w:webHidden/>
          </w:rPr>
          <w:fldChar w:fldCharType="begin"/>
        </w:r>
        <w:r>
          <w:rPr>
            <w:webHidden/>
          </w:rPr>
          <w:instrText xml:space="preserve"> PAGEREF _Toc206505098 \h </w:instrText>
        </w:r>
        <w:r>
          <w:rPr>
            <w:webHidden/>
          </w:rPr>
        </w:r>
        <w:r>
          <w:rPr>
            <w:webHidden/>
          </w:rPr>
          <w:fldChar w:fldCharType="separate"/>
        </w:r>
        <w:r>
          <w:rPr>
            <w:webHidden/>
          </w:rPr>
          <w:t>58</w:t>
        </w:r>
        <w:r>
          <w:rPr>
            <w:webHidden/>
          </w:rPr>
          <w:fldChar w:fldCharType="end"/>
        </w:r>
      </w:hyperlink>
    </w:p>
    <w:p w14:paraId="66794374" w14:textId="23DC4893"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099" w:history="1">
        <w:r w:rsidRPr="004E2BFF">
          <w:rPr>
            <w:rStyle w:val="Hyperlink"/>
          </w:rPr>
          <w:t>Activity 7.2 – funk improvisation – beginner</w:t>
        </w:r>
        <w:r>
          <w:rPr>
            <w:webHidden/>
          </w:rPr>
          <w:tab/>
        </w:r>
        <w:r>
          <w:rPr>
            <w:webHidden/>
          </w:rPr>
          <w:fldChar w:fldCharType="begin"/>
        </w:r>
        <w:r>
          <w:rPr>
            <w:webHidden/>
          </w:rPr>
          <w:instrText xml:space="preserve"> PAGEREF _Toc206505099 \h </w:instrText>
        </w:r>
        <w:r>
          <w:rPr>
            <w:webHidden/>
          </w:rPr>
        </w:r>
        <w:r>
          <w:rPr>
            <w:webHidden/>
          </w:rPr>
          <w:fldChar w:fldCharType="separate"/>
        </w:r>
        <w:r>
          <w:rPr>
            <w:webHidden/>
          </w:rPr>
          <w:t>59</w:t>
        </w:r>
        <w:r>
          <w:rPr>
            <w:webHidden/>
          </w:rPr>
          <w:fldChar w:fldCharType="end"/>
        </w:r>
      </w:hyperlink>
    </w:p>
    <w:p w14:paraId="551DADBB" w14:textId="23811580"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00" w:history="1">
        <w:r w:rsidRPr="004E2BFF">
          <w:rPr>
            <w:rStyle w:val="Hyperlink"/>
          </w:rPr>
          <w:t>Activity 7.3 – funk improvisation – intermediate</w:t>
        </w:r>
        <w:r>
          <w:rPr>
            <w:webHidden/>
          </w:rPr>
          <w:tab/>
        </w:r>
        <w:r>
          <w:rPr>
            <w:webHidden/>
          </w:rPr>
          <w:fldChar w:fldCharType="begin"/>
        </w:r>
        <w:r>
          <w:rPr>
            <w:webHidden/>
          </w:rPr>
          <w:instrText xml:space="preserve"> PAGEREF _Toc206505100 \h </w:instrText>
        </w:r>
        <w:r>
          <w:rPr>
            <w:webHidden/>
          </w:rPr>
        </w:r>
        <w:r>
          <w:rPr>
            <w:webHidden/>
          </w:rPr>
          <w:fldChar w:fldCharType="separate"/>
        </w:r>
        <w:r>
          <w:rPr>
            <w:webHidden/>
          </w:rPr>
          <w:t>60</w:t>
        </w:r>
        <w:r>
          <w:rPr>
            <w:webHidden/>
          </w:rPr>
          <w:fldChar w:fldCharType="end"/>
        </w:r>
      </w:hyperlink>
    </w:p>
    <w:p w14:paraId="6E9EC1B0" w14:textId="0DEFA9FB"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01" w:history="1">
        <w:r w:rsidRPr="004E2BFF">
          <w:rPr>
            <w:rStyle w:val="Hyperlink"/>
          </w:rPr>
          <w:t>Activity 7.4 – my improvisation journey reflection</w:t>
        </w:r>
        <w:r>
          <w:rPr>
            <w:webHidden/>
          </w:rPr>
          <w:tab/>
        </w:r>
        <w:r>
          <w:rPr>
            <w:webHidden/>
          </w:rPr>
          <w:fldChar w:fldCharType="begin"/>
        </w:r>
        <w:r>
          <w:rPr>
            <w:webHidden/>
          </w:rPr>
          <w:instrText xml:space="preserve"> PAGEREF _Toc206505101 \h </w:instrText>
        </w:r>
        <w:r>
          <w:rPr>
            <w:webHidden/>
          </w:rPr>
        </w:r>
        <w:r>
          <w:rPr>
            <w:webHidden/>
          </w:rPr>
          <w:fldChar w:fldCharType="separate"/>
        </w:r>
        <w:r>
          <w:rPr>
            <w:webHidden/>
          </w:rPr>
          <w:t>61</w:t>
        </w:r>
        <w:r>
          <w:rPr>
            <w:webHidden/>
          </w:rPr>
          <w:fldChar w:fldCharType="end"/>
        </w:r>
      </w:hyperlink>
    </w:p>
    <w:p w14:paraId="5B796636" w14:textId="6C800317"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102" w:history="1">
        <w:r w:rsidRPr="004E2BFF">
          <w:rPr>
            <w:rStyle w:val="Hyperlink"/>
          </w:rPr>
          <w:t>Learning sequence 8 – improvise, rehearse and refine</w:t>
        </w:r>
        <w:r>
          <w:rPr>
            <w:webHidden/>
          </w:rPr>
          <w:tab/>
        </w:r>
        <w:r>
          <w:rPr>
            <w:webHidden/>
          </w:rPr>
          <w:fldChar w:fldCharType="begin"/>
        </w:r>
        <w:r>
          <w:rPr>
            <w:webHidden/>
          </w:rPr>
          <w:instrText xml:space="preserve"> PAGEREF _Toc206505102 \h </w:instrText>
        </w:r>
        <w:r>
          <w:rPr>
            <w:webHidden/>
          </w:rPr>
        </w:r>
        <w:r>
          <w:rPr>
            <w:webHidden/>
          </w:rPr>
          <w:fldChar w:fldCharType="separate"/>
        </w:r>
        <w:r>
          <w:rPr>
            <w:webHidden/>
          </w:rPr>
          <w:t>62</w:t>
        </w:r>
        <w:r>
          <w:rPr>
            <w:webHidden/>
          </w:rPr>
          <w:fldChar w:fldCharType="end"/>
        </w:r>
      </w:hyperlink>
    </w:p>
    <w:p w14:paraId="5B530766" w14:textId="4DFB0490"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03" w:history="1">
        <w:r w:rsidRPr="004E2BFF">
          <w:rPr>
            <w:rStyle w:val="Hyperlink"/>
          </w:rPr>
          <w:t>Outcomes and syllabus content</w:t>
        </w:r>
        <w:r>
          <w:rPr>
            <w:webHidden/>
          </w:rPr>
          <w:tab/>
        </w:r>
        <w:r>
          <w:rPr>
            <w:webHidden/>
          </w:rPr>
          <w:fldChar w:fldCharType="begin"/>
        </w:r>
        <w:r>
          <w:rPr>
            <w:webHidden/>
          </w:rPr>
          <w:instrText xml:space="preserve"> PAGEREF _Toc206505103 \h </w:instrText>
        </w:r>
        <w:r>
          <w:rPr>
            <w:webHidden/>
          </w:rPr>
        </w:r>
        <w:r>
          <w:rPr>
            <w:webHidden/>
          </w:rPr>
          <w:fldChar w:fldCharType="separate"/>
        </w:r>
        <w:r>
          <w:rPr>
            <w:webHidden/>
          </w:rPr>
          <w:t>62</w:t>
        </w:r>
        <w:r>
          <w:rPr>
            <w:webHidden/>
          </w:rPr>
          <w:fldChar w:fldCharType="end"/>
        </w:r>
      </w:hyperlink>
    </w:p>
    <w:p w14:paraId="1B4FAF78" w14:textId="1DF24150"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04" w:history="1">
        <w:r w:rsidRPr="004E2BFF">
          <w:rPr>
            <w:rStyle w:val="Hyperlink"/>
          </w:rPr>
          <w:t>Activity 8.1 – ensemble work</w:t>
        </w:r>
        <w:r>
          <w:rPr>
            <w:webHidden/>
          </w:rPr>
          <w:tab/>
        </w:r>
        <w:r>
          <w:rPr>
            <w:webHidden/>
          </w:rPr>
          <w:fldChar w:fldCharType="begin"/>
        </w:r>
        <w:r>
          <w:rPr>
            <w:webHidden/>
          </w:rPr>
          <w:instrText xml:space="preserve"> PAGEREF _Toc206505104 \h </w:instrText>
        </w:r>
        <w:r>
          <w:rPr>
            <w:webHidden/>
          </w:rPr>
        </w:r>
        <w:r>
          <w:rPr>
            <w:webHidden/>
          </w:rPr>
          <w:fldChar w:fldCharType="separate"/>
        </w:r>
        <w:r>
          <w:rPr>
            <w:webHidden/>
          </w:rPr>
          <w:t>65</w:t>
        </w:r>
        <w:r>
          <w:rPr>
            <w:webHidden/>
          </w:rPr>
          <w:fldChar w:fldCharType="end"/>
        </w:r>
      </w:hyperlink>
    </w:p>
    <w:p w14:paraId="5B0B5925" w14:textId="7B2EC47F"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05" w:history="1">
        <w:r w:rsidRPr="004E2BFF">
          <w:rPr>
            <w:rStyle w:val="Hyperlink"/>
          </w:rPr>
          <w:t>Activity 8.2 – score scavenger hunt</w:t>
        </w:r>
        <w:r>
          <w:rPr>
            <w:webHidden/>
          </w:rPr>
          <w:tab/>
        </w:r>
        <w:r>
          <w:rPr>
            <w:webHidden/>
          </w:rPr>
          <w:fldChar w:fldCharType="begin"/>
        </w:r>
        <w:r>
          <w:rPr>
            <w:webHidden/>
          </w:rPr>
          <w:instrText xml:space="preserve"> PAGEREF _Toc206505105 \h </w:instrText>
        </w:r>
        <w:r>
          <w:rPr>
            <w:webHidden/>
          </w:rPr>
        </w:r>
        <w:r>
          <w:rPr>
            <w:webHidden/>
          </w:rPr>
          <w:fldChar w:fldCharType="separate"/>
        </w:r>
        <w:r>
          <w:rPr>
            <w:webHidden/>
          </w:rPr>
          <w:t>66</w:t>
        </w:r>
        <w:r>
          <w:rPr>
            <w:webHidden/>
          </w:rPr>
          <w:fldChar w:fldCharType="end"/>
        </w:r>
      </w:hyperlink>
    </w:p>
    <w:p w14:paraId="5D67D661" w14:textId="32109F14"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106" w:history="1">
        <w:r w:rsidRPr="004E2BFF">
          <w:rPr>
            <w:rStyle w:val="Hyperlink"/>
          </w:rPr>
          <w:t>Learning sequence 9 – assessment preparation</w:t>
        </w:r>
        <w:r>
          <w:rPr>
            <w:webHidden/>
          </w:rPr>
          <w:tab/>
        </w:r>
        <w:r>
          <w:rPr>
            <w:webHidden/>
          </w:rPr>
          <w:fldChar w:fldCharType="begin"/>
        </w:r>
        <w:r>
          <w:rPr>
            <w:webHidden/>
          </w:rPr>
          <w:instrText xml:space="preserve"> PAGEREF _Toc206505106 \h </w:instrText>
        </w:r>
        <w:r>
          <w:rPr>
            <w:webHidden/>
          </w:rPr>
        </w:r>
        <w:r>
          <w:rPr>
            <w:webHidden/>
          </w:rPr>
          <w:fldChar w:fldCharType="separate"/>
        </w:r>
        <w:r>
          <w:rPr>
            <w:webHidden/>
          </w:rPr>
          <w:t>67</w:t>
        </w:r>
        <w:r>
          <w:rPr>
            <w:webHidden/>
          </w:rPr>
          <w:fldChar w:fldCharType="end"/>
        </w:r>
      </w:hyperlink>
    </w:p>
    <w:p w14:paraId="73981D54" w14:textId="7B6AD82A"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07" w:history="1">
        <w:r w:rsidRPr="004E2BFF">
          <w:rPr>
            <w:rStyle w:val="Hyperlink"/>
          </w:rPr>
          <w:t>Outcomes and syllabus content</w:t>
        </w:r>
        <w:r>
          <w:rPr>
            <w:webHidden/>
          </w:rPr>
          <w:tab/>
        </w:r>
        <w:r>
          <w:rPr>
            <w:webHidden/>
          </w:rPr>
          <w:fldChar w:fldCharType="begin"/>
        </w:r>
        <w:r>
          <w:rPr>
            <w:webHidden/>
          </w:rPr>
          <w:instrText xml:space="preserve"> PAGEREF _Toc206505107 \h </w:instrText>
        </w:r>
        <w:r>
          <w:rPr>
            <w:webHidden/>
          </w:rPr>
        </w:r>
        <w:r>
          <w:rPr>
            <w:webHidden/>
          </w:rPr>
          <w:fldChar w:fldCharType="separate"/>
        </w:r>
        <w:r>
          <w:rPr>
            <w:webHidden/>
          </w:rPr>
          <w:t>67</w:t>
        </w:r>
        <w:r>
          <w:rPr>
            <w:webHidden/>
          </w:rPr>
          <w:fldChar w:fldCharType="end"/>
        </w:r>
      </w:hyperlink>
    </w:p>
    <w:p w14:paraId="2DAA1468" w14:textId="3D4846EE"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08" w:history="1">
        <w:r w:rsidRPr="004E2BFF">
          <w:rPr>
            <w:rStyle w:val="Hyperlink"/>
          </w:rPr>
          <w:t>Activity 9.1 – performance assessment preparation</w:t>
        </w:r>
        <w:r>
          <w:rPr>
            <w:webHidden/>
          </w:rPr>
          <w:tab/>
        </w:r>
        <w:r>
          <w:rPr>
            <w:webHidden/>
          </w:rPr>
          <w:fldChar w:fldCharType="begin"/>
        </w:r>
        <w:r>
          <w:rPr>
            <w:webHidden/>
          </w:rPr>
          <w:instrText xml:space="preserve"> PAGEREF _Toc206505108 \h </w:instrText>
        </w:r>
        <w:r>
          <w:rPr>
            <w:webHidden/>
          </w:rPr>
        </w:r>
        <w:r>
          <w:rPr>
            <w:webHidden/>
          </w:rPr>
          <w:fldChar w:fldCharType="separate"/>
        </w:r>
        <w:r>
          <w:rPr>
            <w:webHidden/>
          </w:rPr>
          <w:t>70</w:t>
        </w:r>
        <w:r>
          <w:rPr>
            <w:webHidden/>
          </w:rPr>
          <w:fldChar w:fldCharType="end"/>
        </w:r>
      </w:hyperlink>
    </w:p>
    <w:p w14:paraId="70DD9B0B" w14:textId="616CF4C6"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09" w:history="1">
        <w:r w:rsidRPr="004E2BFF">
          <w:rPr>
            <w:rStyle w:val="Hyperlink"/>
          </w:rPr>
          <w:t>Activity 9.2 – peer feedback</w:t>
        </w:r>
        <w:r>
          <w:rPr>
            <w:webHidden/>
          </w:rPr>
          <w:tab/>
        </w:r>
        <w:r>
          <w:rPr>
            <w:webHidden/>
          </w:rPr>
          <w:fldChar w:fldCharType="begin"/>
        </w:r>
        <w:r>
          <w:rPr>
            <w:webHidden/>
          </w:rPr>
          <w:instrText xml:space="preserve"> PAGEREF _Toc206505109 \h </w:instrText>
        </w:r>
        <w:r>
          <w:rPr>
            <w:webHidden/>
          </w:rPr>
        </w:r>
        <w:r>
          <w:rPr>
            <w:webHidden/>
          </w:rPr>
          <w:fldChar w:fldCharType="separate"/>
        </w:r>
        <w:r>
          <w:rPr>
            <w:webHidden/>
          </w:rPr>
          <w:t>71</w:t>
        </w:r>
        <w:r>
          <w:rPr>
            <w:webHidden/>
          </w:rPr>
          <w:fldChar w:fldCharType="end"/>
        </w:r>
      </w:hyperlink>
    </w:p>
    <w:p w14:paraId="0091D6DB" w14:textId="473D7761"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110" w:history="1">
        <w:r w:rsidRPr="004E2BFF">
          <w:rPr>
            <w:rStyle w:val="Hyperlink"/>
          </w:rPr>
          <w:t>Learning sequence 10 – assessment</w:t>
        </w:r>
        <w:r>
          <w:rPr>
            <w:webHidden/>
          </w:rPr>
          <w:tab/>
        </w:r>
        <w:r>
          <w:rPr>
            <w:webHidden/>
          </w:rPr>
          <w:fldChar w:fldCharType="begin"/>
        </w:r>
        <w:r>
          <w:rPr>
            <w:webHidden/>
          </w:rPr>
          <w:instrText xml:space="preserve"> PAGEREF _Toc206505110 \h </w:instrText>
        </w:r>
        <w:r>
          <w:rPr>
            <w:webHidden/>
          </w:rPr>
        </w:r>
        <w:r>
          <w:rPr>
            <w:webHidden/>
          </w:rPr>
          <w:fldChar w:fldCharType="separate"/>
        </w:r>
        <w:r>
          <w:rPr>
            <w:webHidden/>
          </w:rPr>
          <w:t>72</w:t>
        </w:r>
        <w:r>
          <w:rPr>
            <w:webHidden/>
          </w:rPr>
          <w:fldChar w:fldCharType="end"/>
        </w:r>
      </w:hyperlink>
    </w:p>
    <w:p w14:paraId="75EC4BB9" w14:textId="1FF73E3D"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11" w:history="1">
        <w:r w:rsidRPr="004E2BFF">
          <w:rPr>
            <w:rStyle w:val="Hyperlink"/>
          </w:rPr>
          <w:t>Outcomes and syllabus content</w:t>
        </w:r>
        <w:r>
          <w:rPr>
            <w:webHidden/>
          </w:rPr>
          <w:tab/>
        </w:r>
        <w:r>
          <w:rPr>
            <w:webHidden/>
          </w:rPr>
          <w:fldChar w:fldCharType="begin"/>
        </w:r>
        <w:r>
          <w:rPr>
            <w:webHidden/>
          </w:rPr>
          <w:instrText xml:space="preserve"> PAGEREF _Toc206505111 \h </w:instrText>
        </w:r>
        <w:r>
          <w:rPr>
            <w:webHidden/>
          </w:rPr>
        </w:r>
        <w:r>
          <w:rPr>
            <w:webHidden/>
          </w:rPr>
          <w:fldChar w:fldCharType="separate"/>
        </w:r>
        <w:r>
          <w:rPr>
            <w:webHidden/>
          </w:rPr>
          <w:t>72</w:t>
        </w:r>
        <w:r>
          <w:rPr>
            <w:webHidden/>
          </w:rPr>
          <w:fldChar w:fldCharType="end"/>
        </w:r>
      </w:hyperlink>
    </w:p>
    <w:p w14:paraId="0521F2F2" w14:textId="1698C8B9"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12" w:history="1">
        <w:r w:rsidRPr="004E2BFF">
          <w:rPr>
            <w:rStyle w:val="Hyperlink"/>
          </w:rPr>
          <w:t>Activity 10.1 – perform and improvise</w:t>
        </w:r>
        <w:r>
          <w:rPr>
            <w:webHidden/>
          </w:rPr>
          <w:tab/>
        </w:r>
        <w:r>
          <w:rPr>
            <w:webHidden/>
          </w:rPr>
          <w:fldChar w:fldCharType="begin"/>
        </w:r>
        <w:r>
          <w:rPr>
            <w:webHidden/>
          </w:rPr>
          <w:instrText xml:space="preserve"> PAGEREF _Toc206505112 \h </w:instrText>
        </w:r>
        <w:r>
          <w:rPr>
            <w:webHidden/>
          </w:rPr>
        </w:r>
        <w:r>
          <w:rPr>
            <w:webHidden/>
          </w:rPr>
          <w:fldChar w:fldCharType="separate"/>
        </w:r>
        <w:r>
          <w:rPr>
            <w:webHidden/>
          </w:rPr>
          <w:t>75</w:t>
        </w:r>
        <w:r>
          <w:rPr>
            <w:webHidden/>
          </w:rPr>
          <w:fldChar w:fldCharType="end"/>
        </w:r>
      </w:hyperlink>
    </w:p>
    <w:p w14:paraId="0271DACD" w14:textId="3B10C886" w:rsidR="00807869" w:rsidRDefault="00807869">
      <w:pPr>
        <w:pStyle w:val="TOC2"/>
        <w:rPr>
          <w:rFonts w:asciiTheme="minorHAnsi" w:eastAsiaTheme="minorEastAsia" w:hAnsiTheme="minorHAnsi" w:cstheme="minorBidi"/>
          <w:kern w:val="2"/>
          <w:sz w:val="24"/>
          <w:lang w:eastAsia="en-AU"/>
          <w14:ligatures w14:val="standardContextual"/>
        </w:rPr>
      </w:pPr>
      <w:hyperlink w:anchor="_Toc206505113" w:history="1">
        <w:r w:rsidRPr="004E2BFF">
          <w:rPr>
            <w:rStyle w:val="Hyperlink"/>
          </w:rPr>
          <w:t>Activity 10.2 – my improvisation journey reflection</w:t>
        </w:r>
        <w:r>
          <w:rPr>
            <w:webHidden/>
          </w:rPr>
          <w:tab/>
        </w:r>
        <w:r>
          <w:rPr>
            <w:webHidden/>
          </w:rPr>
          <w:fldChar w:fldCharType="begin"/>
        </w:r>
        <w:r>
          <w:rPr>
            <w:webHidden/>
          </w:rPr>
          <w:instrText xml:space="preserve"> PAGEREF _Toc206505113 \h </w:instrText>
        </w:r>
        <w:r>
          <w:rPr>
            <w:webHidden/>
          </w:rPr>
        </w:r>
        <w:r>
          <w:rPr>
            <w:webHidden/>
          </w:rPr>
          <w:fldChar w:fldCharType="separate"/>
        </w:r>
        <w:r>
          <w:rPr>
            <w:webHidden/>
          </w:rPr>
          <w:t>75</w:t>
        </w:r>
        <w:r>
          <w:rPr>
            <w:webHidden/>
          </w:rPr>
          <w:fldChar w:fldCharType="end"/>
        </w:r>
      </w:hyperlink>
    </w:p>
    <w:p w14:paraId="64E39661" w14:textId="51D6654D" w:rsidR="00807869" w:rsidRDefault="00807869">
      <w:pPr>
        <w:pStyle w:val="TOC1"/>
        <w:rPr>
          <w:rFonts w:asciiTheme="minorHAnsi" w:eastAsiaTheme="minorEastAsia" w:hAnsiTheme="minorHAnsi" w:cstheme="minorBidi"/>
          <w:b w:val="0"/>
          <w:kern w:val="2"/>
          <w:sz w:val="24"/>
          <w:lang w:eastAsia="en-AU"/>
          <w14:ligatures w14:val="standardContextual"/>
        </w:rPr>
      </w:pPr>
      <w:hyperlink w:anchor="_Toc206505114" w:history="1">
        <w:r w:rsidRPr="004E2BFF">
          <w:rPr>
            <w:rStyle w:val="Hyperlink"/>
          </w:rPr>
          <w:t>References</w:t>
        </w:r>
        <w:r>
          <w:rPr>
            <w:webHidden/>
          </w:rPr>
          <w:tab/>
        </w:r>
        <w:r>
          <w:rPr>
            <w:webHidden/>
          </w:rPr>
          <w:fldChar w:fldCharType="begin"/>
        </w:r>
        <w:r>
          <w:rPr>
            <w:webHidden/>
          </w:rPr>
          <w:instrText xml:space="preserve"> PAGEREF _Toc206505114 \h </w:instrText>
        </w:r>
        <w:r>
          <w:rPr>
            <w:webHidden/>
          </w:rPr>
        </w:r>
        <w:r>
          <w:rPr>
            <w:webHidden/>
          </w:rPr>
          <w:fldChar w:fldCharType="separate"/>
        </w:r>
        <w:r>
          <w:rPr>
            <w:webHidden/>
          </w:rPr>
          <w:t>76</w:t>
        </w:r>
        <w:r>
          <w:rPr>
            <w:webHidden/>
          </w:rPr>
          <w:fldChar w:fldCharType="end"/>
        </w:r>
      </w:hyperlink>
    </w:p>
    <w:p w14:paraId="6189DEC7" w14:textId="0A0CF204" w:rsidR="00C736E4" w:rsidRDefault="00C736E4" w:rsidP="322E555B">
      <w:pPr>
        <w:pStyle w:val="TOC1"/>
        <w:rPr>
          <w:rFonts w:asciiTheme="minorHAnsi" w:eastAsiaTheme="minorEastAsia" w:hAnsiTheme="minorHAnsi" w:cstheme="minorBidi"/>
          <w:b w:val="0"/>
          <w:kern w:val="2"/>
          <w:sz w:val="24"/>
          <w:lang w:eastAsia="zh-CN" w:bidi="th-TH"/>
          <w14:ligatures w14:val="standardContextual"/>
        </w:rPr>
      </w:pPr>
      <w:r>
        <w:fldChar w:fldCharType="end"/>
      </w:r>
    </w:p>
    <w:p w14:paraId="38CF3C5C" w14:textId="01345296" w:rsidR="002506EE" w:rsidRDefault="005A35E5" w:rsidP="001800CB">
      <w:r>
        <w:br w:type="page"/>
      </w:r>
    </w:p>
    <w:p w14:paraId="537617A1" w14:textId="4113D802" w:rsidR="00817D48" w:rsidRPr="00652E97" w:rsidRDefault="2CE667CD" w:rsidP="000E14D8">
      <w:pPr>
        <w:pStyle w:val="Heading1"/>
      </w:pPr>
      <w:bookmarkStart w:id="1" w:name="_Toc112681289"/>
      <w:bookmarkStart w:id="2" w:name="_Toc206505052"/>
      <w:r>
        <w:lastRenderedPageBreak/>
        <w:t>Overview</w:t>
      </w:r>
      <w:bookmarkEnd w:id="1"/>
      <w:bookmarkEnd w:id="2"/>
    </w:p>
    <w:p w14:paraId="183BDEAB" w14:textId="5FC3DAF5" w:rsidR="007714DC" w:rsidRPr="0065349B" w:rsidRDefault="009E412F" w:rsidP="007714DC">
      <w:pPr>
        <w:rPr>
          <w:color w:val="000000"/>
          <w:shd w:val="clear" w:color="auto" w:fill="FFFFFF"/>
        </w:rPr>
      </w:pPr>
      <w:r w:rsidRPr="00652E97">
        <w:rPr>
          <w:rStyle w:val="Strong"/>
        </w:rPr>
        <w:t>Description</w:t>
      </w:r>
      <w:r w:rsidRPr="00652E97">
        <w:t>:</w:t>
      </w:r>
      <w:r w:rsidRPr="00652E97">
        <w:rPr>
          <w:noProof/>
        </w:rPr>
        <w:t xml:space="preserve"> </w:t>
      </w:r>
      <w:r w:rsidR="00882114">
        <w:rPr>
          <w:rFonts w:eastAsia="Arial"/>
          <w:noProof/>
          <w:szCs w:val="22"/>
        </w:rPr>
        <w:t>students</w:t>
      </w:r>
      <w:r w:rsidR="00882114" w:rsidRPr="5CA9B9B5">
        <w:rPr>
          <w:rFonts w:eastAsia="Arial"/>
          <w:noProof/>
          <w:szCs w:val="22"/>
        </w:rPr>
        <w:t xml:space="preserve"> </w:t>
      </w:r>
      <w:r w:rsidR="6918E93E" w:rsidRPr="5CA9B9B5">
        <w:rPr>
          <w:rFonts w:eastAsia="Arial"/>
          <w:noProof/>
          <w:szCs w:val="22"/>
        </w:rPr>
        <w:t xml:space="preserve">explore the stylistic features of jazz and funk with a focus on developing improvisation skills. They investigate the unique features of jazz and funk through listening, reading and analysing how rhythm, melody, harmony, expression, performing media and timbre shape these genres. Students develop their listening skills through comparative analysis and notate and transcribe rhythmic and melodic material. They develop their performance skills and experiment with improvisation on an instrument of their choice. </w:t>
      </w:r>
      <w:r w:rsidR="00CB04CD" w:rsidRPr="00CB04CD">
        <w:rPr>
          <w:rFonts w:eastAsia="Arial"/>
          <w:noProof/>
          <w:szCs w:val="22"/>
        </w:rPr>
        <w:t>Exploration of chord progressions, chord extensions, blues scales and notes, modes, rhythm and expressive techniques will form the basis of composition and improvisation activities.</w:t>
      </w:r>
      <w:r w:rsidR="6918E93E" w:rsidRPr="5CA9B9B5">
        <w:rPr>
          <w:rFonts w:eastAsia="Arial"/>
          <w:noProof/>
          <w:szCs w:val="22"/>
        </w:rPr>
        <w:t xml:space="preserve"> Students reflect on their learning through documenting their process and progress.</w:t>
      </w:r>
      <w:r w:rsidR="001715C0">
        <w:rPr>
          <w:rFonts w:eastAsia="Arial"/>
          <w:noProof/>
          <w:szCs w:val="22"/>
        </w:rPr>
        <w:t xml:space="preserve"> </w:t>
      </w:r>
      <w:r w:rsidR="00AC05E9">
        <w:rPr>
          <w:rFonts w:eastAsia="Arial"/>
          <w:noProof/>
          <w:szCs w:val="22"/>
        </w:rPr>
        <w:t xml:space="preserve">A jazz glossary is provided for students to </w:t>
      </w:r>
      <w:r w:rsidR="001353ED">
        <w:rPr>
          <w:rFonts w:eastAsia="Arial"/>
          <w:noProof/>
          <w:szCs w:val="22"/>
        </w:rPr>
        <w:t>add to throughout the unit as they learn new terminology associated with jazz and funk music.</w:t>
      </w:r>
    </w:p>
    <w:p w14:paraId="7B51E001" w14:textId="470C0BEC" w:rsidR="009E412F" w:rsidRDefault="2C801632" w:rsidP="009E412F">
      <w:pPr>
        <w:rPr>
          <w:noProof/>
        </w:rPr>
      </w:pPr>
      <w:r w:rsidRPr="1A5739D7">
        <w:rPr>
          <w:rStyle w:val="Strong"/>
        </w:rPr>
        <w:t>Duration</w:t>
      </w:r>
      <w:r>
        <w:t>:</w:t>
      </w:r>
      <w:r w:rsidRPr="1A5739D7">
        <w:rPr>
          <w:noProof/>
        </w:rPr>
        <w:t xml:space="preserve"> </w:t>
      </w:r>
      <w:r w:rsidR="5A496C10" w:rsidRPr="1A5739D7">
        <w:rPr>
          <w:noProof/>
        </w:rPr>
        <w:t>t</w:t>
      </w:r>
      <w:r w:rsidRPr="1A5739D7">
        <w:rPr>
          <w:noProof/>
        </w:rPr>
        <w:t xml:space="preserve">his </w:t>
      </w:r>
      <w:r w:rsidR="4B813228" w:rsidRPr="1A5739D7">
        <w:rPr>
          <w:noProof/>
        </w:rPr>
        <w:t>unit</w:t>
      </w:r>
      <w:r w:rsidRPr="1A5739D7">
        <w:rPr>
          <w:noProof/>
        </w:rPr>
        <w:t xml:space="preserve"> is designed to be completed over approximately </w:t>
      </w:r>
      <w:r w:rsidR="691C2BBB" w:rsidRPr="5CA9B9B5">
        <w:rPr>
          <w:noProof/>
        </w:rPr>
        <w:t>25</w:t>
      </w:r>
      <w:r w:rsidR="5D246AD3" w:rsidRPr="1A5739D7">
        <w:rPr>
          <w:noProof/>
        </w:rPr>
        <w:t xml:space="preserve"> hours </w:t>
      </w:r>
      <w:r w:rsidRPr="1A5739D7">
        <w:rPr>
          <w:noProof/>
        </w:rPr>
        <w:t>but can be adapted to suit the school context.</w:t>
      </w:r>
    </w:p>
    <w:p w14:paraId="132B66AD" w14:textId="1D0CE12B" w:rsidR="110F09C1" w:rsidRDefault="110F09C1" w:rsidP="32D8280C">
      <w:pPr>
        <w:rPr>
          <w:rFonts w:eastAsia="Arial"/>
          <w:noProof/>
        </w:rPr>
      </w:pPr>
      <w:r w:rsidRPr="32D8280C">
        <w:rPr>
          <w:b/>
          <w:bCs/>
          <w:noProof/>
        </w:rPr>
        <w:t xml:space="preserve">Content: </w:t>
      </w:r>
      <w:r w:rsidRPr="32D8280C">
        <w:rPr>
          <w:rFonts w:eastAsia="Arial"/>
          <w:noProof/>
        </w:rPr>
        <w:t>in adapting this unit to suit the school context or individual class, teachers may like to:</w:t>
      </w:r>
    </w:p>
    <w:p w14:paraId="4E2F5DC2" w14:textId="77777777" w:rsidR="000D0132" w:rsidRPr="00882114" w:rsidRDefault="000D0132" w:rsidP="00882114">
      <w:pPr>
        <w:pStyle w:val="ListBullet"/>
      </w:pPr>
      <w:r w:rsidRPr="00882114">
        <w:t>select activities to meet the requirements of the syllabus and their class, ensuring the distribution of content points is still achieved</w:t>
      </w:r>
    </w:p>
    <w:p w14:paraId="05273809" w14:textId="2A1F2ECD" w:rsidR="000D0132" w:rsidRPr="00882114" w:rsidRDefault="000D0132" w:rsidP="00882114">
      <w:pPr>
        <w:pStyle w:val="ListBullet"/>
      </w:pPr>
      <w:r w:rsidRPr="00882114">
        <w:t xml:space="preserve">choose to set some </w:t>
      </w:r>
      <w:r w:rsidR="001A7493" w:rsidRPr="00882114">
        <w:t>activities</w:t>
      </w:r>
      <w:r w:rsidRPr="00882114">
        <w:t xml:space="preserve"> as pre-learning or homework or extension activities</w:t>
      </w:r>
    </w:p>
    <w:p w14:paraId="2CC3D53A" w14:textId="6F97EE04" w:rsidR="000D0132" w:rsidRPr="00882114" w:rsidRDefault="000D0132" w:rsidP="00882114">
      <w:pPr>
        <w:pStyle w:val="ListBullet"/>
      </w:pPr>
      <w:r w:rsidRPr="00882114">
        <w:t>choose to complete only some of the repertoire set for study, for example</w:t>
      </w:r>
      <w:r w:rsidR="00F678F1" w:rsidRPr="00882114">
        <w:t>,</w:t>
      </w:r>
      <w:r w:rsidRPr="00882114">
        <w:t xml:space="preserve"> include </w:t>
      </w:r>
      <w:r w:rsidR="001A7493" w:rsidRPr="00882114">
        <w:t xml:space="preserve">only the swing </w:t>
      </w:r>
      <w:r w:rsidR="00516144" w:rsidRPr="00882114">
        <w:t>piece or</w:t>
      </w:r>
      <w:r w:rsidR="00F678F1" w:rsidRPr="00882114">
        <w:t xml:space="preserve"> funk </w:t>
      </w:r>
      <w:r w:rsidR="00516144" w:rsidRPr="00882114">
        <w:t>piece</w:t>
      </w:r>
    </w:p>
    <w:p w14:paraId="1311CA31" w14:textId="77777777" w:rsidR="003F0738" w:rsidRPr="00882114" w:rsidRDefault="003F0738" w:rsidP="00882114">
      <w:pPr>
        <w:pStyle w:val="ListBullet"/>
      </w:pPr>
      <w:r w:rsidRPr="00882114">
        <w:t>focus practical lessons on learning the assessment piece if your students require more time to perfect this</w:t>
      </w:r>
    </w:p>
    <w:p w14:paraId="753E8534" w14:textId="29D7142F" w:rsidR="00D467FB" w:rsidRPr="00882114" w:rsidRDefault="003F0738" w:rsidP="00882114">
      <w:pPr>
        <w:pStyle w:val="ListBullet"/>
      </w:pPr>
      <w:r w:rsidRPr="00882114">
        <w:t>select lessons based on student needs and ability</w:t>
      </w:r>
      <w:r w:rsidR="142DD8FF" w:rsidRPr="00882114">
        <w:t xml:space="preserve">, for example, </w:t>
      </w:r>
      <w:r w:rsidR="00F2698D">
        <w:t>2</w:t>
      </w:r>
      <w:r w:rsidR="142DD8FF" w:rsidRPr="00882114">
        <w:t xml:space="preserve"> levels of improvisation lessons have been provided</w:t>
      </w:r>
    </w:p>
    <w:p w14:paraId="3CD881F6" w14:textId="52B71535" w:rsidR="000D0132" w:rsidRPr="00882114" w:rsidRDefault="000D0132" w:rsidP="00882114">
      <w:pPr>
        <w:pStyle w:val="ListBullet"/>
      </w:pPr>
      <w:r w:rsidRPr="00882114">
        <w:t xml:space="preserve">select additional or alternate repertoire to include in the unit that </w:t>
      </w:r>
      <w:r w:rsidR="002B5717" w:rsidRPr="00882114">
        <w:t>meets the repertoire requirement of jazz</w:t>
      </w:r>
    </w:p>
    <w:p w14:paraId="0DBEECD9" w14:textId="2AA2A674" w:rsidR="00EB028E" w:rsidRDefault="00EB028E" w:rsidP="5CA9B9B5">
      <w:pPr>
        <w:rPr>
          <w:noProof/>
        </w:rPr>
      </w:pPr>
      <w:r w:rsidRPr="11A2A300">
        <w:rPr>
          <w:rStyle w:val="Strong"/>
        </w:rPr>
        <w:t>Repertoire requirements</w:t>
      </w:r>
      <w:r w:rsidRPr="11A2A300">
        <w:rPr>
          <w:rStyle w:val="Strong"/>
          <w:b w:val="0"/>
          <w:bCs w:val="0"/>
        </w:rPr>
        <w:t>:</w:t>
      </w:r>
      <w:r w:rsidRPr="11A2A300">
        <w:rPr>
          <w:rStyle w:val="Strong"/>
        </w:rPr>
        <w:t xml:space="preserve"> </w:t>
      </w:r>
      <w:r w:rsidR="008111BA" w:rsidRPr="11A2A300">
        <w:rPr>
          <w:noProof/>
        </w:rPr>
        <w:t xml:space="preserve">this </w:t>
      </w:r>
      <w:r w:rsidR="003A7AC8" w:rsidRPr="11A2A300">
        <w:rPr>
          <w:noProof/>
        </w:rPr>
        <w:t>unit addresses the repertoire requirement</w:t>
      </w:r>
      <w:r w:rsidR="000F547C">
        <w:rPr>
          <w:noProof/>
        </w:rPr>
        <w:t xml:space="preserve"> </w:t>
      </w:r>
      <w:r w:rsidR="003A7AC8" w:rsidRPr="11A2A300">
        <w:rPr>
          <w:noProof/>
        </w:rPr>
        <w:t xml:space="preserve">of </w:t>
      </w:r>
      <w:r w:rsidR="3BDEBFE7" w:rsidRPr="11A2A300">
        <w:rPr>
          <w:noProof/>
        </w:rPr>
        <w:t>jazz.</w:t>
      </w:r>
    </w:p>
    <w:p w14:paraId="6D954061" w14:textId="50876B13" w:rsidR="3BDEBFE7" w:rsidRDefault="3BDEBFE7" w:rsidP="5CA9B9B5">
      <w:pPr>
        <w:pStyle w:val="ListBullet"/>
        <w:rPr>
          <w:b/>
          <w:bCs/>
        </w:rPr>
      </w:pPr>
      <w:r w:rsidRPr="11A2A300">
        <w:rPr>
          <w:noProof/>
        </w:rPr>
        <w:t>Jazz music is explored</w:t>
      </w:r>
      <w:r w:rsidR="008F462F">
        <w:rPr>
          <w:noProof/>
        </w:rPr>
        <w:t xml:space="preserve"> </w:t>
      </w:r>
      <w:r w:rsidR="008F462F" w:rsidRPr="008F462F">
        <w:rPr>
          <w:noProof/>
        </w:rPr>
        <w:t>through listening, performing and composing activities in bossa nova, swing and funk repertoire.</w:t>
      </w:r>
    </w:p>
    <w:p w14:paraId="58DA8314" w14:textId="0527E2E1" w:rsidR="00175539" w:rsidRDefault="2C801632" w:rsidP="00817D48">
      <w:r w:rsidRPr="1A5739D7">
        <w:rPr>
          <w:rStyle w:val="Strong"/>
        </w:rPr>
        <w:lastRenderedPageBreak/>
        <w:t>Explicit teaching</w:t>
      </w:r>
      <w:r>
        <w:t>:</w:t>
      </w:r>
      <w:r w:rsidRPr="1A5739D7">
        <w:rPr>
          <w:noProof/>
        </w:rPr>
        <w:t xml:space="preserve"> </w:t>
      </w:r>
      <w:r w:rsidR="5A496C10" w:rsidRPr="1A5739D7">
        <w:rPr>
          <w:noProof/>
        </w:rPr>
        <w:t>s</w:t>
      </w:r>
      <w:r w:rsidRPr="1A5739D7">
        <w:rPr>
          <w:noProof/>
        </w:rPr>
        <w:t>uggested lear</w:t>
      </w:r>
      <w:r w:rsidR="08400676" w:rsidRPr="1A5739D7">
        <w:rPr>
          <w:noProof/>
        </w:rPr>
        <w:t>n</w:t>
      </w:r>
      <w:r w:rsidRPr="1A5739D7">
        <w:rPr>
          <w:noProof/>
        </w:rPr>
        <w:t xml:space="preserve">ing intentions and success criteria are available for </w:t>
      </w:r>
      <w:r w:rsidR="68A00A05" w:rsidRPr="1A5739D7">
        <w:rPr>
          <w:noProof/>
        </w:rPr>
        <w:t>the</w:t>
      </w:r>
      <w:r w:rsidRPr="1A5739D7">
        <w:rPr>
          <w:noProof/>
        </w:rPr>
        <w:t xml:space="preserve"> lessons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5A6D6CE5" w14:textId="495F42EE" w:rsidR="002E50EB" w:rsidRDefault="0009278C" w:rsidP="0009278C">
      <w:pPr>
        <w:rPr>
          <w:color w:val="000000"/>
          <w:shd w:val="clear" w:color="auto" w:fill="FFFFFF"/>
        </w:rPr>
      </w:pPr>
      <w:r w:rsidRPr="32D8280C">
        <w:rPr>
          <w:rStyle w:val="Strong"/>
        </w:rPr>
        <w:t>Assessment</w:t>
      </w:r>
      <w:r w:rsidRPr="32D8280C">
        <w:rPr>
          <w:rStyle w:val="Strong"/>
          <w:b w:val="0"/>
          <w:bCs w:val="0"/>
        </w:rPr>
        <w:t>:</w:t>
      </w:r>
      <w:r w:rsidR="2CE746F8" w:rsidRPr="32D8280C">
        <w:rPr>
          <w:rFonts w:eastAsia="Arial"/>
        </w:rPr>
        <w:t xml:space="preserve"> </w:t>
      </w:r>
      <w:r w:rsidR="00295A47">
        <w:rPr>
          <w:rFonts w:eastAsia="Arial"/>
        </w:rPr>
        <w:t xml:space="preserve">students </w:t>
      </w:r>
      <w:r w:rsidR="2CE746F8" w:rsidRPr="32D8280C">
        <w:rPr>
          <w:rFonts w:eastAsia="Arial"/>
        </w:rPr>
        <w:t>are provided with regular formative assessment opportunities, and in a group, perform a jazz or funk piece and include improvisation as part of the performance.</w:t>
      </w:r>
    </w:p>
    <w:p w14:paraId="22F8C42B" w14:textId="11D3A1CF" w:rsidR="52A07C38" w:rsidRDefault="52A07C38" w:rsidP="11A2A300">
      <w:r w:rsidRPr="32D8280C">
        <w:rPr>
          <w:rFonts w:eastAsia="Arial"/>
          <w:b/>
          <w:bCs/>
        </w:rPr>
        <w:t>Consulted with</w:t>
      </w:r>
      <w:r w:rsidRPr="32D8280C">
        <w:rPr>
          <w:rFonts w:eastAsia="Arial"/>
        </w:rPr>
        <w:t>: Rural Learning Exchange subject matter experts</w:t>
      </w:r>
      <w:r w:rsidR="00E41B33" w:rsidRPr="32D8280C">
        <w:rPr>
          <w:rFonts w:eastAsia="Arial"/>
        </w:rPr>
        <w:t xml:space="preserve">, </w:t>
      </w:r>
      <w:r w:rsidR="00EE64DF" w:rsidRPr="32D8280C">
        <w:rPr>
          <w:rFonts w:eastAsia="Arial"/>
        </w:rPr>
        <w:t xml:space="preserve">jazz expert and </w:t>
      </w:r>
      <w:r w:rsidR="009F03A2" w:rsidRPr="32D8280C">
        <w:rPr>
          <w:rFonts w:eastAsia="Arial"/>
        </w:rPr>
        <w:t>jazz ensemble director UNSW</w:t>
      </w:r>
      <w:r w:rsidR="00CA47D3" w:rsidRPr="32D8280C">
        <w:rPr>
          <w:rFonts w:eastAsia="Arial"/>
        </w:rPr>
        <w:t xml:space="preserve"> – </w:t>
      </w:r>
      <w:r w:rsidR="002A0B9F" w:rsidRPr="32D8280C">
        <w:rPr>
          <w:rFonts w:eastAsia="Arial"/>
        </w:rPr>
        <w:t>Adrian Li</w:t>
      </w:r>
      <w:r w:rsidR="004A2BC8" w:rsidRPr="32D8280C">
        <w:rPr>
          <w:rFonts w:eastAsia="Arial"/>
        </w:rPr>
        <w:t>m-Klumpes</w:t>
      </w:r>
      <w:r w:rsidR="00F32759" w:rsidRPr="32D8280C">
        <w:rPr>
          <w:rFonts w:eastAsia="Arial"/>
        </w:rPr>
        <w:t>,</w:t>
      </w:r>
      <w:r w:rsidR="004A2BC8" w:rsidRPr="32D8280C">
        <w:rPr>
          <w:rFonts w:eastAsia="Arial"/>
        </w:rPr>
        <w:t xml:space="preserve"> and </w:t>
      </w:r>
      <w:r w:rsidR="00F32759" w:rsidRPr="32D8280C">
        <w:rPr>
          <w:rFonts w:eastAsia="Arial"/>
        </w:rPr>
        <w:t>jazz exper</w:t>
      </w:r>
      <w:r w:rsidR="009F03A2" w:rsidRPr="32D8280C">
        <w:rPr>
          <w:rFonts w:eastAsia="Arial"/>
        </w:rPr>
        <w:t xml:space="preserve">t and lecturer </w:t>
      </w:r>
      <w:r w:rsidR="00CA47D3" w:rsidRPr="32D8280C">
        <w:rPr>
          <w:rFonts w:eastAsia="Arial"/>
        </w:rPr>
        <w:t>in jazz harmony and arranging at The Sydney Conservatorium of Music – Andrew Robertson.</w:t>
      </w:r>
    </w:p>
    <w:p w14:paraId="17D29512" w14:textId="01AC9654" w:rsidR="11A2A300" w:rsidRDefault="00295A47" w:rsidP="11A2A300">
      <w:pPr>
        <w:rPr>
          <w:rFonts w:eastAsia="Arial"/>
        </w:rPr>
      </w:pPr>
      <w:r w:rsidRPr="00B271B3">
        <w:rPr>
          <w:rFonts w:eastAsia="Arial"/>
          <w:b/>
          <w:bCs/>
        </w:rPr>
        <w:t>Creation date</w:t>
      </w:r>
      <w:r>
        <w:rPr>
          <w:rFonts w:eastAsia="Arial"/>
        </w:rPr>
        <w:t xml:space="preserve">: </w:t>
      </w:r>
      <w:r w:rsidR="00080C87">
        <w:rPr>
          <w:rFonts w:eastAsia="Arial"/>
        </w:rPr>
        <w:t>18 August 2025</w:t>
      </w:r>
    </w:p>
    <w:p w14:paraId="096A0441" w14:textId="77777777" w:rsidR="002E50EB" w:rsidRDefault="002E50EB">
      <w:pPr>
        <w:suppressAutoHyphens w:val="0"/>
        <w:spacing w:before="0" w:after="160" w:line="259" w:lineRule="auto"/>
        <w:rPr>
          <w:color w:val="000000"/>
          <w:szCs w:val="22"/>
          <w:shd w:val="clear" w:color="auto" w:fill="FFFFFF"/>
        </w:rPr>
      </w:pPr>
      <w:r>
        <w:rPr>
          <w:color w:val="000000"/>
          <w:szCs w:val="22"/>
          <w:shd w:val="clear" w:color="auto" w:fill="FFFFFF"/>
        </w:rPr>
        <w:br w:type="page"/>
      </w:r>
    </w:p>
    <w:p w14:paraId="78E70DA8" w14:textId="77777777" w:rsidR="002E50EB" w:rsidRDefault="002E50EB" w:rsidP="002E50EB">
      <w:pPr>
        <w:pStyle w:val="Heading2"/>
      </w:pPr>
      <w:bookmarkStart w:id="3" w:name="_Toc206505053"/>
      <w:bookmarkStart w:id="4" w:name="_Toc112681290"/>
      <w:r>
        <w:lastRenderedPageBreak/>
        <w:t>Outcomes</w:t>
      </w:r>
      <w:bookmarkEnd w:id="3"/>
    </w:p>
    <w:p w14:paraId="5303D8BF" w14:textId="77777777" w:rsidR="002E50EB" w:rsidRDefault="002E50EB" w:rsidP="002E50EB">
      <w:pPr>
        <w:rPr>
          <w:noProof/>
        </w:rPr>
      </w:pPr>
      <w:r>
        <w:rPr>
          <w:noProof/>
        </w:rPr>
        <w:t>A student:</w:t>
      </w:r>
    </w:p>
    <w:p w14:paraId="5712CA73" w14:textId="3892E105" w:rsidR="70DB4DBD" w:rsidRDefault="70DB4DBD" w:rsidP="5CA9B9B5">
      <w:pPr>
        <w:pStyle w:val="ListBullet"/>
        <w:rPr>
          <w:rFonts w:eastAsia="Arial"/>
          <w:szCs w:val="22"/>
        </w:rPr>
      </w:pPr>
      <w:r w:rsidRPr="5CA9B9B5">
        <w:rPr>
          <w:rFonts w:eastAsia="Arial"/>
          <w:b/>
          <w:bCs/>
          <w:szCs w:val="22"/>
        </w:rPr>
        <w:t xml:space="preserve">MU5-PER-01 </w:t>
      </w:r>
      <w:r w:rsidRPr="5CA9B9B5">
        <w:rPr>
          <w:rFonts w:eastAsia="Arial"/>
          <w:szCs w:val="22"/>
        </w:rPr>
        <w:t>performs repertoire with stylistic awareness and musical expression</w:t>
      </w:r>
    </w:p>
    <w:p w14:paraId="73BBC25D" w14:textId="5FF9F315" w:rsidR="70DB4DBD" w:rsidRDefault="70DB4DBD" w:rsidP="5CA9B9B5">
      <w:pPr>
        <w:pStyle w:val="ListBullet"/>
        <w:rPr>
          <w:rFonts w:eastAsia="Arial"/>
          <w:szCs w:val="22"/>
        </w:rPr>
      </w:pPr>
      <w:r w:rsidRPr="5CA9B9B5">
        <w:rPr>
          <w:rFonts w:eastAsia="Arial"/>
          <w:b/>
          <w:bCs/>
          <w:szCs w:val="22"/>
        </w:rPr>
        <w:t xml:space="preserve">MU5-PER-02 </w:t>
      </w:r>
      <w:r w:rsidRPr="5CA9B9B5">
        <w:rPr>
          <w:rFonts w:eastAsia="Arial"/>
          <w:szCs w:val="22"/>
        </w:rPr>
        <w:t>manipulates and combines the elements of music in performance to communicate musical ideas</w:t>
      </w:r>
    </w:p>
    <w:p w14:paraId="799FA134" w14:textId="4051E8B8" w:rsidR="70DB4DBD" w:rsidRDefault="70DB4DBD" w:rsidP="5CA9B9B5">
      <w:pPr>
        <w:pStyle w:val="ListBullet"/>
        <w:rPr>
          <w:rFonts w:eastAsia="Arial"/>
          <w:szCs w:val="22"/>
        </w:rPr>
      </w:pPr>
      <w:r w:rsidRPr="5CA9B9B5">
        <w:rPr>
          <w:rFonts w:eastAsia="Arial"/>
          <w:b/>
          <w:bCs/>
          <w:szCs w:val="22"/>
        </w:rPr>
        <w:t xml:space="preserve">MU5-LIS-01 </w:t>
      </w:r>
      <w:r w:rsidRPr="5CA9B9B5">
        <w:rPr>
          <w:rFonts w:eastAsia="Arial"/>
          <w:szCs w:val="22"/>
        </w:rPr>
        <w:t>uses listening skills to analyse music in relation to stylistic, cultural, historical and social contexts</w:t>
      </w:r>
    </w:p>
    <w:p w14:paraId="628E9009" w14:textId="5FF9DF06" w:rsidR="70DB4DBD" w:rsidRDefault="70DB4DBD" w:rsidP="5CA9B9B5">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24145870" w14:textId="7DCF565F" w:rsidR="70DB4DBD" w:rsidRDefault="70DB4DBD" w:rsidP="5CA9B9B5">
      <w:pPr>
        <w:pStyle w:val="ListBullet"/>
        <w:rPr>
          <w:rFonts w:eastAsia="Arial"/>
          <w:szCs w:val="22"/>
        </w:rPr>
      </w:pPr>
      <w:r w:rsidRPr="5CA9B9B5">
        <w:rPr>
          <w:rFonts w:eastAsia="Arial"/>
          <w:b/>
          <w:bCs/>
          <w:szCs w:val="22"/>
        </w:rPr>
        <w:t xml:space="preserve">MU5-COM-01 </w:t>
      </w:r>
      <w:r w:rsidRPr="5CA9B9B5">
        <w:rPr>
          <w:rFonts w:eastAsia="Arial"/>
          <w:szCs w:val="22"/>
        </w:rPr>
        <w:t>improvises, arranges or composes with stylistic understanding and musical expression</w:t>
      </w:r>
    </w:p>
    <w:p w14:paraId="7C388E0E" w14:textId="0F3228AD" w:rsidR="70DB4DBD" w:rsidRDefault="70DB4DBD" w:rsidP="5CA9B9B5">
      <w:pPr>
        <w:pStyle w:val="ListBullet"/>
        <w:rPr>
          <w:rFonts w:eastAsia="Arial"/>
          <w:szCs w:val="22"/>
        </w:rPr>
      </w:pPr>
      <w:r w:rsidRPr="5CA9B9B5">
        <w:rPr>
          <w:rFonts w:eastAsia="Arial"/>
          <w:b/>
          <w:bCs/>
          <w:szCs w:val="22"/>
        </w:rPr>
        <w:t xml:space="preserve">MU5-COM-02 </w:t>
      </w:r>
      <w:r w:rsidRPr="5CA9B9B5">
        <w:rPr>
          <w:rFonts w:eastAsia="Arial"/>
          <w:szCs w:val="22"/>
        </w:rPr>
        <w:t>manipulates and combines the elements of music to create musical ideas</w:t>
      </w:r>
    </w:p>
    <w:p w14:paraId="57DA4B77" w14:textId="77777777" w:rsidR="002E50EB" w:rsidRDefault="002E50EB" w:rsidP="002E50EB">
      <w:pPr>
        <w:pStyle w:val="Imageattributioncaption"/>
      </w:pPr>
      <w:hyperlink r:id="rId9" w:history="1">
        <w:r w:rsidRPr="007C3FAC">
          <w:rPr>
            <w:rStyle w:val="Hyperlink"/>
          </w:rPr>
          <w:t>Music 7</w:t>
        </w:r>
        <w:r>
          <w:rPr>
            <w:rStyle w:val="Hyperlink"/>
          </w:rPr>
          <w:t>–</w:t>
        </w:r>
        <w:r w:rsidRPr="007C3FAC">
          <w:rPr>
            <w:rStyle w:val="Hyperlink"/>
          </w:rPr>
          <w:t>10 Syllabus</w:t>
        </w:r>
      </w:hyperlink>
      <w:r>
        <w:t xml:space="preserve"> © NSW Education Standards Authority (NESA) for and on behalf of the Crown in right of the State of New South Wales, 2024.</w:t>
      </w:r>
    </w:p>
    <w:p w14:paraId="77CDE82F" w14:textId="6A5C9C17" w:rsidR="008111BA" w:rsidRDefault="18494C8B" w:rsidP="008111BA">
      <w:pPr>
        <w:pStyle w:val="Heading2"/>
      </w:pPr>
      <w:bookmarkStart w:id="5" w:name="_Toc206505054"/>
      <w:r>
        <w:t xml:space="preserve">Support </w:t>
      </w:r>
      <w:r w:rsidR="00734F9C">
        <w:t>resources</w:t>
      </w:r>
      <w:bookmarkEnd w:id="5"/>
    </w:p>
    <w:p w14:paraId="160F1651" w14:textId="1F570A85" w:rsidR="008111BA" w:rsidRPr="008111BA" w:rsidRDefault="7DBCDF09" w:rsidP="008111BA">
      <w:r>
        <w:t>This sample unit aligns with the following support materials:</w:t>
      </w:r>
    </w:p>
    <w:p w14:paraId="45B9ABC5" w14:textId="77777777" w:rsidR="0042118C" w:rsidRDefault="00D0111B" w:rsidP="0042118C">
      <w:pPr>
        <w:pStyle w:val="ListBullet"/>
      </w:pPr>
      <w:r w:rsidRPr="0042118C">
        <w:t xml:space="preserve">Groove expedition – </w:t>
      </w:r>
      <w:r w:rsidR="00745775" w:rsidRPr="0042118C">
        <w:t>PowerPoint</w:t>
      </w:r>
    </w:p>
    <w:p w14:paraId="6BBDDB9A" w14:textId="736CE046" w:rsidR="0042118C" w:rsidRDefault="00D0111B" w:rsidP="0042118C">
      <w:pPr>
        <w:pStyle w:val="ListBullet"/>
      </w:pPr>
      <w:r>
        <w:t>Groove expedition – s</w:t>
      </w:r>
      <w:r w:rsidR="008111BA">
        <w:t xml:space="preserve">core </w:t>
      </w:r>
      <w:r w:rsidR="00AC5085">
        <w:t>booklet</w:t>
      </w:r>
      <w:r w:rsidR="00DD503E">
        <w:t xml:space="preserve"> 1</w:t>
      </w:r>
    </w:p>
    <w:p w14:paraId="4A62A52E" w14:textId="77777777" w:rsidR="0042118C" w:rsidRDefault="00D0111B" w:rsidP="0042118C">
      <w:pPr>
        <w:pStyle w:val="ListBullet"/>
      </w:pPr>
      <w:r w:rsidRPr="002D3041">
        <w:t>Groove expedition – t</w:t>
      </w:r>
      <w:r w:rsidR="008111BA" w:rsidRPr="002D3041">
        <w:t xml:space="preserve">eacher </w:t>
      </w:r>
      <w:r w:rsidR="00AC5085" w:rsidRPr="002D3041">
        <w:t>resource booklet</w:t>
      </w:r>
    </w:p>
    <w:p w14:paraId="308864F1" w14:textId="77777777" w:rsidR="0042118C" w:rsidRDefault="00D0111B" w:rsidP="0042118C">
      <w:pPr>
        <w:pStyle w:val="ListBullet"/>
      </w:pPr>
      <w:r w:rsidRPr="002D3041">
        <w:t>Groove expedition – s</w:t>
      </w:r>
      <w:r w:rsidR="6B27B601" w:rsidRPr="002D3041">
        <w:t>ample assessment task</w:t>
      </w:r>
    </w:p>
    <w:p w14:paraId="3F4F9308" w14:textId="5FD2E743" w:rsidR="00451DD2" w:rsidRDefault="00451DD2" w:rsidP="0042118C">
      <w:pPr>
        <w:pStyle w:val="ListBullet"/>
      </w:pPr>
      <w:r>
        <w:t xml:space="preserve">Groove expedition – </w:t>
      </w:r>
      <w:r w:rsidR="00144845">
        <w:t>m</w:t>
      </w:r>
      <w:r w:rsidR="005F5C76">
        <w:t xml:space="preserve">y improvisation journey – </w:t>
      </w:r>
      <w:r>
        <w:t>student reflection booklet</w:t>
      </w:r>
    </w:p>
    <w:p w14:paraId="68A12505" w14:textId="147A0A24" w:rsidR="00451DD2" w:rsidRDefault="00AE12DC" w:rsidP="11A2A300">
      <w:pPr>
        <w:pStyle w:val="ListBullet"/>
      </w:pPr>
      <w:r>
        <w:t xml:space="preserve">Groove expedition </w:t>
      </w:r>
      <w:r w:rsidR="00451DD2">
        <w:t>–</w:t>
      </w:r>
      <w:r>
        <w:t xml:space="preserve"> </w:t>
      </w:r>
      <w:r w:rsidR="00DD503E">
        <w:t xml:space="preserve">score booklet 2 – </w:t>
      </w:r>
      <w:r w:rsidR="00451DD2">
        <w:t xml:space="preserve">‘Until My Life’s A Song’ </w:t>
      </w:r>
    </w:p>
    <w:p w14:paraId="3FD69A31" w14:textId="6293916B" w:rsidR="43D61830" w:rsidRDefault="43D61830" w:rsidP="11A2A300">
      <w:pPr>
        <w:pStyle w:val="ListBullet"/>
      </w:pPr>
      <w:r>
        <w:t xml:space="preserve">Groove expedition </w:t>
      </w:r>
      <w:r w:rsidR="559CB795">
        <w:t>–</w:t>
      </w:r>
      <w:r>
        <w:t xml:space="preserve"> ‘Until My Life’s A Song’ teaching videos</w:t>
      </w:r>
    </w:p>
    <w:p w14:paraId="467046CD" w14:textId="0FC38708" w:rsidR="008111BA" w:rsidRPr="008111BA" w:rsidRDefault="00451DD2" w:rsidP="11A2A300">
      <w:pPr>
        <w:pStyle w:val="ListBullet"/>
      </w:pPr>
      <w:r>
        <w:t xml:space="preserve">Groove expedition – </w:t>
      </w:r>
      <w:r w:rsidR="00DD503E">
        <w:t xml:space="preserve">score booklet 3 – </w:t>
      </w:r>
      <w:r>
        <w:t xml:space="preserve">‘Look What </w:t>
      </w:r>
      <w:proofErr w:type="gramStart"/>
      <w:r>
        <w:t>The</w:t>
      </w:r>
      <w:proofErr w:type="gramEnd"/>
      <w:r>
        <w:t xml:space="preserve"> Cat Dragged In’ </w:t>
      </w:r>
    </w:p>
    <w:p w14:paraId="1B3B0F32" w14:textId="2500300F" w:rsidR="008111BA" w:rsidRPr="008111BA" w:rsidRDefault="6F82210F" w:rsidP="11A2A300">
      <w:pPr>
        <w:pStyle w:val="ListBullet"/>
      </w:pPr>
      <w:r>
        <w:lastRenderedPageBreak/>
        <w:t xml:space="preserve">Groove expedition </w:t>
      </w:r>
      <w:r w:rsidR="6CFDB8B6">
        <w:t>–</w:t>
      </w:r>
      <w:r>
        <w:t xml:space="preserve"> ‘</w:t>
      </w:r>
      <w:r w:rsidR="6C4E58C0">
        <w:t xml:space="preserve">Look What </w:t>
      </w:r>
      <w:proofErr w:type="gramStart"/>
      <w:r w:rsidR="6C4E58C0">
        <w:t>The</w:t>
      </w:r>
      <w:proofErr w:type="gramEnd"/>
      <w:r w:rsidR="6C4E58C0">
        <w:t xml:space="preserve"> Cat Dragged In’ teaching videos</w:t>
      </w:r>
    </w:p>
    <w:p w14:paraId="24B4BF11" w14:textId="2FCF5D86" w:rsidR="008111BA" w:rsidRPr="008111BA" w:rsidRDefault="008111BA" w:rsidP="00DD503E">
      <w:r>
        <w:t xml:space="preserve">All resources associated with this unit can be found on the </w:t>
      </w:r>
      <w:hyperlink r:id="rId10" w:history="1">
        <w:r w:rsidR="00DD503E">
          <w:rPr>
            <w:rStyle w:val="Hyperlink"/>
          </w:rPr>
          <w:t>Music 7–10 (2024)</w:t>
        </w:r>
      </w:hyperlink>
      <w:r w:rsidR="00DD503E" w:rsidRPr="000D3351">
        <w:t xml:space="preserve"> webpage of </w:t>
      </w:r>
      <w:hyperlink r:id="rId11" w:history="1">
        <w:r w:rsidR="00DD503E" w:rsidRPr="000D3351">
          <w:rPr>
            <w:rStyle w:val="Hyperlink"/>
          </w:rPr>
          <w:t>Planning, programming and assessing creative arts 7–10</w:t>
        </w:r>
      </w:hyperlink>
      <w:r w:rsidR="00DD503E" w:rsidRPr="000D3351">
        <w:t>.</w:t>
      </w:r>
    </w:p>
    <w:bookmarkEnd w:id="4"/>
    <w:p w14:paraId="527EF503" w14:textId="77777777" w:rsidR="001D73A1" w:rsidRDefault="001D73A1">
      <w:pPr>
        <w:suppressAutoHyphens w:val="0"/>
        <w:spacing w:before="0" w:after="160" w:line="259" w:lineRule="auto"/>
        <w:rPr>
          <w:sz w:val="18"/>
          <w:szCs w:val="18"/>
        </w:rPr>
      </w:pPr>
      <w:r>
        <w:br w:type="page"/>
      </w:r>
    </w:p>
    <w:p w14:paraId="7BBB65C3" w14:textId="065688D5" w:rsidR="008F6142" w:rsidRPr="008111BA" w:rsidRDefault="4F708091" w:rsidP="008111BA">
      <w:pPr>
        <w:pStyle w:val="Heading1"/>
      </w:pPr>
      <w:bookmarkStart w:id="6" w:name="_Program_register"/>
      <w:bookmarkStart w:id="7" w:name="_Learning_sequence_1"/>
      <w:bookmarkStart w:id="8" w:name="_Toc206505055"/>
      <w:bookmarkStart w:id="9" w:name="_Toc146805877"/>
      <w:bookmarkStart w:id="10" w:name="_Toc147481174"/>
      <w:bookmarkStart w:id="11" w:name="_Toc112681291"/>
      <w:bookmarkEnd w:id="6"/>
      <w:bookmarkEnd w:id="7"/>
      <w:r>
        <w:lastRenderedPageBreak/>
        <w:t xml:space="preserve">Learning sequence </w:t>
      </w:r>
      <w:r w:rsidR="24FDC900">
        <w:t>1</w:t>
      </w:r>
      <w:r>
        <w:t xml:space="preserve"> – </w:t>
      </w:r>
      <w:r w:rsidR="00DD503E">
        <w:t>W</w:t>
      </w:r>
      <w:r w:rsidR="008A1365">
        <w:t>hat is jazz?</w:t>
      </w:r>
      <w:bookmarkEnd w:id="8"/>
    </w:p>
    <w:p w14:paraId="4F3B6A13" w14:textId="0C96FCFA" w:rsidR="00B65492" w:rsidRDefault="00B65492" w:rsidP="00B65492">
      <w:pPr>
        <w:pStyle w:val="Heading2"/>
      </w:pPr>
      <w:bookmarkStart w:id="12" w:name="_Toc206505056"/>
      <w:bookmarkStart w:id="13" w:name="_Hlk156304832"/>
      <w:r>
        <w:t>Outcomes</w:t>
      </w:r>
      <w:r w:rsidR="008111BA">
        <w:t xml:space="preserve"> and syllabus content</w:t>
      </w:r>
      <w:bookmarkEnd w:id="12"/>
    </w:p>
    <w:p w14:paraId="4FD7FEA1" w14:textId="16899F16" w:rsidR="00DD503E" w:rsidRPr="00DD503E" w:rsidRDefault="00DD503E" w:rsidP="00DD503E">
      <w:r>
        <w:t>A student:</w:t>
      </w:r>
    </w:p>
    <w:p w14:paraId="1FA27956" w14:textId="77777777" w:rsidR="00FF32F7" w:rsidRDefault="00FF32F7" w:rsidP="00FF32F7">
      <w:pPr>
        <w:pStyle w:val="ListBullet"/>
        <w:rPr>
          <w:rFonts w:eastAsia="Arial"/>
          <w:szCs w:val="22"/>
        </w:rPr>
      </w:pPr>
      <w:r w:rsidRPr="5CA9B9B5">
        <w:rPr>
          <w:rFonts w:eastAsia="Arial"/>
          <w:b/>
          <w:bCs/>
          <w:szCs w:val="22"/>
        </w:rPr>
        <w:t xml:space="preserve">MU5-PER-01 </w:t>
      </w:r>
      <w:r w:rsidRPr="5CA9B9B5">
        <w:rPr>
          <w:rFonts w:eastAsia="Arial"/>
          <w:szCs w:val="22"/>
        </w:rPr>
        <w:t>performs repertoire with stylistic awareness and musical expression</w:t>
      </w:r>
    </w:p>
    <w:p w14:paraId="55C4BEDF" w14:textId="77777777" w:rsidR="00FF32F7" w:rsidRDefault="00FF32F7" w:rsidP="00FF32F7">
      <w:pPr>
        <w:pStyle w:val="ListBullet"/>
        <w:rPr>
          <w:rFonts w:eastAsia="Arial"/>
          <w:szCs w:val="22"/>
        </w:rPr>
      </w:pPr>
      <w:r w:rsidRPr="5CA9B9B5">
        <w:rPr>
          <w:rFonts w:eastAsia="Arial"/>
          <w:b/>
          <w:bCs/>
          <w:szCs w:val="22"/>
        </w:rPr>
        <w:t xml:space="preserve">MU5-LIS-01 </w:t>
      </w:r>
      <w:r w:rsidRPr="5CA9B9B5">
        <w:rPr>
          <w:rFonts w:eastAsia="Arial"/>
          <w:szCs w:val="22"/>
        </w:rPr>
        <w:t>uses listening skills to analyse music in relation to stylistic, cultural, historical and social contexts</w:t>
      </w:r>
    </w:p>
    <w:p w14:paraId="77DB47C7" w14:textId="77777777" w:rsidR="00FF32F7" w:rsidRDefault="00FF32F7" w:rsidP="00FF32F7">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4511E512" w14:textId="4F31E031" w:rsidR="00DD503E" w:rsidRDefault="00DD503E" w:rsidP="00DD503E">
      <w:pPr>
        <w:pStyle w:val="Caption"/>
      </w:pPr>
      <w:r>
        <w:t xml:space="preserve">Table </w:t>
      </w:r>
      <w:r>
        <w:fldChar w:fldCharType="begin"/>
      </w:r>
      <w:r>
        <w:instrText xml:space="preserve"> SEQ Table \* ARABIC </w:instrText>
      </w:r>
      <w:r>
        <w:fldChar w:fldCharType="separate"/>
      </w:r>
      <w:r w:rsidR="00102F30">
        <w:rPr>
          <w:noProof/>
        </w:rPr>
        <w:t>1</w:t>
      </w:r>
      <w:r>
        <w:fldChar w:fldCharType="end"/>
      </w:r>
      <w:r>
        <w:t xml:space="preserve"> – Stage 5 content – </w:t>
      </w:r>
      <w:r w:rsidR="000869D8">
        <w:t>L</w:t>
      </w:r>
      <w:r>
        <w:t>earning sequence 1 – What is jazz?</w:t>
      </w:r>
    </w:p>
    <w:tbl>
      <w:tblPr>
        <w:tblStyle w:val="Tableheader"/>
        <w:tblW w:w="9770" w:type="dxa"/>
        <w:tblLook w:val="04A0" w:firstRow="1" w:lastRow="0" w:firstColumn="1" w:lastColumn="0" w:noHBand="0" w:noVBand="1"/>
        <w:tblDescription w:val="This table outlines the Music Stage 5 syllabus content points covered in this learning sequence."/>
      </w:tblPr>
      <w:tblGrid>
        <w:gridCol w:w="4785"/>
        <w:gridCol w:w="4985"/>
      </w:tblGrid>
      <w:tr w:rsidR="000B0A17" w14:paraId="54972F7A" w14:textId="77777777" w:rsidTr="32D828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5" w:type="dxa"/>
          </w:tcPr>
          <w:p w14:paraId="54AE9EA0" w14:textId="1C0A4703" w:rsidR="000B0A17" w:rsidRDefault="40BC2CB9">
            <w:r>
              <w:t>Performing</w:t>
            </w:r>
          </w:p>
        </w:tc>
        <w:tc>
          <w:tcPr>
            <w:tcW w:w="4985" w:type="dxa"/>
          </w:tcPr>
          <w:p w14:paraId="4A083565" w14:textId="091A2FDF" w:rsidR="000B0A17" w:rsidRDefault="00E86DFA">
            <w:pPr>
              <w:cnfStyle w:val="100000000000" w:firstRow="1" w:lastRow="0" w:firstColumn="0" w:lastColumn="0" w:oddVBand="0" w:evenVBand="0" w:oddHBand="0" w:evenHBand="0" w:firstRowFirstColumn="0" w:firstRowLastColumn="0" w:lastRowFirstColumn="0" w:lastRowLastColumn="0"/>
            </w:pPr>
            <w:r>
              <w:t>Listening</w:t>
            </w:r>
          </w:p>
        </w:tc>
      </w:tr>
      <w:tr w:rsidR="000B0A17" w14:paraId="210A9149" w14:textId="77777777" w:rsidTr="32D828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5" w:type="dxa"/>
          </w:tcPr>
          <w:p w14:paraId="4705390E" w14:textId="53401B49" w:rsidR="000B0A17" w:rsidRPr="00702157" w:rsidRDefault="00913B61">
            <w:pPr>
              <w:rPr>
                <w:b w:val="0"/>
              </w:rPr>
            </w:pPr>
            <w:r>
              <w:t>Music in practice</w:t>
            </w:r>
          </w:p>
          <w:p w14:paraId="6E574D9D" w14:textId="302A0400" w:rsidR="129F23E2" w:rsidRDefault="129F23E2">
            <w:r w:rsidRPr="11A2A300">
              <w:rPr>
                <w:b w:val="0"/>
                <w:lang w:val="en-US"/>
              </w:rPr>
              <w:t>Rehearse solo and ensemble repertoire to develop vocal and/or instrumental technical and expressive skill</w:t>
            </w:r>
          </w:p>
          <w:p w14:paraId="7A75CE51" w14:textId="13340D40" w:rsidR="00A24815" w:rsidRPr="00A24815" w:rsidRDefault="00A24815" w:rsidP="00A24815">
            <w:pPr>
              <w:rPr>
                <w:b w:val="0"/>
                <w:bCs/>
              </w:rPr>
            </w:pPr>
            <w:r w:rsidRPr="00A24815">
              <w:rPr>
                <w:b w:val="0"/>
                <w:bCs/>
                <w:lang w:val="en-US"/>
              </w:rPr>
              <w:t>Apply knowledge of musical terminology to rehearse, refine and perform</w:t>
            </w:r>
          </w:p>
          <w:p w14:paraId="14790133" w14:textId="0C50F4AD" w:rsidR="00A24815" w:rsidRPr="00A24815" w:rsidRDefault="00A24815" w:rsidP="00A24815">
            <w:pPr>
              <w:rPr>
                <w:b w:val="0"/>
                <w:bCs/>
              </w:rPr>
            </w:pPr>
            <w:r w:rsidRPr="00A24815">
              <w:rPr>
                <w:b w:val="0"/>
                <w:bCs/>
                <w:lang w:val="en-US"/>
              </w:rPr>
              <w:t>Demonstrate technical and expressive control to enhance the communication of musical ideas</w:t>
            </w:r>
          </w:p>
          <w:p w14:paraId="2E30A345" w14:textId="5C899C0D" w:rsidR="00E52C7C" w:rsidRDefault="00E7324C" w:rsidP="001925D8">
            <w:pPr>
              <w:rPr>
                <w:b w:val="0"/>
              </w:rPr>
            </w:pPr>
            <w:r w:rsidRPr="00DF3BE3">
              <w:t>Music in context</w:t>
            </w:r>
          </w:p>
          <w:p w14:paraId="158C74C4" w14:textId="6E908B9C" w:rsidR="00361CD2" w:rsidRPr="00F979AF" w:rsidRDefault="00361CD2" w:rsidP="001925D8">
            <w:pPr>
              <w:rPr>
                <w:b w:val="0"/>
              </w:rPr>
            </w:pPr>
            <w:r w:rsidRPr="00361CD2">
              <w:rPr>
                <w:b w:val="0"/>
                <w:lang w:val="en-US"/>
              </w:rPr>
              <w:t>Apply knowledge of conventions and practices of a period, genre or style</w:t>
            </w:r>
          </w:p>
          <w:p w14:paraId="1FBC2F1F" w14:textId="12E6932D" w:rsidR="00913B61" w:rsidRDefault="3B75DAF5" w:rsidP="027ADE7D">
            <w:pPr>
              <w:rPr>
                <w:b w:val="0"/>
              </w:rPr>
            </w:pPr>
            <w:r>
              <w:t>E</w:t>
            </w:r>
            <w:r w:rsidR="38FAEB57">
              <w:t>lements of music</w:t>
            </w:r>
          </w:p>
          <w:p w14:paraId="2E6AB0D8" w14:textId="15B86383" w:rsidR="00913B61" w:rsidRPr="008111BA" w:rsidRDefault="001E0A7D" w:rsidP="00913B61">
            <w:pPr>
              <w:rPr>
                <w:b w:val="0"/>
              </w:rPr>
            </w:pPr>
            <w:r w:rsidRPr="001E0A7D">
              <w:rPr>
                <w:b w:val="0"/>
                <w:lang w:val="en-US"/>
              </w:rPr>
              <w:t xml:space="preserve">Manipulate and combine the elements of music when improvising and performing to </w:t>
            </w:r>
            <w:r w:rsidRPr="001E0A7D">
              <w:rPr>
                <w:b w:val="0"/>
                <w:lang w:val="en-US"/>
              </w:rPr>
              <w:lastRenderedPageBreak/>
              <w:t>communicate musical ideas and meaning</w:t>
            </w:r>
          </w:p>
        </w:tc>
        <w:tc>
          <w:tcPr>
            <w:tcW w:w="4985" w:type="dxa"/>
          </w:tcPr>
          <w:p w14:paraId="3E7ACC8F" w14:textId="77777777" w:rsidR="00DF3BE3" w:rsidRPr="00DF3BE3" w:rsidRDefault="00DF3BE3" w:rsidP="00DF3BE3">
            <w:pPr>
              <w:cnfStyle w:val="000000100000" w:firstRow="0" w:lastRow="0" w:firstColumn="0" w:lastColumn="0" w:oddVBand="0" w:evenVBand="0" w:oddHBand="1" w:evenHBand="0" w:firstRowFirstColumn="0" w:firstRowLastColumn="0" w:lastRowFirstColumn="0" w:lastRowLastColumn="0"/>
              <w:rPr>
                <w:b/>
                <w:bCs/>
              </w:rPr>
            </w:pPr>
            <w:r w:rsidRPr="00DF3BE3">
              <w:rPr>
                <w:b/>
                <w:bCs/>
              </w:rPr>
              <w:lastRenderedPageBreak/>
              <w:t>Music in practice</w:t>
            </w:r>
          </w:p>
          <w:p w14:paraId="0806697D" w14:textId="19FDB500" w:rsidR="00DF3BE3" w:rsidRPr="009134C7" w:rsidRDefault="006F51EC" w:rsidP="00DF3BE3">
            <w:pPr>
              <w:cnfStyle w:val="000000100000" w:firstRow="0" w:lastRow="0" w:firstColumn="0" w:lastColumn="0" w:oddVBand="0" w:evenVBand="0" w:oddHBand="1" w:evenHBand="0" w:firstRowFirstColumn="0" w:firstRowLastColumn="0" w:lastRowFirstColumn="0" w:lastRowLastColumn="0"/>
              <w:rPr>
                <w:bCs/>
              </w:rPr>
            </w:pPr>
            <w:r w:rsidRPr="009134C7">
              <w:rPr>
                <w:bCs/>
                <w:lang w:val="en-US"/>
              </w:rPr>
              <w:t>Listen to live and recorded music and evaluate musical features and the communication of ideas</w:t>
            </w:r>
          </w:p>
          <w:p w14:paraId="44A6AA63" w14:textId="176DEE89" w:rsidR="006F51EC" w:rsidRPr="009134C7" w:rsidRDefault="00DF3353" w:rsidP="00DF3BE3">
            <w:pPr>
              <w:cnfStyle w:val="000000100000" w:firstRow="0" w:lastRow="0" w:firstColumn="0" w:lastColumn="0" w:oddVBand="0" w:evenVBand="0" w:oddHBand="1" w:evenHBand="0" w:firstRowFirstColumn="0" w:firstRowLastColumn="0" w:lastRowFirstColumn="0" w:lastRowLastColumn="0"/>
              <w:rPr>
                <w:bCs/>
              </w:rPr>
            </w:pPr>
            <w:r w:rsidRPr="009134C7">
              <w:rPr>
                <w:bCs/>
                <w:lang w:val="en-US"/>
              </w:rPr>
              <w:t>Use listening skills and memory to identify, sing or play rhythmic and melodic patterns</w:t>
            </w:r>
          </w:p>
          <w:p w14:paraId="3216D2DB" w14:textId="0BB87088" w:rsidR="009134C7" w:rsidRDefault="7204E377" w:rsidP="11A2A300">
            <w:pPr>
              <w:cnfStyle w:val="000000100000" w:firstRow="0" w:lastRow="0" w:firstColumn="0" w:lastColumn="0" w:oddVBand="0" w:evenVBand="0" w:oddHBand="1" w:evenHBand="0" w:firstRowFirstColumn="0" w:firstRowLastColumn="0" w:lastRowFirstColumn="0" w:lastRowLastColumn="0"/>
              <w:rPr>
                <w:lang w:val="en-US"/>
              </w:rPr>
            </w:pPr>
            <w:r w:rsidRPr="11A2A300">
              <w:rPr>
                <w:lang w:val="en-US"/>
              </w:rPr>
              <w:t>Use appropriate musical</w:t>
            </w:r>
            <w:r w:rsidR="245FC200" w:rsidRPr="11A2A300">
              <w:rPr>
                <w:lang w:val="en-US"/>
              </w:rPr>
              <w:t xml:space="preserve"> </w:t>
            </w:r>
            <w:r w:rsidRPr="11A2A300">
              <w:rPr>
                <w:lang w:val="en-US"/>
              </w:rPr>
              <w:t>terminology and text structures to analyse, evaluate and compare music</w:t>
            </w:r>
          </w:p>
          <w:p w14:paraId="1AA60AF4" w14:textId="5CFC6C75" w:rsidR="009134C7" w:rsidRPr="00EA0FB3" w:rsidRDefault="009134C7" w:rsidP="00DF3BE3">
            <w:pPr>
              <w:cnfStyle w:val="000000100000" w:firstRow="0" w:lastRow="0" w:firstColumn="0" w:lastColumn="0" w:oddVBand="0" w:evenVBand="0" w:oddHBand="1" w:evenHBand="0" w:firstRowFirstColumn="0" w:firstRowLastColumn="0" w:lastRowFirstColumn="0" w:lastRowLastColumn="0"/>
              <w:rPr>
                <w:bCs/>
              </w:rPr>
            </w:pPr>
            <w:r w:rsidRPr="009134C7">
              <w:rPr>
                <w:bCs/>
                <w:lang w:val="en-US"/>
              </w:rPr>
              <w:t>Use listening skills to reflect on and evaluate own performances or compositions live or through recordings</w:t>
            </w:r>
          </w:p>
          <w:p w14:paraId="79098439" w14:textId="77777777" w:rsidR="00DF3BE3" w:rsidRPr="00DF3BE3" w:rsidRDefault="00DF3BE3" w:rsidP="00DF3BE3">
            <w:pPr>
              <w:cnfStyle w:val="000000100000" w:firstRow="0" w:lastRow="0" w:firstColumn="0" w:lastColumn="0" w:oddVBand="0" w:evenVBand="0" w:oddHBand="1" w:evenHBand="0" w:firstRowFirstColumn="0" w:firstRowLastColumn="0" w:lastRowFirstColumn="0" w:lastRowLastColumn="0"/>
              <w:rPr>
                <w:b/>
              </w:rPr>
            </w:pPr>
            <w:r w:rsidRPr="00DF3BE3">
              <w:rPr>
                <w:b/>
              </w:rPr>
              <w:t>Music in context</w:t>
            </w:r>
          </w:p>
          <w:p w14:paraId="3F141F17" w14:textId="4108F074" w:rsidR="0030547D" w:rsidRPr="0030547D" w:rsidRDefault="0030547D" w:rsidP="0030547D">
            <w:pPr>
              <w:cnfStyle w:val="000000100000" w:firstRow="0" w:lastRow="0" w:firstColumn="0" w:lastColumn="0" w:oddVBand="0" w:evenVBand="0" w:oddHBand="1" w:evenHBand="0" w:firstRowFirstColumn="0" w:firstRowLastColumn="0" w:lastRowFirstColumn="0" w:lastRowLastColumn="0"/>
            </w:pPr>
            <w:r w:rsidRPr="0030547D">
              <w:rPr>
                <w:lang w:val="en-US"/>
              </w:rPr>
              <w:t xml:space="preserve">Explain how genre and style are characterised and represented through musical features and </w:t>
            </w:r>
            <w:r w:rsidRPr="0030547D">
              <w:rPr>
                <w:lang w:val="en-US"/>
              </w:rPr>
              <w:lastRenderedPageBreak/>
              <w:t>conventions</w:t>
            </w:r>
          </w:p>
          <w:p w14:paraId="7D22782A" w14:textId="0F132518" w:rsidR="00DF3BE3" w:rsidRDefault="0030547D" w:rsidP="00DF3BE3">
            <w:pPr>
              <w:cnfStyle w:val="000000100000" w:firstRow="0" w:lastRow="0" w:firstColumn="0" w:lastColumn="0" w:oddVBand="0" w:evenVBand="0" w:oddHBand="1" w:evenHBand="0" w:firstRowFirstColumn="0" w:firstRowLastColumn="0" w:lastRowFirstColumn="0" w:lastRowLastColumn="0"/>
              <w:rPr>
                <w:lang w:val="en-US"/>
              </w:rPr>
            </w:pPr>
            <w:r w:rsidRPr="0030547D">
              <w:rPr>
                <w:lang w:val="en-US"/>
              </w:rPr>
              <w:t>Examine music from the perspectives of composer, performer and audience</w:t>
            </w:r>
          </w:p>
          <w:p w14:paraId="6FC496FB" w14:textId="0026D8BE" w:rsidR="00FA19A1" w:rsidRPr="00FA19A1" w:rsidRDefault="00FA19A1" w:rsidP="00FA19A1">
            <w:pPr>
              <w:cnfStyle w:val="000000100000" w:firstRow="0" w:lastRow="0" w:firstColumn="0" w:lastColumn="0" w:oddVBand="0" w:evenVBand="0" w:oddHBand="1" w:evenHBand="0" w:firstRowFirstColumn="0" w:firstRowLastColumn="0" w:lastRowFirstColumn="0" w:lastRowLastColumn="0"/>
            </w:pPr>
            <w:r w:rsidRPr="00FA19A1">
              <w:rPr>
                <w:lang w:val="en-US"/>
              </w:rPr>
              <w:t>Explore aesthetic qualities of music across a range of styles and approaches to interpretation</w:t>
            </w:r>
          </w:p>
          <w:p w14:paraId="5026E90E" w14:textId="748D2DB2" w:rsidR="00FA19A1" w:rsidRPr="0030547D" w:rsidRDefault="00FA19A1" w:rsidP="00DF3BE3">
            <w:pPr>
              <w:cnfStyle w:val="000000100000" w:firstRow="0" w:lastRow="0" w:firstColumn="0" w:lastColumn="0" w:oddVBand="0" w:evenVBand="0" w:oddHBand="1" w:evenHBand="0" w:firstRowFirstColumn="0" w:firstRowLastColumn="0" w:lastRowFirstColumn="0" w:lastRowLastColumn="0"/>
            </w:pPr>
            <w:r w:rsidRPr="00FA19A1">
              <w:rPr>
                <w:lang w:val="en-US"/>
              </w:rPr>
              <w:t>Show understanding of stylistic, cultural, historical or social contexts in written form using appropriate musical terminology</w:t>
            </w:r>
          </w:p>
          <w:p w14:paraId="2E68CE08" w14:textId="7623B5E6" w:rsidR="00DF3BE3" w:rsidRPr="00DF3BE3" w:rsidRDefault="3B75DAF5" w:rsidP="027ADE7D">
            <w:pPr>
              <w:cnfStyle w:val="000000100000" w:firstRow="0" w:lastRow="0" w:firstColumn="0" w:lastColumn="0" w:oddVBand="0" w:evenVBand="0" w:oddHBand="1" w:evenHBand="0" w:firstRowFirstColumn="0" w:firstRowLastColumn="0" w:lastRowFirstColumn="0" w:lastRowLastColumn="0"/>
              <w:rPr>
                <w:b/>
                <w:bCs/>
              </w:rPr>
            </w:pPr>
            <w:r w:rsidRPr="32D8280C">
              <w:rPr>
                <w:b/>
                <w:bCs/>
              </w:rPr>
              <w:t>E</w:t>
            </w:r>
            <w:r w:rsidR="59FF62A4" w:rsidRPr="32D8280C">
              <w:rPr>
                <w:b/>
                <w:bCs/>
              </w:rPr>
              <w:t>lements of music</w:t>
            </w:r>
          </w:p>
          <w:p w14:paraId="06872A54" w14:textId="2A52B941" w:rsidR="00A819C6" w:rsidRPr="00A819C6" w:rsidRDefault="00A819C6" w:rsidP="00A819C6">
            <w:pPr>
              <w:cnfStyle w:val="000000100000" w:firstRow="0" w:lastRow="0" w:firstColumn="0" w:lastColumn="0" w:oddVBand="0" w:evenVBand="0" w:oddHBand="1" w:evenHBand="0" w:firstRowFirstColumn="0" w:firstRowLastColumn="0" w:lastRowFirstColumn="0" w:lastRowLastColumn="0"/>
              <w:rPr>
                <w:bCs/>
              </w:rPr>
            </w:pPr>
            <w:r w:rsidRPr="00A819C6">
              <w:rPr>
                <w:bCs/>
                <w:lang w:val="en-US"/>
              </w:rPr>
              <w:t>Aurally identify the elements of music</w:t>
            </w:r>
          </w:p>
          <w:p w14:paraId="727D3669" w14:textId="7F1FBA4A" w:rsidR="00A819C6" w:rsidRPr="00A819C6" w:rsidRDefault="00A819C6" w:rsidP="00A819C6">
            <w:pPr>
              <w:cnfStyle w:val="000000100000" w:firstRow="0" w:lastRow="0" w:firstColumn="0" w:lastColumn="0" w:oddVBand="0" w:evenVBand="0" w:oddHBand="1" w:evenHBand="0" w:firstRowFirstColumn="0" w:firstRowLastColumn="0" w:lastRowFirstColumn="0" w:lastRowLastColumn="0"/>
              <w:rPr>
                <w:bCs/>
              </w:rPr>
            </w:pPr>
            <w:r w:rsidRPr="00A819C6">
              <w:rPr>
                <w:bCs/>
                <w:lang w:val="en-US"/>
              </w:rPr>
              <w:t>Analyse and discuss the elements of music in repertoire</w:t>
            </w:r>
          </w:p>
          <w:p w14:paraId="331A97F2" w14:textId="7B9603A2" w:rsidR="000B0A17" w:rsidRPr="008111BA" w:rsidRDefault="00A819C6" w:rsidP="00DF3BE3">
            <w:pPr>
              <w:cnfStyle w:val="000000100000" w:firstRow="0" w:lastRow="0" w:firstColumn="0" w:lastColumn="0" w:oddVBand="0" w:evenVBand="0" w:oddHBand="1" w:evenHBand="0" w:firstRowFirstColumn="0" w:firstRowLastColumn="0" w:lastRowFirstColumn="0" w:lastRowLastColumn="0"/>
              <w:rPr>
                <w:bCs/>
              </w:rPr>
            </w:pPr>
            <w:r w:rsidRPr="00A819C6">
              <w:rPr>
                <w:bCs/>
                <w:lang w:val="en-US"/>
              </w:rPr>
              <w:t>Evaluate how the elements of music are manipulated and combined in music from a range of musical genres and styles</w:t>
            </w:r>
          </w:p>
        </w:tc>
      </w:tr>
    </w:tbl>
    <w:bookmarkEnd w:id="13"/>
    <w:p w14:paraId="3EFC4194" w14:textId="77777777" w:rsidR="001C3EB3" w:rsidRPr="002550A7" w:rsidRDefault="001C3EB3" w:rsidP="002550A7">
      <w:pPr>
        <w:pStyle w:val="Imageattributioncaption"/>
      </w:pPr>
      <w:r w:rsidRPr="00C91F0B">
        <w:rPr>
          <w:rStyle w:val="Hyperlink"/>
        </w:rPr>
        <w:lastRenderedPageBreak/>
        <w:fldChar w:fldCharType="begin"/>
      </w:r>
      <w:r w:rsidRPr="00C91F0B">
        <w:rPr>
          <w:rStyle w:val="Hyperlink"/>
        </w:rPr>
        <w:instrText>HYPERLINK "https://curriculum.nsw.edu.au/learning-areas/creative-arts/music-7-10-2024/overview"</w:instrText>
      </w:r>
      <w:r w:rsidRPr="00C91F0B">
        <w:rPr>
          <w:rStyle w:val="Hyperlink"/>
        </w:rPr>
      </w:r>
      <w:r w:rsidRPr="00C91F0B">
        <w:rPr>
          <w:rStyle w:val="Hyperlink"/>
        </w:rPr>
        <w:fldChar w:fldCharType="separate"/>
      </w:r>
      <w:r w:rsidRPr="00C91F0B">
        <w:rPr>
          <w:rStyle w:val="Hyperlink"/>
        </w:rPr>
        <w:t>Music 7–10 Syllabus</w:t>
      </w:r>
      <w:r w:rsidRPr="00C91F0B">
        <w:rPr>
          <w:rStyle w:val="Hyperlink"/>
        </w:rPr>
        <w:fldChar w:fldCharType="end"/>
      </w:r>
      <w:r w:rsidRPr="002550A7">
        <w:t xml:space="preserve"> © NSW Education Standards Authority (NESA) for and on behalf of the Crown in right of the State of New South Wales, 2024.</w:t>
      </w:r>
    </w:p>
    <w:p w14:paraId="6360BDC6" w14:textId="391C4951" w:rsidR="008F6142" w:rsidRDefault="008F6142" w:rsidP="00BD3CE7">
      <w:r w:rsidRPr="32D8280C">
        <w:rPr>
          <w:rStyle w:val="Strong"/>
        </w:rPr>
        <w:t>Duration:</w:t>
      </w:r>
      <w:r>
        <w:t xml:space="preserve"> </w:t>
      </w:r>
      <w:r w:rsidR="00FC5543">
        <w:t>2.5 hours (</w:t>
      </w:r>
      <w:r w:rsidR="001C3EB3">
        <w:t>one</w:t>
      </w:r>
      <w:r w:rsidR="00FC5543">
        <w:t xml:space="preserve"> week)</w:t>
      </w:r>
    </w:p>
    <w:p w14:paraId="01C52E8B" w14:textId="702CF475" w:rsidR="001C3EB3" w:rsidRDefault="001C3EB3" w:rsidP="001C3EB3">
      <w:pPr>
        <w:pStyle w:val="Caption"/>
      </w:pPr>
      <w:r>
        <w:t xml:space="preserve">Table </w:t>
      </w:r>
      <w:r>
        <w:fldChar w:fldCharType="begin"/>
      </w:r>
      <w:r>
        <w:instrText xml:space="preserve"> SEQ Table \* ARABIC </w:instrText>
      </w:r>
      <w:r>
        <w:fldChar w:fldCharType="separate"/>
      </w:r>
      <w:r w:rsidR="00102F30">
        <w:rPr>
          <w:noProof/>
        </w:rPr>
        <w:t>2</w:t>
      </w:r>
      <w:r>
        <w:fldChar w:fldCharType="end"/>
      </w:r>
      <w:r>
        <w:t xml:space="preserve"> – </w:t>
      </w:r>
      <w:r w:rsidR="000869D8">
        <w:t>L</w:t>
      </w:r>
      <w:r>
        <w:t>earning sequence 1 – learning intentions and success criteria</w:t>
      </w:r>
    </w:p>
    <w:tbl>
      <w:tblPr>
        <w:tblStyle w:val="Tableheader"/>
        <w:tblW w:w="5000" w:type="pct"/>
        <w:tblLayout w:type="fixed"/>
        <w:tblLook w:val="0420" w:firstRow="1" w:lastRow="0" w:firstColumn="0" w:lastColumn="0" w:noHBand="0" w:noVBand="1"/>
        <w:tblCaption w:val="Learning sequence 1 learning intentions and success criteria"/>
        <w:tblDescription w:val="Learning intentions and success criteria for learning sequence 1."/>
      </w:tblPr>
      <w:tblGrid>
        <w:gridCol w:w="4815"/>
        <w:gridCol w:w="4815"/>
      </w:tblGrid>
      <w:tr w:rsidR="00BD3CE7" w14:paraId="72D1739A" w14:textId="77777777" w:rsidTr="32D8280C">
        <w:trPr>
          <w:cnfStyle w:val="100000000000" w:firstRow="1" w:lastRow="0" w:firstColumn="0" w:lastColumn="0" w:oddVBand="0" w:evenVBand="0" w:oddHBand="0" w:evenHBand="0" w:firstRowFirstColumn="0" w:firstRowLastColumn="0" w:lastRowFirstColumn="0" w:lastRowLastColumn="0"/>
        </w:trPr>
        <w:tc>
          <w:tcPr>
            <w:tcW w:w="2500" w:type="pct"/>
          </w:tcPr>
          <w:p w14:paraId="079E4DED" w14:textId="71A5B00D" w:rsidR="00BD3CE7" w:rsidRDefault="1FF58544" w:rsidP="00063A6B">
            <w:r>
              <w:t>Learning intentions</w:t>
            </w:r>
          </w:p>
        </w:tc>
        <w:tc>
          <w:tcPr>
            <w:tcW w:w="2500" w:type="pct"/>
          </w:tcPr>
          <w:p w14:paraId="5F203D03" w14:textId="77777777" w:rsidR="00BD3CE7" w:rsidRDefault="1FF58544" w:rsidP="00063A6B">
            <w:r>
              <w:t>Success criteria</w:t>
            </w:r>
          </w:p>
        </w:tc>
      </w:tr>
      <w:tr w:rsidR="00BD3CE7" w14:paraId="11962413" w14:textId="77777777" w:rsidTr="32D8280C">
        <w:trPr>
          <w:cnfStyle w:val="000000100000" w:firstRow="0" w:lastRow="0" w:firstColumn="0" w:lastColumn="0" w:oddVBand="0" w:evenVBand="0" w:oddHBand="1" w:evenHBand="0" w:firstRowFirstColumn="0" w:firstRowLastColumn="0" w:lastRowFirstColumn="0" w:lastRowLastColumn="0"/>
        </w:trPr>
        <w:tc>
          <w:tcPr>
            <w:tcW w:w="2500" w:type="pct"/>
          </w:tcPr>
          <w:p w14:paraId="684CE124" w14:textId="77777777" w:rsidR="00BD3CE7" w:rsidRDefault="00BD3CE7" w:rsidP="00063A6B">
            <w:r>
              <w:t>We are learning to:</w:t>
            </w:r>
          </w:p>
          <w:p w14:paraId="769CC679" w14:textId="76FB59A4" w:rsidR="00BD3CE7" w:rsidRDefault="570FCBCA" w:rsidP="00BD3CE7">
            <w:pPr>
              <w:pStyle w:val="ListBullet"/>
            </w:pPr>
            <w:r>
              <w:t>know</w:t>
            </w:r>
            <w:r w:rsidR="6E6CC3FE">
              <w:t xml:space="preserve"> </w:t>
            </w:r>
            <w:r w:rsidR="137653F9">
              <w:t xml:space="preserve">and define </w:t>
            </w:r>
            <w:r w:rsidR="006704F9">
              <w:t>the</w:t>
            </w:r>
            <w:r w:rsidR="6E6CC3FE">
              <w:t xml:space="preserve"> musical features </w:t>
            </w:r>
            <w:r w:rsidR="006704F9">
              <w:t>of jazz</w:t>
            </w:r>
          </w:p>
          <w:p w14:paraId="7777073D" w14:textId="59036661" w:rsidR="00BD3CE7" w:rsidRPr="007C1C55" w:rsidRDefault="00323B80" w:rsidP="00BD3CE7">
            <w:pPr>
              <w:pStyle w:val="ListBullet"/>
            </w:pPr>
            <w:r w:rsidRPr="007C1C55">
              <w:t>understand</w:t>
            </w:r>
            <w:r w:rsidR="0084278F" w:rsidRPr="007C1C55">
              <w:t xml:space="preserve"> </w:t>
            </w:r>
            <w:r w:rsidR="00351458" w:rsidRPr="007C1C55">
              <w:t xml:space="preserve">the context of </w:t>
            </w:r>
            <w:r w:rsidR="002E0934" w:rsidRPr="007C1C55">
              <w:t xml:space="preserve">the solo used in </w:t>
            </w:r>
            <w:r w:rsidR="00351458" w:rsidRPr="007C1C55">
              <w:t>jazz</w:t>
            </w:r>
            <w:r w:rsidR="004257B7" w:rsidRPr="007C1C55">
              <w:t xml:space="preserve"> </w:t>
            </w:r>
          </w:p>
          <w:p w14:paraId="4954AD74" w14:textId="219D7AE6" w:rsidR="00BD3CE7" w:rsidRPr="004218AB" w:rsidRDefault="00903337" w:rsidP="00BD3CE7">
            <w:pPr>
              <w:pStyle w:val="ListBullet"/>
            </w:pPr>
            <w:r>
              <w:lastRenderedPageBreak/>
              <w:t xml:space="preserve">apply the stylistic characteristics of </w:t>
            </w:r>
            <w:r w:rsidR="00FD7DF7">
              <w:t>bossa nova through performing</w:t>
            </w:r>
            <w:r w:rsidR="00A4562F">
              <w:t>.</w:t>
            </w:r>
          </w:p>
        </w:tc>
        <w:tc>
          <w:tcPr>
            <w:tcW w:w="2500" w:type="pct"/>
          </w:tcPr>
          <w:p w14:paraId="508F2071" w14:textId="77777777" w:rsidR="00BD3CE7" w:rsidRDefault="00BD3CE7" w:rsidP="00063A6B">
            <w:r>
              <w:lastRenderedPageBreak/>
              <w:t>We can:</w:t>
            </w:r>
          </w:p>
          <w:p w14:paraId="2B885F2F" w14:textId="1C42C54B" w:rsidR="00BD3CE7" w:rsidRDefault="14F4F680" w:rsidP="00BD3CE7">
            <w:pPr>
              <w:pStyle w:val="ListBullet"/>
            </w:pPr>
            <w:r>
              <w:t>l</w:t>
            </w:r>
            <w:r w:rsidR="2FAC7454">
              <w:t>isten</w:t>
            </w:r>
            <w:r w:rsidR="595D3D30">
              <w:t xml:space="preserve"> to</w:t>
            </w:r>
            <w:r w:rsidR="5C498AD1">
              <w:t xml:space="preserve">, </w:t>
            </w:r>
            <w:r w:rsidR="219A52E1">
              <w:t>analyse</w:t>
            </w:r>
            <w:r w:rsidR="5C498AD1">
              <w:t xml:space="preserve"> and evaluate</w:t>
            </w:r>
            <w:r w:rsidR="219A52E1">
              <w:t xml:space="preserve"> music </w:t>
            </w:r>
            <w:r w:rsidR="63805702">
              <w:t xml:space="preserve">to determine common </w:t>
            </w:r>
            <w:r w:rsidR="5C498AD1">
              <w:t xml:space="preserve">musical </w:t>
            </w:r>
            <w:r w:rsidR="2119CE6C">
              <w:t>features</w:t>
            </w:r>
            <w:r w:rsidR="373D320B">
              <w:t xml:space="preserve"> of jazz</w:t>
            </w:r>
          </w:p>
          <w:p w14:paraId="29B86777" w14:textId="36037127" w:rsidR="00BD3CE7" w:rsidRPr="007C1C55" w:rsidRDefault="00234B52" w:rsidP="00BD3CE7">
            <w:pPr>
              <w:pStyle w:val="ListBullet"/>
            </w:pPr>
            <w:r>
              <w:t xml:space="preserve">explain the </w:t>
            </w:r>
            <w:r w:rsidR="00B20A90" w:rsidRPr="2B1ADF0A">
              <w:rPr>
                <w:color w:val="000000" w:themeColor="text1"/>
              </w:rPr>
              <w:t xml:space="preserve">importance of improvisation </w:t>
            </w:r>
            <w:r w:rsidR="00B20A90" w:rsidRPr="2B1ADF0A">
              <w:rPr>
                <w:color w:val="000000" w:themeColor="text1"/>
              </w:rPr>
              <w:lastRenderedPageBreak/>
              <w:t>as an individualised expressive art form</w:t>
            </w:r>
          </w:p>
          <w:p w14:paraId="38D9AB87" w14:textId="1FF6F21A" w:rsidR="00BD3CE7" w:rsidRDefault="00CD117E" w:rsidP="00BD3CE7">
            <w:pPr>
              <w:pStyle w:val="ListBullet"/>
            </w:pPr>
            <w:r>
              <w:t>p</w:t>
            </w:r>
            <w:r w:rsidR="001D352B">
              <w:t>erform bossa nova rhythmic patterns</w:t>
            </w:r>
            <w:r w:rsidR="00312F9D">
              <w:t xml:space="preserve"> with accuracy and technical control</w:t>
            </w:r>
            <w:r w:rsidR="00A4562F">
              <w:t>.</w:t>
            </w:r>
          </w:p>
        </w:tc>
      </w:tr>
    </w:tbl>
    <w:p w14:paraId="25B468C6" w14:textId="267C9112" w:rsidR="7547779F" w:rsidRPr="00A4562F" w:rsidRDefault="7547779F" w:rsidP="00A4562F">
      <w:pPr>
        <w:rPr>
          <w:rStyle w:val="Strong"/>
        </w:rPr>
      </w:pPr>
      <w:r w:rsidRPr="00A4562F">
        <w:rPr>
          <w:rStyle w:val="Strong"/>
        </w:rPr>
        <w:lastRenderedPageBreak/>
        <w:t>Check for understanding</w:t>
      </w:r>
    </w:p>
    <w:p w14:paraId="1155ED96" w14:textId="6415F5FF" w:rsidR="003E4CC3" w:rsidRDefault="00CC07CB" w:rsidP="00BD3CE7">
      <w:pPr>
        <w:pStyle w:val="ListBullet"/>
      </w:pPr>
      <w:r>
        <w:t>O</w:t>
      </w:r>
      <w:r w:rsidR="00D02694">
        <w:t>bser</w:t>
      </w:r>
      <w:r w:rsidR="00316419">
        <w:t>v</w:t>
      </w:r>
      <w:r w:rsidR="35A744EC">
        <w:t>e</w:t>
      </w:r>
      <w:r w:rsidR="00316419">
        <w:t xml:space="preserve"> </w:t>
      </w:r>
      <w:r w:rsidR="00D02694">
        <w:t xml:space="preserve">student success at performing the bossa nova rhythms </w:t>
      </w:r>
      <w:r w:rsidR="00296C16">
        <w:t>during the practical task</w:t>
      </w:r>
    </w:p>
    <w:p w14:paraId="5059A855" w14:textId="4E242541" w:rsidR="003075A3" w:rsidRPr="00BD3CE7" w:rsidRDefault="3035B6E5" w:rsidP="00BD3CE7">
      <w:pPr>
        <w:pStyle w:val="ListBullet"/>
      </w:pPr>
      <w:r>
        <w:t xml:space="preserve">Review </w:t>
      </w:r>
      <w:r w:rsidR="003075A3">
        <w:t xml:space="preserve">writing samples using </w:t>
      </w:r>
      <w:r w:rsidR="00952A86">
        <w:t xml:space="preserve">listening </w:t>
      </w:r>
      <w:r w:rsidR="003075A3">
        <w:t>reflecti</w:t>
      </w:r>
      <w:r w:rsidR="00952A86">
        <w:t>on</w:t>
      </w:r>
      <w:r w:rsidR="003075A3">
        <w:t xml:space="preserve"> question</w:t>
      </w:r>
      <w:r w:rsidR="004D325C">
        <w:t>s</w:t>
      </w:r>
    </w:p>
    <w:p w14:paraId="597E916A" w14:textId="1574BB4E" w:rsidR="00245464" w:rsidRPr="00626477" w:rsidRDefault="537C2FE7" w:rsidP="00626477">
      <w:pPr>
        <w:pStyle w:val="Heading2"/>
      </w:pPr>
      <w:bookmarkStart w:id="14" w:name="_Toc206505057"/>
      <w:r>
        <w:t>Activity 1.</w:t>
      </w:r>
      <w:r w:rsidR="0A80584A">
        <w:t>1</w:t>
      </w:r>
      <w:r>
        <w:t xml:space="preserve"> – </w:t>
      </w:r>
      <w:r w:rsidR="234D7680">
        <w:t>e</w:t>
      </w:r>
      <w:r w:rsidR="6B8FB9B1">
        <w:t>xploring jazz</w:t>
      </w:r>
      <w:r w:rsidR="00CF4ADA">
        <w:t xml:space="preserve"> –</w:t>
      </w:r>
      <w:r w:rsidR="6B8FB9B1">
        <w:t xml:space="preserve"> </w:t>
      </w:r>
      <w:r w:rsidR="003C5589">
        <w:t>f</w:t>
      </w:r>
      <w:r w:rsidR="506E81E5">
        <w:t xml:space="preserve">act vs </w:t>
      </w:r>
      <w:r w:rsidR="003C5589">
        <w:t>f</w:t>
      </w:r>
      <w:r w:rsidR="506E81E5">
        <w:t>eel</w:t>
      </w:r>
      <w:bookmarkEnd w:id="14"/>
    </w:p>
    <w:p w14:paraId="511AD8CB" w14:textId="36B40F65" w:rsidR="4EA80C29" w:rsidRDefault="4EA80C29" w:rsidP="1AF2A5DB">
      <w:pPr>
        <w:pStyle w:val="FeatureBox2"/>
        <w:rPr>
          <w:rStyle w:val="Strong"/>
          <w:b w:val="0"/>
          <w:bCs w:val="0"/>
        </w:rPr>
      </w:pPr>
      <w:r w:rsidRPr="32D8280C">
        <w:rPr>
          <w:rStyle w:val="Strong"/>
        </w:rPr>
        <w:t>Teacher note:</w:t>
      </w:r>
      <w:r w:rsidR="1CD0117C" w:rsidRPr="32D8280C">
        <w:rPr>
          <w:rStyle w:val="Strong"/>
        </w:rPr>
        <w:t xml:space="preserve"> </w:t>
      </w:r>
      <w:r w:rsidR="1CD0117C" w:rsidRPr="32D8280C">
        <w:rPr>
          <w:rStyle w:val="Strong"/>
          <w:b w:val="0"/>
          <w:bCs w:val="0"/>
        </w:rPr>
        <w:t xml:space="preserve">refer to the </w:t>
      </w:r>
      <w:r w:rsidR="1CD0117C" w:rsidRPr="008054CE">
        <w:rPr>
          <w:rStyle w:val="Strong"/>
        </w:rPr>
        <w:t>teacher resource booklet</w:t>
      </w:r>
      <w:r w:rsidR="1CD0117C" w:rsidRPr="32D8280C">
        <w:rPr>
          <w:rStyle w:val="Strong"/>
          <w:b w:val="0"/>
          <w:bCs w:val="0"/>
        </w:rPr>
        <w:t xml:space="preserve"> and </w:t>
      </w:r>
      <w:r w:rsidR="1CD0117C" w:rsidRPr="008054CE">
        <w:rPr>
          <w:rStyle w:val="Strong"/>
        </w:rPr>
        <w:t xml:space="preserve">PowerPoint </w:t>
      </w:r>
      <w:r w:rsidR="1CD0117C" w:rsidRPr="32D8280C">
        <w:rPr>
          <w:rStyle w:val="Strong"/>
          <w:b w:val="0"/>
          <w:bCs w:val="0"/>
        </w:rPr>
        <w:t xml:space="preserve">to access the </w:t>
      </w:r>
      <w:r w:rsidR="32E92525" w:rsidRPr="32D8280C">
        <w:rPr>
          <w:rStyle w:val="Strong"/>
          <w:b w:val="0"/>
          <w:bCs w:val="0"/>
        </w:rPr>
        <w:t>answers</w:t>
      </w:r>
      <w:r w:rsidR="5A82B414" w:rsidRPr="32D8280C">
        <w:rPr>
          <w:rStyle w:val="Strong"/>
          <w:b w:val="0"/>
          <w:bCs w:val="0"/>
        </w:rPr>
        <w:t xml:space="preserve"> for this activity.</w:t>
      </w:r>
      <w:r w:rsidR="5D6ED37F" w:rsidRPr="32D8280C">
        <w:rPr>
          <w:rStyle w:val="Strong"/>
        </w:rPr>
        <w:t xml:space="preserve"> </w:t>
      </w:r>
      <w:r w:rsidR="432F34E0" w:rsidRPr="32D8280C">
        <w:rPr>
          <w:rStyle w:val="Strong"/>
          <w:b w:val="0"/>
          <w:bCs w:val="0"/>
        </w:rPr>
        <w:t xml:space="preserve">Students must be mindful to separate musical </w:t>
      </w:r>
      <w:r w:rsidR="39D92276" w:rsidRPr="32D8280C">
        <w:rPr>
          <w:rStyle w:val="Strong"/>
          <w:b w:val="0"/>
          <w:bCs w:val="0"/>
        </w:rPr>
        <w:t>feature</w:t>
      </w:r>
      <w:r w:rsidR="432F34E0" w:rsidRPr="32D8280C">
        <w:rPr>
          <w:rStyle w:val="Strong"/>
          <w:b w:val="0"/>
          <w:bCs w:val="0"/>
        </w:rPr>
        <w:t>s from their opinion of the music</w:t>
      </w:r>
      <w:r w:rsidR="00B13968" w:rsidRPr="32D8280C">
        <w:rPr>
          <w:rStyle w:val="Strong"/>
          <w:b w:val="0"/>
          <w:bCs w:val="0"/>
        </w:rPr>
        <w:t xml:space="preserve">. </w:t>
      </w:r>
      <w:r w:rsidR="4D56CF58" w:rsidRPr="32D8280C">
        <w:rPr>
          <w:rStyle w:val="Strong"/>
          <w:b w:val="0"/>
          <w:bCs w:val="0"/>
        </w:rPr>
        <w:t xml:space="preserve">This activity can be revisited after completing </w:t>
      </w:r>
      <w:r w:rsidR="000869D8">
        <w:rPr>
          <w:rStyle w:val="Strong"/>
          <w:b w:val="0"/>
          <w:bCs w:val="0"/>
        </w:rPr>
        <w:t xml:space="preserve">Learning </w:t>
      </w:r>
      <w:r w:rsidR="4D56CF58" w:rsidRPr="32D8280C">
        <w:rPr>
          <w:rStyle w:val="Strong"/>
          <w:b w:val="0"/>
          <w:bCs w:val="0"/>
        </w:rPr>
        <w:t xml:space="preserve">sequence 1 and </w:t>
      </w:r>
      <w:r w:rsidR="000869D8">
        <w:rPr>
          <w:rStyle w:val="Strong"/>
          <w:b w:val="0"/>
          <w:bCs w:val="0"/>
        </w:rPr>
        <w:t xml:space="preserve">Learning sequence </w:t>
      </w:r>
      <w:r w:rsidR="4D56CF58" w:rsidRPr="32D8280C">
        <w:rPr>
          <w:rStyle w:val="Strong"/>
          <w:b w:val="0"/>
          <w:bCs w:val="0"/>
        </w:rPr>
        <w:t>2 to deepen cri</w:t>
      </w:r>
      <w:r w:rsidR="5234F10A" w:rsidRPr="32D8280C">
        <w:rPr>
          <w:rStyle w:val="Strong"/>
          <w:b w:val="0"/>
          <w:bCs w:val="0"/>
        </w:rPr>
        <w:t>tical listening skills and broaden understanding of jazz repertoire.</w:t>
      </w:r>
      <w:r w:rsidR="00D118A6" w:rsidRPr="32D8280C">
        <w:rPr>
          <w:rStyle w:val="Strong"/>
          <w:b w:val="0"/>
          <w:bCs w:val="0"/>
        </w:rPr>
        <w:t xml:space="preserve"> </w:t>
      </w:r>
      <w:r w:rsidR="4405574F" w:rsidRPr="32D8280C">
        <w:rPr>
          <w:rStyle w:val="Strong"/>
          <w:b w:val="0"/>
          <w:bCs w:val="0"/>
        </w:rPr>
        <w:t>The repertoire list is not exhaustive</w:t>
      </w:r>
      <w:r w:rsidR="00B13968" w:rsidRPr="32D8280C">
        <w:rPr>
          <w:rStyle w:val="Strong"/>
          <w:b w:val="0"/>
          <w:bCs w:val="0"/>
        </w:rPr>
        <w:t xml:space="preserve"> but re</w:t>
      </w:r>
      <w:r w:rsidR="4405574F" w:rsidRPr="32D8280C">
        <w:rPr>
          <w:rStyle w:val="Strong"/>
          <w:b w:val="0"/>
          <w:bCs w:val="0"/>
        </w:rPr>
        <w:t>presents a wide variety of jazz and jazz-adjacent styles.</w:t>
      </w:r>
      <w:r w:rsidR="7F38034C" w:rsidRPr="32D8280C">
        <w:rPr>
          <w:rStyle w:val="Strong"/>
          <w:b w:val="0"/>
          <w:bCs w:val="0"/>
        </w:rPr>
        <w:t xml:space="preserve"> Teachers should feel empowered to show music that resonates with them personally, to model the</w:t>
      </w:r>
      <w:r w:rsidR="5A6001DF" w:rsidRPr="32D8280C">
        <w:rPr>
          <w:rStyle w:val="Strong"/>
          <w:b w:val="0"/>
          <w:bCs w:val="0"/>
        </w:rPr>
        <w:t xml:space="preserve"> </w:t>
      </w:r>
      <w:r w:rsidR="2B652D5E" w:rsidRPr="32D8280C">
        <w:rPr>
          <w:rStyle w:val="Strong"/>
          <w:b w:val="0"/>
          <w:bCs w:val="0"/>
        </w:rPr>
        <w:t>‘</w:t>
      </w:r>
      <w:r w:rsidR="5A6001DF" w:rsidRPr="32D8280C">
        <w:rPr>
          <w:rStyle w:val="Strong"/>
          <w:b w:val="0"/>
          <w:bCs w:val="0"/>
        </w:rPr>
        <w:t>feels</w:t>
      </w:r>
      <w:r w:rsidR="4999D3CB" w:rsidRPr="32D8280C">
        <w:rPr>
          <w:rStyle w:val="Strong"/>
          <w:b w:val="0"/>
          <w:bCs w:val="0"/>
        </w:rPr>
        <w:t>’</w:t>
      </w:r>
      <w:r w:rsidR="5A6001DF" w:rsidRPr="32D8280C">
        <w:rPr>
          <w:rStyle w:val="Strong"/>
          <w:b w:val="0"/>
          <w:bCs w:val="0"/>
        </w:rPr>
        <w:t xml:space="preserve"> section of the activity.</w:t>
      </w:r>
      <w:r w:rsidR="4405574F" w:rsidRPr="32D8280C">
        <w:rPr>
          <w:rStyle w:val="Strong"/>
          <w:b w:val="0"/>
          <w:bCs w:val="0"/>
        </w:rPr>
        <w:t xml:space="preserve"> </w:t>
      </w:r>
    </w:p>
    <w:p w14:paraId="7C910D8A" w14:textId="30DF00A3" w:rsidR="60346EAE" w:rsidRPr="00074D63" w:rsidRDefault="00F443EB" w:rsidP="1AF2A5DB">
      <w:r>
        <w:t>De</w:t>
      </w:r>
      <w:r w:rsidR="1429CC7B">
        <w:t>scribe</w:t>
      </w:r>
      <w:r>
        <w:t xml:space="preserve"> the ‘facts and feels’ </w:t>
      </w:r>
      <w:r w:rsidR="632596EF">
        <w:t>about jazz based on the listening examples below.</w:t>
      </w:r>
    </w:p>
    <w:p w14:paraId="627C2D64" w14:textId="6AE37348" w:rsidR="00D60050" w:rsidRDefault="00D60050" w:rsidP="00D60050">
      <w:pPr>
        <w:pStyle w:val="Caption"/>
      </w:pPr>
      <w:r>
        <w:t xml:space="preserve">Table </w:t>
      </w:r>
      <w:r>
        <w:fldChar w:fldCharType="begin"/>
      </w:r>
      <w:r>
        <w:instrText xml:space="preserve"> SEQ Table \* ARABIC </w:instrText>
      </w:r>
      <w:r>
        <w:fldChar w:fldCharType="separate"/>
      </w:r>
      <w:r w:rsidR="004621AC">
        <w:rPr>
          <w:noProof/>
        </w:rPr>
        <w:t>3</w:t>
      </w:r>
      <w:r>
        <w:fldChar w:fldCharType="end"/>
      </w:r>
      <w:r>
        <w:t xml:space="preserve"> – facts and feels about jazz</w:t>
      </w:r>
    </w:p>
    <w:tbl>
      <w:tblPr>
        <w:tblStyle w:val="Tableheader"/>
        <w:tblW w:w="0" w:type="auto"/>
        <w:tblLook w:val="0420" w:firstRow="1" w:lastRow="0" w:firstColumn="0" w:lastColumn="0" w:noHBand="0" w:noVBand="1"/>
        <w:tblDescription w:val="Facts and feels about jazz."/>
      </w:tblPr>
      <w:tblGrid>
        <w:gridCol w:w="4814"/>
        <w:gridCol w:w="4814"/>
      </w:tblGrid>
      <w:tr w:rsidR="00B05A31" w:rsidRPr="00B05A31" w14:paraId="537428D6" w14:textId="77777777" w:rsidTr="00B05A31">
        <w:trPr>
          <w:cnfStyle w:val="100000000000" w:firstRow="1" w:lastRow="0" w:firstColumn="0" w:lastColumn="0" w:oddVBand="0" w:evenVBand="0" w:oddHBand="0" w:evenHBand="0" w:firstRowFirstColumn="0" w:firstRowLastColumn="0" w:lastRowFirstColumn="0" w:lastRowLastColumn="0"/>
        </w:trPr>
        <w:tc>
          <w:tcPr>
            <w:tcW w:w="4814" w:type="dxa"/>
          </w:tcPr>
          <w:p w14:paraId="676B44EE" w14:textId="2B3617B2" w:rsidR="00B05A31" w:rsidRPr="00B05A31" w:rsidRDefault="00B05A31" w:rsidP="00ED4ADB">
            <w:pPr>
              <w:spacing w:before="120" w:line="312" w:lineRule="auto"/>
            </w:pPr>
            <w:r w:rsidRPr="00B05A31">
              <w:t>Facts</w:t>
            </w:r>
          </w:p>
        </w:tc>
        <w:tc>
          <w:tcPr>
            <w:tcW w:w="4814" w:type="dxa"/>
          </w:tcPr>
          <w:p w14:paraId="1940511B" w14:textId="07953608" w:rsidR="00B05A31" w:rsidRPr="00B05A31" w:rsidRDefault="00B05A31" w:rsidP="00ED4ADB">
            <w:pPr>
              <w:spacing w:before="120" w:line="312" w:lineRule="auto"/>
            </w:pPr>
            <w:r w:rsidRPr="00B05A31">
              <w:t>Feels</w:t>
            </w:r>
          </w:p>
        </w:tc>
      </w:tr>
      <w:tr w:rsidR="00B05A31" w14:paraId="0E7FB7B4" w14:textId="77777777" w:rsidTr="00B05A31">
        <w:trPr>
          <w:cnfStyle w:val="000000100000" w:firstRow="0" w:lastRow="0" w:firstColumn="0" w:lastColumn="0" w:oddVBand="0" w:evenVBand="0" w:oddHBand="1" w:evenHBand="0" w:firstRowFirstColumn="0" w:firstRowLastColumn="0" w:lastRowFirstColumn="0" w:lastRowLastColumn="0"/>
        </w:trPr>
        <w:tc>
          <w:tcPr>
            <w:tcW w:w="4814" w:type="dxa"/>
          </w:tcPr>
          <w:p w14:paraId="3BAC2032" w14:textId="243E7964" w:rsidR="00B05A31" w:rsidRDefault="00B05A31" w:rsidP="00ED4ADB">
            <w:pPr>
              <w:pStyle w:val="ListBullet"/>
              <w:spacing w:line="312" w:lineRule="auto"/>
            </w:pPr>
            <w:r w:rsidRPr="00B05A31">
              <w:t xml:space="preserve">What </w:t>
            </w:r>
            <w:r w:rsidRPr="00ED4ADB">
              <w:t>musical</w:t>
            </w:r>
            <w:r w:rsidRPr="00B05A31">
              <w:t xml:space="preserve"> features </w:t>
            </w:r>
            <w:r>
              <w:t xml:space="preserve">can you hear? </w:t>
            </w:r>
            <w:r w:rsidR="00BB026D">
              <w:t>(f</w:t>
            </w:r>
            <w:r>
              <w:t>or example, instruments, rhythms</w:t>
            </w:r>
            <w:r w:rsidR="00BB026D">
              <w:t>)</w:t>
            </w:r>
          </w:p>
          <w:p w14:paraId="52BE51F5" w14:textId="77777777" w:rsidR="00D60050" w:rsidRDefault="00D60050" w:rsidP="00ED4ADB">
            <w:pPr>
              <w:pStyle w:val="ListBullet"/>
              <w:spacing w:line="312" w:lineRule="auto"/>
            </w:pPr>
            <w:r>
              <w:t>What performing media can you hear and how would you describe the timbre? Refer to the timbre terminology worksheet.</w:t>
            </w:r>
          </w:p>
          <w:p w14:paraId="2A4F8424" w14:textId="076A5610" w:rsidR="00D60050" w:rsidRPr="00B05A31" w:rsidRDefault="00D60050" w:rsidP="00ED4ADB">
            <w:pPr>
              <w:pStyle w:val="ListBullet"/>
              <w:spacing w:line="312" w:lineRule="auto"/>
            </w:pPr>
            <w:r>
              <w:t>Can you describe the tempo, beat and/or rhythms?</w:t>
            </w:r>
          </w:p>
        </w:tc>
        <w:tc>
          <w:tcPr>
            <w:tcW w:w="4814" w:type="dxa"/>
          </w:tcPr>
          <w:p w14:paraId="0608F378" w14:textId="77777777" w:rsidR="00B05A31" w:rsidRPr="00D60050" w:rsidRDefault="00D60050" w:rsidP="00ED4ADB">
            <w:pPr>
              <w:pStyle w:val="ListBullet"/>
              <w:spacing w:line="312" w:lineRule="auto"/>
              <w:rPr>
                <w:rStyle w:val="Strong"/>
                <w:b w:val="0"/>
                <w:bCs w:val="0"/>
              </w:rPr>
            </w:pPr>
            <w:r w:rsidRPr="00D60050">
              <w:rPr>
                <w:rStyle w:val="Strong"/>
                <w:b w:val="0"/>
                <w:bCs w:val="0"/>
              </w:rPr>
              <w:t xml:space="preserve">How does this </w:t>
            </w:r>
            <w:r w:rsidRPr="00ED4ADB">
              <w:rPr>
                <w:rStyle w:val="Strong"/>
                <w:b w:val="0"/>
                <w:bCs w:val="0"/>
              </w:rPr>
              <w:t>music</w:t>
            </w:r>
            <w:r w:rsidRPr="00D60050">
              <w:rPr>
                <w:rStyle w:val="Strong"/>
                <w:b w:val="0"/>
                <w:bCs w:val="0"/>
              </w:rPr>
              <w:t xml:space="preserve"> make you feel?</w:t>
            </w:r>
          </w:p>
          <w:p w14:paraId="620B2744" w14:textId="77777777" w:rsidR="00D60050" w:rsidRPr="00D60050" w:rsidRDefault="00D60050" w:rsidP="00ED4ADB">
            <w:pPr>
              <w:pStyle w:val="ListBullet"/>
              <w:spacing w:line="312" w:lineRule="auto"/>
              <w:rPr>
                <w:rStyle w:val="Strong"/>
                <w:b w:val="0"/>
                <w:bCs w:val="0"/>
              </w:rPr>
            </w:pPr>
            <w:r w:rsidRPr="00D60050">
              <w:rPr>
                <w:rStyle w:val="Strong"/>
                <w:b w:val="0"/>
                <w:bCs w:val="0"/>
              </w:rPr>
              <w:t xml:space="preserve">What feelings are the </w:t>
            </w:r>
            <w:r w:rsidRPr="00ED4ADB">
              <w:rPr>
                <w:rStyle w:val="Strong"/>
                <w:b w:val="0"/>
                <w:bCs w:val="0"/>
              </w:rPr>
              <w:t>musicians</w:t>
            </w:r>
            <w:r w:rsidRPr="00D60050">
              <w:rPr>
                <w:rStyle w:val="Strong"/>
                <w:b w:val="0"/>
                <w:bCs w:val="0"/>
              </w:rPr>
              <w:t xml:space="preserve"> expressing? (joy, intent, flair, charisma, creativity)</w:t>
            </w:r>
          </w:p>
          <w:p w14:paraId="478D3038" w14:textId="127EA2BE" w:rsidR="00D60050" w:rsidRDefault="00D60050" w:rsidP="00ED4ADB">
            <w:pPr>
              <w:pStyle w:val="ListBullet"/>
              <w:spacing w:line="312" w:lineRule="auto"/>
              <w:rPr>
                <w:rStyle w:val="Strong"/>
                <w:b w:val="0"/>
                <w:bCs w:val="0"/>
              </w:rPr>
            </w:pPr>
            <w:r w:rsidRPr="00D60050">
              <w:rPr>
                <w:rStyle w:val="Strong"/>
                <w:b w:val="0"/>
                <w:bCs w:val="0"/>
              </w:rPr>
              <w:t>What is the mood of the music? (energetic, interactive, calming, funky)</w:t>
            </w:r>
          </w:p>
        </w:tc>
      </w:tr>
    </w:tbl>
    <w:p w14:paraId="0BA18305" w14:textId="76CB657C" w:rsidR="00DC4C3D" w:rsidRDefault="00FF79F9" w:rsidP="00871002">
      <w:r>
        <w:lastRenderedPageBreak/>
        <w:t>Access the pieces</w:t>
      </w:r>
      <w:r w:rsidR="59C1F52A">
        <w:t xml:space="preserve"> below</w:t>
      </w:r>
      <w:r w:rsidR="00DC4C3D">
        <w:t>:</w:t>
      </w:r>
    </w:p>
    <w:p w14:paraId="6684B29F" w14:textId="63B05169" w:rsidR="007367D5" w:rsidRDefault="007367D5" w:rsidP="00D60050">
      <w:pPr>
        <w:pStyle w:val="ListBullet"/>
      </w:pPr>
      <w:hyperlink r:id="rId12" w:history="1">
        <w:r w:rsidRPr="0066608F">
          <w:rPr>
            <w:rStyle w:val="Hyperlink"/>
          </w:rPr>
          <w:t xml:space="preserve">Louis Armstrong “When </w:t>
        </w:r>
        <w:proofErr w:type="gramStart"/>
        <w:r w:rsidRPr="0066608F">
          <w:rPr>
            <w:rStyle w:val="Hyperlink"/>
          </w:rPr>
          <w:t>The</w:t>
        </w:r>
        <w:proofErr w:type="gramEnd"/>
        <w:r w:rsidRPr="0066608F">
          <w:rPr>
            <w:rStyle w:val="Hyperlink"/>
          </w:rPr>
          <w:t xml:space="preserve"> Saints Go Marching In” on The Ed Sullivan Show </w:t>
        </w:r>
        <w:r w:rsidR="0075349D" w:rsidRPr="0066608F">
          <w:rPr>
            <w:rStyle w:val="Hyperlink"/>
          </w:rPr>
          <w:t>(3:29)</w:t>
        </w:r>
      </w:hyperlink>
      <w:r w:rsidR="0075349D">
        <w:t xml:space="preserve"> (from 0:00–2:40)</w:t>
      </w:r>
    </w:p>
    <w:p w14:paraId="6BFE641B" w14:textId="7F213124" w:rsidR="2156D32E" w:rsidRDefault="00BE1830" w:rsidP="00D60050">
      <w:pPr>
        <w:pStyle w:val="ListBullet"/>
      </w:pPr>
      <w:hyperlink r:id="rId13">
        <w:r w:rsidRPr="32D8280C">
          <w:rPr>
            <w:rStyle w:val="Hyperlink"/>
          </w:rPr>
          <w:t>Ella Fit</w:t>
        </w:r>
        <w:r w:rsidR="002A1FE1" w:rsidRPr="32D8280C">
          <w:rPr>
            <w:rStyle w:val="Hyperlink"/>
          </w:rPr>
          <w:t>z</w:t>
        </w:r>
        <w:r w:rsidRPr="32D8280C">
          <w:rPr>
            <w:rStyle w:val="Hyperlink"/>
          </w:rPr>
          <w:t xml:space="preserve">gerald and Duke Ellington </w:t>
        </w:r>
        <w:r w:rsidR="0006366A" w:rsidRPr="32D8280C">
          <w:rPr>
            <w:rStyle w:val="Hyperlink"/>
          </w:rPr>
          <w:t>“</w:t>
        </w:r>
        <w:r w:rsidRPr="32D8280C">
          <w:rPr>
            <w:rStyle w:val="Hyperlink"/>
          </w:rPr>
          <w:t xml:space="preserve">It Don’t Mean a Thing (If it Ain’t Got That </w:t>
        </w:r>
        <w:r w:rsidR="0006366A" w:rsidRPr="32D8280C">
          <w:rPr>
            <w:rStyle w:val="Hyperlink"/>
          </w:rPr>
          <w:t>Swing)” (2:33)</w:t>
        </w:r>
      </w:hyperlink>
      <w:r>
        <w:t xml:space="preserve"> (</w:t>
      </w:r>
      <w:r w:rsidR="0006366A">
        <w:t xml:space="preserve">from </w:t>
      </w:r>
      <w:r>
        <w:t>0:00</w:t>
      </w:r>
      <w:r w:rsidR="00553C56">
        <w:t>–2:33)</w:t>
      </w:r>
    </w:p>
    <w:p w14:paraId="5D020299" w14:textId="2DED273D" w:rsidR="6521DFA5" w:rsidRDefault="6521DFA5" w:rsidP="00D60050">
      <w:pPr>
        <w:pStyle w:val="ListBullet"/>
      </w:pPr>
      <w:hyperlink r:id="rId14">
        <w:r w:rsidRPr="32D8280C">
          <w:rPr>
            <w:rStyle w:val="Hyperlink"/>
          </w:rPr>
          <w:t xml:space="preserve">Veronica Swift – Moanin’ </w:t>
        </w:r>
        <w:r w:rsidR="00BE16E4" w:rsidRPr="32D8280C">
          <w:rPr>
            <w:rStyle w:val="Hyperlink"/>
          </w:rPr>
          <w:t>(5:06)</w:t>
        </w:r>
      </w:hyperlink>
      <w:r w:rsidR="00BE16E4">
        <w:t xml:space="preserve"> </w:t>
      </w:r>
      <w:r>
        <w:t>(</w:t>
      </w:r>
      <w:r w:rsidR="00B178EE">
        <w:t xml:space="preserve">from </w:t>
      </w:r>
      <w:r>
        <w:t xml:space="preserve">0:00–1:42) </w:t>
      </w:r>
    </w:p>
    <w:p w14:paraId="48D3890F" w14:textId="26FC535A" w:rsidR="6521DFA5" w:rsidRDefault="6521DFA5" w:rsidP="00D60050">
      <w:pPr>
        <w:pStyle w:val="ListBullet"/>
        <w:rPr>
          <w:szCs w:val="22"/>
        </w:rPr>
      </w:pPr>
      <w:hyperlink r:id="rId15" w:history="1">
        <w:r w:rsidRPr="00176F17">
          <w:rPr>
            <w:rStyle w:val="Hyperlink"/>
          </w:rPr>
          <w:t xml:space="preserve">Esperanza Spalding </w:t>
        </w:r>
        <w:r w:rsidR="00B02973" w:rsidRPr="00176F17">
          <w:rPr>
            <w:rStyle w:val="Hyperlink"/>
          </w:rPr>
          <w:t>performing</w:t>
        </w:r>
        <w:r w:rsidRPr="00176F17">
          <w:rPr>
            <w:rStyle w:val="Hyperlink"/>
          </w:rPr>
          <w:t xml:space="preserve"> </w:t>
        </w:r>
        <w:r w:rsidR="00B02973" w:rsidRPr="00176F17">
          <w:rPr>
            <w:rStyle w:val="Hyperlink"/>
          </w:rPr>
          <w:t xml:space="preserve">“On The </w:t>
        </w:r>
        <w:r w:rsidRPr="00176F17">
          <w:rPr>
            <w:rStyle w:val="Hyperlink"/>
          </w:rPr>
          <w:t xml:space="preserve">Sunny Side </w:t>
        </w:r>
        <w:r w:rsidR="00B02973" w:rsidRPr="00176F17">
          <w:rPr>
            <w:rStyle w:val="Hyperlink"/>
          </w:rPr>
          <w:t>O</w:t>
        </w:r>
        <w:r w:rsidRPr="00176F17">
          <w:rPr>
            <w:rStyle w:val="Hyperlink"/>
          </w:rPr>
          <w:t xml:space="preserve">f </w:t>
        </w:r>
        <w:r w:rsidR="00B02973" w:rsidRPr="00176F17">
          <w:rPr>
            <w:rStyle w:val="Hyperlink"/>
          </w:rPr>
          <w:t>T</w:t>
        </w:r>
        <w:r w:rsidRPr="00176F17">
          <w:rPr>
            <w:rStyle w:val="Hyperlink"/>
          </w:rPr>
          <w:t>he Street</w:t>
        </w:r>
        <w:r w:rsidR="00B02973" w:rsidRPr="00176F17">
          <w:rPr>
            <w:rStyle w:val="Hyperlink"/>
          </w:rPr>
          <w:t>” (2016</w:t>
        </w:r>
        <w:r w:rsidR="00176F17" w:rsidRPr="00176F17">
          <w:rPr>
            <w:rStyle w:val="Hyperlink"/>
          </w:rPr>
          <w:t>) (4:27)</w:t>
        </w:r>
      </w:hyperlink>
      <w:r>
        <w:t xml:space="preserve"> (</w:t>
      </w:r>
      <w:r w:rsidR="00176F17">
        <w:t xml:space="preserve">from </w:t>
      </w:r>
      <w:r>
        <w:t>1:04–2:49)</w:t>
      </w:r>
    </w:p>
    <w:p w14:paraId="6D349EF2" w14:textId="11728922" w:rsidR="6521DFA5" w:rsidRDefault="002D7D24" w:rsidP="00D60050">
      <w:pPr>
        <w:pStyle w:val="ListBullet"/>
      </w:pPr>
      <w:hyperlink r:id="rId16">
        <w:proofErr w:type="gramStart"/>
        <w:r w:rsidRPr="32D8280C">
          <w:rPr>
            <w:rStyle w:val="Hyperlink"/>
          </w:rPr>
          <w:t>14 year old</w:t>
        </w:r>
        <w:proofErr w:type="gramEnd"/>
        <w:r w:rsidRPr="32D8280C">
          <w:rPr>
            <w:rStyle w:val="Hyperlink"/>
          </w:rPr>
          <w:t xml:space="preserve"> Adrian Galante sits in with </w:t>
        </w:r>
        <w:r w:rsidR="6521DFA5" w:rsidRPr="32D8280C">
          <w:rPr>
            <w:rStyle w:val="Hyperlink"/>
          </w:rPr>
          <w:t>James Morrison, Emma Pask and WASO</w:t>
        </w:r>
        <w:r w:rsidRPr="32D8280C">
          <w:rPr>
            <w:rStyle w:val="Hyperlink"/>
          </w:rPr>
          <w:t xml:space="preserve"> 2011 </w:t>
        </w:r>
        <w:r w:rsidR="6521DFA5" w:rsidRPr="32D8280C">
          <w:rPr>
            <w:rStyle w:val="Hyperlink"/>
          </w:rPr>
          <w:t xml:space="preserve">Mack the </w:t>
        </w:r>
        <w:r w:rsidRPr="32D8280C">
          <w:rPr>
            <w:rStyle w:val="Hyperlink"/>
          </w:rPr>
          <w:t>k</w:t>
        </w:r>
        <w:r w:rsidR="6521DFA5" w:rsidRPr="32D8280C">
          <w:rPr>
            <w:rStyle w:val="Hyperlink"/>
          </w:rPr>
          <w:t>nife</w:t>
        </w:r>
        <w:r w:rsidRPr="32D8280C">
          <w:rPr>
            <w:rStyle w:val="Hyperlink"/>
          </w:rPr>
          <w:t xml:space="preserve"> (2:05)</w:t>
        </w:r>
      </w:hyperlink>
      <w:r w:rsidR="6521DFA5">
        <w:t xml:space="preserve"> (</w:t>
      </w:r>
      <w:r w:rsidR="00942BF7">
        <w:t xml:space="preserve">from </w:t>
      </w:r>
      <w:r w:rsidR="6521DFA5">
        <w:t>0:00–2:05)</w:t>
      </w:r>
    </w:p>
    <w:p w14:paraId="6D81C1C1" w14:textId="6B0D3946" w:rsidR="1A183079" w:rsidRDefault="008447D0" w:rsidP="00D60050">
      <w:pPr>
        <w:pStyle w:val="ListBullet"/>
      </w:pPr>
      <w:hyperlink r:id="rId17">
        <w:r w:rsidRPr="32D8280C">
          <w:rPr>
            <w:rStyle w:val="Hyperlink"/>
          </w:rPr>
          <w:t>Desmond: Take Five</w:t>
        </w:r>
        <w:r w:rsidR="000B4AA9" w:rsidRPr="32D8280C">
          <w:rPr>
            <w:rStyle w:val="Hyperlink"/>
          </w:rPr>
          <w:t xml:space="preserve"> | The </w:t>
        </w:r>
        <w:r w:rsidR="1A183079" w:rsidRPr="32D8280C">
          <w:rPr>
            <w:rStyle w:val="Hyperlink"/>
          </w:rPr>
          <w:t>Dave Brubeck</w:t>
        </w:r>
        <w:r w:rsidR="000B4AA9" w:rsidRPr="32D8280C">
          <w:rPr>
            <w:rStyle w:val="Hyperlink"/>
          </w:rPr>
          <w:t xml:space="preserve"> Quartet, Live in Germany 1966</w:t>
        </w:r>
        <w:r w:rsidR="1A183079" w:rsidRPr="32D8280C">
          <w:rPr>
            <w:rStyle w:val="Hyperlink"/>
          </w:rPr>
          <w:t xml:space="preserve"> </w:t>
        </w:r>
        <w:r w:rsidR="000B4AA9" w:rsidRPr="32D8280C">
          <w:rPr>
            <w:rStyle w:val="Hyperlink"/>
          </w:rPr>
          <w:t>(5:14)</w:t>
        </w:r>
      </w:hyperlink>
      <w:r w:rsidR="000B4AA9">
        <w:t xml:space="preserve"> </w:t>
      </w:r>
      <w:r w:rsidR="1A183079">
        <w:t>(</w:t>
      </w:r>
      <w:r w:rsidR="009C2F9F">
        <w:t xml:space="preserve">from </w:t>
      </w:r>
      <w:r w:rsidR="1A183079">
        <w:t>0:00–1:</w:t>
      </w:r>
      <w:r w:rsidR="000B4AA9">
        <w:t>18</w:t>
      </w:r>
      <w:r w:rsidR="1A183079">
        <w:t>)</w:t>
      </w:r>
    </w:p>
    <w:p w14:paraId="3D3D0946" w14:textId="6E5E31B4" w:rsidR="5C961D08" w:rsidRPr="00D60050" w:rsidRDefault="5C961D08" w:rsidP="00D60050">
      <w:pPr>
        <w:pStyle w:val="ListBullet"/>
      </w:pPr>
      <w:hyperlink r:id="rId18" w:history="1">
        <w:r w:rsidRPr="00E61BBC">
          <w:rPr>
            <w:rStyle w:val="Hyperlink"/>
            <w:rFonts w:eastAsia="Roboto"/>
          </w:rPr>
          <w:t>Zela Margossian Quintet</w:t>
        </w:r>
        <w:r w:rsidR="009C2F9F" w:rsidRPr="00E61BBC">
          <w:rPr>
            <w:rStyle w:val="Hyperlink"/>
            <w:rFonts w:eastAsia="Roboto"/>
          </w:rPr>
          <w:t xml:space="preserve"> (Live)</w:t>
        </w:r>
        <w:r w:rsidR="00E61BBC" w:rsidRPr="00E61BBC">
          <w:rPr>
            <w:rStyle w:val="Hyperlink"/>
            <w:rFonts w:eastAsia="Roboto"/>
          </w:rPr>
          <w:t xml:space="preserve"> | #PhoenixHALO</w:t>
        </w:r>
        <w:r w:rsidRPr="00E61BBC">
          <w:rPr>
            <w:rStyle w:val="Hyperlink"/>
            <w:rFonts w:eastAsia="Roboto"/>
          </w:rPr>
          <w:t xml:space="preserve"> </w:t>
        </w:r>
        <w:r w:rsidR="009C2F9F" w:rsidRPr="00E61BBC">
          <w:rPr>
            <w:rStyle w:val="Hyperlink"/>
            <w:rFonts w:eastAsia="Roboto"/>
          </w:rPr>
          <w:t>(17:48)</w:t>
        </w:r>
      </w:hyperlink>
      <w:r w:rsidR="009C2F9F" w:rsidRPr="00E61BBC">
        <w:t xml:space="preserve"> </w:t>
      </w:r>
      <w:r w:rsidRPr="00E61BBC">
        <w:t>(</w:t>
      </w:r>
      <w:r w:rsidR="009C2F9F" w:rsidRPr="00E61BBC">
        <w:t xml:space="preserve">from </w:t>
      </w:r>
      <w:r w:rsidRPr="00E61BBC">
        <w:t>14:02–15:02)</w:t>
      </w:r>
    </w:p>
    <w:p w14:paraId="0914B1D2" w14:textId="256E0312" w:rsidR="0FDACBAA" w:rsidRPr="00AE456F" w:rsidRDefault="00141939" w:rsidP="00D60050">
      <w:pPr>
        <w:pStyle w:val="ListBullet"/>
        <w:rPr>
          <w:i/>
          <w:iCs/>
        </w:rPr>
      </w:pPr>
      <w:hyperlink r:id="rId19">
        <w:r w:rsidRPr="32D8280C">
          <w:rPr>
            <w:rStyle w:val="Hyperlink"/>
          </w:rPr>
          <w:t>Lauf</w:t>
        </w:r>
        <w:r w:rsidR="00FD786E" w:rsidRPr="32D8280C">
          <w:rPr>
            <w:rStyle w:val="Hyperlink"/>
          </w:rPr>
          <w:t>ey – From</w:t>
        </w:r>
        <w:r w:rsidR="54827D56" w:rsidRPr="32D8280C">
          <w:rPr>
            <w:rStyle w:val="Hyperlink"/>
          </w:rPr>
          <w:t xml:space="preserve"> </w:t>
        </w:r>
        <w:proofErr w:type="gramStart"/>
        <w:r w:rsidR="00461477" w:rsidRPr="32D8280C">
          <w:rPr>
            <w:rStyle w:val="Hyperlink"/>
          </w:rPr>
          <w:t>T</w:t>
        </w:r>
        <w:r w:rsidR="54827D56" w:rsidRPr="32D8280C">
          <w:rPr>
            <w:rStyle w:val="Hyperlink"/>
          </w:rPr>
          <w:t>he</w:t>
        </w:r>
        <w:proofErr w:type="gramEnd"/>
        <w:r w:rsidR="54827D56" w:rsidRPr="32D8280C">
          <w:rPr>
            <w:rStyle w:val="Hyperlink"/>
          </w:rPr>
          <w:t xml:space="preserve"> Start</w:t>
        </w:r>
        <w:r w:rsidR="00461477" w:rsidRPr="32D8280C">
          <w:rPr>
            <w:rStyle w:val="Hyperlink"/>
          </w:rPr>
          <w:t xml:space="preserve"> (Live </w:t>
        </w:r>
        <w:proofErr w:type="gramStart"/>
        <w:r w:rsidR="00461477" w:rsidRPr="32D8280C">
          <w:rPr>
            <w:rStyle w:val="Hyperlink"/>
          </w:rPr>
          <w:t>From</w:t>
        </w:r>
        <w:proofErr w:type="gramEnd"/>
        <w:r w:rsidR="00461477" w:rsidRPr="32D8280C">
          <w:rPr>
            <w:rStyle w:val="Hyperlink"/>
          </w:rPr>
          <w:t xml:space="preserve"> Dick Cl</w:t>
        </w:r>
        <w:r w:rsidR="003B7B6D" w:rsidRPr="32D8280C">
          <w:rPr>
            <w:rStyle w:val="Hyperlink"/>
          </w:rPr>
          <w:t>a</w:t>
        </w:r>
        <w:r w:rsidR="00461477" w:rsidRPr="32D8280C">
          <w:rPr>
            <w:rStyle w:val="Hyperlink"/>
          </w:rPr>
          <w:t xml:space="preserve">rk’s New Year’s </w:t>
        </w:r>
        <w:proofErr w:type="spellStart"/>
        <w:r w:rsidR="00461477" w:rsidRPr="32D8280C">
          <w:rPr>
            <w:rStyle w:val="Hyperlink"/>
          </w:rPr>
          <w:t>Rockin</w:t>
        </w:r>
        <w:proofErr w:type="spellEnd"/>
        <w:r w:rsidR="00461477" w:rsidRPr="32D8280C">
          <w:rPr>
            <w:rStyle w:val="Hyperlink"/>
          </w:rPr>
          <w:t>’ Eve 2024</w:t>
        </w:r>
        <w:r w:rsidR="000E66BB" w:rsidRPr="32D8280C">
          <w:rPr>
            <w:rStyle w:val="Hyperlink"/>
          </w:rPr>
          <w:t>)</w:t>
        </w:r>
        <w:r w:rsidR="003B7B6D" w:rsidRPr="32D8280C">
          <w:rPr>
            <w:rStyle w:val="Hyperlink"/>
          </w:rPr>
          <w:t xml:space="preserve"> (2:57)</w:t>
        </w:r>
      </w:hyperlink>
      <w:r>
        <w:t xml:space="preserve"> (</w:t>
      </w:r>
      <w:r w:rsidR="00AC7EF3">
        <w:t xml:space="preserve">from </w:t>
      </w:r>
      <w:r>
        <w:t>0:00–1:40)</w:t>
      </w:r>
      <w:r w:rsidR="1D402BB2">
        <w:t xml:space="preserve"> </w:t>
      </w:r>
      <w:r w:rsidR="1D402BB2" w:rsidRPr="0028408D">
        <w:t xml:space="preserve">(required for </w:t>
      </w:r>
      <w:r w:rsidR="002F1CDC">
        <w:t>A</w:t>
      </w:r>
      <w:r w:rsidR="1D402BB2" w:rsidRPr="0028408D">
        <w:t>ctivity 1.5)</w:t>
      </w:r>
    </w:p>
    <w:p w14:paraId="3E30BC7F" w14:textId="39E4B7DB" w:rsidR="113E4A76" w:rsidRDefault="113E4A76" w:rsidP="00D60050">
      <w:pPr>
        <w:pStyle w:val="ListBullet"/>
        <w:rPr>
          <w:szCs w:val="22"/>
        </w:rPr>
      </w:pPr>
      <w:hyperlink r:id="rId20" w:history="1">
        <w:r w:rsidRPr="00AC7EF3">
          <w:rPr>
            <w:rStyle w:val="Hyperlink"/>
          </w:rPr>
          <w:t xml:space="preserve">Michel Camilo feat. </w:t>
        </w:r>
        <w:r w:rsidR="00AC7EF3" w:rsidRPr="00AC7EF3">
          <w:rPr>
            <w:rStyle w:val="Hyperlink"/>
          </w:rPr>
          <w:t>b</w:t>
        </w:r>
        <w:r w:rsidRPr="00AC7EF3">
          <w:rPr>
            <w:rStyle w:val="Hyperlink"/>
          </w:rPr>
          <w:t xml:space="preserve">y WDR Big Band – And Sammy Walked In </w:t>
        </w:r>
        <w:r w:rsidR="00AC7EF3" w:rsidRPr="00AC7EF3">
          <w:rPr>
            <w:rStyle w:val="Hyperlink"/>
          </w:rPr>
          <w:t>(8:40)</w:t>
        </w:r>
      </w:hyperlink>
      <w:r w:rsidR="00AC7EF3">
        <w:t xml:space="preserve"> </w:t>
      </w:r>
      <w:r>
        <w:t>(</w:t>
      </w:r>
      <w:r w:rsidR="00AC7EF3">
        <w:t xml:space="preserve">from </w:t>
      </w:r>
      <w:r>
        <w:t>6:27–8:24)</w:t>
      </w:r>
    </w:p>
    <w:p w14:paraId="04309E42" w14:textId="6BACEC65" w:rsidR="007C461B" w:rsidRDefault="6B95A675" w:rsidP="00D60050">
      <w:pPr>
        <w:pStyle w:val="ListBullet"/>
      </w:pPr>
      <w:hyperlink r:id="rId21" w:history="1">
        <w:r w:rsidRPr="001A523F">
          <w:rPr>
            <w:rStyle w:val="Hyperlink"/>
          </w:rPr>
          <w:t xml:space="preserve">Snarky </w:t>
        </w:r>
        <w:r w:rsidR="00E276A2" w:rsidRPr="001A523F">
          <w:rPr>
            <w:rStyle w:val="Hyperlink"/>
          </w:rPr>
          <w:t>Puppy – What About Me? (We Like it Here)</w:t>
        </w:r>
        <w:r w:rsidRPr="001A523F">
          <w:rPr>
            <w:rStyle w:val="Hyperlink"/>
          </w:rPr>
          <w:t xml:space="preserve"> </w:t>
        </w:r>
        <w:r w:rsidR="001A523F" w:rsidRPr="001A523F">
          <w:rPr>
            <w:rStyle w:val="Hyperlink"/>
          </w:rPr>
          <w:t>(6:56)</w:t>
        </w:r>
      </w:hyperlink>
      <w:r w:rsidR="001A523F">
        <w:t xml:space="preserve"> </w:t>
      </w:r>
      <w:r w:rsidR="00751E61">
        <w:t>(</w:t>
      </w:r>
      <w:r w:rsidR="001A523F">
        <w:t xml:space="preserve">from </w:t>
      </w:r>
      <w:r w:rsidR="22D48283">
        <w:t>0:</w:t>
      </w:r>
      <w:r w:rsidR="007B1C2D">
        <w:t>00–1:30)</w:t>
      </w:r>
    </w:p>
    <w:p w14:paraId="157A78CF" w14:textId="1CB001A5" w:rsidR="005B6B38" w:rsidRDefault="00556A0B" w:rsidP="00D07D78">
      <w:pPr>
        <w:pStyle w:val="ListBullet"/>
      </w:pPr>
      <w:hyperlink r:id="rId22" w:history="1">
        <w:r w:rsidRPr="001A0909">
          <w:rPr>
            <w:rStyle w:val="Hyperlink"/>
          </w:rPr>
          <w:t>Hot Potato Band – LIVE from Woodford Folk Festival (December 2022) (13:12)</w:t>
        </w:r>
      </w:hyperlink>
      <w:r w:rsidR="001A0909">
        <w:t xml:space="preserve"> </w:t>
      </w:r>
      <w:r w:rsidR="001F2BBA">
        <w:t>(</w:t>
      </w:r>
      <w:r w:rsidR="001A0909">
        <w:t xml:space="preserve">from </w:t>
      </w:r>
      <w:r w:rsidR="001F2BBA">
        <w:t>4:09–5:37)</w:t>
      </w:r>
    </w:p>
    <w:p w14:paraId="412C407D" w14:textId="3AF57C30" w:rsidR="74C6FA7B" w:rsidRPr="008000F4" w:rsidRDefault="74C6FA7B" w:rsidP="00D60050">
      <w:pPr>
        <w:pStyle w:val="ListBullet"/>
        <w:rPr>
          <w:szCs w:val="22"/>
        </w:rPr>
      </w:pPr>
      <w:hyperlink r:id="rId23" w:history="1">
        <w:r w:rsidRPr="00CB0ED9">
          <w:rPr>
            <w:rStyle w:val="Hyperlink"/>
          </w:rPr>
          <w:t>Love Yourself – Vintage 1929 Postmodern Jukebox Justin Bieber cover</w:t>
        </w:r>
        <w:r w:rsidR="00721994" w:rsidRPr="00CB0ED9">
          <w:rPr>
            <w:rStyle w:val="Hyperlink"/>
          </w:rPr>
          <w:t xml:space="preserve"> ft. Sara Niemietz</w:t>
        </w:r>
        <w:r w:rsidR="00CB0ED9" w:rsidRPr="00CB0ED9">
          <w:rPr>
            <w:rStyle w:val="Hyperlink"/>
          </w:rPr>
          <w:t xml:space="preserve"> (4:28)</w:t>
        </w:r>
      </w:hyperlink>
      <w:r>
        <w:t xml:space="preserve"> (</w:t>
      </w:r>
      <w:r w:rsidR="00CB0ED9">
        <w:t xml:space="preserve">from </w:t>
      </w:r>
      <w:r>
        <w:t>0:00–1:23)</w:t>
      </w:r>
    </w:p>
    <w:p w14:paraId="1F23CEDA" w14:textId="67F46A9F" w:rsidR="008000F4" w:rsidRPr="008000F4" w:rsidRDefault="008000F4" w:rsidP="008000F4">
      <w:pPr>
        <w:pStyle w:val="FeatureBox"/>
      </w:pPr>
      <w:r w:rsidRPr="32D8280C">
        <w:rPr>
          <w:rStyle w:val="Strong"/>
        </w:rPr>
        <w:t xml:space="preserve">Suggested differentiation and adjustments: </w:t>
      </w:r>
      <w:r>
        <w:t xml:space="preserve">students </w:t>
      </w:r>
      <w:r w:rsidR="52361635">
        <w:t>could respond to</w:t>
      </w:r>
      <w:r>
        <w:t xml:space="preserve"> questions through class discussion or verbally, </w:t>
      </w:r>
      <w:r w:rsidR="5DA59BCA">
        <w:t>or by</w:t>
      </w:r>
      <w:r>
        <w:t xml:space="preserve"> using written communication. Students may need adjustments during the listening activities such as providing prompts or additional scaffolding to support the response.</w:t>
      </w:r>
    </w:p>
    <w:p w14:paraId="4A67C5AD" w14:textId="0AEC6945" w:rsidR="1D19238B" w:rsidRDefault="1D19238B" w:rsidP="1B27B1D6">
      <w:pPr>
        <w:pStyle w:val="Heading2"/>
      </w:pPr>
      <w:bookmarkStart w:id="15" w:name="_Toc206505058"/>
      <w:r>
        <w:lastRenderedPageBreak/>
        <w:t>Activity 1.</w:t>
      </w:r>
      <w:r w:rsidR="4A8A890F">
        <w:t>2</w:t>
      </w:r>
      <w:r>
        <w:t xml:space="preserve"> – </w:t>
      </w:r>
      <w:r w:rsidR="00CF4ADA">
        <w:t>W</w:t>
      </w:r>
      <w:r>
        <w:t>hat is jazz?</w:t>
      </w:r>
      <w:bookmarkEnd w:id="15"/>
    </w:p>
    <w:p w14:paraId="7FDA159E" w14:textId="3626580C" w:rsidR="1D19238B" w:rsidRDefault="1D19238B" w:rsidP="1B27B1D6">
      <w:pPr>
        <w:pStyle w:val="FeatureBox2"/>
      </w:pPr>
      <w:r w:rsidRPr="1AF2A5DB">
        <w:rPr>
          <w:rStyle w:val="Strong"/>
        </w:rPr>
        <w:t xml:space="preserve">Teacher note: </w:t>
      </w:r>
      <w:r w:rsidR="00545308" w:rsidRPr="1AF2A5DB">
        <w:rPr>
          <w:rStyle w:val="Strong"/>
          <w:b w:val="0"/>
          <w:bCs w:val="0"/>
        </w:rPr>
        <w:t xml:space="preserve">refer to the </w:t>
      </w:r>
      <w:r w:rsidR="48B63BD2" w:rsidRPr="00AB1947">
        <w:rPr>
          <w:rStyle w:val="Strong"/>
        </w:rPr>
        <w:t>PowerPoint</w:t>
      </w:r>
      <w:r w:rsidR="00F40C44" w:rsidRPr="00AB1947">
        <w:rPr>
          <w:rStyle w:val="Strong"/>
        </w:rPr>
        <w:t xml:space="preserve"> </w:t>
      </w:r>
      <w:r w:rsidR="00F40C44" w:rsidRPr="1AF2A5DB">
        <w:rPr>
          <w:rStyle w:val="Strong"/>
          <w:b w:val="0"/>
          <w:bCs w:val="0"/>
        </w:rPr>
        <w:t>and</w:t>
      </w:r>
      <w:r w:rsidR="00545308" w:rsidRPr="1AF2A5DB">
        <w:rPr>
          <w:rStyle w:val="Strong"/>
          <w:b w:val="0"/>
          <w:bCs w:val="0"/>
        </w:rPr>
        <w:t xml:space="preserve"> </w:t>
      </w:r>
      <w:r w:rsidR="008054CE">
        <w:rPr>
          <w:rStyle w:val="Strong"/>
          <w:b w:val="0"/>
          <w:bCs w:val="0"/>
        </w:rPr>
        <w:t xml:space="preserve">the </w:t>
      </w:r>
      <w:r w:rsidR="00545308" w:rsidRPr="00AB1947">
        <w:rPr>
          <w:rStyle w:val="Strong"/>
        </w:rPr>
        <w:t>teacher resource booklet</w:t>
      </w:r>
      <w:r w:rsidR="00F40C44" w:rsidRPr="1AF2A5DB">
        <w:rPr>
          <w:rStyle w:val="Strong"/>
          <w:b w:val="0"/>
          <w:bCs w:val="0"/>
        </w:rPr>
        <w:t>.</w:t>
      </w:r>
      <w:r w:rsidR="00545308" w:rsidRPr="1AF2A5DB">
        <w:rPr>
          <w:rStyle w:val="Strong"/>
        </w:rPr>
        <w:t xml:space="preserve"> </w:t>
      </w:r>
      <w:r w:rsidR="00827911">
        <w:t>Extra listening and/or research can be included</w:t>
      </w:r>
      <w:r w:rsidR="005B7922">
        <w:t xml:space="preserve"> if </w:t>
      </w:r>
      <w:r w:rsidR="2E9F86A3">
        <w:t>needed to complete the activity</w:t>
      </w:r>
      <w:r w:rsidR="005B7922">
        <w:t>.</w:t>
      </w:r>
      <w:r>
        <w:t xml:space="preserve"> </w:t>
      </w:r>
    </w:p>
    <w:p w14:paraId="1CFBFB03" w14:textId="0FF8ECD9" w:rsidR="7FA5B18B" w:rsidRPr="00CF4ADA" w:rsidRDefault="7FA5B18B" w:rsidP="00CF4ADA">
      <w:r w:rsidRPr="00CF4ADA">
        <w:t xml:space="preserve">As a class, discuss the common </w:t>
      </w:r>
      <w:r w:rsidR="2F4A03D2" w:rsidRPr="00CF4ADA">
        <w:t xml:space="preserve">musical </w:t>
      </w:r>
      <w:r w:rsidRPr="00CF4ADA">
        <w:t>characteristics of jazz</w:t>
      </w:r>
      <w:r w:rsidR="3F54837F" w:rsidRPr="00CF4ADA">
        <w:t xml:space="preserve"> which you observed in the previous activity</w:t>
      </w:r>
      <w:r w:rsidRPr="00CF4ADA">
        <w:t>.</w:t>
      </w:r>
      <w:r w:rsidR="61047A2F" w:rsidRPr="00CF4ADA">
        <w:t xml:space="preserve"> </w:t>
      </w:r>
      <w:r w:rsidR="4618D0B2" w:rsidRPr="00CF4ADA">
        <w:t xml:space="preserve">For example, which instruments are associated with jazz? Complete a </w:t>
      </w:r>
      <w:r w:rsidR="00D9433D" w:rsidRPr="00CF4ADA">
        <w:t>mind map</w:t>
      </w:r>
      <w:r w:rsidR="4618D0B2" w:rsidRPr="00CF4ADA">
        <w:t xml:space="preserve"> to document your observations</w:t>
      </w:r>
      <w:r w:rsidR="203E6B87" w:rsidRPr="00CF4ADA">
        <w:t>.</w:t>
      </w:r>
      <w:r w:rsidR="4618D0B2" w:rsidRPr="00CF4ADA">
        <w:t xml:space="preserve"> </w:t>
      </w:r>
      <w:r w:rsidR="00C7308F" w:rsidRPr="00CF4ADA">
        <w:t xml:space="preserve">Add the terminology used in </w:t>
      </w:r>
      <w:r w:rsidR="1B500925" w:rsidRPr="00CF4ADA">
        <w:t xml:space="preserve">the </w:t>
      </w:r>
      <w:r w:rsidR="00C7308F" w:rsidRPr="00CF4ADA">
        <w:t>discussion to the glossary</w:t>
      </w:r>
      <w:r w:rsidR="00DF59DF" w:rsidRPr="00CF4ADA">
        <w:t xml:space="preserve"> provided.</w:t>
      </w:r>
    </w:p>
    <w:p w14:paraId="474A7C1E" w14:textId="61CE8839" w:rsidR="00B355FE" w:rsidRDefault="00B355FE" w:rsidP="00B355FE">
      <w:pPr>
        <w:pStyle w:val="Heading2"/>
      </w:pPr>
      <w:bookmarkStart w:id="16" w:name="_Toc206505059"/>
      <w:r>
        <w:t xml:space="preserve">Activity 1.3 – </w:t>
      </w:r>
      <w:r w:rsidR="6A14944C">
        <w:t>i</w:t>
      </w:r>
      <w:r>
        <w:t>ntroducing improvisation and the solo</w:t>
      </w:r>
      <w:bookmarkEnd w:id="16"/>
    </w:p>
    <w:p w14:paraId="7C203613" w14:textId="6EE6A3C6" w:rsidR="00033C6C" w:rsidRDefault="00033C6C" w:rsidP="11A2A300">
      <w:pPr>
        <w:pStyle w:val="FeatureBox2"/>
        <w:rPr>
          <w:rStyle w:val="FeatureBox2Char"/>
        </w:rPr>
      </w:pPr>
      <w:r w:rsidRPr="32D8280C">
        <w:rPr>
          <w:rStyle w:val="Strong"/>
        </w:rPr>
        <w:t>Teacher note:</w:t>
      </w:r>
      <w:r w:rsidRPr="32D8280C">
        <w:rPr>
          <w:rStyle w:val="FeatureBox2Char"/>
        </w:rPr>
        <w:t xml:space="preserve"> </w:t>
      </w:r>
      <w:r w:rsidR="50397129" w:rsidRPr="32D8280C">
        <w:rPr>
          <w:rStyle w:val="Strong"/>
          <w:b w:val="0"/>
          <w:bCs w:val="0"/>
        </w:rPr>
        <w:t xml:space="preserve">refer to the </w:t>
      </w:r>
      <w:r w:rsidR="50397129" w:rsidRPr="00AB1947">
        <w:rPr>
          <w:rStyle w:val="Strong"/>
        </w:rPr>
        <w:t>PowerPoint</w:t>
      </w:r>
      <w:r w:rsidR="7951ABE3" w:rsidRPr="32D8280C">
        <w:rPr>
          <w:rStyle w:val="Strong"/>
          <w:b w:val="0"/>
          <w:bCs w:val="0"/>
        </w:rPr>
        <w:t>.</w:t>
      </w:r>
      <w:r w:rsidR="50397129" w:rsidRPr="32D8280C">
        <w:rPr>
          <w:rStyle w:val="Strong"/>
          <w:b w:val="0"/>
          <w:bCs w:val="0"/>
        </w:rPr>
        <w:t xml:space="preserve"> </w:t>
      </w:r>
      <w:r w:rsidR="00331EA6" w:rsidRPr="32D8280C">
        <w:rPr>
          <w:rStyle w:val="FeatureBox2Char"/>
        </w:rPr>
        <w:t xml:space="preserve">Students may like to </w:t>
      </w:r>
      <w:r w:rsidR="00C62E29" w:rsidRPr="32D8280C">
        <w:rPr>
          <w:rStyle w:val="FeatureBox2Char"/>
        </w:rPr>
        <w:t>document their ideas</w:t>
      </w:r>
      <w:r w:rsidR="00331EA6" w:rsidRPr="32D8280C">
        <w:rPr>
          <w:rStyle w:val="FeatureBox2Char"/>
        </w:rPr>
        <w:t xml:space="preserve"> </w:t>
      </w:r>
      <w:r w:rsidR="00C62E29" w:rsidRPr="32D8280C">
        <w:rPr>
          <w:rStyle w:val="FeatureBox2Char"/>
        </w:rPr>
        <w:t>throughout the activity.</w:t>
      </w:r>
    </w:p>
    <w:p w14:paraId="1C51B08D" w14:textId="64172FBD" w:rsidR="7D608CCA" w:rsidRDefault="048D84A6" w:rsidP="2B1ADF0A">
      <w:r>
        <w:t>As a class, a</w:t>
      </w:r>
      <w:r w:rsidR="6F99B685">
        <w:t>ccess</w:t>
      </w:r>
      <w:r w:rsidR="0000383D">
        <w:t xml:space="preserve"> a selection from</w:t>
      </w:r>
      <w:r w:rsidR="33BBA984">
        <w:t xml:space="preserve"> the</w:t>
      </w:r>
      <w:r w:rsidR="6F99B685">
        <w:t xml:space="preserve"> pieces </w:t>
      </w:r>
      <w:r w:rsidR="3363BC8F">
        <w:t>below</w:t>
      </w:r>
      <w:r w:rsidR="6F99B685">
        <w:t xml:space="preserve"> </w:t>
      </w:r>
      <w:r w:rsidR="0000383D">
        <w:t xml:space="preserve">and </w:t>
      </w:r>
      <w:r w:rsidR="6F99B685">
        <w:t xml:space="preserve">discuss the </w:t>
      </w:r>
      <w:r w:rsidR="37673B0A">
        <w:t xml:space="preserve">following </w:t>
      </w:r>
      <w:r w:rsidR="6F99B685">
        <w:t xml:space="preserve">questions relating to how </w:t>
      </w:r>
      <w:r w:rsidR="5C96A64A">
        <w:t xml:space="preserve">improvised </w:t>
      </w:r>
      <w:r w:rsidR="6F99B685">
        <w:t xml:space="preserve">solos are </w:t>
      </w:r>
      <w:r w:rsidR="295254EA">
        <w:t>a key component of</w:t>
      </w:r>
      <w:r w:rsidR="6F99B685">
        <w:t xml:space="preserve"> jazz</w:t>
      </w:r>
      <w:r w:rsidR="2382B8CB">
        <w:t xml:space="preserve"> and funk</w:t>
      </w:r>
      <w:r w:rsidR="6F99B685">
        <w:t>.</w:t>
      </w:r>
      <w:r w:rsidR="002F0A4A">
        <w:t xml:space="preserve"> </w:t>
      </w:r>
      <w:r w:rsidR="6F80014D">
        <w:t xml:space="preserve">You may like to </w:t>
      </w:r>
      <w:r w:rsidR="6B8B654B">
        <w:t>document</w:t>
      </w:r>
      <w:r w:rsidR="6F80014D">
        <w:t xml:space="preserve"> your ideas in your book.</w:t>
      </w:r>
      <w:r w:rsidR="00655458">
        <w:t xml:space="preserve"> </w:t>
      </w:r>
      <w:r w:rsidR="002151FA">
        <w:t>Questions include:</w:t>
      </w:r>
    </w:p>
    <w:p w14:paraId="55027176" w14:textId="5A3358C6" w:rsidR="620399FA" w:rsidRDefault="28BE6603" w:rsidP="00455E6D">
      <w:pPr>
        <w:pStyle w:val="ListNumber"/>
      </w:pPr>
      <w:r>
        <w:t>Would these solos be difficult to perform</w:t>
      </w:r>
      <w:r w:rsidR="6EED2AD2">
        <w:t>?</w:t>
      </w:r>
      <w:r w:rsidR="40DBC408">
        <w:t xml:space="preserve"> Why?</w:t>
      </w:r>
    </w:p>
    <w:p w14:paraId="213CAAF8" w14:textId="43CC54E1" w:rsidR="620399FA" w:rsidRDefault="620399FA" w:rsidP="00455E6D">
      <w:pPr>
        <w:pStyle w:val="ListNumber"/>
      </w:pPr>
      <w:r>
        <w:t>How have the elements of music been manipulated throughout the solo</w:t>
      </w:r>
      <w:r w:rsidR="02A38B12">
        <w:t>? For example,</w:t>
      </w:r>
      <w:r w:rsidR="70A553D5">
        <w:t xml:space="preserve"> rhythm</w:t>
      </w:r>
      <w:r w:rsidR="1F1E6DDE">
        <w:t>s</w:t>
      </w:r>
      <w:r w:rsidR="70A553D5">
        <w:t>, scales</w:t>
      </w:r>
      <w:r w:rsidR="49843174">
        <w:t>, expression.</w:t>
      </w:r>
    </w:p>
    <w:p w14:paraId="7F9A9238" w14:textId="48F5EAF5" w:rsidR="07C6CBE5" w:rsidRDefault="07C6CBE5" w:rsidP="00455E6D">
      <w:pPr>
        <w:pStyle w:val="ListNumber"/>
      </w:pPr>
      <w:r>
        <w:t>Comment on the variety of dynamics and articulations used by the soloist</w:t>
      </w:r>
      <w:r w:rsidR="13D7EFDE">
        <w:t>.</w:t>
      </w:r>
    </w:p>
    <w:p w14:paraId="5F90110B" w14:textId="46A4116E" w:rsidR="2B1ADF0A" w:rsidRDefault="0256251E" w:rsidP="00455E6D">
      <w:pPr>
        <w:pStyle w:val="ListNumber"/>
      </w:pPr>
      <w:r>
        <w:t>What expressive techniques make this improvisation unique?</w:t>
      </w:r>
    </w:p>
    <w:p w14:paraId="50FA4AF0" w14:textId="7D2BC201" w:rsidR="38F4CF07" w:rsidRPr="00CF4ADA" w:rsidRDefault="38F4CF07" w:rsidP="00CF4ADA">
      <w:r w:rsidRPr="00CF4ADA">
        <w:t>Listening e</w:t>
      </w:r>
      <w:r w:rsidR="33415094" w:rsidRPr="00CF4ADA">
        <w:t>xamples include:</w:t>
      </w:r>
    </w:p>
    <w:p w14:paraId="093EB0C6" w14:textId="792B5BAA" w:rsidR="1488F484" w:rsidRPr="006852DE" w:rsidRDefault="00D4078F" w:rsidP="006852DE">
      <w:pPr>
        <w:pStyle w:val="ListBullet"/>
        <w:rPr>
          <w:b/>
          <w:bCs/>
        </w:rPr>
      </w:pPr>
      <w:r w:rsidRPr="4EDE88F2">
        <w:rPr>
          <w:color w:val="000000" w:themeColor="text1"/>
        </w:rPr>
        <w:t xml:space="preserve">Funk Keyboard Solo </w:t>
      </w:r>
      <w:r w:rsidR="0030154B">
        <w:t>–</w:t>
      </w:r>
      <w:r w:rsidR="00941052">
        <w:t xml:space="preserve"> </w:t>
      </w:r>
      <w:hyperlink r:id="rId24">
        <w:r w:rsidR="00CC4122">
          <w:rPr>
            <w:rStyle w:val="Hyperlink"/>
          </w:rPr>
          <w:t>Cory Henry Solo "Skate You" (3:57)</w:t>
        </w:r>
      </w:hyperlink>
      <w:r w:rsidR="006852DE">
        <w:t xml:space="preserve"> (</w:t>
      </w:r>
      <w:r w:rsidR="004464DE">
        <w:t xml:space="preserve">from </w:t>
      </w:r>
      <w:r w:rsidR="006852DE">
        <w:t>1:00–2:40)</w:t>
      </w:r>
    </w:p>
    <w:p w14:paraId="44A0EB16" w14:textId="155C6AA1" w:rsidR="7C14E6A7" w:rsidRPr="00506F13" w:rsidRDefault="00166BFA" w:rsidP="00506F13">
      <w:pPr>
        <w:pStyle w:val="ListBullet"/>
        <w:rPr>
          <w:b/>
          <w:bCs/>
        </w:rPr>
      </w:pPr>
      <w:r w:rsidRPr="32D8280C">
        <w:rPr>
          <w:color w:val="000000" w:themeColor="text1"/>
        </w:rPr>
        <w:t>Jazz Trumpet solo</w:t>
      </w:r>
      <w:r w:rsidR="00A101D0">
        <w:rPr>
          <w:color w:val="000000" w:themeColor="text1"/>
        </w:rPr>
        <w:t xml:space="preserve"> – </w:t>
      </w:r>
      <w:hyperlink r:id="rId25" w:history="1">
        <w:r w:rsidR="004464DE">
          <w:rPr>
            <w:rStyle w:val="Hyperlink"/>
          </w:rPr>
          <w:t>James Morrison - Snappy Too (5:03)</w:t>
        </w:r>
      </w:hyperlink>
      <w:r w:rsidR="00004D85">
        <w:rPr>
          <w:b/>
          <w:bCs/>
        </w:rPr>
        <w:t xml:space="preserve"> </w:t>
      </w:r>
      <w:r w:rsidR="00A101D0">
        <w:t>(</w:t>
      </w:r>
      <w:r w:rsidR="004464DE">
        <w:t xml:space="preserve">from </w:t>
      </w:r>
      <w:r w:rsidR="00A101D0">
        <w:t>1:3</w:t>
      </w:r>
      <w:r w:rsidR="008F1A22">
        <w:t>2</w:t>
      </w:r>
      <w:r w:rsidR="00A101D0">
        <w:t>–2:38)</w:t>
      </w:r>
    </w:p>
    <w:p w14:paraId="28AAA3F5" w14:textId="708B141F" w:rsidR="347FCE85" w:rsidRDefault="00BD7194" w:rsidP="1AF2A5DB">
      <w:pPr>
        <w:pStyle w:val="ListBullet"/>
        <w:rPr>
          <w:color w:val="000000" w:themeColor="text1"/>
        </w:rPr>
      </w:pPr>
      <w:r w:rsidRPr="32D8280C">
        <w:rPr>
          <w:color w:val="000000" w:themeColor="text1"/>
        </w:rPr>
        <w:t xml:space="preserve">Jazz Vocal Scat </w:t>
      </w:r>
      <w:r w:rsidR="0030154B">
        <w:t>–</w:t>
      </w:r>
      <w:hyperlink r:id="rId26" w:history="1">
        <w:r w:rsidR="004464DE">
          <w:rPr>
            <w:rStyle w:val="Hyperlink"/>
          </w:rPr>
          <w:t>Veronica Swift &amp; Wynton Marsalis “Cherokee” (11:10)</w:t>
        </w:r>
      </w:hyperlink>
      <w:r w:rsidR="00004D85">
        <w:t xml:space="preserve"> </w:t>
      </w:r>
      <w:r w:rsidR="00357D99">
        <w:t>(</w:t>
      </w:r>
      <w:r w:rsidR="004464DE">
        <w:t xml:space="preserve">from </w:t>
      </w:r>
      <w:r w:rsidR="00357D99">
        <w:t>6:20</w:t>
      </w:r>
      <w:r w:rsidR="00406E05">
        <w:t>–</w:t>
      </w:r>
      <w:r w:rsidR="00357D99">
        <w:t>8:25)</w:t>
      </w:r>
    </w:p>
    <w:p w14:paraId="1EA4755A" w14:textId="1CD82B3D" w:rsidR="61CFEB1D" w:rsidRDefault="0003037B" w:rsidP="1AF2A5DB">
      <w:pPr>
        <w:pStyle w:val="ListBullet"/>
      </w:pPr>
      <w:r>
        <w:t xml:space="preserve">Jazz Drum Kit solo – </w:t>
      </w:r>
      <w:hyperlink r:id="rId27">
        <w:r w:rsidR="004464DE">
          <w:rPr>
            <w:rStyle w:val="Hyperlink"/>
          </w:rPr>
          <w:t>Buddy Rich “THE IMPOSSIBLE DRUM SOLO” Transcription + STATS (0:27)</w:t>
        </w:r>
      </w:hyperlink>
      <w:r w:rsidR="61CFEB1D">
        <w:t xml:space="preserve"> </w:t>
      </w:r>
    </w:p>
    <w:p w14:paraId="31C45A1A" w14:textId="54B7D678" w:rsidR="03327697" w:rsidRDefault="00FB1621" w:rsidP="1AF2A5DB">
      <w:pPr>
        <w:pStyle w:val="ListBullet"/>
      </w:pPr>
      <w:r>
        <w:lastRenderedPageBreak/>
        <w:t xml:space="preserve">Bossa Nova Alto Saxophone solo </w:t>
      </w:r>
      <w:r w:rsidR="0030154B">
        <w:t>–</w:t>
      </w:r>
      <w:r>
        <w:t xml:space="preserve"> </w:t>
      </w:r>
      <w:hyperlink r:id="rId28">
        <w:r w:rsidR="0013143A" w:rsidRPr="4EDE88F2">
          <w:rPr>
            <w:rStyle w:val="Hyperlink"/>
          </w:rPr>
          <w:t xml:space="preserve">Paul Desmond – </w:t>
        </w:r>
        <w:r w:rsidRPr="4EDE88F2">
          <w:rPr>
            <w:rStyle w:val="Hyperlink"/>
          </w:rPr>
          <w:t>Black Orpheus solo transcription</w:t>
        </w:r>
        <w:r w:rsidR="03327697" w:rsidRPr="4EDE88F2">
          <w:rPr>
            <w:rStyle w:val="Hyperlink"/>
          </w:rPr>
          <w:t xml:space="preserve"> </w:t>
        </w:r>
        <w:r w:rsidR="0013143A" w:rsidRPr="4EDE88F2">
          <w:rPr>
            <w:rStyle w:val="Hyperlink"/>
          </w:rPr>
          <w:t>(1:36)</w:t>
        </w:r>
      </w:hyperlink>
      <w:r w:rsidR="0013143A">
        <w:t xml:space="preserve"> </w:t>
      </w:r>
    </w:p>
    <w:p w14:paraId="6E281E03" w14:textId="7556940C" w:rsidR="0F72678B" w:rsidRDefault="00FC1F01" w:rsidP="32D8280C">
      <w:pPr>
        <w:pStyle w:val="ListBullet"/>
        <w:rPr>
          <w:color w:val="000000" w:themeColor="text1"/>
        </w:rPr>
      </w:pPr>
      <w:r>
        <w:t xml:space="preserve">Funk Tenor Saxophone solo </w:t>
      </w:r>
      <w:r w:rsidR="0030154B">
        <w:t>–</w:t>
      </w:r>
      <w:r>
        <w:t xml:space="preserve"> </w:t>
      </w:r>
      <w:hyperlink r:id="rId29">
        <w:r w:rsidRPr="4EDE88F2">
          <w:rPr>
            <w:rStyle w:val="Hyperlink"/>
          </w:rPr>
          <w:t>Saxophonist</w:t>
        </w:r>
        <w:r w:rsidR="008E1A70" w:rsidRPr="4EDE88F2">
          <w:rPr>
            <w:rStyle w:val="Hyperlink"/>
          </w:rPr>
          <w:t xml:space="preserve"> hulks out and dominates</w:t>
        </w:r>
        <w:r w:rsidRPr="4EDE88F2">
          <w:rPr>
            <w:rStyle w:val="Hyperlink"/>
          </w:rPr>
          <w:t xml:space="preserve"> "Pick Up The Pieces" </w:t>
        </w:r>
        <w:r w:rsidR="008E1A70" w:rsidRPr="4EDE88F2">
          <w:rPr>
            <w:rStyle w:val="Hyperlink"/>
          </w:rPr>
          <w:t>(2:55)</w:t>
        </w:r>
      </w:hyperlink>
      <w:r w:rsidR="00B50818">
        <w:t xml:space="preserve"> (</w:t>
      </w:r>
      <w:r w:rsidR="004464DE">
        <w:t xml:space="preserve">from </w:t>
      </w:r>
      <w:r w:rsidR="00B50818">
        <w:t xml:space="preserve">0:00–1:34) by </w:t>
      </w:r>
      <w:r>
        <w:t>James Carter (Phil Collins Big Band)</w:t>
      </w:r>
      <w:r w:rsidR="600F48EE">
        <w:t xml:space="preserve"> </w:t>
      </w:r>
    </w:p>
    <w:p w14:paraId="4106C781" w14:textId="1F20DEBE" w:rsidR="7C2E5674" w:rsidRPr="001000CF" w:rsidRDefault="002D5275" w:rsidP="001000CF">
      <w:pPr>
        <w:pStyle w:val="ListBullet"/>
        <w:rPr>
          <w:b/>
          <w:bCs/>
        </w:rPr>
      </w:pPr>
      <w:r>
        <w:t xml:space="preserve">Jazz Blues Violin Solo </w:t>
      </w:r>
      <w:r w:rsidR="0030154B">
        <w:t>–</w:t>
      </w:r>
      <w:r w:rsidR="00F241B9">
        <w:t xml:space="preserve"> </w:t>
      </w:r>
      <w:hyperlink r:id="rId30" w:history="1">
        <w:r w:rsidR="004464DE">
          <w:rPr>
            <w:rStyle w:val="Hyperlink"/>
          </w:rPr>
          <w:t>Second Line (Joe Avery's Blues) - Wynton Marsalis Quintet featuring Mark O'Connor and Frank Vignola (14:49)</w:t>
        </w:r>
      </w:hyperlink>
      <w:r w:rsidR="00C81CEF" w:rsidRPr="00F241B9">
        <w:t xml:space="preserve"> </w:t>
      </w:r>
      <w:r w:rsidR="00A707CE">
        <w:t>(</w:t>
      </w:r>
      <w:r w:rsidR="004464DE">
        <w:t xml:space="preserve">from </w:t>
      </w:r>
      <w:r w:rsidR="00A707CE">
        <w:t>6:18</w:t>
      </w:r>
      <w:r w:rsidR="00F241B9">
        <w:t>–7:35)</w:t>
      </w:r>
    </w:p>
    <w:p w14:paraId="64593A9E" w14:textId="11BEC088" w:rsidR="53EB7864" w:rsidRPr="002F02B1" w:rsidRDefault="002A76B3" w:rsidP="002F02B1">
      <w:pPr>
        <w:pStyle w:val="ListBullet"/>
        <w:rPr>
          <w:b/>
          <w:bCs/>
        </w:rPr>
      </w:pPr>
      <w:r>
        <w:t xml:space="preserve">Jazz Fusion Electric Bass solo </w:t>
      </w:r>
      <w:r w:rsidR="0030154B">
        <w:t>–</w:t>
      </w:r>
      <w:r w:rsidR="002F02B1">
        <w:t xml:space="preserve"> </w:t>
      </w:r>
      <w:hyperlink r:id="rId31" w:history="1">
        <w:r w:rsidR="004464DE">
          <w:rPr>
            <w:rStyle w:val="Hyperlink"/>
          </w:rPr>
          <w:t xml:space="preserve">Jeff Beck - Tal Wilkenfeld -– Vinnie </w:t>
        </w:r>
        <w:proofErr w:type="spellStart"/>
        <w:r w:rsidR="004464DE">
          <w:rPr>
            <w:rStyle w:val="Hyperlink"/>
          </w:rPr>
          <w:t>Colaiuta</w:t>
        </w:r>
        <w:proofErr w:type="spellEnd"/>
        <w:r w:rsidR="004464DE">
          <w:rPr>
            <w:rStyle w:val="Hyperlink"/>
          </w:rPr>
          <w:t xml:space="preserve"> @ Crossroads Music Festival 2007 (50:20)</w:t>
        </w:r>
      </w:hyperlink>
      <w:r w:rsidR="002F02B1">
        <w:rPr>
          <w:b/>
          <w:bCs/>
        </w:rPr>
        <w:t xml:space="preserve"> </w:t>
      </w:r>
      <w:r w:rsidR="009536F6">
        <w:t>(</w:t>
      </w:r>
      <w:r w:rsidR="004464DE">
        <w:t xml:space="preserve">from </w:t>
      </w:r>
      <w:r w:rsidR="009536F6">
        <w:t>8:3</w:t>
      </w:r>
      <w:r w:rsidR="0041526C">
        <w:t>6</w:t>
      </w:r>
      <w:r w:rsidR="0098047A">
        <w:t>–9:30)</w:t>
      </w:r>
    </w:p>
    <w:p w14:paraId="5FD4E954" w14:textId="1F8DB161" w:rsidR="2EBCD0ED" w:rsidRDefault="00BC7320" w:rsidP="1AF2A5DB">
      <w:pPr>
        <w:pStyle w:val="ListBullet"/>
      </w:pPr>
      <w:r>
        <w:t xml:space="preserve">Jazz Fusion Guitar Solo </w:t>
      </w:r>
      <w:r w:rsidR="0030154B">
        <w:t>–</w:t>
      </w:r>
      <w:r>
        <w:t xml:space="preserve"> </w:t>
      </w:r>
      <w:hyperlink r:id="rId32">
        <w:r w:rsidR="004464DE">
          <w:rPr>
            <w:rStyle w:val="Hyperlink"/>
          </w:rPr>
          <w:t>An ode to the master – Matteo Mancuso (1:26)</w:t>
        </w:r>
      </w:hyperlink>
      <w:r w:rsidR="2534D6B6">
        <w:t xml:space="preserve"> </w:t>
      </w:r>
    </w:p>
    <w:p w14:paraId="0D11B249" w14:textId="24086E51" w:rsidR="4A3DD96D" w:rsidRDefault="00A140E7" w:rsidP="1AF2A5DB">
      <w:pPr>
        <w:pStyle w:val="ListBullet"/>
      </w:pPr>
      <w:r>
        <w:t xml:space="preserve">Latin Jazz trombone solo </w:t>
      </w:r>
      <w:r w:rsidR="0030154B">
        <w:t>–</w:t>
      </w:r>
      <w:r>
        <w:t xml:space="preserve"> </w:t>
      </w:r>
      <w:hyperlink r:id="rId33">
        <w:r w:rsidR="004464DE">
          <w:rPr>
            <w:rStyle w:val="Hyperlink"/>
          </w:rPr>
          <w:t>In this genre the trombonist is the actual hero of the band – Conrad Herwig (1:25)</w:t>
        </w:r>
      </w:hyperlink>
      <w:r w:rsidR="4A3DD96D">
        <w:t xml:space="preserve"> </w:t>
      </w:r>
    </w:p>
    <w:p w14:paraId="424765F7" w14:textId="1790BE41" w:rsidR="00033C6C" w:rsidRDefault="00033C6C" w:rsidP="00033C6C">
      <w:pPr>
        <w:pStyle w:val="Heading2"/>
      </w:pPr>
      <w:bookmarkStart w:id="17" w:name="_Toc206505060"/>
      <w:r>
        <w:t xml:space="preserve">Activity 1.4 – </w:t>
      </w:r>
      <w:r w:rsidR="109D8FAF">
        <w:t>m</w:t>
      </w:r>
      <w:r>
        <w:t>y improv</w:t>
      </w:r>
      <w:r w:rsidR="00D42C48">
        <w:t>isation</w:t>
      </w:r>
      <w:r>
        <w:t xml:space="preserve"> journey</w:t>
      </w:r>
      <w:r w:rsidR="001C59D2">
        <w:t xml:space="preserve"> reflection</w:t>
      </w:r>
      <w:bookmarkEnd w:id="17"/>
    </w:p>
    <w:p w14:paraId="0DF18496" w14:textId="37BA8325" w:rsidR="00033C6C" w:rsidRDefault="00033C6C" w:rsidP="00033C6C">
      <w:pPr>
        <w:pStyle w:val="FeatureBox2"/>
      </w:pPr>
      <w:r w:rsidRPr="32D8280C">
        <w:rPr>
          <w:rStyle w:val="Strong"/>
        </w:rPr>
        <w:t>Teacher note:</w:t>
      </w:r>
      <w:r w:rsidR="00E63323" w:rsidRPr="32D8280C">
        <w:rPr>
          <w:rStyle w:val="Strong"/>
        </w:rPr>
        <w:t xml:space="preserve"> </w:t>
      </w:r>
      <w:r w:rsidR="33A5B8F7" w:rsidRPr="32D8280C">
        <w:rPr>
          <w:rStyle w:val="Strong"/>
          <w:b w:val="0"/>
          <w:bCs w:val="0"/>
        </w:rPr>
        <w:t>r</w:t>
      </w:r>
      <w:r w:rsidR="00E63323">
        <w:t>efer</w:t>
      </w:r>
      <w:r w:rsidR="00F34E69">
        <w:t xml:space="preserve"> to the </w:t>
      </w:r>
      <w:r w:rsidR="00F34E69" w:rsidRPr="00AB1947">
        <w:rPr>
          <w:b/>
          <w:bCs/>
        </w:rPr>
        <w:t>PowerPoint</w:t>
      </w:r>
      <w:r w:rsidR="001C2585">
        <w:t xml:space="preserve"> </w:t>
      </w:r>
      <w:r w:rsidR="00F34E69">
        <w:t xml:space="preserve">and </w:t>
      </w:r>
      <w:r w:rsidR="00F34E69" w:rsidRPr="00AB1947">
        <w:rPr>
          <w:b/>
          <w:bCs/>
        </w:rPr>
        <w:t>student reflection booklet</w:t>
      </w:r>
      <w:r w:rsidR="00F34E69">
        <w:t xml:space="preserve"> for this activity.</w:t>
      </w:r>
      <w:r w:rsidR="00E63323">
        <w:t xml:space="preserve"> As</w:t>
      </w:r>
      <w:r w:rsidR="009906A6">
        <w:t xml:space="preserve"> students participate in this unit, they will </w:t>
      </w:r>
      <w:r w:rsidR="007552FD">
        <w:t>develop their</w:t>
      </w:r>
      <w:r w:rsidR="00F97CF7">
        <w:t xml:space="preserve"> practical</w:t>
      </w:r>
      <w:r w:rsidR="007552FD">
        <w:t xml:space="preserve"> improvisation skills and understanding of improvisation </w:t>
      </w:r>
      <w:r w:rsidR="00CB157F">
        <w:t>in the jazz context</w:t>
      </w:r>
      <w:r w:rsidR="00541631">
        <w:t xml:space="preserve">. Students </w:t>
      </w:r>
      <w:r w:rsidR="00C75B0E">
        <w:t>will document their personal journey with improvisation</w:t>
      </w:r>
      <w:r w:rsidR="00CB157F">
        <w:t xml:space="preserve"> throughout the unit</w:t>
      </w:r>
      <w:r w:rsidR="00B664E7">
        <w:t xml:space="preserve"> using the ‘My improv</w:t>
      </w:r>
      <w:r w:rsidR="00A326EA">
        <w:t>isation</w:t>
      </w:r>
      <w:r w:rsidR="00B664E7">
        <w:t xml:space="preserve"> journey</w:t>
      </w:r>
      <w:r w:rsidR="00A326EA">
        <w:t>’</w:t>
      </w:r>
      <w:r w:rsidR="00B664E7">
        <w:t xml:space="preserve"> </w:t>
      </w:r>
      <w:r w:rsidR="00D6251B">
        <w:t xml:space="preserve">student </w:t>
      </w:r>
      <w:r w:rsidR="00B664E7">
        <w:t>reflection booklet</w:t>
      </w:r>
      <w:r w:rsidR="00C75B0E">
        <w:t xml:space="preserve">. This </w:t>
      </w:r>
      <w:r w:rsidR="00AB100E">
        <w:t>booklet</w:t>
      </w:r>
      <w:r w:rsidR="00340F8A">
        <w:t xml:space="preserve"> </w:t>
      </w:r>
      <w:r w:rsidR="00C75B0E">
        <w:t xml:space="preserve">can be used as either an </w:t>
      </w:r>
      <w:r w:rsidR="00D36717">
        <w:t>in-class</w:t>
      </w:r>
      <w:r w:rsidR="00C75B0E">
        <w:t xml:space="preserve"> activity or a homework </w:t>
      </w:r>
      <w:r w:rsidR="00D36717">
        <w:t>activity and</w:t>
      </w:r>
      <w:r w:rsidR="00C75B0E">
        <w:t xml:space="preserve"> may be </w:t>
      </w:r>
      <w:r w:rsidR="00F80DFB">
        <w:t>included in the</w:t>
      </w:r>
      <w:r w:rsidR="00C75B0E">
        <w:t xml:space="preserve"> summative assessment.</w:t>
      </w:r>
    </w:p>
    <w:p w14:paraId="7EAF716F" w14:textId="77777777" w:rsidR="00194BB5" w:rsidRDefault="00B73A79" w:rsidP="00734A9B">
      <w:r>
        <w:t>Throughout this unit, you will develop</w:t>
      </w:r>
      <w:r w:rsidR="00D3189B">
        <w:t xml:space="preserve"> your </w:t>
      </w:r>
      <w:r w:rsidR="007510C0">
        <w:t xml:space="preserve">improvisation skills and </w:t>
      </w:r>
      <w:r w:rsidR="00D3189B">
        <w:t xml:space="preserve">understanding </w:t>
      </w:r>
      <w:r w:rsidR="007510C0">
        <w:t>of improvisation used in</w:t>
      </w:r>
      <w:r>
        <w:t xml:space="preserve"> jazz music. </w:t>
      </w:r>
      <w:r w:rsidR="0044719A">
        <w:t>Each time you engage with improvisation either through listening</w:t>
      </w:r>
      <w:r w:rsidR="00784099">
        <w:t>, composing</w:t>
      </w:r>
      <w:r w:rsidR="0044719A">
        <w:t xml:space="preserve"> or performing,</w:t>
      </w:r>
      <w:r w:rsidR="0EFD62E8">
        <w:t xml:space="preserve"> you will</w:t>
      </w:r>
      <w:r w:rsidR="0044719A">
        <w:t xml:space="preserve"> </w:t>
      </w:r>
      <w:r w:rsidR="008E2FE5">
        <w:t xml:space="preserve">reflect on and </w:t>
      </w:r>
      <w:r w:rsidR="00764533">
        <w:t>document your development of this skill using the ‘My improv</w:t>
      </w:r>
      <w:r w:rsidR="007D12CB">
        <w:t>isation</w:t>
      </w:r>
      <w:r w:rsidR="00764533">
        <w:t xml:space="preserve"> journey</w:t>
      </w:r>
      <w:r w:rsidR="007D12CB">
        <w:t>’ student</w:t>
      </w:r>
      <w:r w:rsidR="00836BB4">
        <w:t xml:space="preserve"> reflection </w:t>
      </w:r>
      <w:r w:rsidR="1CB418C5">
        <w:t>booklet</w:t>
      </w:r>
      <w:r w:rsidR="000154BC">
        <w:t xml:space="preserve">. Respond to the </w:t>
      </w:r>
      <w:r w:rsidR="7276739D">
        <w:t xml:space="preserve">questions below </w:t>
      </w:r>
      <w:r w:rsidR="1187E8F4">
        <w:t>in your booklet.</w:t>
      </w:r>
    </w:p>
    <w:p w14:paraId="2198FA05" w14:textId="108F2F0C" w:rsidR="22642D22" w:rsidRPr="00406E05" w:rsidRDefault="22642D22" w:rsidP="00734A9B">
      <w:r w:rsidRPr="00406E05">
        <w:t>As a class, discuss the importance of improvisation as an individualised expressive art form</w:t>
      </w:r>
      <w:r w:rsidR="3F87DC46" w:rsidRPr="00406E05">
        <w:t xml:space="preserve">. </w:t>
      </w:r>
      <w:r w:rsidR="38E746BA" w:rsidRPr="00406E05">
        <w:t xml:space="preserve">Respond to each </w:t>
      </w:r>
      <w:r w:rsidR="00B16BEE">
        <w:t>statement be</w:t>
      </w:r>
      <w:r w:rsidR="38E746BA" w:rsidRPr="00406E05">
        <w:t>low</w:t>
      </w:r>
      <w:r w:rsidR="00877BC1" w:rsidRPr="00406E05">
        <w:t xml:space="preserve"> in the reflection booklet</w:t>
      </w:r>
      <w:r w:rsidR="38E746BA" w:rsidRPr="00406E05">
        <w:t xml:space="preserve"> </w:t>
      </w:r>
      <w:r w:rsidR="00285E80">
        <w:t xml:space="preserve">using </w:t>
      </w:r>
      <w:r w:rsidR="38E746BA" w:rsidRPr="00406E05">
        <w:t>examples</w:t>
      </w:r>
      <w:r w:rsidR="003A3EE1" w:rsidRPr="00406E05">
        <w:t xml:space="preserve"> </w:t>
      </w:r>
      <w:r w:rsidR="00285E80">
        <w:t xml:space="preserve">from the </w:t>
      </w:r>
      <w:r w:rsidR="003A3EE1" w:rsidRPr="00406E05">
        <w:t>discussion</w:t>
      </w:r>
      <w:r w:rsidR="00083D76">
        <w:t>.</w:t>
      </w:r>
    </w:p>
    <w:p w14:paraId="6FB699E6" w14:textId="384324BF" w:rsidR="22642D22" w:rsidRPr="00406E05" w:rsidRDefault="22642D22" w:rsidP="00406E05">
      <w:pPr>
        <w:pStyle w:val="ListBullet"/>
      </w:pPr>
      <w:r w:rsidRPr="00406E05">
        <w:t>Every jazz solo is unique</w:t>
      </w:r>
      <w:r w:rsidR="004F2BD5" w:rsidRPr="00406E05">
        <w:t>.</w:t>
      </w:r>
    </w:p>
    <w:p w14:paraId="34CE4AB1" w14:textId="1948EC70" w:rsidR="22642D22" w:rsidRPr="00406E05" w:rsidRDefault="22642D22" w:rsidP="00406E05">
      <w:pPr>
        <w:pStyle w:val="ListBullet"/>
      </w:pPr>
      <w:r w:rsidRPr="00406E05">
        <w:t>Every solo is underpinned by the technical and expressive practice of each artist</w:t>
      </w:r>
      <w:r w:rsidR="004F2BD5" w:rsidRPr="00406E05">
        <w:t>.</w:t>
      </w:r>
    </w:p>
    <w:p w14:paraId="09BE2B23" w14:textId="6475F239" w:rsidR="1AF2A5DB" w:rsidRPr="00406E05" w:rsidRDefault="22642D22" w:rsidP="00406E05">
      <w:pPr>
        <w:pStyle w:val="ListBullet"/>
      </w:pPr>
      <w:r w:rsidRPr="00406E05">
        <w:t>Musical decisions are made both conscious</w:t>
      </w:r>
      <w:r w:rsidR="002E0E20" w:rsidRPr="00406E05">
        <w:t>ly</w:t>
      </w:r>
      <w:r w:rsidRPr="00406E05">
        <w:t xml:space="preserve"> and subconscious</w:t>
      </w:r>
      <w:r w:rsidR="002E0E20" w:rsidRPr="00406E05">
        <w:t>ly</w:t>
      </w:r>
      <w:r w:rsidRPr="00406E05">
        <w:t xml:space="preserve"> (choice and automation)</w:t>
      </w:r>
      <w:r w:rsidR="004F2BD5" w:rsidRPr="00406E05">
        <w:t>.</w:t>
      </w:r>
    </w:p>
    <w:p w14:paraId="042662C7" w14:textId="4573158A" w:rsidR="00C116B4" w:rsidRDefault="1023E48A" w:rsidP="00C116B4">
      <w:pPr>
        <w:pStyle w:val="Heading2"/>
      </w:pPr>
      <w:bookmarkStart w:id="18" w:name="_Toc206505061"/>
      <w:r>
        <w:lastRenderedPageBreak/>
        <w:t>Activity 1.</w:t>
      </w:r>
      <w:r w:rsidR="00033C6C">
        <w:t>5</w:t>
      </w:r>
      <w:r>
        <w:t xml:space="preserve"> – </w:t>
      </w:r>
      <w:r w:rsidR="00F04968">
        <w:t>‘</w:t>
      </w:r>
      <w:r w:rsidR="3B3BD204">
        <w:t xml:space="preserve">From the </w:t>
      </w:r>
      <w:r w:rsidR="3AEA00DD">
        <w:t>S</w:t>
      </w:r>
      <w:r w:rsidR="3B3BD204">
        <w:t>tart</w:t>
      </w:r>
      <w:r w:rsidR="00F04968">
        <w:t>’</w:t>
      </w:r>
      <w:bookmarkEnd w:id="18"/>
    </w:p>
    <w:p w14:paraId="67CA1E85" w14:textId="625E79CE" w:rsidR="00304DEA" w:rsidRPr="00304DEA" w:rsidRDefault="00304DEA" w:rsidP="00304DEA">
      <w:pPr>
        <w:pStyle w:val="FeatureBox2"/>
        <w:rPr>
          <w:rStyle w:val="Strong"/>
        </w:rPr>
      </w:pPr>
      <w:r w:rsidRPr="32D8280C">
        <w:rPr>
          <w:rStyle w:val="Strong"/>
        </w:rPr>
        <w:t xml:space="preserve">Teacher note: </w:t>
      </w:r>
      <w:r w:rsidRPr="32D8280C">
        <w:rPr>
          <w:rStyle w:val="Strong"/>
          <w:b w:val="0"/>
          <w:bCs w:val="0"/>
        </w:rPr>
        <w:t xml:space="preserve">refer to the </w:t>
      </w:r>
      <w:r w:rsidRPr="00431E28">
        <w:rPr>
          <w:rStyle w:val="Strong"/>
        </w:rPr>
        <w:t>teacher resource booklet</w:t>
      </w:r>
      <w:r w:rsidRPr="32D8280C">
        <w:rPr>
          <w:rStyle w:val="Strong"/>
          <w:b w:val="0"/>
          <w:bCs w:val="0"/>
        </w:rPr>
        <w:t xml:space="preserve"> and </w:t>
      </w:r>
      <w:r w:rsidRPr="00431E28">
        <w:rPr>
          <w:rStyle w:val="Strong"/>
        </w:rPr>
        <w:t xml:space="preserve">PowerPoint </w:t>
      </w:r>
      <w:r w:rsidRPr="32D8280C">
        <w:rPr>
          <w:rStyle w:val="Strong"/>
          <w:b w:val="0"/>
          <w:bCs w:val="0"/>
        </w:rPr>
        <w:t>to access further resources and the answers for this activity.</w:t>
      </w:r>
    </w:p>
    <w:p w14:paraId="45B08285" w14:textId="7C5FE432" w:rsidR="00ED75F5" w:rsidRDefault="55FA1702" w:rsidP="00945EC0">
      <w:r>
        <w:t xml:space="preserve">Access </w:t>
      </w:r>
      <w:hyperlink r:id="rId34">
        <w:r w:rsidR="00CF6D68" w:rsidRPr="32D8280C">
          <w:rPr>
            <w:rStyle w:val="Hyperlink"/>
          </w:rPr>
          <w:t xml:space="preserve">Laufey – From </w:t>
        </w:r>
        <w:proofErr w:type="gramStart"/>
        <w:r w:rsidR="00CF6D68" w:rsidRPr="32D8280C">
          <w:rPr>
            <w:rStyle w:val="Hyperlink"/>
          </w:rPr>
          <w:t>The</w:t>
        </w:r>
        <w:proofErr w:type="gramEnd"/>
        <w:r w:rsidR="00CF6D68" w:rsidRPr="32D8280C">
          <w:rPr>
            <w:rStyle w:val="Hyperlink"/>
          </w:rPr>
          <w:t xml:space="preserve"> Start (Official Music Video) (2:49)</w:t>
        </w:r>
      </w:hyperlink>
      <w:r w:rsidR="00CF6D68">
        <w:t xml:space="preserve"> a</w:t>
      </w:r>
      <w:r w:rsidR="015D28B2">
        <w:t>nd</w:t>
      </w:r>
      <w:r w:rsidR="09370042">
        <w:t xml:space="preserve"> answer the following questions</w:t>
      </w:r>
      <w:r w:rsidR="00406E05">
        <w:t>.</w:t>
      </w:r>
    </w:p>
    <w:p w14:paraId="135F9795" w14:textId="319BFE90" w:rsidR="00945EC0" w:rsidRDefault="00945EC0" w:rsidP="00455E6D">
      <w:pPr>
        <w:pStyle w:val="ListNumber"/>
        <w:numPr>
          <w:ilvl w:val="0"/>
          <w:numId w:val="47"/>
        </w:numPr>
      </w:pPr>
      <w:r>
        <w:t>I</w:t>
      </w:r>
      <w:r w:rsidR="002A0BF1">
        <w:t xml:space="preserve">dentify the musical features that you find interesting </w:t>
      </w:r>
      <w:r w:rsidR="00E73541">
        <w:t>in the excerpt.</w:t>
      </w:r>
    </w:p>
    <w:p w14:paraId="5047D12F" w14:textId="33398A38" w:rsidR="00945EC0" w:rsidRDefault="00830C25" w:rsidP="00406E05">
      <w:pPr>
        <w:pStyle w:val="ListNumber"/>
      </w:pPr>
      <w:r>
        <w:t>What performing media are used in this piece?</w:t>
      </w:r>
    </w:p>
    <w:p w14:paraId="30171A63" w14:textId="77777777" w:rsidR="00945EC0" w:rsidRDefault="00BA4445" w:rsidP="00406E05">
      <w:pPr>
        <w:pStyle w:val="ListNumber"/>
      </w:pPr>
      <w:r>
        <w:t>What is the time signature</w:t>
      </w:r>
      <w:r w:rsidR="00D736C2">
        <w:t xml:space="preserve"> and tempo</w:t>
      </w:r>
      <w:r>
        <w:t xml:space="preserve"> of this piece?</w:t>
      </w:r>
    </w:p>
    <w:p w14:paraId="59DACB9F" w14:textId="026DB27F" w:rsidR="036CACC1" w:rsidRDefault="036CACC1" w:rsidP="00406E05">
      <w:pPr>
        <w:pStyle w:val="ListNumber"/>
        <w:rPr>
          <w:szCs w:val="22"/>
        </w:rPr>
      </w:pPr>
      <w:r>
        <w:t>Outline the structure (including bar numbers) of the song</w:t>
      </w:r>
      <w:r w:rsidR="008E2553">
        <w:t>.</w:t>
      </w:r>
    </w:p>
    <w:p w14:paraId="09FA5360" w14:textId="5B68A732" w:rsidR="76E5E91C" w:rsidRDefault="51AED7CE" w:rsidP="00406E05">
      <w:pPr>
        <w:pStyle w:val="ListNumber"/>
      </w:pPr>
      <w:r>
        <w:t>How would you describe the vocal solo in the middle of the song? What is the vocalist doing?</w:t>
      </w:r>
    </w:p>
    <w:p w14:paraId="594BCCA8" w14:textId="094A8EDE" w:rsidR="0032045D" w:rsidRDefault="41C609D2" w:rsidP="0032045D">
      <w:pPr>
        <w:pStyle w:val="Heading2"/>
      </w:pPr>
      <w:bookmarkStart w:id="19" w:name="_Toc206505062"/>
      <w:r>
        <w:t>Activity 1.</w:t>
      </w:r>
      <w:r w:rsidR="02255EFD">
        <w:t>6</w:t>
      </w:r>
      <w:r w:rsidR="6E44E72A">
        <w:t xml:space="preserve"> </w:t>
      </w:r>
      <w:r>
        <w:t xml:space="preserve">– </w:t>
      </w:r>
      <w:r w:rsidR="00B57CCD">
        <w:t>b</w:t>
      </w:r>
      <w:r w:rsidR="49A74682">
        <w:t xml:space="preserve">ossa </w:t>
      </w:r>
      <w:r w:rsidR="00500E4C">
        <w:t>n</w:t>
      </w:r>
      <w:r w:rsidR="49A74682">
        <w:t>ova</w:t>
      </w:r>
      <w:r w:rsidR="5C0C7C04">
        <w:t xml:space="preserve"> </w:t>
      </w:r>
      <w:r w:rsidR="23F69600">
        <w:t>groove</w:t>
      </w:r>
      <w:bookmarkEnd w:id="19"/>
    </w:p>
    <w:p w14:paraId="63443D1A" w14:textId="35698D4C" w:rsidR="41DE305A" w:rsidRDefault="28404ED8" w:rsidP="002125CA">
      <w:pPr>
        <w:pStyle w:val="FeatureBox2"/>
        <w:rPr>
          <w:rStyle w:val="Strong"/>
          <w:b w:val="0"/>
          <w:bCs w:val="0"/>
        </w:rPr>
      </w:pPr>
      <w:r w:rsidRPr="32D8280C">
        <w:rPr>
          <w:rStyle w:val="Strong"/>
        </w:rPr>
        <w:t xml:space="preserve">Teacher note: </w:t>
      </w:r>
      <w:r w:rsidRPr="32D8280C">
        <w:rPr>
          <w:rStyle w:val="Strong"/>
          <w:b w:val="0"/>
          <w:bCs w:val="0"/>
        </w:rPr>
        <w:t xml:space="preserve">refer to the </w:t>
      </w:r>
      <w:r w:rsidR="00725B33" w:rsidRPr="00BD466E">
        <w:rPr>
          <w:rStyle w:val="Strong"/>
        </w:rPr>
        <w:t xml:space="preserve">PowerPoint </w:t>
      </w:r>
      <w:r w:rsidR="00725B33" w:rsidRPr="32D8280C">
        <w:rPr>
          <w:rStyle w:val="Strong"/>
          <w:b w:val="0"/>
          <w:bCs w:val="0"/>
        </w:rPr>
        <w:t xml:space="preserve">and </w:t>
      </w:r>
      <w:r w:rsidRPr="00BD466E">
        <w:rPr>
          <w:rStyle w:val="Strong"/>
        </w:rPr>
        <w:t xml:space="preserve">score booklet </w:t>
      </w:r>
      <w:r w:rsidR="00285E80" w:rsidRPr="00BD466E">
        <w:rPr>
          <w:rStyle w:val="Strong"/>
        </w:rPr>
        <w:t>1</w:t>
      </w:r>
      <w:r w:rsidR="008D7F92">
        <w:rPr>
          <w:rStyle w:val="Strong"/>
        </w:rPr>
        <w:t xml:space="preserve"> – Groove expedition</w:t>
      </w:r>
      <w:r w:rsidR="00285E80">
        <w:rPr>
          <w:rStyle w:val="Strong"/>
          <w:b w:val="0"/>
          <w:bCs w:val="0"/>
        </w:rPr>
        <w:t xml:space="preserve"> </w:t>
      </w:r>
      <w:r w:rsidR="00803DB2" w:rsidRPr="32D8280C">
        <w:rPr>
          <w:rStyle w:val="Strong"/>
          <w:b w:val="0"/>
          <w:bCs w:val="0"/>
        </w:rPr>
        <w:t>for the ‘clave patterns for jazz bossa nova’ score</w:t>
      </w:r>
      <w:r w:rsidRPr="32D8280C">
        <w:rPr>
          <w:rStyle w:val="Strong"/>
          <w:b w:val="0"/>
          <w:bCs w:val="0"/>
        </w:rPr>
        <w:t xml:space="preserve"> to access further resources and the answers for this activity. </w:t>
      </w:r>
      <w:r w:rsidR="00527D6A" w:rsidRPr="32D8280C">
        <w:rPr>
          <w:rStyle w:val="Strong"/>
          <w:b w:val="0"/>
          <w:bCs w:val="0"/>
        </w:rPr>
        <w:t xml:space="preserve">For this activity, students may like to perform the clave rhythms using the suggested instruments, or you may like to perform them using body percussion or on the desk. </w:t>
      </w:r>
      <w:r w:rsidR="7C819C87" w:rsidRPr="32D8280C">
        <w:rPr>
          <w:rStyle w:val="Strong"/>
          <w:b w:val="0"/>
          <w:bCs w:val="0"/>
        </w:rPr>
        <w:t xml:space="preserve">There are many forms of clave patterns. The </w:t>
      </w:r>
      <w:r w:rsidR="00CB3F8D" w:rsidRPr="32D8280C">
        <w:rPr>
          <w:rStyle w:val="Strong"/>
          <w:b w:val="0"/>
          <w:bCs w:val="0"/>
        </w:rPr>
        <w:t>3</w:t>
      </w:r>
      <w:r w:rsidR="7C819C87" w:rsidRPr="32D8280C">
        <w:rPr>
          <w:rStyle w:val="Strong"/>
          <w:b w:val="0"/>
          <w:bCs w:val="0"/>
        </w:rPr>
        <w:t xml:space="preserve"> variations are a small sample. </w:t>
      </w:r>
      <w:r w:rsidR="5E041712" w:rsidRPr="32D8280C">
        <w:rPr>
          <w:rStyle w:val="Strong"/>
          <w:b w:val="0"/>
          <w:bCs w:val="0"/>
        </w:rPr>
        <w:t>The 3</w:t>
      </w:r>
      <w:r w:rsidR="00EA1A0F">
        <w:rPr>
          <w:rStyle w:val="Strong"/>
          <w:b w:val="0"/>
          <w:bCs w:val="0"/>
        </w:rPr>
        <w:t>–</w:t>
      </w:r>
      <w:r w:rsidR="5E041712" w:rsidRPr="32D8280C">
        <w:rPr>
          <w:rStyle w:val="Strong"/>
          <w:b w:val="0"/>
          <w:bCs w:val="0"/>
        </w:rPr>
        <w:t>2 and 2</w:t>
      </w:r>
      <w:r w:rsidR="00EA1A0F">
        <w:rPr>
          <w:rStyle w:val="Strong"/>
          <w:b w:val="0"/>
          <w:bCs w:val="0"/>
        </w:rPr>
        <w:t>–</w:t>
      </w:r>
      <w:r w:rsidR="5E041712" w:rsidRPr="32D8280C">
        <w:rPr>
          <w:rStyle w:val="Strong"/>
          <w:b w:val="0"/>
          <w:bCs w:val="0"/>
        </w:rPr>
        <w:t xml:space="preserve">3 patterns can be reversed </w:t>
      </w:r>
      <w:r w:rsidR="0032644D" w:rsidRPr="32D8280C">
        <w:rPr>
          <w:rStyle w:val="Strong"/>
          <w:b w:val="0"/>
          <w:bCs w:val="0"/>
        </w:rPr>
        <w:t>depe</w:t>
      </w:r>
      <w:r w:rsidR="0051230C" w:rsidRPr="32D8280C">
        <w:rPr>
          <w:rStyle w:val="Strong"/>
          <w:b w:val="0"/>
          <w:bCs w:val="0"/>
        </w:rPr>
        <w:t>nding</w:t>
      </w:r>
      <w:r w:rsidR="5E041712" w:rsidRPr="32D8280C">
        <w:rPr>
          <w:rStyle w:val="Strong"/>
          <w:b w:val="0"/>
          <w:bCs w:val="0"/>
        </w:rPr>
        <w:t xml:space="preserve"> on the original composition or the melodic rhythm. </w:t>
      </w:r>
    </w:p>
    <w:p w14:paraId="729900A0" w14:textId="6A181EB3" w:rsidR="5E6A1836" w:rsidRDefault="002A31C6" w:rsidP="5E6A1836">
      <w:r>
        <w:t>A</w:t>
      </w:r>
      <w:r w:rsidR="00111113">
        <w:t>ccess</w:t>
      </w:r>
      <w:r>
        <w:t xml:space="preserve"> </w:t>
      </w:r>
      <w:hyperlink r:id="rId35">
        <w:r w:rsidR="004D0431" w:rsidRPr="32D8280C">
          <w:rPr>
            <w:rStyle w:val="Hyperlink"/>
          </w:rPr>
          <w:t>Laufey – From The Start (Official Music Video) (2:49)</w:t>
        </w:r>
      </w:hyperlink>
      <w:r w:rsidR="004D0431">
        <w:t xml:space="preserve"> </w:t>
      </w:r>
      <w:r w:rsidR="109214D0">
        <w:t>and</w:t>
      </w:r>
      <w:r w:rsidR="00125884">
        <w:t xml:space="preserve"> the ‘cl</w:t>
      </w:r>
      <w:r w:rsidR="004D0431">
        <w:t>a</w:t>
      </w:r>
      <w:r w:rsidR="00125884">
        <w:t xml:space="preserve">ve patterns for jazz bossa nova’ </w:t>
      </w:r>
      <w:r w:rsidR="00384737">
        <w:t>score</w:t>
      </w:r>
      <w:r w:rsidR="00FC4307">
        <w:t>.</w:t>
      </w:r>
      <w:r w:rsidR="00384737">
        <w:t xml:space="preserve"> </w:t>
      </w:r>
      <w:r w:rsidR="00FC4307">
        <w:t>As a class,</w:t>
      </w:r>
      <w:r w:rsidR="109214D0">
        <w:t xml:space="preserve"> </w:t>
      </w:r>
      <w:r w:rsidR="00E4439B">
        <w:t>perform</w:t>
      </w:r>
      <w:r w:rsidR="3151ABD2">
        <w:t xml:space="preserve"> the </w:t>
      </w:r>
      <w:r w:rsidR="00FC4307">
        <w:t>‘</w:t>
      </w:r>
      <w:r w:rsidR="004374B3">
        <w:t>clave patterns for jazz bossa nova</w:t>
      </w:r>
      <w:r w:rsidR="007C1B50">
        <w:t>’</w:t>
      </w:r>
      <w:r>
        <w:t xml:space="preserve"> </w:t>
      </w:r>
      <w:r w:rsidR="00CD5B92">
        <w:t>following the steps provided below</w:t>
      </w:r>
      <w:r w:rsidR="00083D76">
        <w:t>.</w:t>
      </w:r>
    </w:p>
    <w:p w14:paraId="63B355A8" w14:textId="77777777" w:rsidR="004C4BAE" w:rsidRDefault="007F03FA" w:rsidP="00285E80">
      <w:pPr>
        <w:pStyle w:val="ListNumber"/>
        <w:numPr>
          <w:ilvl w:val="0"/>
          <w:numId w:val="41"/>
        </w:numPr>
      </w:pPr>
      <w:r w:rsidRPr="007F03FA">
        <w:t>Set the pulse and simple duple metre (cut common, minims)</w:t>
      </w:r>
      <w:r w:rsidRPr="00285E80">
        <w:rPr>
          <w:b/>
          <w:bCs/>
        </w:rPr>
        <w:t xml:space="preserve"> </w:t>
      </w:r>
      <w:r w:rsidRPr="00C626E0">
        <w:t>– tap</w:t>
      </w:r>
      <w:r w:rsidRPr="00285E80">
        <w:rPr>
          <w:b/>
          <w:bCs/>
        </w:rPr>
        <w:t xml:space="preserve"> </w:t>
      </w:r>
      <w:r>
        <w:t>your foot using a minim pulse at an easy tempo. Go slowly at first. The tempo range should be a minim = 60 – 82.</w:t>
      </w:r>
    </w:p>
    <w:p w14:paraId="3734B6F8" w14:textId="5DF77A83" w:rsidR="00406E05" w:rsidRDefault="007F03FA" w:rsidP="004C4BAE">
      <w:pPr>
        <w:pStyle w:val="ListNumber"/>
      </w:pPr>
      <w:r w:rsidRPr="004C4BAE">
        <w:t xml:space="preserve">Subdivide the pulse into groups of 4 (cut common, quavers) – begin a quaver pulse with your right hand. </w:t>
      </w:r>
      <w:r w:rsidR="00634784" w:rsidRPr="004C4BAE">
        <w:t>There</w:t>
      </w:r>
      <w:r w:rsidR="00634784">
        <w:t xml:space="preserve"> are 4 quavers per minim. This set</w:t>
      </w:r>
      <w:r w:rsidR="007C1B50">
        <w:t>s</w:t>
      </w:r>
      <w:r w:rsidR="00634784">
        <w:t xml:space="preserve"> a simple duple metre, expressed here as </w:t>
      </w:r>
      <m:oMath>
        <m:f>
          <m:fPr>
            <m:type m:val="noBa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2</m:t>
            </m:r>
          </m:den>
        </m:f>
      </m:oMath>
      <w:r w:rsidR="00634784" w:rsidRPr="0028408D">
        <w:rPr>
          <w:sz w:val="28"/>
          <w:szCs w:val="28"/>
        </w:rPr>
        <w:t xml:space="preserve"> </w:t>
      </w:r>
      <w:r w:rsidR="00634784">
        <w:t xml:space="preserve">or cut common time signature. </w:t>
      </w:r>
      <w:r>
        <w:t xml:space="preserve">Use a fingertip on the desk or </w:t>
      </w:r>
      <w:r w:rsidR="00285E80">
        <w:t xml:space="preserve">the </w:t>
      </w:r>
      <w:r>
        <w:t>end of a pen. You can count ‘1 e and a 2 e and a’ to assist you.</w:t>
      </w:r>
      <w:r w:rsidR="00634784">
        <w:t xml:space="preserve"> </w:t>
      </w:r>
      <w:r w:rsidR="00883A8E">
        <w:t>An example has been provided below.</w:t>
      </w:r>
    </w:p>
    <w:p w14:paraId="18C40C66" w14:textId="4A22E194" w:rsidR="00CE5990" w:rsidRPr="004C4BAE" w:rsidRDefault="00540280" w:rsidP="00406E05">
      <w:pPr>
        <w:pStyle w:val="ListNumber"/>
        <w:numPr>
          <w:ilvl w:val="0"/>
          <w:numId w:val="0"/>
        </w:numPr>
        <w:ind w:left="567"/>
      </w:pPr>
      <w:r w:rsidRPr="00540280">
        <w:rPr>
          <w:noProof/>
        </w:rPr>
        <w:lastRenderedPageBreak/>
        <w:drawing>
          <wp:inline distT="0" distB="0" distL="0" distR="0" wp14:anchorId="29F752F2" wp14:editId="7B371163">
            <wp:extent cx="4838400" cy="723600"/>
            <wp:effectExtent l="0" t="0" r="635" b="635"/>
            <wp:docPr id="815829426" name="Picture 1" descr="The music notation outlines 2 bars of quavers in percussion clef with counting underneath labelled as '1 e and a 2 e and a', rep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9426" name="Picture 1" descr="The music notation outlines 2 bars of quavers in percussion clef with counting underneath labelled as '1 e and a 2 e and a', repeated."/>
                    <pic:cNvPicPr/>
                  </pic:nvPicPr>
                  <pic:blipFill>
                    <a:blip r:embed="rId36"/>
                    <a:stretch>
                      <a:fillRect/>
                    </a:stretch>
                  </pic:blipFill>
                  <pic:spPr>
                    <a:xfrm>
                      <a:off x="0" y="0"/>
                      <a:ext cx="4838400" cy="723600"/>
                    </a:xfrm>
                    <a:prstGeom prst="rect">
                      <a:avLst/>
                    </a:prstGeom>
                  </pic:spPr>
                </pic:pic>
              </a:graphicData>
            </a:graphic>
          </wp:inline>
        </w:drawing>
      </w:r>
      <w:r w:rsidR="00C668F7" w:rsidRPr="00C668F7">
        <w:rPr>
          <w:noProof/>
        </w:rPr>
        <w:t xml:space="preserve"> </w:t>
      </w:r>
    </w:p>
    <w:p w14:paraId="2223591B" w14:textId="77777777" w:rsidR="005B1467" w:rsidRDefault="00CE5990" w:rsidP="005B1467">
      <w:pPr>
        <w:pStyle w:val="ListNumber"/>
      </w:pPr>
      <w:r w:rsidRPr="00CE5990">
        <w:t xml:space="preserve">Perform each </w:t>
      </w:r>
      <w:r w:rsidR="00C554A0">
        <w:t xml:space="preserve">of the 3 </w:t>
      </w:r>
      <w:r w:rsidRPr="00CE5990">
        <w:t>clave pattern</w:t>
      </w:r>
      <w:r w:rsidR="00C554A0">
        <w:t>s</w:t>
      </w:r>
      <w:r w:rsidRPr="00CE5990">
        <w:t xml:space="preserve"> –</w:t>
      </w:r>
      <w:r>
        <w:t xml:space="preserve"> </w:t>
      </w:r>
      <w:r w:rsidR="007E0F82">
        <w:t>tap</w:t>
      </w:r>
      <w:r>
        <w:t xml:space="preserve"> quavers</w:t>
      </w:r>
      <w:r w:rsidR="007E0F82">
        <w:t xml:space="preserve"> with the right hand</w:t>
      </w:r>
      <w:r>
        <w:t xml:space="preserve"> and the </w:t>
      </w:r>
      <w:r w:rsidR="007E0F82">
        <w:t xml:space="preserve">clave pattern with the </w:t>
      </w:r>
      <w:r>
        <w:t>left hand</w:t>
      </w:r>
      <w:r w:rsidR="007E0F82">
        <w:t>.</w:t>
      </w:r>
    </w:p>
    <w:p w14:paraId="4BAE9454" w14:textId="4F5F0DB6" w:rsidR="00076DAF" w:rsidRDefault="007E0F82" w:rsidP="005B1467">
      <w:pPr>
        <w:pStyle w:val="ListNumber"/>
      </w:pPr>
      <w:r>
        <w:t xml:space="preserve">Split into </w:t>
      </w:r>
      <w:r w:rsidR="00723BDA">
        <w:t xml:space="preserve">small </w:t>
      </w:r>
      <w:r>
        <w:t>groups and isolate each layer of rhythm</w:t>
      </w:r>
      <w:r w:rsidR="00363F9F">
        <w:t xml:space="preserve"> with one or </w:t>
      </w:r>
      <w:r w:rsidR="007C1B50">
        <w:t>2</w:t>
      </w:r>
      <w:r w:rsidR="00363F9F">
        <w:t xml:space="preserve"> people on each part.</w:t>
      </w:r>
    </w:p>
    <w:p w14:paraId="747CC18E" w14:textId="6213BBA1" w:rsidR="00C06194" w:rsidRDefault="00076DAF" w:rsidP="00C06194">
      <w:pPr>
        <w:pStyle w:val="ListNumber"/>
      </w:pPr>
      <w:r>
        <w:t xml:space="preserve">Introduce instruments to each line. Hi-hat or shaker for the quavers, </w:t>
      </w:r>
      <w:r w:rsidR="498FBA1B">
        <w:t>k</w:t>
      </w:r>
      <w:r>
        <w:t xml:space="preserve">ick drum for the minims, claves, drum rim (cross stick) or woodblock for the clave pattern. Perform all </w:t>
      </w:r>
      <w:r w:rsidR="009B3BD1">
        <w:t xml:space="preserve">3 </w:t>
      </w:r>
      <w:r>
        <w:t>variations.</w:t>
      </w:r>
    </w:p>
    <w:p w14:paraId="07FB9D9C" w14:textId="794A9B81" w:rsidR="00C06194" w:rsidRPr="00C06194" w:rsidRDefault="00C06194" w:rsidP="00C06194">
      <w:pPr>
        <w:pStyle w:val="ListNumber"/>
      </w:pPr>
      <w:r>
        <w:t xml:space="preserve">Play bossa nova clave pattern 3 along </w:t>
      </w:r>
      <w:r w:rsidR="00D0043E">
        <w:t xml:space="preserve">with </w:t>
      </w:r>
      <w:r w:rsidR="005C17D8">
        <w:t xml:space="preserve">the </w:t>
      </w:r>
      <w:r w:rsidR="00D0043E">
        <w:t>vide</w:t>
      </w:r>
      <w:r w:rsidR="00D662DA">
        <w:t>o</w:t>
      </w:r>
      <w:r>
        <w:t xml:space="preserve"> </w:t>
      </w:r>
      <w:hyperlink r:id="rId37">
        <w:r w:rsidR="00C8780F">
          <w:rPr>
            <w:rStyle w:val="Hyperlink"/>
          </w:rPr>
          <w:t>i</w:t>
        </w:r>
        <w:r w:rsidRPr="32D8280C">
          <w:rPr>
            <w:rStyle w:val="Hyperlink"/>
          </w:rPr>
          <w:t xml:space="preserve">s this what heaven sounds like? </w:t>
        </w:r>
        <w:r w:rsidR="005C17D8">
          <w:rPr>
            <w:rStyle w:val="Hyperlink"/>
          </w:rPr>
          <w:t>‘</w:t>
        </w:r>
        <w:r w:rsidRPr="32D8280C">
          <w:rPr>
            <w:rStyle w:val="Hyperlink"/>
          </w:rPr>
          <w:t>From the Start</w:t>
        </w:r>
        <w:r w:rsidR="005C17D8">
          <w:rPr>
            <w:rStyle w:val="Hyperlink"/>
          </w:rPr>
          <w:t>’</w:t>
        </w:r>
        <w:r w:rsidRPr="32D8280C">
          <w:rPr>
            <w:rStyle w:val="Hyperlink"/>
          </w:rPr>
          <w:t xml:space="preserve"> – Laufey</w:t>
        </w:r>
        <w:r w:rsidR="009B3BD1" w:rsidRPr="32D8280C">
          <w:rPr>
            <w:rStyle w:val="Hyperlink"/>
          </w:rPr>
          <w:t xml:space="preserve"> (2:57)</w:t>
        </w:r>
      </w:hyperlink>
      <w:r w:rsidR="005C17D8">
        <w:t>.</w:t>
      </w:r>
      <w:r>
        <w:t xml:space="preserve"> </w:t>
      </w:r>
    </w:p>
    <w:p w14:paraId="2573A3DA" w14:textId="308C39DA" w:rsidR="009616BC" w:rsidRDefault="009616BC" w:rsidP="009616BC">
      <w:pPr>
        <w:pStyle w:val="FeatureBox"/>
      </w:pPr>
      <w:r w:rsidRPr="32D8280C">
        <w:rPr>
          <w:rStyle w:val="Strong"/>
        </w:rPr>
        <w:t xml:space="preserve">Suggested differentiation and adjustments: </w:t>
      </w:r>
      <w:r>
        <w:t>Activity 1.6 – students may need support to perform the bossa nova rhythms by playing with them.</w:t>
      </w:r>
    </w:p>
    <w:p w14:paraId="645ECE3F" w14:textId="2DC092DE" w:rsidR="4F0CE667" w:rsidRDefault="005B0F8B" w:rsidP="00970127">
      <w:pPr>
        <w:pStyle w:val="FeatureBox"/>
      </w:pPr>
      <w:r w:rsidRPr="005B0F8B">
        <w:rPr>
          <w:rStyle w:val="Strong"/>
        </w:rPr>
        <w:t>Extension</w:t>
      </w:r>
      <w:r w:rsidR="007B0471">
        <w:rPr>
          <w:rStyle w:val="Strong"/>
        </w:rPr>
        <w:t xml:space="preserve">: </w:t>
      </w:r>
      <w:r w:rsidR="003C589E">
        <w:t>Activity 1.6 – extend</w:t>
      </w:r>
      <w:r w:rsidR="00D5581D">
        <w:t xml:space="preserve"> the above practical activity </w:t>
      </w:r>
      <w:r w:rsidR="00D5581D" w:rsidRPr="00EA2531">
        <w:t xml:space="preserve">by </w:t>
      </w:r>
      <w:r w:rsidR="00B33449" w:rsidRPr="00EA2531">
        <w:t>adding</w:t>
      </w:r>
      <w:r w:rsidR="6D298208" w:rsidRPr="00EA2531">
        <w:t xml:space="preserve"> </w:t>
      </w:r>
      <w:r w:rsidR="4F0CE667" w:rsidRPr="00EA2531">
        <w:t>improvised percussion</w:t>
      </w:r>
      <w:r w:rsidR="4F0CE667">
        <w:t xml:space="preserve"> layer</w:t>
      </w:r>
      <w:r w:rsidR="2B1CD5E0">
        <w:t>s</w:t>
      </w:r>
      <w:r w:rsidR="4F0CE667">
        <w:t xml:space="preserve"> to the groove. This could </w:t>
      </w:r>
      <w:r w:rsidR="00B33449">
        <w:t>include</w:t>
      </w:r>
      <w:r w:rsidR="4F0CE667">
        <w:t xml:space="preserve"> a cowbel</w:t>
      </w:r>
      <w:r w:rsidR="1F39DC27">
        <w:t>l, tambourine, bongos, conga</w:t>
      </w:r>
      <w:r w:rsidR="5CCBF25E">
        <w:t>s</w:t>
      </w:r>
      <w:r w:rsidR="00B33449">
        <w:t xml:space="preserve"> or </w:t>
      </w:r>
      <w:r w:rsidR="5CCBF25E">
        <w:t>timbale rims</w:t>
      </w:r>
      <w:r w:rsidR="013E8936">
        <w:t xml:space="preserve">. </w:t>
      </w:r>
    </w:p>
    <w:p w14:paraId="6A78E383" w14:textId="3C12EDF2" w:rsidR="11A2A300" w:rsidRDefault="013E8936" w:rsidP="007B0471">
      <w:pPr>
        <w:pStyle w:val="FeatureBox"/>
      </w:pPr>
      <w:r>
        <w:t xml:space="preserve">Introduce an improvised 1-bar </w:t>
      </w:r>
      <w:r w:rsidRPr="32D8280C">
        <w:rPr>
          <w:i/>
          <w:iCs/>
        </w:rPr>
        <w:t>ostinato</w:t>
      </w:r>
      <w:r>
        <w:t xml:space="preserve"> on tuned percussion, piano </w:t>
      </w:r>
      <w:r w:rsidR="00DF1342">
        <w:t>or another pitched instrument</w:t>
      </w:r>
      <w:r>
        <w:t xml:space="preserve"> using</w:t>
      </w:r>
      <w:r w:rsidR="42AC87E8">
        <w:t xml:space="preserve"> singles notes, 5</w:t>
      </w:r>
      <w:r w:rsidR="00BD5F32">
        <w:t>th</w:t>
      </w:r>
      <w:r w:rsidR="42AC87E8">
        <w:t xml:space="preserve"> intervals and/or octaves.</w:t>
      </w:r>
      <w:r w:rsidR="11A2A300">
        <w:br w:type="page"/>
      </w:r>
    </w:p>
    <w:p w14:paraId="15E5A4F9" w14:textId="280836A6" w:rsidR="00721C22" w:rsidRPr="00BD3CE7" w:rsidRDefault="2E03389A" w:rsidP="00BD3CE7">
      <w:pPr>
        <w:pStyle w:val="Heading1"/>
      </w:pPr>
      <w:bookmarkStart w:id="20" w:name="_Toc206505063"/>
      <w:r>
        <w:lastRenderedPageBreak/>
        <w:t xml:space="preserve">Learning sequence </w:t>
      </w:r>
      <w:r w:rsidR="1F415C1E">
        <w:t>2</w:t>
      </w:r>
      <w:r>
        <w:t xml:space="preserve"> – </w:t>
      </w:r>
      <w:r w:rsidR="004D5920">
        <w:t>b</w:t>
      </w:r>
      <w:r w:rsidR="56627516">
        <w:t xml:space="preserve">ossa </w:t>
      </w:r>
      <w:r w:rsidR="004D5920">
        <w:t>n</w:t>
      </w:r>
      <w:r w:rsidR="56627516">
        <w:t>ova</w:t>
      </w:r>
      <w:bookmarkEnd w:id="20"/>
    </w:p>
    <w:p w14:paraId="31871F7A" w14:textId="20F7A002" w:rsidR="000B0A17" w:rsidRPr="00BD3CE7" w:rsidRDefault="000B0A17" w:rsidP="00BD3CE7">
      <w:pPr>
        <w:pStyle w:val="Heading2"/>
      </w:pPr>
      <w:bookmarkStart w:id="21" w:name="_Toc206505064"/>
      <w:r>
        <w:t>Outcomes</w:t>
      </w:r>
      <w:r w:rsidR="00BD3CE7">
        <w:t xml:space="preserve"> and syllabus content</w:t>
      </w:r>
      <w:bookmarkEnd w:id="21"/>
    </w:p>
    <w:p w14:paraId="5840C065" w14:textId="2312CBBF" w:rsidR="000B0A17" w:rsidRPr="00B65492" w:rsidRDefault="000B0A17" w:rsidP="000B0A17">
      <w:pPr>
        <w:tabs>
          <w:tab w:val="left" w:pos="4605"/>
        </w:tabs>
      </w:pPr>
      <w:r>
        <w:t>A student:</w:t>
      </w:r>
    </w:p>
    <w:p w14:paraId="3A022871" w14:textId="3FCB581D" w:rsidR="00E76487" w:rsidRDefault="00B94BED" w:rsidP="00E76487">
      <w:pPr>
        <w:pStyle w:val="ListBullet"/>
      </w:pPr>
      <w:r>
        <w:rPr>
          <w:b/>
          <w:bCs/>
        </w:rPr>
        <w:t>MU5-PER-01</w:t>
      </w:r>
      <w:r w:rsidR="00E76487" w:rsidRPr="008E067B">
        <w:t xml:space="preserve"> </w:t>
      </w:r>
      <w:r w:rsidR="004B294E" w:rsidRPr="004B294E">
        <w:t>performs repertoire with stylistic awareness and musical expression</w:t>
      </w:r>
    </w:p>
    <w:p w14:paraId="7FD6395C" w14:textId="643D1663" w:rsidR="00E76487" w:rsidRDefault="004B294E" w:rsidP="00E76487">
      <w:pPr>
        <w:pStyle w:val="ListBullet"/>
      </w:pPr>
      <w:r>
        <w:rPr>
          <w:b/>
          <w:bCs/>
        </w:rPr>
        <w:t xml:space="preserve">MU5-PER-02 </w:t>
      </w:r>
      <w:r w:rsidRPr="004B294E">
        <w:t>manipulates and combines the elements of music in performance to communicate musical ideas</w:t>
      </w:r>
    </w:p>
    <w:p w14:paraId="4B64FC5F" w14:textId="77777777" w:rsidR="00635623" w:rsidRDefault="00635623" w:rsidP="00635623">
      <w:pPr>
        <w:pStyle w:val="ListBullet"/>
        <w:rPr>
          <w:rFonts w:eastAsia="Arial"/>
          <w:szCs w:val="22"/>
        </w:rPr>
      </w:pPr>
      <w:r w:rsidRPr="5CA9B9B5">
        <w:rPr>
          <w:rFonts w:eastAsia="Arial"/>
          <w:b/>
          <w:bCs/>
          <w:szCs w:val="22"/>
        </w:rPr>
        <w:t xml:space="preserve">MU5-LIS-01 </w:t>
      </w:r>
      <w:r w:rsidRPr="5CA9B9B5">
        <w:rPr>
          <w:rFonts w:eastAsia="Arial"/>
          <w:szCs w:val="22"/>
        </w:rPr>
        <w:t>uses listening skills to analyse music in relation to stylistic, cultural, historical and social contexts</w:t>
      </w:r>
    </w:p>
    <w:p w14:paraId="7C3293E3" w14:textId="77777777" w:rsidR="00635623" w:rsidRDefault="00635623" w:rsidP="00635623">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12F318FB" w14:textId="27559FC3" w:rsidR="004B294E" w:rsidRPr="003D18BC" w:rsidRDefault="003D18BC" w:rsidP="00E76487">
      <w:pPr>
        <w:pStyle w:val="ListBullet"/>
      </w:pPr>
      <w:r w:rsidRPr="5CA9B9B5">
        <w:rPr>
          <w:rFonts w:eastAsia="Arial"/>
          <w:b/>
          <w:bCs/>
          <w:szCs w:val="22"/>
        </w:rPr>
        <w:t>MU5-</w:t>
      </w:r>
      <w:r>
        <w:rPr>
          <w:rFonts w:eastAsia="Arial"/>
          <w:b/>
          <w:bCs/>
          <w:szCs w:val="22"/>
        </w:rPr>
        <w:t>COM</w:t>
      </w:r>
      <w:r w:rsidRPr="5CA9B9B5">
        <w:rPr>
          <w:rFonts w:eastAsia="Arial"/>
          <w:b/>
          <w:bCs/>
          <w:szCs w:val="22"/>
        </w:rPr>
        <w:t>-01</w:t>
      </w:r>
      <w:r>
        <w:rPr>
          <w:rFonts w:eastAsia="Arial"/>
          <w:b/>
          <w:bCs/>
          <w:szCs w:val="22"/>
        </w:rPr>
        <w:t xml:space="preserve"> </w:t>
      </w:r>
      <w:r w:rsidR="00F213B7" w:rsidRPr="00F213B7">
        <w:t>improvises, arranges or composes with stylistic understanding and musical expression</w:t>
      </w:r>
    </w:p>
    <w:p w14:paraId="6E38B41E" w14:textId="551F8EF1" w:rsidR="003D18BC" w:rsidRDefault="003D18BC" w:rsidP="003D18BC">
      <w:pPr>
        <w:pStyle w:val="ListBullet"/>
      </w:pPr>
      <w:r w:rsidRPr="5CA9B9B5">
        <w:rPr>
          <w:rFonts w:eastAsia="Arial"/>
          <w:b/>
          <w:bCs/>
          <w:szCs w:val="22"/>
        </w:rPr>
        <w:t>MU5-</w:t>
      </w:r>
      <w:r>
        <w:rPr>
          <w:rFonts w:eastAsia="Arial"/>
          <w:b/>
          <w:bCs/>
          <w:szCs w:val="22"/>
        </w:rPr>
        <w:t>COM</w:t>
      </w:r>
      <w:r w:rsidRPr="5CA9B9B5">
        <w:rPr>
          <w:rFonts w:eastAsia="Arial"/>
          <w:b/>
          <w:bCs/>
          <w:szCs w:val="22"/>
        </w:rPr>
        <w:t>-0</w:t>
      </w:r>
      <w:r>
        <w:rPr>
          <w:rFonts w:eastAsia="Arial"/>
          <w:b/>
          <w:bCs/>
          <w:szCs w:val="22"/>
        </w:rPr>
        <w:t>2</w:t>
      </w:r>
      <w:r w:rsidR="00F213B7">
        <w:rPr>
          <w:rFonts w:eastAsia="Arial"/>
          <w:b/>
          <w:bCs/>
          <w:szCs w:val="22"/>
        </w:rPr>
        <w:t xml:space="preserve"> </w:t>
      </w:r>
      <w:r w:rsidR="00F213B7" w:rsidRPr="00F213B7">
        <w:t>manipulates and combines the elements of music to create musical ideas</w:t>
      </w:r>
    </w:p>
    <w:p w14:paraId="6C5B25C1" w14:textId="005F6F0F" w:rsidR="007B0471" w:rsidRDefault="007B0471" w:rsidP="007B0471">
      <w:pPr>
        <w:pStyle w:val="Caption"/>
      </w:pPr>
      <w:r>
        <w:t xml:space="preserve">Table </w:t>
      </w:r>
      <w:r>
        <w:fldChar w:fldCharType="begin"/>
      </w:r>
      <w:r>
        <w:instrText xml:space="preserve"> SEQ Table \* ARABIC </w:instrText>
      </w:r>
      <w:r>
        <w:fldChar w:fldCharType="separate"/>
      </w:r>
      <w:r w:rsidR="005C17D8">
        <w:rPr>
          <w:noProof/>
        </w:rPr>
        <w:t>4</w:t>
      </w:r>
      <w:r>
        <w:fldChar w:fldCharType="end"/>
      </w:r>
      <w:r>
        <w:t xml:space="preserve"> – Stage 5 content – </w:t>
      </w:r>
      <w:r w:rsidR="000869D8">
        <w:t>L</w:t>
      </w:r>
      <w:r>
        <w:t>earning sequence 2 – boss</w:t>
      </w:r>
      <w:r w:rsidR="005C17D8">
        <w:t>a</w:t>
      </w:r>
      <w:r>
        <w:t xml:space="preserve"> nova</w:t>
      </w:r>
    </w:p>
    <w:tbl>
      <w:tblPr>
        <w:tblStyle w:val="Tableheader"/>
        <w:tblW w:w="5000" w:type="pct"/>
        <w:tblLayout w:type="fixed"/>
        <w:tblLook w:val="04A0" w:firstRow="1" w:lastRow="0" w:firstColumn="1" w:lastColumn="0" w:noHBand="0" w:noVBand="1"/>
        <w:tblDescription w:val="This table outlines the Music Stage 5 syllabus content points covered in this learning sequence."/>
      </w:tblPr>
      <w:tblGrid>
        <w:gridCol w:w="3210"/>
        <w:gridCol w:w="3211"/>
        <w:gridCol w:w="3209"/>
      </w:tblGrid>
      <w:tr w:rsidR="000D40FC" w14:paraId="54B4F24E" w14:textId="303EB9DB" w:rsidTr="007B0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4D28A00" w14:textId="5F10B076" w:rsidR="000D40FC" w:rsidRDefault="000D40FC">
            <w:r>
              <w:t>Performing</w:t>
            </w:r>
          </w:p>
        </w:tc>
        <w:tc>
          <w:tcPr>
            <w:tcW w:w="1667" w:type="pct"/>
          </w:tcPr>
          <w:p w14:paraId="7C04FB76" w14:textId="4462080B" w:rsidR="000D40FC" w:rsidRDefault="000D40FC">
            <w:pPr>
              <w:cnfStyle w:val="100000000000" w:firstRow="1" w:lastRow="0" w:firstColumn="0" w:lastColumn="0" w:oddVBand="0" w:evenVBand="0" w:oddHBand="0" w:evenHBand="0" w:firstRowFirstColumn="0" w:firstRowLastColumn="0" w:lastRowFirstColumn="0" w:lastRowLastColumn="0"/>
            </w:pPr>
            <w:r>
              <w:t>Listening</w:t>
            </w:r>
          </w:p>
        </w:tc>
        <w:tc>
          <w:tcPr>
            <w:tcW w:w="1666" w:type="pct"/>
          </w:tcPr>
          <w:p w14:paraId="716CD322" w14:textId="0F9B31D0" w:rsidR="000D40FC" w:rsidRDefault="000D40FC">
            <w:pPr>
              <w:cnfStyle w:val="100000000000" w:firstRow="1" w:lastRow="0" w:firstColumn="0" w:lastColumn="0" w:oddVBand="0" w:evenVBand="0" w:oddHBand="0" w:evenHBand="0" w:firstRowFirstColumn="0" w:firstRowLastColumn="0" w:lastRowFirstColumn="0" w:lastRowLastColumn="0"/>
            </w:pPr>
            <w:r>
              <w:t>Composing</w:t>
            </w:r>
          </w:p>
        </w:tc>
      </w:tr>
      <w:tr w:rsidR="000D40FC" w14:paraId="5C56A333" w14:textId="10EEB9A7" w:rsidTr="007B0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CFEB43F" w14:textId="58DCC145" w:rsidR="000D40FC" w:rsidRPr="00702157" w:rsidRDefault="000D40FC" w:rsidP="00386AB1">
            <w:pPr>
              <w:rPr>
                <w:b w:val="0"/>
              </w:rPr>
            </w:pPr>
            <w:r>
              <w:t>Music in practice</w:t>
            </w:r>
          </w:p>
          <w:p w14:paraId="4959AE7D" w14:textId="42767FFA" w:rsidR="000C55CC" w:rsidRDefault="00B77A49" w:rsidP="00386AB1">
            <w:pPr>
              <w:rPr>
                <w:lang w:val="en-US"/>
              </w:rPr>
            </w:pPr>
            <w:r w:rsidRPr="00B77A49">
              <w:rPr>
                <w:b w:val="0"/>
                <w:lang w:val="en-US"/>
              </w:rPr>
              <w:t>Sing demonstrating melodic and harmonic awareness</w:t>
            </w:r>
          </w:p>
          <w:p w14:paraId="5979EFFB" w14:textId="669CD9DF" w:rsidR="00FE7F7D" w:rsidRPr="00944EDC" w:rsidRDefault="00FE7F7D" w:rsidP="00386AB1">
            <w:pPr>
              <w:rPr>
                <w:b w:val="0"/>
                <w:bCs/>
              </w:rPr>
            </w:pPr>
            <w:r w:rsidRPr="00944EDC">
              <w:rPr>
                <w:b w:val="0"/>
                <w:bCs/>
              </w:rPr>
              <w:t>Perform music in a range of styles to communicate musical ideas, including own compositions</w:t>
            </w:r>
          </w:p>
          <w:p w14:paraId="32ECF31C" w14:textId="5B9C4656" w:rsidR="00FE7F7D" w:rsidRPr="00944EDC" w:rsidRDefault="00FE7F7D" w:rsidP="00386AB1">
            <w:pPr>
              <w:rPr>
                <w:b w:val="0"/>
                <w:bCs/>
                <w:lang w:val="en-US"/>
              </w:rPr>
            </w:pPr>
            <w:r w:rsidRPr="00944EDC">
              <w:rPr>
                <w:b w:val="0"/>
                <w:bCs/>
                <w:lang w:val="en-US"/>
              </w:rPr>
              <w:t>Apply knowledge of musical terminology to rehearse, refine and perform</w:t>
            </w:r>
          </w:p>
          <w:p w14:paraId="205D9E07" w14:textId="75EFBFBA" w:rsidR="00921872" w:rsidRDefault="00921872" w:rsidP="00386AB1">
            <w:pPr>
              <w:rPr>
                <w:lang w:val="en-US"/>
              </w:rPr>
            </w:pPr>
            <w:proofErr w:type="gramStart"/>
            <w:r w:rsidRPr="00944EDC">
              <w:rPr>
                <w:b w:val="0"/>
                <w:bCs/>
                <w:lang w:val="en-US"/>
              </w:rPr>
              <w:lastRenderedPageBreak/>
              <w:t>Improvise</w:t>
            </w:r>
            <w:proofErr w:type="gramEnd"/>
            <w:r w:rsidRPr="00944EDC">
              <w:rPr>
                <w:b w:val="0"/>
                <w:bCs/>
                <w:lang w:val="en-US"/>
              </w:rPr>
              <w:t xml:space="preserve"> to develop</w:t>
            </w:r>
            <w:r w:rsidRPr="00921872">
              <w:rPr>
                <w:b w:val="0"/>
                <w:lang w:val="en-US"/>
              </w:rPr>
              <w:t xml:space="preserve"> and extend musical ideas</w:t>
            </w:r>
          </w:p>
          <w:p w14:paraId="5B1A07D1" w14:textId="06943A6F" w:rsidR="00921872" w:rsidRDefault="00944EDC" w:rsidP="00386AB1">
            <w:pPr>
              <w:rPr>
                <w:b w:val="0"/>
                <w:lang w:val="en-US"/>
              </w:rPr>
            </w:pPr>
            <w:r w:rsidRPr="00944EDC">
              <w:rPr>
                <w:b w:val="0"/>
                <w:lang w:val="en-US"/>
              </w:rPr>
              <w:t xml:space="preserve">Evaluate </w:t>
            </w:r>
            <w:proofErr w:type="gramStart"/>
            <w:r w:rsidRPr="00944EDC">
              <w:rPr>
                <w:b w:val="0"/>
                <w:lang w:val="en-US"/>
              </w:rPr>
              <w:t>own</w:t>
            </w:r>
            <w:proofErr w:type="gramEnd"/>
            <w:r w:rsidRPr="00944EDC">
              <w:rPr>
                <w:b w:val="0"/>
                <w:lang w:val="en-US"/>
              </w:rPr>
              <w:t xml:space="preserve"> performances to target and develop vocal and/or instrumental technique</w:t>
            </w:r>
          </w:p>
          <w:p w14:paraId="427D9DDC" w14:textId="476358FD" w:rsidR="000D40FC" w:rsidRPr="00944EDC" w:rsidRDefault="000D40FC" w:rsidP="00386AB1">
            <w:pPr>
              <w:rPr>
                <w:bCs/>
              </w:rPr>
            </w:pPr>
            <w:r w:rsidRPr="00944EDC">
              <w:rPr>
                <w:bCs/>
              </w:rPr>
              <w:t>Music in context</w:t>
            </w:r>
          </w:p>
          <w:p w14:paraId="3F0E8755" w14:textId="77777777" w:rsidR="00CB5FC9" w:rsidRDefault="00CB5FC9" w:rsidP="00386AB1">
            <w:r w:rsidRPr="00CB5FC9">
              <w:rPr>
                <w:b w:val="0"/>
              </w:rPr>
              <w:t>Interpret music representing a range of genres and styles</w:t>
            </w:r>
          </w:p>
          <w:p w14:paraId="1A147CB6" w14:textId="70463973" w:rsidR="00520A64" w:rsidRPr="00520A64" w:rsidRDefault="00520A64" w:rsidP="00386AB1">
            <w:pPr>
              <w:rPr>
                <w:b w:val="0"/>
                <w:bCs/>
              </w:rPr>
            </w:pPr>
            <w:r w:rsidRPr="00520A64">
              <w:rPr>
                <w:b w:val="0"/>
                <w:bCs/>
                <w:lang w:val="en-US"/>
              </w:rPr>
              <w:t>Perform with understanding of composer and audience perspectives and the purpose of a performance</w:t>
            </w:r>
          </w:p>
          <w:p w14:paraId="01EC1D05" w14:textId="0EB14481" w:rsidR="00DC5213" w:rsidRPr="006C650D" w:rsidRDefault="00DC5213" w:rsidP="00386AB1">
            <w:pPr>
              <w:rPr>
                <w:b w:val="0"/>
                <w:bCs/>
              </w:rPr>
            </w:pPr>
            <w:r w:rsidRPr="006C650D">
              <w:rPr>
                <w:b w:val="0"/>
                <w:bCs/>
              </w:rPr>
              <w:t>Apply knowledge of conventions and practices of a period, genre or style</w:t>
            </w:r>
          </w:p>
          <w:p w14:paraId="5CEA34C8" w14:textId="0F9C01A8" w:rsidR="000D40FC" w:rsidRDefault="58B68B43" w:rsidP="017DA8FE">
            <w:pPr>
              <w:rPr>
                <w:b w:val="0"/>
              </w:rPr>
            </w:pPr>
            <w:r>
              <w:t>Elements of music</w:t>
            </w:r>
          </w:p>
          <w:p w14:paraId="4047D9DD" w14:textId="6236EE1D" w:rsidR="006C650D" w:rsidRPr="006C650D" w:rsidRDefault="006C650D" w:rsidP="006C650D">
            <w:pPr>
              <w:rPr>
                <w:b w:val="0"/>
              </w:rPr>
            </w:pPr>
            <w:r w:rsidRPr="006C650D">
              <w:rPr>
                <w:b w:val="0"/>
                <w:lang w:val="en-US"/>
              </w:rPr>
              <w:t>Manipulate and combine the elements of music when improvising and performing to communicate musical ideas and meaning</w:t>
            </w:r>
          </w:p>
          <w:p w14:paraId="3D3B9F45" w14:textId="7007222B" w:rsidR="006C650D" w:rsidRPr="000D40FC" w:rsidRDefault="006C650D" w:rsidP="00386AB1">
            <w:pPr>
              <w:rPr>
                <w:bCs/>
              </w:rPr>
            </w:pPr>
            <w:r w:rsidRPr="006C650D">
              <w:rPr>
                <w:b w:val="0"/>
                <w:lang w:val="en-US"/>
              </w:rPr>
              <w:t>Analyse and discuss the elements of music in the performance of repertoire</w:t>
            </w:r>
          </w:p>
        </w:tc>
        <w:tc>
          <w:tcPr>
            <w:tcW w:w="1667" w:type="pct"/>
          </w:tcPr>
          <w:p w14:paraId="097F9144" w14:textId="77777777" w:rsidR="000D40FC" w:rsidRPr="000D40FC" w:rsidRDefault="000D40FC" w:rsidP="000D40FC">
            <w:pPr>
              <w:cnfStyle w:val="000000100000" w:firstRow="0" w:lastRow="0" w:firstColumn="0" w:lastColumn="0" w:oddVBand="0" w:evenVBand="0" w:oddHBand="1" w:evenHBand="0" w:firstRowFirstColumn="0" w:firstRowLastColumn="0" w:lastRowFirstColumn="0" w:lastRowLastColumn="0"/>
              <w:rPr>
                <w:b/>
                <w:bCs/>
              </w:rPr>
            </w:pPr>
            <w:r w:rsidRPr="000D40FC">
              <w:rPr>
                <w:b/>
                <w:bCs/>
              </w:rPr>
              <w:lastRenderedPageBreak/>
              <w:t>Music in practice</w:t>
            </w:r>
          </w:p>
          <w:p w14:paraId="0D9C40D6" w14:textId="77777777" w:rsidR="00002CC7" w:rsidRDefault="00195BDA" w:rsidP="00195BDA">
            <w:pPr>
              <w:cnfStyle w:val="000000100000" w:firstRow="0" w:lastRow="0" w:firstColumn="0" w:lastColumn="0" w:oddVBand="0" w:evenVBand="0" w:oddHBand="1" w:evenHBand="0" w:firstRowFirstColumn="0" w:firstRowLastColumn="0" w:lastRowFirstColumn="0" w:lastRowLastColumn="0"/>
              <w:rPr>
                <w:bCs/>
                <w:lang w:val="en-US"/>
              </w:rPr>
            </w:pPr>
            <w:r w:rsidRPr="00195BDA">
              <w:rPr>
                <w:bCs/>
                <w:lang w:val="en-US"/>
              </w:rPr>
              <w:t>Listen to live and recorded music and evaluate musical features and the communication of ideas</w:t>
            </w:r>
          </w:p>
          <w:p w14:paraId="053827FE" w14:textId="757110BE" w:rsidR="00195BDA" w:rsidRPr="00002CC7" w:rsidRDefault="00195BDA" w:rsidP="00195BDA">
            <w:pPr>
              <w:cnfStyle w:val="000000100000" w:firstRow="0" w:lastRow="0" w:firstColumn="0" w:lastColumn="0" w:oddVBand="0" w:evenVBand="0" w:oddHBand="1" w:evenHBand="0" w:firstRowFirstColumn="0" w:firstRowLastColumn="0" w:lastRowFirstColumn="0" w:lastRowLastColumn="0"/>
              <w:rPr>
                <w:bCs/>
              </w:rPr>
            </w:pPr>
            <w:r w:rsidRPr="00195BDA">
              <w:rPr>
                <w:bCs/>
                <w:lang w:val="en-US"/>
              </w:rPr>
              <w:t xml:space="preserve">Listen to and explore a range of repertoire to analyse and compare pieces of music </w:t>
            </w:r>
          </w:p>
          <w:p w14:paraId="7617B0CB" w14:textId="75462931" w:rsidR="00195BDA" w:rsidRPr="00195BDA" w:rsidRDefault="00195BDA" w:rsidP="00195BDA">
            <w:pPr>
              <w:cnfStyle w:val="000000100000" w:firstRow="0" w:lastRow="0" w:firstColumn="0" w:lastColumn="0" w:oddVBand="0" w:evenVBand="0" w:oddHBand="1" w:evenHBand="0" w:firstRowFirstColumn="0" w:firstRowLastColumn="0" w:lastRowFirstColumn="0" w:lastRowLastColumn="0"/>
              <w:rPr>
                <w:bCs/>
              </w:rPr>
            </w:pPr>
            <w:r w:rsidRPr="00195BDA">
              <w:rPr>
                <w:bCs/>
                <w:lang w:val="en-US"/>
              </w:rPr>
              <w:t xml:space="preserve">Use listening skills and memory to identify, sing or </w:t>
            </w:r>
            <w:r w:rsidRPr="00195BDA">
              <w:rPr>
                <w:bCs/>
                <w:lang w:val="en-US"/>
              </w:rPr>
              <w:lastRenderedPageBreak/>
              <w:t>play rhythmic and melodic patterns</w:t>
            </w:r>
          </w:p>
          <w:p w14:paraId="710EEED9" w14:textId="2D9BE102" w:rsidR="00195BDA" w:rsidRPr="00195BDA" w:rsidRDefault="00195BDA" w:rsidP="00195BDA">
            <w:pPr>
              <w:cnfStyle w:val="000000100000" w:firstRow="0" w:lastRow="0" w:firstColumn="0" w:lastColumn="0" w:oddVBand="0" w:evenVBand="0" w:oddHBand="1" w:evenHBand="0" w:firstRowFirstColumn="0" w:firstRowLastColumn="0" w:lastRowFirstColumn="0" w:lastRowLastColumn="0"/>
              <w:rPr>
                <w:bCs/>
              </w:rPr>
            </w:pPr>
            <w:r w:rsidRPr="00195BDA">
              <w:rPr>
                <w:bCs/>
                <w:lang w:val="en-US"/>
              </w:rPr>
              <w:t>Use appropriate musical terminology and text structures to analyse, evaluate and compare music</w:t>
            </w:r>
          </w:p>
          <w:p w14:paraId="7FC42823" w14:textId="4AF1AE0D" w:rsidR="00195BDA" w:rsidRPr="00195BDA" w:rsidRDefault="00195BDA" w:rsidP="00195BDA">
            <w:pPr>
              <w:cnfStyle w:val="000000100000" w:firstRow="0" w:lastRow="0" w:firstColumn="0" w:lastColumn="0" w:oddVBand="0" w:evenVBand="0" w:oddHBand="1" w:evenHBand="0" w:firstRowFirstColumn="0" w:firstRowLastColumn="0" w:lastRowFirstColumn="0" w:lastRowLastColumn="0"/>
              <w:rPr>
                <w:bCs/>
              </w:rPr>
            </w:pPr>
            <w:r w:rsidRPr="00195BDA">
              <w:rPr>
                <w:bCs/>
                <w:lang w:val="en-US"/>
              </w:rPr>
              <w:t>Use listening skills to reflect on and evaluate own performances or compositions live or through recordings</w:t>
            </w:r>
          </w:p>
          <w:p w14:paraId="795CD5C2" w14:textId="77777777" w:rsidR="000D40FC" w:rsidRPr="000D40FC" w:rsidRDefault="000D40FC" w:rsidP="000D40FC">
            <w:pPr>
              <w:cnfStyle w:val="000000100000" w:firstRow="0" w:lastRow="0" w:firstColumn="0" w:lastColumn="0" w:oddVBand="0" w:evenVBand="0" w:oddHBand="1" w:evenHBand="0" w:firstRowFirstColumn="0" w:firstRowLastColumn="0" w:lastRowFirstColumn="0" w:lastRowLastColumn="0"/>
              <w:rPr>
                <w:b/>
              </w:rPr>
            </w:pPr>
            <w:r w:rsidRPr="000D40FC">
              <w:rPr>
                <w:b/>
              </w:rPr>
              <w:t>Music in context</w:t>
            </w:r>
          </w:p>
          <w:p w14:paraId="7113AC4D" w14:textId="77777777" w:rsidR="00750455" w:rsidRDefault="0053187F" w:rsidP="00386AB1">
            <w:pPr>
              <w:cnfStyle w:val="000000100000" w:firstRow="0" w:lastRow="0" w:firstColumn="0" w:lastColumn="0" w:oddVBand="0" w:evenVBand="0" w:oddHBand="1" w:evenHBand="0" w:firstRowFirstColumn="0" w:firstRowLastColumn="0" w:lastRowFirstColumn="0" w:lastRowLastColumn="0"/>
              <w:rPr>
                <w:bCs/>
              </w:rPr>
            </w:pPr>
            <w:r w:rsidRPr="0053187F">
              <w:rPr>
                <w:bCs/>
              </w:rPr>
              <w:t xml:space="preserve">Explain how genre and style are characterised and represented through musical </w:t>
            </w:r>
            <w:r w:rsidRPr="00750455">
              <w:rPr>
                <w:bCs/>
              </w:rPr>
              <w:t xml:space="preserve">features and conventions </w:t>
            </w:r>
          </w:p>
          <w:p w14:paraId="4A9AC4F5" w14:textId="77777777" w:rsidR="00750455" w:rsidRDefault="0053187F" w:rsidP="00386AB1">
            <w:pPr>
              <w:cnfStyle w:val="000000100000" w:firstRow="0" w:lastRow="0" w:firstColumn="0" w:lastColumn="0" w:oddVBand="0" w:evenVBand="0" w:oddHBand="1" w:evenHBand="0" w:firstRowFirstColumn="0" w:firstRowLastColumn="0" w:lastRowFirstColumn="0" w:lastRowLastColumn="0"/>
              <w:rPr>
                <w:bCs/>
                <w:lang w:val="en-US"/>
              </w:rPr>
            </w:pPr>
            <w:r w:rsidRPr="00750455">
              <w:rPr>
                <w:bCs/>
                <w:lang w:val="en-US"/>
              </w:rPr>
              <w:t>Compare and discuss different interpretations of a work</w:t>
            </w:r>
          </w:p>
          <w:p w14:paraId="55F4ED2E" w14:textId="4E05ABC0" w:rsidR="0053187F" w:rsidRPr="00750455" w:rsidRDefault="0053187F" w:rsidP="00386AB1">
            <w:pPr>
              <w:cnfStyle w:val="000000100000" w:firstRow="0" w:lastRow="0" w:firstColumn="0" w:lastColumn="0" w:oddVBand="0" w:evenVBand="0" w:oddHBand="1" w:evenHBand="0" w:firstRowFirstColumn="0" w:firstRowLastColumn="0" w:lastRowFirstColumn="0" w:lastRowLastColumn="0"/>
              <w:rPr>
                <w:bCs/>
              </w:rPr>
            </w:pPr>
            <w:r w:rsidRPr="00750455">
              <w:rPr>
                <w:bCs/>
              </w:rPr>
              <w:t>Show understanding of stylistic, cultural, historical or social contexts in written form using appropriate musical terminology</w:t>
            </w:r>
          </w:p>
          <w:p w14:paraId="3EE46DE1" w14:textId="77777777" w:rsidR="000D40FC" w:rsidRDefault="000D40FC" w:rsidP="00386AB1">
            <w:pPr>
              <w:cnfStyle w:val="000000100000" w:firstRow="0" w:lastRow="0" w:firstColumn="0" w:lastColumn="0" w:oddVBand="0" w:evenVBand="0" w:oddHBand="1" w:evenHBand="0" w:firstRowFirstColumn="0" w:firstRowLastColumn="0" w:lastRowFirstColumn="0" w:lastRowLastColumn="0"/>
              <w:rPr>
                <w:b/>
              </w:rPr>
            </w:pPr>
            <w:r w:rsidRPr="000D40FC">
              <w:rPr>
                <w:b/>
              </w:rPr>
              <w:t>Elements of music</w:t>
            </w:r>
          </w:p>
          <w:p w14:paraId="592EB573" w14:textId="6DE71CBB" w:rsidR="00002CC7" w:rsidRPr="00002CC7" w:rsidRDefault="00002CC7" w:rsidP="00002CC7">
            <w:pPr>
              <w:cnfStyle w:val="000000100000" w:firstRow="0" w:lastRow="0" w:firstColumn="0" w:lastColumn="0" w:oddVBand="0" w:evenVBand="0" w:oddHBand="1" w:evenHBand="0" w:firstRowFirstColumn="0" w:firstRowLastColumn="0" w:lastRowFirstColumn="0" w:lastRowLastColumn="0"/>
              <w:rPr>
                <w:bCs/>
              </w:rPr>
            </w:pPr>
            <w:r w:rsidRPr="00002CC7">
              <w:rPr>
                <w:bCs/>
                <w:lang w:val="en-US"/>
              </w:rPr>
              <w:t>Aurally identify the elements of music</w:t>
            </w:r>
          </w:p>
          <w:p w14:paraId="7A20EA2F" w14:textId="477DBF65" w:rsidR="00002CC7" w:rsidRPr="00002CC7" w:rsidRDefault="00002CC7" w:rsidP="00002CC7">
            <w:pPr>
              <w:cnfStyle w:val="000000100000" w:firstRow="0" w:lastRow="0" w:firstColumn="0" w:lastColumn="0" w:oddVBand="0" w:evenVBand="0" w:oddHBand="1" w:evenHBand="0" w:firstRowFirstColumn="0" w:firstRowLastColumn="0" w:lastRowFirstColumn="0" w:lastRowLastColumn="0"/>
              <w:rPr>
                <w:bCs/>
              </w:rPr>
            </w:pPr>
            <w:r w:rsidRPr="00002CC7">
              <w:rPr>
                <w:bCs/>
                <w:lang w:val="en-US"/>
              </w:rPr>
              <w:t>Analyse and discuss the elements of music in repertoire</w:t>
            </w:r>
          </w:p>
          <w:p w14:paraId="1EDA66D7" w14:textId="19837FB0" w:rsidR="00002CC7" w:rsidRPr="000D40FC" w:rsidRDefault="00002CC7" w:rsidP="00386AB1">
            <w:pPr>
              <w:cnfStyle w:val="000000100000" w:firstRow="0" w:lastRow="0" w:firstColumn="0" w:lastColumn="0" w:oddVBand="0" w:evenVBand="0" w:oddHBand="1" w:evenHBand="0" w:firstRowFirstColumn="0" w:firstRowLastColumn="0" w:lastRowFirstColumn="0" w:lastRowLastColumn="0"/>
              <w:rPr>
                <w:b/>
              </w:rPr>
            </w:pPr>
            <w:r w:rsidRPr="00002CC7">
              <w:rPr>
                <w:bCs/>
                <w:lang w:val="en-US"/>
              </w:rPr>
              <w:lastRenderedPageBreak/>
              <w:t>Evaluate how the elements of music are manipulated and combined in music from a range of musical genres and styles</w:t>
            </w:r>
          </w:p>
        </w:tc>
        <w:tc>
          <w:tcPr>
            <w:tcW w:w="1666" w:type="pct"/>
          </w:tcPr>
          <w:p w14:paraId="2A0AE80A" w14:textId="77777777" w:rsidR="000D40FC" w:rsidRDefault="000D40FC" w:rsidP="000D40FC">
            <w:pPr>
              <w:cnfStyle w:val="000000100000" w:firstRow="0" w:lastRow="0" w:firstColumn="0" w:lastColumn="0" w:oddVBand="0" w:evenVBand="0" w:oddHBand="1" w:evenHBand="0" w:firstRowFirstColumn="0" w:firstRowLastColumn="0" w:lastRowFirstColumn="0" w:lastRowLastColumn="0"/>
              <w:rPr>
                <w:b/>
                <w:bCs/>
              </w:rPr>
            </w:pPr>
            <w:r w:rsidRPr="000D40FC">
              <w:rPr>
                <w:b/>
                <w:bCs/>
              </w:rPr>
              <w:lastRenderedPageBreak/>
              <w:t>Music in practice</w:t>
            </w:r>
          </w:p>
          <w:p w14:paraId="3DAB74E9" w14:textId="53B92342" w:rsidR="00195BDA" w:rsidRDefault="00482960" w:rsidP="000D40FC">
            <w:pPr>
              <w:cnfStyle w:val="000000100000" w:firstRow="0" w:lastRow="0" w:firstColumn="0" w:lastColumn="0" w:oddVBand="0" w:evenVBand="0" w:oddHBand="1" w:evenHBand="0" w:firstRowFirstColumn="0" w:firstRowLastColumn="0" w:lastRowFirstColumn="0" w:lastRowLastColumn="0"/>
              <w:rPr>
                <w:lang w:val="en-US"/>
              </w:rPr>
            </w:pPr>
            <w:r w:rsidRPr="00482960">
              <w:rPr>
                <w:lang w:val="en-US"/>
              </w:rPr>
              <w:t>Apply knowledge of compositional devices to generate musical material</w:t>
            </w:r>
          </w:p>
          <w:p w14:paraId="074A8F5A" w14:textId="23A0D840" w:rsidR="00482960" w:rsidRDefault="00482960" w:rsidP="000D40FC">
            <w:pPr>
              <w:cnfStyle w:val="000000100000" w:firstRow="0" w:lastRow="0" w:firstColumn="0" w:lastColumn="0" w:oddVBand="0" w:evenVBand="0" w:oddHBand="1" w:evenHBand="0" w:firstRowFirstColumn="0" w:firstRowLastColumn="0" w:lastRowFirstColumn="0" w:lastRowLastColumn="0"/>
            </w:pPr>
            <w:r w:rsidRPr="00482960">
              <w:rPr>
                <w:lang w:val="en-US"/>
              </w:rPr>
              <w:t>Develop musical material within macrostructures</w:t>
            </w:r>
            <w:r w:rsidRPr="00482960">
              <w:t> </w:t>
            </w:r>
          </w:p>
          <w:p w14:paraId="3A710CFC" w14:textId="53660F67" w:rsidR="00482960" w:rsidRPr="00195BDA" w:rsidRDefault="00482960" w:rsidP="000D40FC">
            <w:pPr>
              <w:cnfStyle w:val="000000100000" w:firstRow="0" w:lastRow="0" w:firstColumn="0" w:lastColumn="0" w:oddVBand="0" w:evenVBand="0" w:oddHBand="1" w:evenHBand="0" w:firstRowFirstColumn="0" w:firstRowLastColumn="0" w:lastRowFirstColumn="0" w:lastRowLastColumn="0"/>
            </w:pPr>
            <w:r w:rsidRPr="00482960">
              <w:rPr>
                <w:lang w:val="en-US"/>
              </w:rPr>
              <w:t>Critically reflect on and document compositional choices and process</w:t>
            </w:r>
          </w:p>
          <w:p w14:paraId="3D34B2EF" w14:textId="29C15D22" w:rsidR="000D40FC" w:rsidRDefault="000D40FC" w:rsidP="000D40FC">
            <w:pPr>
              <w:cnfStyle w:val="000000100000" w:firstRow="0" w:lastRow="0" w:firstColumn="0" w:lastColumn="0" w:oddVBand="0" w:evenVBand="0" w:oddHBand="1" w:evenHBand="0" w:firstRowFirstColumn="0" w:firstRowLastColumn="0" w:lastRowFirstColumn="0" w:lastRowLastColumn="0"/>
              <w:rPr>
                <w:b/>
                <w:bCs/>
              </w:rPr>
            </w:pPr>
            <w:r w:rsidRPr="000D40FC">
              <w:rPr>
                <w:b/>
                <w:bCs/>
              </w:rPr>
              <w:t>Elements of music</w:t>
            </w:r>
          </w:p>
          <w:p w14:paraId="1AFA48A3" w14:textId="165DAA41" w:rsidR="00002CC7" w:rsidRPr="00002CC7" w:rsidRDefault="00002CC7" w:rsidP="00002CC7">
            <w:pPr>
              <w:cnfStyle w:val="000000100000" w:firstRow="0" w:lastRow="0" w:firstColumn="0" w:lastColumn="0" w:oddVBand="0" w:evenVBand="0" w:oddHBand="1" w:evenHBand="0" w:firstRowFirstColumn="0" w:firstRowLastColumn="0" w:lastRowFirstColumn="0" w:lastRowLastColumn="0"/>
            </w:pPr>
            <w:r w:rsidRPr="00002CC7">
              <w:rPr>
                <w:lang w:val="en-US"/>
              </w:rPr>
              <w:lastRenderedPageBreak/>
              <w:t>Analyse and discuss use of the elements of music in own compositions and the compositions of others</w:t>
            </w:r>
          </w:p>
          <w:p w14:paraId="3154ED7F" w14:textId="69AD5465" w:rsidR="000D40FC" w:rsidRPr="007B0471" w:rsidRDefault="00002CC7" w:rsidP="00386AB1">
            <w:pPr>
              <w:cnfStyle w:val="000000100000" w:firstRow="0" w:lastRow="0" w:firstColumn="0" w:lastColumn="0" w:oddVBand="0" w:evenVBand="0" w:oddHBand="1" w:evenHBand="0" w:firstRowFirstColumn="0" w:firstRowLastColumn="0" w:lastRowFirstColumn="0" w:lastRowLastColumn="0"/>
            </w:pPr>
            <w:r w:rsidRPr="00002CC7">
              <w:rPr>
                <w:lang w:val="en-US"/>
              </w:rPr>
              <w:t>Manipulate and combine the elements of music to create musical ideas and/or communicate meaning, through improvising or composing</w:t>
            </w:r>
          </w:p>
        </w:tc>
      </w:tr>
    </w:tbl>
    <w:p w14:paraId="40E6CB3A" w14:textId="77777777" w:rsidR="006131A7" w:rsidRPr="003247D2" w:rsidRDefault="006131A7" w:rsidP="003247D2">
      <w:pPr>
        <w:pStyle w:val="Imageattributioncaption"/>
      </w:pPr>
      <w:hyperlink r:id="rId38" w:history="1">
        <w:r w:rsidRPr="00933CC2">
          <w:rPr>
            <w:rStyle w:val="Hyperlink"/>
          </w:rPr>
          <w:t>Music 7–10 Syllabus</w:t>
        </w:r>
      </w:hyperlink>
      <w:r w:rsidRPr="003247D2">
        <w:t xml:space="preserve"> © NSW Education Standards Authority (NESA) for and on behalf of the Crown in right of the State of New South Wales, 2024.</w:t>
      </w:r>
    </w:p>
    <w:p w14:paraId="1EDCF7C0" w14:textId="0FEC0B3F" w:rsidR="004453CB" w:rsidRDefault="6C05FDBC" w:rsidP="001230FB">
      <w:r w:rsidRPr="32D8280C">
        <w:rPr>
          <w:rStyle w:val="Strong"/>
        </w:rPr>
        <w:t>Duration:</w:t>
      </w:r>
      <w:r>
        <w:t xml:space="preserve"> </w:t>
      </w:r>
      <w:r w:rsidR="3FA70D1C">
        <w:t xml:space="preserve">2.5 </w:t>
      </w:r>
      <w:r w:rsidR="65A6F06C">
        <w:t xml:space="preserve">hours </w:t>
      </w:r>
      <w:r w:rsidR="78B75A8E">
        <w:t>(</w:t>
      </w:r>
      <w:r w:rsidR="007B0471">
        <w:t>one</w:t>
      </w:r>
      <w:r w:rsidR="3FA70D1C">
        <w:t xml:space="preserve"> </w:t>
      </w:r>
      <w:r w:rsidR="65A6F06C">
        <w:t>week</w:t>
      </w:r>
      <w:r w:rsidR="78B75A8E">
        <w:t>)</w:t>
      </w:r>
    </w:p>
    <w:p w14:paraId="476DAF27" w14:textId="39DC8E7E" w:rsidR="00FD0370" w:rsidRDefault="00FD0370" w:rsidP="00FD0370">
      <w:pPr>
        <w:pStyle w:val="Caption"/>
      </w:pPr>
      <w:r>
        <w:t xml:space="preserve">Table </w:t>
      </w:r>
      <w:r>
        <w:fldChar w:fldCharType="begin"/>
      </w:r>
      <w:r>
        <w:instrText xml:space="preserve"> SEQ Table \* ARABIC </w:instrText>
      </w:r>
      <w:r>
        <w:fldChar w:fldCharType="separate"/>
      </w:r>
      <w:r w:rsidR="00102F30">
        <w:rPr>
          <w:noProof/>
        </w:rPr>
        <w:t>5</w:t>
      </w:r>
      <w:r>
        <w:fldChar w:fldCharType="end"/>
      </w:r>
      <w:r>
        <w:t xml:space="preserve"> – </w:t>
      </w:r>
      <w:r w:rsidR="000869D8">
        <w:t>L</w:t>
      </w:r>
      <w:r>
        <w:t>earning sequence 2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2."/>
      </w:tblPr>
      <w:tblGrid>
        <w:gridCol w:w="4815"/>
        <w:gridCol w:w="4815"/>
      </w:tblGrid>
      <w:tr w:rsidR="001230FB" w14:paraId="383863D9" w14:textId="77777777" w:rsidTr="017DA8FE">
        <w:trPr>
          <w:cnfStyle w:val="100000000000" w:firstRow="1" w:lastRow="0" w:firstColumn="0" w:lastColumn="0" w:oddVBand="0" w:evenVBand="0" w:oddHBand="0" w:evenHBand="0" w:firstRowFirstColumn="0" w:firstRowLastColumn="0" w:lastRowFirstColumn="0" w:lastRowLastColumn="0"/>
        </w:trPr>
        <w:tc>
          <w:tcPr>
            <w:tcW w:w="2500" w:type="pct"/>
          </w:tcPr>
          <w:p w14:paraId="03A78375" w14:textId="0A26BA2D" w:rsidR="001230FB" w:rsidRDefault="48F90206" w:rsidP="00063A6B">
            <w:r>
              <w:t>Learning intentions</w:t>
            </w:r>
          </w:p>
        </w:tc>
        <w:tc>
          <w:tcPr>
            <w:tcW w:w="2500" w:type="pct"/>
          </w:tcPr>
          <w:p w14:paraId="4C6ACC9C" w14:textId="77777777" w:rsidR="001230FB" w:rsidRDefault="001230FB" w:rsidP="00063A6B">
            <w:r>
              <w:t>Success criteria</w:t>
            </w:r>
          </w:p>
        </w:tc>
      </w:tr>
      <w:tr w:rsidR="001230FB" w14:paraId="48B38743" w14:textId="77777777" w:rsidTr="017DA8FE">
        <w:trPr>
          <w:cnfStyle w:val="000000100000" w:firstRow="0" w:lastRow="0" w:firstColumn="0" w:lastColumn="0" w:oddVBand="0" w:evenVBand="0" w:oddHBand="1" w:evenHBand="0" w:firstRowFirstColumn="0" w:firstRowLastColumn="0" w:lastRowFirstColumn="0" w:lastRowLastColumn="0"/>
        </w:trPr>
        <w:tc>
          <w:tcPr>
            <w:tcW w:w="2500" w:type="pct"/>
          </w:tcPr>
          <w:p w14:paraId="665B5A3D" w14:textId="77777777" w:rsidR="001230FB" w:rsidRDefault="001230FB" w:rsidP="00063A6B">
            <w:r>
              <w:t>We are learning to:</w:t>
            </w:r>
          </w:p>
          <w:p w14:paraId="10E83B0D" w14:textId="08F430EE" w:rsidR="001230FB" w:rsidRPr="00555684" w:rsidRDefault="00392174" w:rsidP="001230FB">
            <w:pPr>
              <w:pStyle w:val="ListBullet"/>
            </w:pPr>
            <w:r>
              <w:t>k</w:t>
            </w:r>
            <w:r w:rsidR="00687559">
              <w:t>now what extended chords</w:t>
            </w:r>
            <w:r w:rsidR="00621831">
              <w:t xml:space="preserve"> are</w:t>
            </w:r>
            <w:r w:rsidR="59B7DF80">
              <w:t xml:space="preserve">, </w:t>
            </w:r>
            <w:r w:rsidR="00621831">
              <w:t xml:space="preserve">how they </w:t>
            </w:r>
            <w:r w:rsidR="59B7DF80">
              <w:t xml:space="preserve">are built </w:t>
            </w:r>
            <w:r w:rsidR="6239C7AC">
              <w:t>and</w:t>
            </w:r>
            <w:r w:rsidR="56604375">
              <w:t xml:space="preserve"> what</w:t>
            </w:r>
            <w:r w:rsidR="6239C7AC">
              <w:t xml:space="preserve"> their function</w:t>
            </w:r>
            <w:r w:rsidR="64B752DC">
              <w:t xml:space="preserve"> is</w:t>
            </w:r>
            <w:r w:rsidR="6239C7AC">
              <w:t xml:space="preserve"> in jazz music</w:t>
            </w:r>
          </w:p>
          <w:p w14:paraId="3277980D" w14:textId="340C7E68" w:rsidR="001230FB" w:rsidRPr="004218AB" w:rsidRDefault="00392174" w:rsidP="3E757BD8">
            <w:pPr>
              <w:pStyle w:val="ListBullet"/>
            </w:pPr>
            <w:r>
              <w:t>u</w:t>
            </w:r>
            <w:r w:rsidR="073120B4">
              <w:t xml:space="preserve">nderstand </w:t>
            </w:r>
            <w:r w:rsidR="5966182C">
              <w:t>the musical features of the bossa nova style</w:t>
            </w:r>
          </w:p>
          <w:p w14:paraId="26D76455" w14:textId="255620D2" w:rsidR="001230FB" w:rsidRPr="004218AB" w:rsidRDefault="00392174" w:rsidP="001230FB">
            <w:pPr>
              <w:pStyle w:val="ListBullet"/>
            </w:pPr>
            <w:r>
              <w:t>i</w:t>
            </w:r>
            <w:r w:rsidR="44D81546">
              <w:t xml:space="preserve">mprovise </w:t>
            </w:r>
            <w:r w:rsidR="2A8E8107">
              <w:t>and scat over a jazz chord progression in a bossa nova style</w:t>
            </w:r>
            <w:r w:rsidR="0099043F">
              <w:t>.</w:t>
            </w:r>
          </w:p>
        </w:tc>
        <w:tc>
          <w:tcPr>
            <w:tcW w:w="2500" w:type="pct"/>
          </w:tcPr>
          <w:p w14:paraId="3030C5A1" w14:textId="77777777" w:rsidR="001230FB" w:rsidRDefault="001230FB" w:rsidP="00063A6B">
            <w:r>
              <w:t>We can:</w:t>
            </w:r>
          </w:p>
          <w:p w14:paraId="6E82309A" w14:textId="4B4F641D" w:rsidR="001230FB" w:rsidRDefault="00392174" w:rsidP="001230FB">
            <w:pPr>
              <w:pStyle w:val="ListBullet"/>
            </w:pPr>
            <w:r>
              <w:t>a</w:t>
            </w:r>
            <w:r w:rsidR="00142843">
              <w:t>urally identify</w:t>
            </w:r>
            <w:r w:rsidR="005437B9">
              <w:t xml:space="preserve"> and explain how extended chords are built</w:t>
            </w:r>
          </w:p>
          <w:p w14:paraId="138F6F9F" w14:textId="598DCFEC" w:rsidR="001230FB" w:rsidRDefault="00392174" w:rsidP="001230FB">
            <w:pPr>
              <w:pStyle w:val="ListBullet"/>
            </w:pPr>
            <w:r>
              <w:t>a</w:t>
            </w:r>
            <w:r w:rsidR="00973C62">
              <w:t>pply</w:t>
            </w:r>
            <w:r w:rsidR="00654C1E">
              <w:t xml:space="preserve"> stylistic understanding of the bossa nova when performing</w:t>
            </w:r>
            <w:r w:rsidR="005240AA">
              <w:t xml:space="preserve"> and listening</w:t>
            </w:r>
          </w:p>
          <w:p w14:paraId="339A7CD3" w14:textId="64ED4B90" w:rsidR="001230FB" w:rsidRDefault="00392174" w:rsidP="001230FB">
            <w:pPr>
              <w:pStyle w:val="ListBullet"/>
            </w:pPr>
            <w:r>
              <w:t>p</w:t>
            </w:r>
            <w:r w:rsidR="000C1264">
              <w:t>erform using improvisation</w:t>
            </w:r>
            <w:r w:rsidR="00903F11">
              <w:t xml:space="preserve"> and scatting</w:t>
            </w:r>
            <w:r w:rsidR="00803E2A">
              <w:t xml:space="preserve"> in a bossa nova style</w:t>
            </w:r>
            <w:r w:rsidR="0099043F">
              <w:t>.</w:t>
            </w:r>
            <w:r w:rsidR="00A217A8">
              <w:t xml:space="preserve"> </w:t>
            </w:r>
          </w:p>
        </w:tc>
      </w:tr>
    </w:tbl>
    <w:p w14:paraId="69D0B151" w14:textId="2F1AEB41" w:rsidR="4A9A779C" w:rsidRDefault="4A9A779C" w:rsidP="017DA8FE">
      <w:pPr>
        <w:rPr>
          <w:rStyle w:val="Strong"/>
        </w:rPr>
      </w:pPr>
      <w:r w:rsidRPr="32D8280C">
        <w:rPr>
          <w:rStyle w:val="Strong"/>
        </w:rPr>
        <w:t>Check for understanding</w:t>
      </w:r>
    </w:p>
    <w:p w14:paraId="4BCDD799" w14:textId="60C851B6" w:rsidR="00280E59" w:rsidRDefault="372C790A" w:rsidP="00894B4D">
      <w:pPr>
        <w:pStyle w:val="ListBullet"/>
      </w:pPr>
      <w:r>
        <w:t xml:space="preserve">Review </w:t>
      </w:r>
      <w:r w:rsidR="747F72B2">
        <w:t>a</w:t>
      </w:r>
      <w:r w:rsidR="4A80B05C">
        <w:t>ural identification of 7</w:t>
      </w:r>
      <w:r w:rsidR="00BD5F32">
        <w:t>th</w:t>
      </w:r>
      <w:r w:rsidR="4A80B05C">
        <w:t xml:space="preserve"> chords</w:t>
      </w:r>
      <w:r w:rsidR="747F72B2">
        <w:t xml:space="preserve"> and</w:t>
      </w:r>
      <w:r w:rsidR="6BEFA987">
        <w:t xml:space="preserve"> identification of the musical features and elements of music in the</w:t>
      </w:r>
      <w:r w:rsidR="747F72B2">
        <w:t xml:space="preserve"> comparative analysis</w:t>
      </w:r>
    </w:p>
    <w:p w14:paraId="23616B44" w14:textId="02D42DC2" w:rsidR="00554ABF" w:rsidRDefault="2B849512" w:rsidP="00251808">
      <w:pPr>
        <w:pStyle w:val="ListBullet"/>
      </w:pPr>
      <w:r>
        <w:t xml:space="preserve">Observe </w:t>
      </w:r>
      <w:r w:rsidR="58F7D42B">
        <w:t>performance of the ii</w:t>
      </w:r>
      <w:r w:rsidR="003247D2">
        <w:t>–</w:t>
      </w:r>
      <w:r w:rsidR="58F7D42B">
        <w:t>V</w:t>
      </w:r>
      <w:r w:rsidR="003247D2">
        <w:t>–</w:t>
      </w:r>
      <w:r w:rsidR="58F7D42B">
        <w:t xml:space="preserve">I chord progression, </w:t>
      </w:r>
      <w:r w:rsidR="0149DA82">
        <w:t>improvisation</w:t>
      </w:r>
      <w:r w:rsidR="5DB0FD02">
        <w:t xml:space="preserve"> and scatting per</w:t>
      </w:r>
      <w:r w:rsidR="0149DA82">
        <w:t>formance</w:t>
      </w:r>
    </w:p>
    <w:p w14:paraId="63BC689A" w14:textId="579F67B0" w:rsidR="41F0D658" w:rsidRDefault="01B51D7F" w:rsidP="561603B1">
      <w:pPr>
        <w:pStyle w:val="Heading2"/>
      </w:pPr>
      <w:bookmarkStart w:id="22" w:name="_Toc206505065"/>
      <w:r>
        <w:lastRenderedPageBreak/>
        <w:t>Activity 2.</w:t>
      </w:r>
      <w:r w:rsidR="6B44D0DA">
        <w:t>1</w:t>
      </w:r>
      <w:r>
        <w:t xml:space="preserve"> – </w:t>
      </w:r>
      <w:r w:rsidR="003B6C41">
        <w:t>e</w:t>
      </w:r>
      <w:r>
        <w:t>xtended chords</w:t>
      </w:r>
      <w:r w:rsidR="43EC1F99">
        <w:t xml:space="preserve"> </w:t>
      </w:r>
      <w:r w:rsidR="08DBCE0D">
        <w:t>–</w:t>
      </w:r>
      <w:r w:rsidR="43EC1F99">
        <w:t xml:space="preserve"> 7</w:t>
      </w:r>
      <w:r w:rsidR="00BD5F32">
        <w:t>th</w:t>
      </w:r>
      <w:r w:rsidR="43EC1F99">
        <w:t xml:space="preserve"> chords</w:t>
      </w:r>
      <w:bookmarkEnd w:id="22"/>
    </w:p>
    <w:p w14:paraId="6D96F9B6" w14:textId="4D26EB88" w:rsidR="46C3653A" w:rsidRDefault="0A40537F" w:rsidP="562E5647">
      <w:pPr>
        <w:pStyle w:val="FeatureBox2"/>
        <w:rPr>
          <w:rStyle w:val="Strong"/>
          <w:b w:val="0"/>
          <w:bCs w:val="0"/>
        </w:rPr>
      </w:pPr>
      <w:r w:rsidRPr="32D8280C">
        <w:rPr>
          <w:rStyle w:val="Strong"/>
        </w:rPr>
        <w:t xml:space="preserve">Teacher note: </w:t>
      </w:r>
      <w:r w:rsidR="0099043F">
        <w:rPr>
          <w:rStyle w:val="Strong"/>
          <w:b w:val="0"/>
          <w:bCs w:val="0"/>
        </w:rPr>
        <w:t>p</w:t>
      </w:r>
      <w:r w:rsidR="738C2DB5" w:rsidRPr="32D8280C">
        <w:rPr>
          <w:rStyle w:val="Strong"/>
          <w:b w:val="0"/>
          <w:bCs w:val="0"/>
        </w:rPr>
        <w:t xml:space="preserve">lease refer to the </w:t>
      </w:r>
      <w:r w:rsidR="738C2DB5" w:rsidRPr="00BD466E">
        <w:rPr>
          <w:rStyle w:val="Strong"/>
        </w:rPr>
        <w:t xml:space="preserve">PowerPoint </w:t>
      </w:r>
      <w:r w:rsidR="738C2DB5" w:rsidRPr="32D8280C">
        <w:rPr>
          <w:rStyle w:val="Strong"/>
          <w:b w:val="0"/>
          <w:bCs w:val="0"/>
        </w:rPr>
        <w:t xml:space="preserve">and </w:t>
      </w:r>
      <w:r w:rsidR="008054CE">
        <w:rPr>
          <w:rStyle w:val="Strong"/>
          <w:b w:val="0"/>
          <w:bCs w:val="0"/>
        </w:rPr>
        <w:t xml:space="preserve">the </w:t>
      </w:r>
      <w:r w:rsidR="738C2DB5" w:rsidRPr="00BD466E">
        <w:rPr>
          <w:rStyle w:val="Strong"/>
        </w:rPr>
        <w:t>teacher resource booklet</w:t>
      </w:r>
      <w:r w:rsidR="738C2DB5" w:rsidRPr="32D8280C">
        <w:rPr>
          <w:rStyle w:val="Strong"/>
          <w:b w:val="0"/>
          <w:bCs w:val="0"/>
        </w:rPr>
        <w:t xml:space="preserve"> for activity worksheets. </w:t>
      </w:r>
      <w:r w:rsidR="0D934711" w:rsidRPr="32D8280C">
        <w:rPr>
          <w:rStyle w:val="Strong"/>
          <w:b w:val="0"/>
          <w:bCs w:val="0"/>
        </w:rPr>
        <w:t>This activity explains how 7</w:t>
      </w:r>
      <w:r w:rsidR="00BD5F32">
        <w:rPr>
          <w:rStyle w:val="Strong"/>
          <w:b w:val="0"/>
          <w:bCs w:val="0"/>
        </w:rPr>
        <w:t>th</w:t>
      </w:r>
      <w:r w:rsidR="0D934711" w:rsidRPr="32D8280C">
        <w:rPr>
          <w:rStyle w:val="Strong"/>
          <w:b w:val="0"/>
          <w:bCs w:val="0"/>
        </w:rPr>
        <w:t xml:space="preserve"> chords are built.</w:t>
      </w:r>
      <w:r w:rsidR="0968FBF2" w:rsidRPr="32D8280C">
        <w:rPr>
          <w:rStyle w:val="Strong"/>
          <w:b w:val="0"/>
          <w:bCs w:val="0"/>
        </w:rPr>
        <w:t xml:space="preserve"> </w:t>
      </w:r>
      <w:r w:rsidR="0D934711" w:rsidRPr="32D8280C">
        <w:rPr>
          <w:rStyle w:val="Strong"/>
          <w:b w:val="0"/>
          <w:bCs w:val="0"/>
        </w:rPr>
        <w:t xml:space="preserve">It is important </w:t>
      </w:r>
      <w:r w:rsidR="7EA226F4" w:rsidRPr="32D8280C">
        <w:rPr>
          <w:rStyle w:val="Strong"/>
          <w:b w:val="0"/>
          <w:bCs w:val="0"/>
        </w:rPr>
        <w:t>in</w:t>
      </w:r>
      <w:r w:rsidR="0D934711" w:rsidRPr="32D8280C">
        <w:rPr>
          <w:rStyle w:val="Strong"/>
          <w:b w:val="0"/>
          <w:bCs w:val="0"/>
        </w:rPr>
        <w:t xml:space="preserve"> jazz </w:t>
      </w:r>
      <w:r w:rsidR="535E5075" w:rsidRPr="32D8280C">
        <w:rPr>
          <w:rStyle w:val="Strong"/>
          <w:b w:val="0"/>
          <w:bCs w:val="0"/>
        </w:rPr>
        <w:t xml:space="preserve">harmony </w:t>
      </w:r>
      <w:r w:rsidR="0D934711" w:rsidRPr="32D8280C">
        <w:rPr>
          <w:rStyle w:val="Strong"/>
          <w:b w:val="0"/>
          <w:bCs w:val="0"/>
        </w:rPr>
        <w:t>that the 7</w:t>
      </w:r>
      <w:r w:rsidR="00BD5F32">
        <w:rPr>
          <w:rStyle w:val="Strong"/>
          <w:b w:val="0"/>
          <w:bCs w:val="0"/>
        </w:rPr>
        <w:t>th</w:t>
      </w:r>
      <w:r w:rsidR="0D934711" w:rsidRPr="32D8280C">
        <w:rPr>
          <w:rStyle w:val="Strong"/>
          <w:b w:val="0"/>
          <w:bCs w:val="0"/>
        </w:rPr>
        <w:t xml:space="preserve"> interval is not always poking up above the triad</w:t>
      </w:r>
      <w:r w:rsidR="592B336F" w:rsidRPr="32D8280C">
        <w:rPr>
          <w:rStyle w:val="Strong"/>
          <w:b w:val="0"/>
          <w:bCs w:val="0"/>
        </w:rPr>
        <w:t>. This exercise is best done through aural demonstration and on keyboards.</w:t>
      </w:r>
      <w:r w:rsidR="00AD0984" w:rsidRPr="32D8280C">
        <w:rPr>
          <w:rStyle w:val="Strong"/>
          <w:b w:val="0"/>
          <w:bCs w:val="0"/>
        </w:rPr>
        <w:t xml:space="preserve"> For the ‘</w:t>
      </w:r>
      <w:r w:rsidR="0051213D">
        <w:rPr>
          <w:rStyle w:val="Strong"/>
          <w:b w:val="0"/>
          <w:bCs w:val="0"/>
        </w:rPr>
        <w:t>a</w:t>
      </w:r>
      <w:r w:rsidR="00AD0984" w:rsidRPr="32D8280C">
        <w:rPr>
          <w:rStyle w:val="Strong"/>
          <w:b w:val="0"/>
          <w:bCs w:val="0"/>
        </w:rPr>
        <w:t>ural skills’ activity, it is best for the teacher to</w:t>
      </w:r>
      <w:r w:rsidR="004F094D" w:rsidRPr="32D8280C">
        <w:rPr>
          <w:rStyle w:val="Strong"/>
          <w:b w:val="0"/>
          <w:bCs w:val="0"/>
        </w:rPr>
        <w:t xml:space="preserve"> lead by playing the excerpts on an instrument</w:t>
      </w:r>
      <w:r w:rsidR="04644488" w:rsidRPr="32D8280C">
        <w:rPr>
          <w:rStyle w:val="Strong"/>
          <w:b w:val="0"/>
          <w:bCs w:val="0"/>
        </w:rPr>
        <w:t xml:space="preserve">. </w:t>
      </w:r>
      <w:r w:rsidR="57407578" w:rsidRPr="32D8280C">
        <w:rPr>
          <w:rStyle w:val="Strong"/>
          <w:b w:val="0"/>
          <w:bCs w:val="0"/>
        </w:rPr>
        <w:t>You may like to u</w:t>
      </w:r>
      <w:r w:rsidR="04644488" w:rsidRPr="32D8280C">
        <w:rPr>
          <w:rStyle w:val="Strong"/>
          <w:b w:val="0"/>
          <w:bCs w:val="0"/>
        </w:rPr>
        <w:t xml:space="preserve">se tools such as </w:t>
      </w:r>
      <w:r w:rsidR="449672D6" w:rsidRPr="32D8280C">
        <w:rPr>
          <w:rStyle w:val="Strong"/>
          <w:b w:val="0"/>
          <w:bCs w:val="0"/>
        </w:rPr>
        <w:t>mini</w:t>
      </w:r>
      <w:r w:rsidR="04644488" w:rsidRPr="32D8280C">
        <w:rPr>
          <w:rStyle w:val="Strong"/>
          <w:b w:val="0"/>
          <w:bCs w:val="0"/>
        </w:rPr>
        <w:t xml:space="preserve"> whiteboards </w:t>
      </w:r>
      <w:r w:rsidR="774B0CDB" w:rsidRPr="32D8280C">
        <w:rPr>
          <w:rStyle w:val="Strong"/>
          <w:b w:val="0"/>
          <w:bCs w:val="0"/>
        </w:rPr>
        <w:t xml:space="preserve">for students to record their </w:t>
      </w:r>
      <w:r w:rsidR="449672D6" w:rsidRPr="32D8280C">
        <w:rPr>
          <w:rStyle w:val="Strong"/>
          <w:b w:val="0"/>
          <w:bCs w:val="0"/>
        </w:rPr>
        <w:t xml:space="preserve">aural </w:t>
      </w:r>
      <w:r w:rsidR="774B0CDB" w:rsidRPr="32D8280C">
        <w:rPr>
          <w:rStyle w:val="Strong"/>
          <w:b w:val="0"/>
          <w:bCs w:val="0"/>
        </w:rPr>
        <w:t>response</w:t>
      </w:r>
      <w:r w:rsidR="449672D6" w:rsidRPr="32D8280C">
        <w:rPr>
          <w:rStyle w:val="Strong"/>
          <w:b w:val="0"/>
          <w:bCs w:val="0"/>
        </w:rPr>
        <w:t xml:space="preserve"> to each 7</w:t>
      </w:r>
      <w:r w:rsidR="00BD5F32">
        <w:rPr>
          <w:rStyle w:val="Strong"/>
          <w:b w:val="0"/>
          <w:bCs w:val="0"/>
        </w:rPr>
        <w:t>th</w:t>
      </w:r>
      <w:r w:rsidR="449672D6" w:rsidRPr="32D8280C">
        <w:rPr>
          <w:rStyle w:val="Strong"/>
          <w:b w:val="0"/>
          <w:bCs w:val="0"/>
        </w:rPr>
        <w:t xml:space="preserve"> chord</w:t>
      </w:r>
      <w:r w:rsidR="617DCFB1" w:rsidRPr="32D8280C">
        <w:rPr>
          <w:rStyle w:val="Strong"/>
          <w:b w:val="0"/>
          <w:bCs w:val="0"/>
        </w:rPr>
        <w:t xml:space="preserve"> to </w:t>
      </w:r>
      <w:r w:rsidR="00105531" w:rsidRPr="32D8280C">
        <w:rPr>
          <w:rStyle w:val="Strong"/>
          <w:b w:val="0"/>
          <w:bCs w:val="0"/>
        </w:rPr>
        <w:t>check for understanding and give</w:t>
      </w:r>
      <w:r w:rsidR="617DCFB1" w:rsidRPr="32D8280C">
        <w:rPr>
          <w:rStyle w:val="Strong"/>
          <w:b w:val="0"/>
          <w:bCs w:val="0"/>
        </w:rPr>
        <w:t xml:space="preserve"> immediate feedback</w:t>
      </w:r>
      <w:r w:rsidR="449672D6" w:rsidRPr="32D8280C">
        <w:rPr>
          <w:rStyle w:val="Strong"/>
          <w:b w:val="0"/>
          <w:bCs w:val="0"/>
        </w:rPr>
        <w:t>.</w:t>
      </w:r>
    </w:p>
    <w:p w14:paraId="25FC07A1" w14:textId="48482841" w:rsidR="2B1ADF0A" w:rsidRDefault="23BF0A94" w:rsidP="2B1ADF0A">
      <w:r>
        <w:t>In this activity, you will be learning about 7</w:t>
      </w:r>
      <w:r w:rsidR="00BD5F32">
        <w:t>th</w:t>
      </w:r>
      <w:r>
        <w:t xml:space="preserve"> chords, which </w:t>
      </w:r>
      <w:r w:rsidR="5562284B">
        <w:t>are</w:t>
      </w:r>
      <w:r>
        <w:t xml:space="preserve"> the most common chord extension that makes jazz harmony richer. </w:t>
      </w:r>
      <w:r w:rsidR="1241D7AE">
        <w:t xml:space="preserve">Access the </w:t>
      </w:r>
      <w:r w:rsidR="3B2FC17C">
        <w:t>information about 7</w:t>
      </w:r>
      <w:r w:rsidR="00BD5F32">
        <w:t>th</w:t>
      </w:r>
      <w:r w:rsidR="3B2FC17C">
        <w:t xml:space="preserve"> chords in the </w:t>
      </w:r>
      <w:r w:rsidR="04A1F708" w:rsidRPr="00AB1947">
        <w:rPr>
          <w:rStyle w:val="Strong"/>
        </w:rPr>
        <w:t>PowerPoint</w:t>
      </w:r>
      <w:r w:rsidR="3B2FC17C">
        <w:t>.</w:t>
      </w:r>
    </w:p>
    <w:p w14:paraId="4615D65E" w14:textId="2D783FA4" w:rsidR="00A873E6" w:rsidRDefault="3CD1D2B1">
      <w:r>
        <w:t xml:space="preserve">Access </w:t>
      </w:r>
      <w:r w:rsidR="1AA600E4">
        <w:t>‘</w:t>
      </w:r>
      <w:r>
        <w:t xml:space="preserve">Activity 2.1 – </w:t>
      </w:r>
      <w:r w:rsidR="09642573">
        <w:t>extended chords – 7</w:t>
      </w:r>
      <w:r w:rsidR="00BD5F32">
        <w:t>th</w:t>
      </w:r>
      <w:r w:rsidR="7F6AD5FB">
        <w:t xml:space="preserve"> </w:t>
      </w:r>
      <w:r>
        <w:t>chord</w:t>
      </w:r>
      <w:r w:rsidR="7F6AD5FB">
        <w:t>s</w:t>
      </w:r>
      <w:r>
        <w:t xml:space="preserve"> </w:t>
      </w:r>
      <w:r w:rsidR="7F6AD5FB">
        <w:t>worksheet</w:t>
      </w:r>
      <w:r w:rsidR="1AA600E4">
        <w:t>’</w:t>
      </w:r>
      <w:r w:rsidR="13B61BD2">
        <w:t xml:space="preserve"> to complete this activity</w:t>
      </w:r>
      <w:r w:rsidR="0C174026">
        <w:t>.</w:t>
      </w:r>
    </w:p>
    <w:p w14:paraId="3DCAB162" w14:textId="5E7D5608" w:rsidR="00E46C43" w:rsidRPr="0099043F" w:rsidRDefault="00E46C43" w:rsidP="0099043F">
      <w:pPr>
        <w:pStyle w:val="FeatureBox"/>
      </w:pPr>
      <w:r>
        <w:rPr>
          <w:rStyle w:val="Strong"/>
        </w:rPr>
        <w:t xml:space="preserve">Extension </w:t>
      </w:r>
      <w:r w:rsidR="00987356">
        <w:rPr>
          <w:rStyle w:val="Strong"/>
        </w:rPr>
        <w:t>aural skills</w:t>
      </w:r>
      <w:r w:rsidRPr="017DA8FE">
        <w:rPr>
          <w:rStyle w:val="Strong"/>
        </w:rPr>
        <w:t>:</w:t>
      </w:r>
      <w:r>
        <w:t xml:space="preserve"> </w:t>
      </w:r>
      <w:r w:rsidR="0099043F">
        <w:t xml:space="preserve">the </w:t>
      </w:r>
      <w:r w:rsidR="00332A62">
        <w:t xml:space="preserve">teacher </w:t>
      </w:r>
      <w:r w:rsidR="00AB7771">
        <w:t>will now play either a major 7</w:t>
      </w:r>
      <w:r w:rsidR="00BD5F32">
        <w:t>th</w:t>
      </w:r>
      <w:r w:rsidR="00AB7771">
        <w:t>, dominant 7</w:t>
      </w:r>
      <w:r w:rsidR="00BD5F32">
        <w:t>th</w:t>
      </w:r>
      <w:r w:rsidR="00AB7771">
        <w:t xml:space="preserve"> or minor 7</w:t>
      </w:r>
      <w:r w:rsidR="00BD5F32">
        <w:t>th</w:t>
      </w:r>
      <w:r w:rsidR="00AB7771">
        <w:t xml:space="preserve"> chord using a range of inversions. </w:t>
      </w:r>
      <w:r w:rsidR="00AB7771" w:rsidRPr="562E5647">
        <w:t>Identify which inversion the chord voicing is in.</w:t>
      </w:r>
      <w:r w:rsidR="00AB7771">
        <w:t xml:space="preserve"> </w:t>
      </w:r>
      <w:r w:rsidR="00FE47D1">
        <w:t>The teacher will now modulate these chords to any other key. Identify the quality of the chord (major 7</w:t>
      </w:r>
      <w:r w:rsidR="00BD5F32">
        <w:t>th</w:t>
      </w:r>
      <w:r w:rsidR="00FE47D1">
        <w:t>, dominant 7</w:t>
      </w:r>
      <w:r w:rsidR="00BD5F32">
        <w:t>th</w:t>
      </w:r>
      <w:r w:rsidR="00FE47D1">
        <w:t xml:space="preserve"> or minor 7</w:t>
      </w:r>
      <w:r w:rsidR="00BD5F32">
        <w:t>th</w:t>
      </w:r>
      <w:r w:rsidR="00FE47D1">
        <w:t>) and the inversion.</w:t>
      </w:r>
    </w:p>
    <w:p w14:paraId="1F72F9E2" w14:textId="0FCB9F5C" w:rsidR="53EF842F" w:rsidRDefault="408138D6" w:rsidP="562E5647">
      <w:pPr>
        <w:pStyle w:val="Heading2"/>
      </w:pPr>
      <w:bookmarkStart w:id="23" w:name="_Toc206505066"/>
      <w:r>
        <w:t xml:space="preserve">Activity 2.2 – </w:t>
      </w:r>
      <w:r w:rsidR="3EA2DB80">
        <w:t>d</w:t>
      </w:r>
      <w:r>
        <w:t>iatonic chords – building, identifying and labelling</w:t>
      </w:r>
      <w:bookmarkEnd w:id="23"/>
    </w:p>
    <w:p w14:paraId="6625D879" w14:textId="0E6739BF" w:rsidR="53EF842F" w:rsidRDefault="53EF842F" w:rsidP="562E5647">
      <w:pPr>
        <w:pStyle w:val="FeatureBox2"/>
      </w:pPr>
      <w:r w:rsidRPr="562E5647">
        <w:rPr>
          <w:rStyle w:val="Strong"/>
        </w:rPr>
        <w:t xml:space="preserve">Teacher note: </w:t>
      </w:r>
      <w:r w:rsidR="0051213D">
        <w:t>r</w:t>
      </w:r>
      <w:r w:rsidR="00334600">
        <w:t xml:space="preserve">efer to the </w:t>
      </w:r>
      <w:r w:rsidR="00334600" w:rsidRPr="00BD466E">
        <w:rPr>
          <w:b/>
          <w:bCs/>
        </w:rPr>
        <w:t>PowerPoint</w:t>
      </w:r>
      <w:r w:rsidR="00334600">
        <w:t xml:space="preserve"> </w:t>
      </w:r>
      <w:r w:rsidR="000F08A3">
        <w:t xml:space="preserve">and </w:t>
      </w:r>
      <w:r w:rsidR="008054CE">
        <w:t xml:space="preserve">the </w:t>
      </w:r>
      <w:r w:rsidR="000F08A3" w:rsidRPr="00BD466E">
        <w:rPr>
          <w:b/>
          <w:bCs/>
        </w:rPr>
        <w:t>teacher resource booklet</w:t>
      </w:r>
      <w:r w:rsidR="00E66665">
        <w:t xml:space="preserve"> for this activity. </w:t>
      </w:r>
      <w:r w:rsidR="004F3051">
        <w:t xml:space="preserve">The teacher and students will require access to keyboards </w:t>
      </w:r>
      <w:r w:rsidR="00190E5F">
        <w:t xml:space="preserve">and have </w:t>
      </w:r>
      <w:r w:rsidR="00DA783B">
        <w:t>‘</w:t>
      </w:r>
      <w:r w:rsidR="00190E5F">
        <w:t xml:space="preserve">Activity 2.2 – diatonic chords </w:t>
      </w:r>
      <w:r w:rsidR="004E18FC">
        <w:t>in C major</w:t>
      </w:r>
      <w:r w:rsidR="00190E5F">
        <w:t xml:space="preserve"> worksheet</w:t>
      </w:r>
      <w:r w:rsidR="00087859">
        <w:t>’</w:t>
      </w:r>
      <w:r w:rsidR="00190E5F">
        <w:t xml:space="preserve"> </w:t>
      </w:r>
      <w:r w:rsidR="00E32CD8">
        <w:t>in front of them to work through this activity.</w:t>
      </w:r>
    </w:p>
    <w:p w14:paraId="03D6B55D" w14:textId="38CD00F5" w:rsidR="00632300" w:rsidRDefault="00632300">
      <w:r>
        <w:t xml:space="preserve">Refer to </w:t>
      </w:r>
      <w:r w:rsidR="005278A4">
        <w:t>‘</w:t>
      </w:r>
      <w:r>
        <w:t>Activity 2.2 – diatonic chords in C major worksheet</w:t>
      </w:r>
      <w:r w:rsidR="005278A4">
        <w:t>’</w:t>
      </w:r>
      <w:r>
        <w:t xml:space="preserve"> to complete this activity with a keyboard in front of you. </w:t>
      </w:r>
    </w:p>
    <w:p w14:paraId="208CA011" w14:textId="5C1B84D9" w:rsidR="6C5A43FF" w:rsidRDefault="536C7AF0" w:rsidP="561603B1">
      <w:pPr>
        <w:pStyle w:val="Heading2"/>
      </w:pPr>
      <w:bookmarkStart w:id="24" w:name="_Toc206505067"/>
      <w:r>
        <w:lastRenderedPageBreak/>
        <w:t>Activity 2.</w:t>
      </w:r>
      <w:r w:rsidR="3A3672AF">
        <w:t>3</w:t>
      </w:r>
      <w:r>
        <w:t xml:space="preserve"> – </w:t>
      </w:r>
      <w:r w:rsidR="00AA1E0C">
        <w:t>ii–V–I</w:t>
      </w:r>
      <w:bookmarkEnd w:id="24"/>
    </w:p>
    <w:p w14:paraId="098546A3" w14:textId="232B4E43" w:rsidR="00A01032" w:rsidRPr="0061667C" w:rsidRDefault="5B9E98D4" w:rsidP="00A01032">
      <w:pPr>
        <w:pStyle w:val="FeatureBox2"/>
      </w:pPr>
      <w:r w:rsidRPr="32D8280C">
        <w:rPr>
          <w:rStyle w:val="Strong"/>
        </w:rPr>
        <w:t xml:space="preserve">Teacher note: </w:t>
      </w:r>
      <w:r w:rsidR="0099043F">
        <w:t>r</w:t>
      </w:r>
      <w:r w:rsidR="00242303">
        <w:t xml:space="preserve">efer to the </w:t>
      </w:r>
      <w:r w:rsidR="00946962" w:rsidRPr="00BD466E">
        <w:rPr>
          <w:b/>
          <w:bCs/>
        </w:rPr>
        <w:t>PowerPoint</w:t>
      </w:r>
      <w:r w:rsidR="00F91A5B">
        <w:t xml:space="preserve">, </w:t>
      </w:r>
      <w:r w:rsidR="00E92E2E" w:rsidRPr="00BD466E">
        <w:rPr>
          <w:b/>
          <w:bCs/>
        </w:rPr>
        <w:t>score</w:t>
      </w:r>
      <w:r w:rsidR="00242303" w:rsidRPr="00BD466E">
        <w:rPr>
          <w:b/>
          <w:bCs/>
        </w:rPr>
        <w:t xml:space="preserve"> </w:t>
      </w:r>
      <w:r w:rsidR="00DE424B" w:rsidRPr="00BD466E">
        <w:rPr>
          <w:b/>
          <w:bCs/>
        </w:rPr>
        <w:t>booklet</w:t>
      </w:r>
      <w:r w:rsidR="00F91A5B" w:rsidRPr="00BD466E">
        <w:rPr>
          <w:b/>
          <w:bCs/>
        </w:rPr>
        <w:t xml:space="preserve"> </w:t>
      </w:r>
      <w:r w:rsidR="00633EA2" w:rsidRPr="00BD466E">
        <w:rPr>
          <w:b/>
          <w:bCs/>
        </w:rPr>
        <w:t>1</w:t>
      </w:r>
      <w:r w:rsidR="00633EA2">
        <w:t xml:space="preserve"> </w:t>
      </w:r>
      <w:r w:rsidR="008D7F92">
        <w:rPr>
          <w:rStyle w:val="Strong"/>
        </w:rPr>
        <w:t xml:space="preserve">– Groove expedition </w:t>
      </w:r>
      <w:r w:rsidR="00F91A5B">
        <w:t xml:space="preserve">and </w:t>
      </w:r>
      <w:r w:rsidR="00633EA2">
        <w:t xml:space="preserve">the </w:t>
      </w:r>
      <w:r w:rsidR="00F91A5B" w:rsidRPr="00BD466E">
        <w:rPr>
          <w:b/>
          <w:bCs/>
        </w:rPr>
        <w:t>teacher resource booklet</w:t>
      </w:r>
      <w:r w:rsidR="00DE424B">
        <w:t xml:space="preserve"> fo</w:t>
      </w:r>
      <w:r w:rsidR="000179EF">
        <w:t>r</w:t>
      </w:r>
      <w:r w:rsidR="00DE424B">
        <w:t xml:space="preserve"> this activity</w:t>
      </w:r>
      <w:r w:rsidR="00946962">
        <w:t>.</w:t>
      </w:r>
      <w:r w:rsidR="005B28F0">
        <w:t xml:space="preserve"> </w:t>
      </w:r>
      <w:r w:rsidR="00A35A08">
        <w:t>Each student will need a copy of ‘Activity 2.3 – ii–V–I worksheet</w:t>
      </w:r>
      <w:r w:rsidR="00087859">
        <w:t>’</w:t>
      </w:r>
      <w:r w:rsidR="00A35A08">
        <w:t xml:space="preserve"> to complete this activity. </w:t>
      </w:r>
      <w:r w:rsidR="00A01032">
        <w:t xml:space="preserve">This activity is differentiated in </w:t>
      </w:r>
      <w:r w:rsidR="00B464CC">
        <w:t>multiple</w:t>
      </w:r>
      <w:r w:rsidR="00A01032">
        <w:t xml:space="preserve"> ways. There are pathways for pianists, guitarists, bassist and ukulele players to move from simple approaches through to</w:t>
      </w:r>
      <w:r w:rsidR="00A13A58">
        <w:t xml:space="preserve"> more complex </w:t>
      </w:r>
      <w:r w:rsidR="00F8554F">
        <w:t>content such as</w:t>
      </w:r>
      <w:r w:rsidR="00A01032">
        <w:t xml:space="preserve"> jazz harmony application and stylistic rhythms.</w:t>
      </w:r>
    </w:p>
    <w:p w14:paraId="52B4ED80" w14:textId="0CDF39A3" w:rsidR="003E4474" w:rsidRDefault="003E4474" w:rsidP="2B1ADF0A">
      <w:r>
        <w:t xml:space="preserve">Refer to the </w:t>
      </w:r>
      <w:r w:rsidRPr="00BB7C38">
        <w:rPr>
          <w:rStyle w:val="Strong"/>
        </w:rPr>
        <w:t>PowerPoint</w:t>
      </w:r>
      <w:r>
        <w:t xml:space="preserve"> to learn about the </w:t>
      </w:r>
      <w:r w:rsidR="00757B2A">
        <w:t xml:space="preserve">ii–V–I </w:t>
      </w:r>
      <w:r>
        <w:t>chord progression.</w:t>
      </w:r>
    </w:p>
    <w:p w14:paraId="6F182026" w14:textId="05370D66" w:rsidR="2B1ADF0A" w:rsidRDefault="59F9124F" w:rsidP="2B1ADF0A">
      <w:r>
        <w:t xml:space="preserve">Access the </w:t>
      </w:r>
      <w:r w:rsidR="11F65D73">
        <w:t>‘ii</w:t>
      </w:r>
      <w:r w:rsidR="14CE28ED">
        <w:t>–V</w:t>
      </w:r>
      <w:r w:rsidR="1FB24649">
        <w:t>–I</w:t>
      </w:r>
      <w:r w:rsidR="11F65D73">
        <w:t xml:space="preserve"> </w:t>
      </w:r>
      <w:r w:rsidR="6E9C1B95">
        <w:t>chord progression</w:t>
      </w:r>
      <w:r w:rsidR="11F65D73">
        <w:t xml:space="preserve"> jazz bossa nova style’ score</w:t>
      </w:r>
      <w:r w:rsidR="5D901F8B">
        <w:t xml:space="preserve"> </w:t>
      </w:r>
      <w:r w:rsidR="66F4416E">
        <w:t xml:space="preserve">and parts in </w:t>
      </w:r>
      <w:r w:rsidR="66F4416E" w:rsidRPr="008D7F92">
        <w:rPr>
          <w:rStyle w:val="Strong"/>
        </w:rPr>
        <w:t xml:space="preserve">score booklet </w:t>
      </w:r>
      <w:r w:rsidR="00633EA2" w:rsidRPr="008D7F92">
        <w:rPr>
          <w:rStyle w:val="Strong"/>
        </w:rPr>
        <w:t xml:space="preserve">1 </w:t>
      </w:r>
      <w:r w:rsidR="008D7F92" w:rsidRPr="008D7F92">
        <w:rPr>
          <w:rStyle w:val="Strong"/>
        </w:rPr>
        <w:t>– Groove expedition</w:t>
      </w:r>
      <w:r w:rsidR="008D7F92">
        <w:t xml:space="preserve"> </w:t>
      </w:r>
      <w:r w:rsidR="66F4416E">
        <w:t xml:space="preserve">and </w:t>
      </w:r>
      <w:r w:rsidR="73D45BD3">
        <w:t xml:space="preserve">‘Activity 2.3 – ii–V–I </w:t>
      </w:r>
      <w:r w:rsidR="6BE8A82D">
        <w:t>worksheet</w:t>
      </w:r>
      <w:r w:rsidR="008D7F92">
        <w:t>’</w:t>
      </w:r>
      <w:r w:rsidR="194FBBD6">
        <w:t xml:space="preserve"> </w:t>
      </w:r>
      <w:r w:rsidR="00A42B21">
        <w:t>f</w:t>
      </w:r>
      <w:r w:rsidR="5D901F8B">
        <w:t xml:space="preserve">or specific instructions </w:t>
      </w:r>
      <w:r w:rsidR="60B95E21">
        <w:t xml:space="preserve">on </w:t>
      </w:r>
      <w:r w:rsidR="5D901F8B">
        <w:t>your instrument.</w:t>
      </w:r>
      <w:r w:rsidR="43018E0F">
        <w:t xml:space="preserve"> These will help you to</w:t>
      </w:r>
      <w:r w:rsidR="5D901F8B">
        <w:t xml:space="preserve"> </w:t>
      </w:r>
      <w:r w:rsidR="43018E0F">
        <w:t>l</w:t>
      </w:r>
      <w:r w:rsidR="7FF5932E">
        <w:t>earn the common jazz chord progression ii</w:t>
      </w:r>
      <w:r w:rsidR="73D45BD3">
        <w:t>–</w:t>
      </w:r>
      <w:r w:rsidR="7FF5932E">
        <w:t>V</w:t>
      </w:r>
      <w:r w:rsidR="73D45BD3">
        <w:t>–</w:t>
      </w:r>
      <w:r w:rsidR="7FF5932E">
        <w:t xml:space="preserve">I in the key of C major. An example of this is in the verse and chorus </w:t>
      </w:r>
      <w:r w:rsidR="00BE20BC">
        <w:t xml:space="preserve">of </w:t>
      </w:r>
      <w:hyperlink r:id="rId39">
        <w:r w:rsidR="00BE20BC" w:rsidRPr="32D8280C">
          <w:rPr>
            <w:rStyle w:val="Hyperlink"/>
          </w:rPr>
          <w:t xml:space="preserve">Laufey – From </w:t>
        </w:r>
        <w:proofErr w:type="gramStart"/>
        <w:r w:rsidR="00BE20BC" w:rsidRPr="32D8280C">
          <w:rPr>
            <w:rStyle w:val="Hyperlink"/>
          </w:rPr>
          <w:t>The</w:t>
        </w:r>
        <w:proofErr w:type="gramEnd"/>
        <w:r w:rsidR="00BE20BC" w:rsidRPr="32D8280C">
          <w:rPr>
            <w:rStyle w:val="Hyperlink"/>
          </w:rPr>
          <w:t xml:space="preserve"> Start (Official Music Video) (2:49)</w:t>
        </w:r>
      </w:hyperlink>
      <w:r w:rsidR="00845376">
        <w:t>.</w:t>
      </w:r>
    </w:p>
    <w:p w14:paraId="79574B71" w14:textId="48CE9A73" w:rsidR="0B29305E" w:rsidRDefault="77086094">
      <w:r>
        <w:t xml:space="preserve">Perform the chord progression in the </w:t>
      </w:r>
      <w:r w:rsidRPr="32D8280C">
        <w:rPr>
          <w:b/>
          <w:bCs/>
        </w:rPr>
        <w:t>bossa nova style</w:t>
      </w:r>
      <w:r w:rsidR="6D471880">
        <w:t>.</w:t>
      </w:r>
      <w:r w:rsidR="3372806A">
        <w:t xml:space="preserve"> You may like to play along with</w:t>
      </w:r>
      <w:r w:rsidR="66086E07">
        <w:t xml:space="preserve"> the </w:t>
      </w:r>
      <w:hyperlink r:id="rId40">
        <w:r w:rsidR="6C64FD16" w:rsidRPr="32D8280C">
          <w:rPr>
            <w:rStyle w:val="Hyperlink"/>
          </w:rPr>
          <w:t xml:space="preserve">Activity 2.3 – </w:t>
        </w:r>
        <w:r w:rsidR="66086E07" w:rsidRPr="32D8280C">
          <w:rPr>
            <w:rStyle w:val="Hyperlink"/>
          </w:rPr>
          <w:t>ii</w:t>
        </w:r>
        <w:r w:rsidR="00C351D7">
          <w:rPr>
            <w:rStyle w:val="Hyperlink"/>
          </w:rPr>
          <w:t>-</w:t>
        </w:r>
        <w:r w:rsidR="66086E07" w:rsidRPr="32D8280C">
          <w:rPr>
            <w:rStyle w:val="Hyperlink"/>
          </w:rPr>
          <w:t>V</w:t>
        </w:r>
        <w:r w:rsidR="00C351D7">
          <w:rPr>
            <w:rStyle w:val="Hyperlink"/>
          </w:rPr>
          <w:t>-</w:t>
        </w:r>
        <w:r w:rsidR="66086E07" w:rsidRPr="32D8280C">
          <w:rPr>
            <w:rStyle w:val="Hyperlink"/>
          </w:rPr>
          <w:t xml:space="preserve">I </w:t>
        </w:r>
        <w:r w:rsidR="69BC3C0A" w:rsidRPr="32D8280C">
          <w:rPr>
            <w:rStyle w:val="Hyperlink"/>
          </w:rPr>
          <w:t>bossa nova backing track</w:t>
        </w:r>
        <w:r w:rsidR="003B3570" w:rsidRPr="32D8280C">
          <w:rPr>
            <w:rStyle w:val="Hyperlink"/>
          </w:rPr>
          <w:t xml:space="preserve"> (1:42)</w:t>
        </w:r>
      </w:hyperlink>
      <w:r w:rsidR="4DBAE345">
        <w:t>.</w:t>
      </w:r>
    </w:p>
    <w:p w14:paraId="1A72CFDC" w14:textId="62BCF003" w:rsidR="783DF192" w:rsidRDefault="783DF192" w:rsidP="1AF2A5DB">
      <w:pPr>
        <w:pStyle w:val="FeatureBox"/>
        <w:rPr>
          <w:rStyle w:val="Strong"/>
          <w:b w:val="0"/>
          <w:bCs w:val="0"/>
        </w:rPr>
      </w:pPr>
      <w:r w:rsidRPr="1AF2A5DB">
        <w:rPr>
          <w:rStyle w:val="Strong"/>
        </w:rPr>
        <w:t>Extension:</w:t>
      </w:r>
      <w:r w:rsidRPr="1AF2A5DB">
        <w:rPr>
          <w:rStyle w:val="Strong"/>
          <w:b w:val="0"/>
          <w:bCs w:val="0"/>
        </w:rPr>
        <w:t xml:space="preserve"> </w:t>
      </w:r>
      <w:r w:rsidR="0099043F">
        <w:rPr>
          <w:rStyle w:val="Strong"/>
          <w:b w:val="0"/>
          <w:bCs w:val="0"/>
        </w:rPr>
        <w:t>t</w:t>
      </w:r>
      <w:r w:rsidR="7FA4D3DF" w:rsidRPr="1AF2A5DB">
        <w:rPr>
          <w:rStyle w:val="Strong"/>
          <w:b w:val="0"/>
          <w:bCs w:val="0"/>
        </w:rPr>
        <w:t>he chord progression can be extended to include a</w:t>
      </w:r>
      <w:r w:rsidR="7771F480" w:rsidRPr="1AF2A5DB">
        <w:rPr>
          <w:rStyle w:val="Strong"/>
          <w:b w:val="0"/>
          <w:bCs w:val="0"/>
        </w:rPr>
        <w:t xml:space="preserve"> </w:t>
      </w:r>
      <w:r w:rsidR="3463E682" w:rsidRPr="1AF2A5DB">
        <w:rPr>
          <w:rStyle w:val="Strong"/>
          <w:b w:val="0"/>
          <w:bCs w:val="0"/>
        </w:rPr>
        <w:t>iii</w:t>
      </w:r>
      <w:r w:rsidR="009A3FE0">
        <w:t>–</w:t>
      </w:r>
      <w:r w:rsidR="3463E682" w:rsidRPr="1AF2A5DB">
        <w:rPr>
          <w:rStyle w:val="Strong"/>
          <w:b w:val="0"/>
          <w:bCs w:val="0"/>
        </w:rPr>
        <w:t>VI7 cyclical progression, with jazz reharmonisation</w:t>
      </w:r>
      <w:r w:rsidR="5EDC055D" w:rsidRPr="1AF2A5DB">
        <w:rPr>
          <w:rStyle w:val="Strong"/>
          <w:b w:val="0"/>
          <w:bCs w:val="0"/>
        </w:rPr>
        <w:t>.</w:t>
      </w:r>
      <w:r w:rsidR="583293BE" w:rsidRPr="1AF2A5DB">
        <w:rPr>
          <w:rStyle w:val="Strong"/>
          <w:b w:val="0"/>
          <w:bCs w:val="0"/>
        </w:rPr>
        <w:t xml:space="preserve"> This is included in the score for each part.</w:t>
      </w:r>
      <w:r w:rsidR="5EDC055D" w:rsidRPr="1AF2A5DB">
        <w:rPr>
          <w:rStyle w:val="Strong"/>
          <w:b w:val="0"/>
          <w:bCs w:val="0"/>
        </w:rPr>
        <w:t xml:space="preserve"> An example of this chord progression is</w:t>
      </w:r>
      <w:r w:rsidR="51F5AC2C" w:rsidRPr="1AF2A5DB">
        <w:rPr>
          <w:rStyle w:val="Strong"/>
          <w:b w:val="0"/>
          <w:bCs w:val="0"/>
        </w:rPr>
        <w:t xml:space="preserve"> found in </w:t>
      </w:r>
      <w:r w:rsidR="00A6183D" w:rsidRPr="1AF2A5DB">
        <w:rPr>
          <w:rStyle w:val="Strong"/>
          <w:b w:val="0"/>
          <w:bCs w:val="0"/>
        </w:rPr>
        <w:t>‘</w:t>
      </w:r>
      <w:r w:rsidR="5EDC055D" w:rsidRPr="1AF2A5DB">
        <w:rPr>
          <w:rStyle w:val="Strong"/>
          <w:b w:val="0"/>
          <w:bCs w:val="0"/>
        </w:rPr>
        <w:t>From The Start</w:t>
      </w:r>
      <w:r w:rsidR="00A6183D" w:rsidRPr="1AF2A5DB">
        <w:rPr>
          <w:rStyle w:val="Strong"/>
          <w:b w:val="0"/>
          <w:bCs w:val="0"/>
        </w:rPr>
        <w:t>’</w:t>
      </w:r>
      <w:r w:rsidR="5EDC055D" w:rsidRPr="1AF2A5DB">
        <w:rPr>
          <w:rStyle w:val="Strong"/>
          <w:b w:val="0"/>
          <w:bCs w:val="0"/>
        </w:rPr>
        <w:t xml:space="preserve"> by Laufey, </w:t>
      </w:r>
      <w:r w:rsidR="75726D67" w:rsidRPr="1AF2A5DB">
        <w:rPr>
          <w:rStyle w:val="Strong"/>
          <w:b w:val="0"/>
          <w:bCs w:val="0"/>
        </w:rPr>
        <w:t>which</w:t>
      </w:r>
      <w:r w:rsidR="5EDC055D" w:rsidRPr="1AF2A5DB">
        <w:rPr>
          <w:rStyle w:val="Strong"/>
          <w:b w:val="0"/>
          <w:bCs w:val="0"/>
        </w:rPr>
        <w:t xml:space="preserve"> is in Db major.</w:t>
      </w:r>
      <w:r w:rsidR="6CFC8829" w:rsidRPr="1AF2A5DB">
        <w:rPr>
          <w:rStyle w:val="Strong"/>
          <w:b w:val="0"/>
          <w:bCs w:val="0"/>
        </w:rPr>
        <w:t xml:space="preserve"> Use a transposing tool such as a chrome extension</w:t>
      </w:r>
      <w:r w:rsidR="00C110A3">
        <w:rPr>
          <w:rStyle w:val="Strong"/>
          <w:b w:val="0"/>
          <w:bCs w:val="0"/>
        </w:rPr>
        <w:t>,</w:t>
      </w:r>
      <w:r w:rsidR="6CFC8829" w:rsidRPr="1AF2A5DB">
        <w:rPr>
          <w:rStyle w:val="Strong"/>
          <w:b w:val="0"/>
          <w:bCs w:val="0"/>
        </w:rPr>
        <w:t xml:space="preserve"> for online video playback to use the Laufey recording with this exerc</w:t>
      </w:r>
      <w:r w:rsidR="6952D13C" w:rsidRPr="1AF2A5DB">
        <w:rPr>
          <w:rStyle w:val="Strong"/>
          <w:b w:val="0"/>
          <w:bCs w:val="0"/>
        </w:rPr>
        <w:t>ise.</w:t>
      </w:r>
    </w:p>
    <w:p w14:paraId="58558F44" w14:textId="42C66564" w:rsidR="00C305AB" w:rsidRDefault="00C305AB" w:rsidP="00C305AB">
      <w:pPr>
        <w:pStyle w:val="Heading2"/>
      </w:pPr>
      <w:bookmarkStart w:id="25" w:name="_Learning_sequence_1_2"/>
      <w:bookmarkStart w:id="26" w:name="_Toc206505068"/>
      <w:bookmarkEnd w:id="25"/>
      <w:r>
        <w:t>Activity 2.</w:t>
      </w:r>
      <w:r w:rsidR="46B2D5E5">
        <w:t>4</w:t>
      </w:r>
      <w:r>
        <w:t xml:space="preserve"> – </w:t>
      </w:r>
      <w:r w:rsidR="53DCF767">
        <w:t>scatting</w:t>
      </w:r>
      <w:r w:rsidR="004E73FD">
        <w:t xml:space="preserve"> and improvising a melody</w:t>
      </w:r>
      <w:bookmarkEnd w:id="26"/>
    </w:p>
    <w:p w14:paraId="2B7ED1C8" w14:textId="6F7C0C69" w:rsidR="002A7749" w:rsidRDefault="323A652F" w:rsidP="002A7749">
      <w:pPr>
        <w:pStyle w:val="FeatureBox2"/>
      </w:pPr>
      <w:r w:rsidRPr="32D8280C">
        <w:rPr>
          <w:rStyle w:val="Strong"/>
        </w:rPr>
        <w:t xml:space="preserve">Teacher note: </w:t>
      </w:r>
      <w:r w:rsidR="0099043F">
        <w:t>r</w:t>
      </w:r>
      <w:r>
        <w:t xml:space="preserve">efer to the </w:t>
      </w:r>
      <w:r w:rsidRPr="00BB7C38">
        <w:rPr>
          <w:rStyle w:val="Strong"/>
        </w:rPr>
        <w:t>PowerPoint</w:t>
      </w:r>
      <w:r>
        <w:t xml:space="preserve"> and </w:t>
      </w:r>
      <w:r w:rsidRPr="00BB7C38">
        <w:rPr>
          <w:rStyle w:val="Strong"/>
        </w:rPr>
        <w:t xml:space="preserve">score booklet </w:t>
      </w:r>
      <w:r w:rsidR="00633EA2" w:rsidRPr="00BB7C38">
        <w:rPr>
          <w:rStyle w:val="Strong"/>
        </w:rPr>
        <w:t>1</w:t>
      </w:r>
      <w:r w:rsidR="00633EA2">
        <w:t xml:space="preserve"> </w:t>
      </w:r>
      <w:r w:rsidR="008D7F92" w:rsidRPr="00845376">
        <w:rPr>
          <w:rStyle w:val="Strong"/>
        </w:rPr>
        <w:t>– Groove expedition</w:t>
      </w:r>
      <w:r w:rsidR="008D7F92">
        <w:t xml:space="preserve"> </w:t>
      </w:r>
      <w:r>
        <w:t xml:space="preserve">for this activity. </w:t>
      </w:r>
      <w:r w:rsidR="5AA8E247">
        <w:t>S</w:t>
      </w:r>
      <w:r>
        <w:t xml:space="preserve">tudents will require access to </w:t>
      </w:r>
      <w:r w:rsidR="6D48B239">
        <w:t>a</w:t>
      </w:r>
      <w:r w:rsidR="35CCB56E">
        <w:t xml:space="preserve"> pitch</w:t>
      </w:r>
      <w:r w:rsidR="6D48B239">
        <w:t xml:space="preserve"> instrument of their choice</w:t>
      </w:r>
      <w:r>
        <w:t xml:space="preserve"> </w:t>
      </w:r>
      <w:r w:rsidR="35CCB56E">
        <w:t xml:space="preserve">(including vocals) </w:t>
      </w:r>
      <w:r>
        <w:t>for this activity and have the</w:t>
      </w:r>
      <w:r w:rsidR="3C8F5C95">
        <w:t xml:space="preserve"> ‘Scat syllables exercises</w:t>
      </w:r>
      <w:r w:rsidR="0035A0DE">
        <w:t>’</w:t>
      </w:r>
      <w:r w:rsidR="00575380">
        <w:t xml:space="preserve">, </w:t>
      </w:r>
      <w:r w:rsidR="78B5D557">
        <w:t>‘</w:t>
      </w:r>
      <w:r>
        <w:t xml:space="preserve">C major </w:t>
      </w:r>
      <w:r w:rsidR="08E3185F">
        <w:t>scale warmups</w:t>
      </w:r>
      <w:r w:rsidR="78B5D557">
        <w:t>’</w:t>
      </w:r>
      <w:r w:rsidR="08E3185F">
        <w:t xml:space="preserve"> </w:t>
      </w:r>
      <w:r w:rsidR="00575380">
        <w:t xml:space="preserve">and ‘Vocal scat echo exercise’ </w:t>
      </w:r>
      <w:r w:rsidR="0035A0DE">
        <w:t>score</w:t>
      </w:r>
      <w:r>
        <w:t xml:space="preserve"> in front of them</w:t>
      </w:r>
      <w:r w:rsidR="35CCB56E">
        <w:t xml:space="preserve">. </w:t>
      </w:r>
      <w:r w:rsidR="433BEA08">
        <w:t>The teacher should have an instrument at hand to demonstrate the practical activities as needed.</w:t>
      </w:r>
      <w:r w:rsidR="00575380">
        <w:t xml:space="preserve"> You may like to use the backing track from the previous activity if you do not feel comfortable demonstrating the accompanying part.</w:t>
      </w:r>
    </w:p>
    <w:p w14:paraId="35E6A070" w14:textId="7E4FDAFD" w:rsidR="00757B7A" w:rsidRDefault="0066257D" w:rsidP="00634539">
      <w:r>
        <w:lastRenderedPageBreak/>
        <w:t>Laufey uses scatting</w:t>
      </w:r>
      <w:r w:rsidR="00864C0D">
        <w:t xml:space="preserve"> in the vocal solo</w:t>
      </w:r>
      <w:r>
        <w:t xml:space="preserve"> </w:t>
      </w:r>
      <w:r w:rsidR="007933A0">
        <w:t>of</w:t>
      </w:r>
      <w:r w:rsidR="00864C0D">
        <w:t xml:space="preserve"> ‘From the Start’. </w:t>
      </w:r>
      <w:r w:rsidR="008057F4">
        <w:t xml:space="preserve">Refer to the PowerPoint slide to revise </w:t>
      </w:r>
      <w:r w:rsidR="007933A0">
        <w:t>the definition of scatting.</w:t>
      </w:r>
      <w:r w:rsidR="00004B27">
        <w:t xml:space="preserve"> </w:t>
      </w:r>
    </w:p>
    <w:p w14:paraId="632E2A3A" w14:textId="46D7DAD2" w:rsidR="002A7DB3" w:rsidRDefault="00336CA9" w:rsidP="00634539">
      <w:r>
        <w:t xml:space="preserve">Access the </w:t>
      </w:r>
      <w:r w:rsidR="00FF0A71">
        <w:t>‘Scat syllables exercises’</w:t>
      </w:r>
      <w:r w:rsidR="000C480C">
        <w:t xml:space="preserve"> scor</w:t>
      </w:r>
      <w:r w:rsidR="008C61B4">
        <w:t>e and</w:t>
      </w:r>
      <w:r w:rsidR="00FF0A71">
        <w:t xml:space="preserve"> </w:t>
      </w:r>
      <w:r w:rsidR="008C61B4">
        <w:t>p</w:t>
      </w:r>
      <w:r w:rsidR="002A7DB3">
        <w:t xml:space="preserve">erform the </w:t>
      </w:r>
      <w:r w:rsidR="00952600">
        <w:t>scat syll</w:t>
      </w:r>
      <w:r>
        <w:t>ables as a class using call and response</w:t>
      </w:r>
      <w:r w:rsidR="008C61B4">
        <w:t>.</w:t>
      </w:r>
      <w:r w:rsidR="001314DB">
        <w:t xml:space="preserve"> You could do this in 1</w:t>
      </w:r>
      <w:r w:rsidR="00302AFA">
        <w:t>-</w:t>
      </w:r>
      <w:r w:rsidR="001314DB">
        <w:t xml:space="preserve"> or 2</w:t>
      </w:r>
      <w:r w:rsidR="00302AFA">
        <w:t>-</w:t>
      </w:r>
      <w:r w:rsidR="001314DB">
        <w:t xml:space="preserve">bar phrases. </w:t>
      </w:r>
    </w:p>
    <w:p w14:paraId="61B59947" w14:textId="35EEB5F4" w:rsidR="00634539" w:rsidRDefault="04FDF551" w:rsidP="00634539">
      <w:r>
        <w:t xml:space="preserve">Access the </w:t>
      </w:r>
      <w:r w:rsidR="58A70A73">
        <w:t>‘C major scale warmups</w:t>
      </w:r>
      <w:r w:rsidR="0431F516">
        <w:t>’</w:t>
      </w:r>
      <w:r w:rsidR="58A70A73">
        <w:t xml:space="preserve"> </w:t>
      </w:r>
      <w:r w:rsidR="001F51C9">
        <w:t xml:space="preserve">score. </w:t>
      </w:r>
      <w:r w:rsidR="51B5BBD5">
        <w:t>These exercises introduce improvisation using a C major scale.</w:t>
      </w:r>
    </w:p>
    <w:p w14:paraId="60EBA338" w14:textId="5815AFA7" w:rsidR="00004746" w:rsidRDefault="00004746" w:rsidP="00634539">
      <w:r>
        <w:t xml:space="preserve">As a class, complete the following </w:t>
      </w:r>
      <w:r w:rsidR="00711508">
        <w:t>improvisation</w:t>
      </w:r>
      <w:r>
        <w:t xml:space="preserve"> activit</w:t>
      </w:r>
      <w:r w:rsidR="002A2EE3">
        <w:t>ies</w:t>
      </w:r>
      <w:r>
        <w:t xml:space="preserve"> </w:t>
      </w:r>
      <w:r w:rsidR="00711508">
        <w:t>by following the steps provided</w:t>
      </w:r>
      <w:r w:rsidR="00633EA2">
        <w:t>.</w:t>
      </w:r>
    </w:p>
    <w:p w14:paraId="5CAFE018" w14:textId="252F086C" w:rsidR="006D3A1E" w:rsidRDefault="006D3A1E" w:rsidP="006D3A1E">
      <w:pPr>
        <w:pStyle w:val="Heading3"/>
      </w:pPr>
      <w:r>
        <w:t>Discovery improvisation</w:t>
      </w:r>
    </w:p>
    <w:p w14:paraId="5DC67B70" w14:textId="7DD3BCD8" w:rsidR="00CD6515" w:rsidRDefault="006A458E" w:rsidP="00CA0ED1">
      <w:pPr>
        <w:pStyle w:val="ListNumber"/>
        <w:numPr>
          <w:ilvl w:val="0"/>
          <w:numId w:val="10"/>
        </w:numPr>
      </w:pPr>
      <w:r w:rsidRPr="006A458E">
        <w:t xml:space="preserve">Warm up – play or sing (using scat syllables) the C major scale together (instruments or vocal), </w:t>
      </w:r>
      <w:r w:rsidR="00633EA2">
        <w:t>one</w:t>
      </w:r>
      <w:r w:rsidRPr="006A458E">
        <w:t xml:space="preserve"> octave, ascending and descending.</w:t>
      </w:r>
    </w:p>
    <w:p w14:paraId="496021FA" w14:textId="72D4BCE5" w:rsidR="00CA0ED1" w:rsidRDefault="0035280A" w:rsidP="32D8280C">
      <w:pPr>
        <w:pStyle w:val="ListNumber"/>
      </w:pPr>
      <w:r>
        <w:t>Some of the students</w:t>
      </w:r>
      <w:r w:rsidR="006A458E">
        <w:t xml:space="preserve"> perform the </w:t>
      </w:r>
      <w:r w:rsidR="00E6244C">
        <w:t xml:space="preserve">ii–V–I </w:t>
      </w:r>
      <w:r w:rsidR="006A458E">
        <w:t xml:space="preserve">chord progression in a balanced small ensemble. Add in </w:t>
      </w:r>
      <w:r w:rsidR="00E6244C">
        <w:t>some</w:t>
      </w:r>
      <w:r w:rsidR="006A458E">
        <w:t xml:space="preserve"> </w:t>
      </w:r>
      <w:r w:rsidR="0041573A">
        <w:t>b</w:t>
      </w:r>
      <w:r w:rsidR="006A458E">
        <w:t xml:space="preserve">ossa </w:t>
      </w:r>
      <w:r w:rsidR="0041573A">
        <w:t>n</w:t>
      </w:r>
      <w:r w:rsidR="006A458E">
        <w:t xml:space="preserve">ova percussion parts. </w:t>
      </w:r>
      <w:r w:rsidR="0004480D">
        <w:t xml:space="preserve">If you prefer, you can use </w:t>
      </w:r>
      <w:r w:rsidR="00CA0ED1">
        <w:t xml:space="preserve">the </w:t>
      </w:r>
      <w:hyperlink r:id="rId41">
        <w:r w:rsidR="00CA0ED1" w:rsidRPr="32D8280C">
          <w:rPr>
            <w:rStyle w:val="Hyperlink"/>
          </w:rPr>
          <w:t>Activity 2.3 – ii</w:t>
        </w:r>
        <w:r w:rsidR="00930F72">
          <w:rPr>
            <w:rStyle w:val="Hyperlink"/>
          </w:rPr>
          <w:t>-</w:t>
        </w:r>
        <w:r w:rsidR="00CA0ED1" w:rsidRPr="32D8280C">
          <w:rPr>
            <w:rStyle w:val="Hyperlink"/>
          </w:rPr>
          <w:t>V</w:t>
        </w:r>
        <w:r w:rsidR="00930F72">
          <w:rPr>
            <w:rStyle w:val="Hyperlink"/>
          </w:rPr>
          <w:t>-</w:t>
        </w:r>
        <w:r w:rsidR="00CA0ED1" w:rsidRPr="32D8280C">
          <w:rPr>
            <w:rStyle w:val="Hyperlink"/>
          </w:rPr>
          <w:t>I bossa nova backing</w:t>
        </w:r>
        <w:r w:rsidR="00EC21FB" w:rsidRPr="32D8280C">
          <w:rPr>
            <w:rStyle w:val="Hyperlink"/>
          </w:rPr>
          <w:t xml:space="preserve"> track</w:t>
        </w:r>
        <w:r w:rsidR="00CA0ED1" w:rsidRPr="32D8280C">
          <w:rPr>
            <w:rStyle w:val="Hyperlink"/>
          </w:rPr>
          <w:t xml:space="preserve"> </w:t>
        </w:r>
        <w:r w:rsidR="00EC21FB" w:rsidRPr="32D8280C">
          <w:rPr>
            <w:rStyle w:val="Hyperlink"/>
          </w:rPr>
          <w:t>(1:42)</w:t>
        </w:r>
      </w:hyperlink>
      <w:r w:rsidR="00633EA2">
        <w:t xml:space="preserve"> </w:t>
      </w:r>
      <w:r w:rsidR="00CA0ED1">
        <w:t>instead.</w:t>
      </w:r>
    </w:p>
    <w:p w14:paraId="37D81C82" w14:textId="1BB4AEF3" w:rsidR="0091560C" w:rsidRPr="0091560C" w:rsidRDefault="5A21EC3D" w:rsidP="017DA8FE">
      <w:pPr>
        <w:pStyle w:val="ListNumber"/>
      </w:pPr>
      <w:r>
        <w:t>The remaining students</w:t>
      </w:r>
      <w:r w:rsidR="2B6CF434">
        <w:t xml:space="preserve"> play the C major scale together up and down in crotchets, quavers and/or a mix of both. </w:t>
      </w:r>
      <w:r w:rsidR="43B89723">
        <w:t xml:space="preserve">Experiment with </w:t>
      </w:r>
      <w:r w:rsidR="2B6CF434">
        <w:t>invent</w:t>
      </w:r>
      <w:r w:rsidR="43B89723">
        <w:t>ing your</w:t>
      </w:r>
      <w:r w:rsidR="2B6CF434">
        <w:t xml:space="preserve"> own rhythms using this scale in </w:t>
      </w:r>
      <w:r w:rsidR="2C8C4436">
        <w:t>stepwise</w:t>
      </w:r>
      <w:r w:rsidR="2B6CF434">
        <w:t xml:space="preserve"> motion. This will emerge as a first experience into jazz improvisation.</w:t>
      </w:r>
    </w:p>
    <w:p w14:paraId="51F50118" w14:textId="4FEBE49C" w:rsidR="006D3A1E" w:rsidRPr="00C03290" w:rsidRDefault="000521D6" w:rsidP="0091560C">
      <w:pPr>
        <w:pStyle w:val="ListNumber"/>
        <w:numPr>
          <w:ilvl w:val="0"/>
          <w:numId w:val="0"/>
        </w:numPr>
        <w:rPr>
          <w:szCs w:val="22"/>
        </w:rPr>
      </w:pPr>
      <w:r>
        <w:t>For further information</w:t>
      </w:r>
      <w:r w:rsidR="003C366A">
        <w:t xml:space="preserve"> and exercises</w:t>
      </w:r>
      <w:r>
        <w:t xml:space="preserve"> </w:t>
      </w:r>
      <w:r w:rsidR="00744F67">
        <w:t>on scatting</w:t>
      </w:r>
      <w:r w:rsidR="003C366A">
        <w:t>,</w:t>
      </w:r>
      <w:r w:rsidR="0091560C">
        <w:t xml:space="preserve"> you may</w:t>
      </w:r>
      <w:r w:rsidR="00013DB7">
        <w:t xml:space="preserve"> like to</w:t>
      </w:r>
      <w:r w:rsidR="003C366A">
        <w:t xml:space="preserve"> refer to the following </w:t>
      </w:r>
      <w:r w:rsidR="00744F67">
        <w:t>resources:</w:t>
      </w:r>
    </w:p>
    <w:p w14:paraId="0313F23C" w14:textId="7E875A2B" w:rsidR="7C96DB86" w:rsidRDefault="7C96DB86" w:rsidP="00EA51B6">
      <w:pPr>
        <w:pStyle w:val="ListBullet"/>
      </w:pPr>
      <w:hyperlink r:id="rId42" w:history="1">
        <w:r w:rsidRPr="004E07A7">
          <w:rPr>
            <w:rStyle w:val="Hyperlink"/>
          </w:rPr>
          <w:t>Common scatting</w:t>
        </w:r>
        <w:r w:rsidR="2B91792E" w:rsidRPr="004E07A7">
          <w:rPr>
            <w:rStyle w:val="Hyperlink"/>
          </w:rPr>
          <w:t xml:space="preserve"> syllables</w:t>
        </w:r>
      </w:hyperlink>
    </w:p>
    <w:p w14:paraId="484E39CD" w14:textId="68419CDD" w:rsidR="7C96DB86" w:rsidRDefault="00DF0B76" w:rsidP="00EA51B6">
      <w:pPr>
        <w:pStyle w:val="ListBullet"/>
      </w:pPr>
      <w:hyperlink r:id="rId43" w:history="1">
        <w:r w:rsidRPr="00AC5D1D">
          <w:rPr>
            <w:rStyle w:val="Hyperlink"/>
          </w:rPr>
          <w:t xml:space="preserve">Pedagogical </w:t>
        </w:r>
        <w:r w:rsidR="00633EA2">
          <w:rPr>
            <w:rStyle w:val="Hyperlink"/>
          </w:rPr>
          <w:t>S</w:t>
        </w:r>
        <w:r w:rsidRPr="00AC5D1D">
          <w:rPr>
            <w:rStyle w:val="Hyperlink"/>
          </w:rPr>
          <w:t>cat</w:t>
        </w:r>
      </w:hyperlink>
    </w:p>
    <w:p w14:paraId="350BF49C" w14:textId="080B379E" w:rsidR="00C05729" w:rsidRDefault="00C86C84" w:rsidP="00633EA2">
      <w:pPr>
        <w:pStyle w:val="Heading3"/>
        <w:rPr>
          <w:rStyle w:val="FeatureBox2Char"/>
        </w:rPr>
      </w:pPr>
      <w:r w:rsidRPr="32D8280C">
        <w:rPr>
          <w:rStyle w:val="Heading3Char"/>
        </w:rPr>
        <w:t>R</w:t>
      </w:r>
      <w:r w:rsidR="00473EE0" w:rsidRPr="32D8280C">
        <w:rPr>
          <w:rStyle w:val="Heading3Char"/>
        </w:rPr>
        <w:t>hythm and articulation exercise</w:t>
      </w:r>
    </w:p>
    <w:p w14:paraId="693F7BA2" w14:textId="385DA8D7" w:rsidR="10ACD966" w:rsidRDefault="001679A2" w:rsidP="322E555B">
      <w:r>
        <w:t xml:space="preserve">For this exercise, refer to the ‘Vocal scat echo exercise’ in </w:t>
      </w:r>
      <w:r w:rsidRPr="00BB7C38">
        <w:rPr>
          <w:rStyle w:val="Strong"/>
        </w:rPr>
        <w:t xml:space="preserve">score booklet </w:t>
      </w:r>
      <w:r w:rsidR="00633EA2" w:rsidRPr="00BB7C38">
        <w:rPr>
          <w:rStyle w:val="Strong"/>
        </w:rPr>
        <w:t>1</w:t>
      </w:r>
      <w:r w:rsidR="005861A5">
        <w:rPr>
          <w:rStyle w:val="Strong"/>
        </w:rPr>
        <w:t xml:space="preserve"> – Groove expedition</w:t>
      </w:r>
      <w:r w:rsidR="00633EA2">
        <w:t xml:space="preserve"> </w:t>
      </w:r>
      <w:r>
        <w:t xml:space="preserve">or </w:t>
      </w:r>
      <w:r w:rsidR="00633EA2">
        <w:t xml:space="preserve">the </w:t>
      </w:r>
      <w:r w:rsidR="000D4902" w:rsidRPr="00BB7C38">
        <w:rPr>
          <w:rStyle w:val="Strong"/>
        </w:rPr>
        <w:t>PowerPoint</w:t>
      </w:r>
      <w:r>
        <w:t>.</w:t>
      </w:r>
      <w:r w:rsidR="00E747CF">
        <w:t xml:space="preserve"> You may like to</w:t>
      </w:r>
      <w:r w:rsidR="00A508A8">
        <w:t xml:space="preserve"> use</w:t>
      </w:r>
      <w:r w:rsidR="00E747CF">
        <w:t xml:space="preserve"> </w:t>
      </w:r>
      <w:r w:rsidR="00A508A8">
        <w:t>t</w:t>
      </w:r>
      <w:r w:rsidR="00B2485B">
        <w:t xml:space="preserve">he </w:t>
      </w:r>
      <w:hyperlink r:id="rId44">
        <w:r w:rsidR="00B2485B" w:rsidRPr="32D8280C">
          <w:rPr>
            <w:rStyle w:val="Hyperlink"/>
          </w:rPr>
          <w:t xml:space="preserve">bossa nova </w:t>
        </w:r>
        <w:r w:rsidR="00D902DF" w:rsidRPr="32D8280C">
          <w:rPr>
            <w:rStyle w:val="Hyperlink"/>
          </w:rPr>
          <w:t>ii</w:t>
        </w:r>
        <w:r w:rsidR="00930F72">
          <w:rPr>
            <w:rStyle w:val="Hyperlink"/>
          </w:rPr>
          <w:t>-</w:t>
        </w:r>
        <w:r w:rsidR="00D902DF" w:rsidRPr="32D8280C">
          <w:rPr>
            <w:rStyle w:val="Hyperlink"/>
          </w:rPr>
          <w:t>V</w:t>
        </w:r>
        <w:r w:rsidR="00930F72">
          <w:rPr>
            <w:rStyle w:val="Hyperlink"/>
          </w:rPr>
          <w:t>-</w:t>
        </w:r>
        <w:r w:rsidR="00D902DF" w:rsidRPr="32D8280C">
          <w:rPr>
            <w:rStyle w:val="Hyperlink"/>
          </w:rPr>
          <w:t>I in C (1:42)</w:t>
        </w:r>
      </w:hyperlink>
      <w:r w:rsidR="00B2485B">
        <w:t xml:space="preserve"> </w:t>
      </w:r>
      <w:r w:rsidR="008B0EA5">
        <w:t>backing track as</w:t>
      </w:r>
      <w:r w:rsidR="00B2485B">
        <w:t xml:space="preserve"> accompaniment.</w:t>
      </w:r>
    </w:p>
    <w:p w14:paraId="6C7FECF7" w14:textId="2D6FD012" w:rsidR="00A508A8" w:rsidRDefault="005829C1" w:rsidP="00882670">
      <w:pPr>
        <w:pStyle w:val="ListNumber"/>
        <w:numPr>
          <w:ilvl w:val="0"/>
          <w:numId w:val="42"/>
        </w:numPr>
      </w:pPr>
      <w:r>
        <w:t>The teacher will p</w:t>
      </w:r>
      <w:r w:rsidR="7D966760">
        <w:t>lay the ii–V–</w:t>
      </w:r>
      <w:r w:rsidR="00473EE0">
        <w:t>I chord</w:t>
      </w:r>
      <w:r w:rsidR="7D966760">
        <w:t xml:space="preserve"> progression on the piano</w:t>
      </w:r>
      <w:r>
        <w:t xml:space="preserve"> or another pitched instrument</w:t>
      </w:r>
      <w:r w:rsidR="7D966760">
        <w:t xml:space="preserve"> and perform the 2</w:t>
      </w:r>
      <w:r w:rsidR="00102DD4">
        <w:t>-</w:t>
      </w:r>
      <w:r w:rsidR="7D966760">
        <w:t>bar melodies</w:t>
      </w:r>
      <w:r w:rsidR="0084597B">
        <w:t xml:space="preserve">. </w:t>
      </w:r>
      <w:r w:rsidR="00AE669B">
        <w:t>As a class,</w:t>
      </w:r>
      <w:r w:rsidR="0084597B">
        <w:t xml:space="preserve"> sing back each melody as</w:t>
      </w:r>
      <w:r w:rsidR="7D966760">
        <w:t xml:space="preserve"> an echo</w:t>
      </w:r>
      <w:r w:rsidR="49E7A963">
        <w:t xml:space="preserve"> response </w:t>
      </w:r>
      <w:r w:rsidR="00A7727B">
        <w:t xml:space="preserve">(for example, </w:t>
      </w:r>
      <w:r w:rsidR="49E7A963">
        <w:t>in bars 3–4</w:t>
      </w:r>
      <w:r w:rsidR="7D966760">
        <w:t>.</w:t>
      </w:r>
      <w:r w:rsidR="00A7727B">
        <w:t>)</w:t>
      </w:r>
      <w:r w:rsidR="7D966760">
        <w:t xml:space="preserve"> These phrases use the C major scale, syncopated rhythms and </w:t>
      </w:r>
      <w:r w:rsidR="7D966760" w:rsidRPr="00081372">
        <w:rPr>
          <w:i/>
          <w:iCs/>
        </w:rPr>
        <w:t>legato</w:t>
      </w:r>
      <w:r w:rsidR="7D966760">
        <w:t xml:space="preserve"> articulation.</w:t>
      </w:r>
    </w:p>
    <w:p w14:paraId="573539CD" w14:textId="27F10DB5" w:rsidR="00A508A8" w:rsidRDefault="00AE669B" w:rsidP="00882670">
      <w:pPr>
        <w:pStyle w:val="ListNumber"/>
        <w:numPr>
          <w:ilvl w:val="0"/>
          <w:numId w:val="42"/>
        </w:numPr>
      </w:pPr>
      <w:r>
        <w:lastRenderedPageBreak/>
        <w:t>Individually take</w:t>
      </w:r>
      <w:r w:rsidR="000D4902">
        <w:t xml:space="preserve"> turns to</w:t>
      </w:r>
      <w:r w:rsidR="7D966760">
        <w:t xml:space="preserve"> compose or improvise </w:t>
      </w:r>
      <w:r>
        <w:t>your</w:t>
      </w:r>
      <w:r w:rsidR="7D966760">
        <w:t xml:space="preserve"> own 2</w:t>
      </w:r>
      <w:r w:rsidR="00102DD4">
        <w:t>-</w:t>
      </w:r>
      <w:r w:rsidR="7D966760">
        <w:t>bar phrase, which can</w:t>
      </w:r>
      <w:r w:rsidR="68FB2201">
        <w:t xml:space="preserve"> be echoed by the class or a partner.</w:t>
      </w:r>
    </w:p>
    <w:p w14:paraId="46C22C9F" w14:textId="0EAC94AC" w:rsidR="009C227E" w:rsidRDefault="00172547" w:rsidP="00882670">
      <w:pPr>
        <w:pStyle w:val="ListNumber"/>
        <w:numPr>
          <w:ilvl w:val="0"/>
          <w:numId w:val="42"/>
        </w:numPr>
      </w:pPr>
      <w:r>
        <w:t>Individually,</w:t>
      </w:r>
      <w:r w:rsidR="00490AD5">
        <w:t xml:space="preserve"> </w:t>
      </w:r>
      <w:r>
        <w:t xml:space="preserve">take turns to </w:t>
      </w:r>
      <w:r w:rsidR="68FB2201">
        <w:t>improvise</w:t>
      </w:r>
      <w:r w:rsidR="00490AD5">
        <w:t xml:space="preserve"> a</w:t>
      </w:r>
      <w:r w:rsidR="68FB2201">
        <w:t xml:space="preserve"> </w:t>
      </w:r>
      <w:r w:rsidR="002C49A0">
        <w:t>2-bar</w:t>
      </w:r>
      <w:r w:rsidR="68FB2201">
        <w:t xml:space="preserve"> call and response phrase over the chord progressio</w:t>
      </w:r>
      <w:r w:rsidR="002C49A0">
        <w:t>n</w:t>
      </w:r>
      <w:r>
        <w:t>,</w:t>
      </w:r>
      <w:r w:rsidR="002C49A0">
        <w:t xml:space="preserve"> with each </w:t>
      </w:r>
      <w:r w:rsidR="00A71B59">
        <w:t>person</w:t>
      </w:r>
      <w:r w:rsidR="002C49A0">
        <w:t xml:space="preserve"> taking turns to ‘call’ and ‘respond’.</w:t>
      </w:r>
    </w:p>
    <w:p w14:paraId="1B4B6507" w14:textId="0B1F3B48" w:rsidR="009C227E" w:rsidRDefault="13ABCBA3" w:rsidP="0DDE09F5">
      <w:pPr>
        <w:pStyle w:val="ListNumber"/>
      </w:pPr>
      <w:r>
        <w:t>Increase the texture by adding the ii–V–I ensemble parts f</w:t>
      </w:r>
      <w:r w:rsidR="00172547">
        <w:t>rom</w:t>
      </w:r>
      <w:r>
        <w:t xml:space="preserve"> Activity 2.3 and the percussion parts from </w:t>
      </w:r>
      <w:r w:rsidR="00302AFA">
        <w:t>A</w:t>
      </w:r>
      <w:r>
        <w:t>ctivity 1.</w:t>
      </w:r>
      <w:r w:rsidR="575CDC76">
        <w:t>6.</w:t>
      </w:r>
    </w:p>
    <w:p w14:paraId="33CB77EA" w14:textId="493CFC3C" w:rsidR="3CD7AAE2" w:rsidRDefault="00C91C4E" w:rsidP="00404FB6">
      <w:pPr>
        <w:pStyle w:val="Heading3"/>
      </w:pPr>
      <w:r>
        <w:t>Further i</w:t>
      </w:r>
      <w:r w:rsidR="00404FB6">
        <w:t xml:space="preserve">mprovisation </w:t>
      </w:r>
      <w:r>
        <w:t>development</w:t>
      </w:r>
    </w:p>
    <w:p w14:paraId="1CBDE87B" w14:textId="77777777" w:rsidR="0025054E" w:rsidRPr="0025054E" w:rsidRDefault="0025054E" w:rsidP="0025054E">
      <w:pPr>
        <w:rPr>
          <w:szCs w:val="22"/>
        </w:rPr>
      </w:pPr>
      <w:r>
        <w:t>To further develop your improvisation, you may like to try the following:</w:t>
      </w:r>
    </w:p>
    <w:p w14:paraId="6E685EBC" w14:textId="1A33C9F4" w:rsidR="3CD7AAE2" w:rsidRPr="00404FB6" w:rsidRDefault="0025054E" w:rsidP="0075710B">
      <w:pPr>
        <w:pStyle w:val="ListBullet"/>
        <w:rPr>
          <w:szCs w:val="22"/>
        </w:rPr>
      </w:pPr>
      <w:r>
        <w:t>e</w:t>
      </w:r>
      <w:r w:rsidR="005D207D">
        <w:t>xperiment with</w:t>
      </w:r>
      <w:r w:rsidR="3CD7AAE2">
        <w:t xml:space="preserve"> incorporat</w:t>
      </w:r>
      <w:r w:rsidR="005D207D">
        <w:t>ing</w:t>
      </w:r>
      <w:r w:rsidR="3CD7AAE2">
        <w:t xml:space="preserve"> steps, skips and leaps into an ever-changing melody line</w:t>
      </w:r>
    </w:p>
    <w:p w14:paraId="4BE5A666" w14:textId="555925C5" w:rsidR="3CD7AAE2" w:rsidRDefault="0025054E" w:rsidP="0075710B">
      <w:pPr>
        <w:pStyle w:val="ListBullet"/>
        <w:rPr>
          <w:szCs w:val="22"/>
        </w:rPr>
      </w:pPr>
      <w:r>
        <w:t>e</w:t>
      </w:r>
      <w:r w:rsidR="005D207D">
        <w:t>xplore</w:t>
      </w:r>
      <w:r w:rsidR="3CD7AAE2">
        <w:t xml:space="preserve"> </w:t>
      </w:r>
      <w:r w:rsidR="00302AFA">
        <w:t xml:space="preserve">using </w:t>
      </w:r>
      <w:r w:rsidR="3CD7AAE2">
        <w:t>a wider variety of rhythmic devices including long notes, triplets, semiquavers or o</w:t>
      </w:r>
      <w:r w:rsidR="6149C47E">
        <w:t>ff-beat rests (syncopation)</w:t>
      </w:r>
    </w:p>
    <w:p w14:paraId="25219C4D" w14:textId="0EC3CCE7" w:rsidR="3CD7AAE2" w:rsidRDefault="00A71B59" w:rsidP="0075710B">
      <w:pPr>
        <w:pStyle w:val="ListBullet"/>
      </w:pPr>
      <w:r>
        <w:t xml:space="preserve">use </w:t>
      </w:r>
      <w:r w:rsidR="3CD7AAE2">
        <w:t>target chord tones for the first beat of each bar</w:t>
      </w:r>
    </w:p>
    <w:p w14:paraId="36D47702" w14:textId="79B2F952" w:rsidR="3CD7AAE2" w:rsidRDefault="0025054E" w:rsidP="0075710B">
      <w:pPr>
        <w:pStyle w:val="ListBullet"/>
        <w:rPr>
          <w:szCs w:val="22"/>
        </w:rPr>
      </w:pPr>
      <w:r>
        <w:t>i</w:t>
      </w:r>
      <w:r w:rsidR="3CD7AAE2">
        <w:t>nclude chromatic passing notes for additional melodic colour</w:t>
      </w:r>
    </w:p>
    <w:p w14:paraId="5A8BEBF7" w14:textId="085D2DCE" w:rsidR="002644FB" w:rsidRDefault="0025054E" w:rsidP="0075710B">
      <w:pPr>
        <w:pStyle w:val="ListBullet"/>
        <w:rPr>
          <w:szCs w:val="22"/>
        </w:rPr>
      </w:pPr>
      <w:r>
        <w:t>p</w:t>
      </w:r>
      <w:r w:rsidR="002644FB">
        <w:t>hrase your</w:t>
      </w:r>
      <w:r w:rsidR="3CD7AAE2">
        <w:t xml:space="preserve"> melody in predictable or spontaneous rhythm cadences</w:t>
      </w:r>
    </w:p>
    <w:p w14:paraId="2D8297B0" w14:textId="132DBDC7" w:rsidR="43392BF5" w:rsidRPr="003D2636" w:rsidRDefault="0025054E" w:rsidP="003D2636">
      <w:pPr>
        <w:pStyle w:val="ListBullet"/>
      </w:pPr>
      <w:r>
        <w:t>e</w:t>
      </w:r>
      <w:r w:rsidR="3CD7AAE2">
        <w:t>xplore a variety of articulations (</w:t>
      </w:r>
      <w:r w:rsidR="3CD7AAE2" w:rsidRPr="32D8280C">
        <w:rPr>
          <w:rStyle w:val="Emphasis"/>
        </w:rPr>
        <w:t>legato, accent, staccato, marcato</w:t>
      </w:r>
      <w:r w:rsidR="3CD7AAE2">
        <w:t>) while improvising</w:t>
      </w:r>
      <w:r w:rsidR="0063695D">
        <w:t>.</w:t>
      </w:r>
    </w:p>
    <w:p w14:paraId="2C9288A5" w14:textId="516B5FDB" w:rsidR="0056539C" w:rsidRDefault="00E55B28" w:rsidP="00302AFA">
      <w:r>
        <w:t>Additional material for reference include:</w:t>
      </w:r>
    </w:p>
    <w:p w14:paraId="1EBF4F75" w14:textId="2B4ED7DB" w:rsidR="2025FA29" w:rsidRPr="0056539C" w:rsidRDefault="30286D43" w:rsidP="00E55B28">
      <w:pPr>
        <w:pStyle w:val="ListBullet"/>
      </w:pPr>
      <w:r>
        <w:t xml:space="preserve">Laufey additional </w:t>
      </w:r>
      <w:r w:rsidR="66A57B6E">
        <w:t>material</w:t>
      </w:r>
      <w:r w:rsidR="00BC49E6">
        <w:t xml:space="preserve"> (</w:t>
      </w:r>
      <w:r w:rsidR="66A57B6E">
        <w:t>score and audio</w:t>
      </w:r>
      <w:r w:rsidR="00BC49E6">
        <w:t>)</w:t>
      </w:r>
      <w:r w:rsidR="66A57B6E">
        <w:t xml:space="preserve"> for ‘From the Start’</w:t>
      </w:r>
      <w:r w:rsidR="00BC49E6">
        <w:t xml:space="preserve"> –</w:t>
      </w:r>
      <w:r w:rsidR="66A57B6E">
        <w:t xml:space="preserve"> </w:t>
      </w:r>
      <w:hyperlink r:id="rId45">
        <w:r w:rsidR="0056539C" w:rsidRPr="32D8280C">
          <w:rPr>
            <w:rStyle w:val="Hyperlink"/>
          </w:rPr>
          <w:t>Is this what heaven sounds like?</w:t>
        </w:r>
        <w:r w:rsidR="00011FE1" w:rsidRPr="32D8280C">
          <w:rPr>
            <w:rStyle w:val="Hyperlink"/>
          </w:rPr>
          <w:t xml:space="preserve"> (2:58)</w:t>
        </w:r>
      </w:hyperlink>
      <w:r w:rsidR="00011FE1">
        <w:t xml:space="preserve"> </w:t>
      </w:r>
      <w:r w:rsidR="008409D1">
        <w:t>by Laufey</w:t>
      </w:r>
    </w:p>
    <w:p w14:paraId="7E12DF7E" w14:textId="0A9D5F94" w:rsidR="737668F2" w:rsidRDefault="737668F2" w:rsidP="00E55B28">
      <w:pPr>
        <w:pStyle w:val="ListBullet"/>
      </w:pPr>
      <w:r>
        <w:t xml:space="preserve">Laufey scat solo transcription </w:t>
      </w:r>
      <w:r w:rsidR="645035DD">
        <w:t>(in every key</w:t>
      </w:r>
      <w:r w:rsidR="68F5C520">
        <w:t xml:space="preserve"> – C major from 0:00–0:25</w:t>
      </w:r>
      <w:r w:rsidR="645035DD">
        <w:t xml:space="preserve">) </w:t>
      </w:r>
      <w:hyperlink r:id="rId46" w:history="1">
        <w:r w:rsidR="00A336AB" w:rsidRPr="00E500C9">
          <w:rPr>
            <w:rStyle w:val="Hyperlink"/>
          </w:rPr>
          <w:t>“</w:t>
        </w:r>
        <w:r w:rsidR="00860384" w:rsidRPr="00E500C9">
          <w:rPr>
            <w:rStyle w:val="Hyperlink"/>
          </w:rPr>
          <w:t xml:space="preserve">From the </w:t>
        </w:r>
        <w:r w:rsidR="0048270E" w:rsidRPr="00E500C9">
          <w:rPr>
            <w:rStyle w:val="Hyperlink"/>
          </w:rPr>
          <w:t>start</w:t>
        </w:r>
        <w:r w:rsidR="00A336AB" w:rsidRPr="00E500C9">
          <w:rPr>
            <w:rStyle w:val="Hyperlink"/>
          </w:rPr>
          <w:t>”</w:t>
        </w:r>
        <w:r w:rsidR="0048270E" w:rsidRPr="00E500C9">
          <w:rPr>
            <w:rStyle w:val="Hyperlink"/>
          </w:rPr>
          <w:t xml:space="preserve"> –</w:t>
        </w:r>
        <w:r w:rsidR="00860384" w:rsidRPr="00E500C9">
          <w:rPr>
            <w:rStyle w:val="Hyperlink"/>
          </w:rPr>
          <w:t>Laufey's scat transcription</w:t>
        </w:r>
        <w:r w:rsidR="00A336AB" w:rsidRPr="00E500C9">
          <w:rPr>
            <w:rStyle w:val="Hyperlink"/>
          </w:rPr>
          <w:t xml:space="preserve"> (4:56)</w:t>
        </w:r>
      </w:hyperlink>
      <w:r w:rsidR="00860384">
        <w:t xml:space="preserve"> (</w:t>
      </w:r>
      <w:r w:rsidR="00DE38AC">
        <w:t xml:space="preserve">from </w:t>
      </w:r>
      <w:r w:rsidR="00860384">
        <w:t>0:00–0:25)</w:t>
      </w:r>
      <w:r w:rsidR="00302AFA">
        <w:t>.</w:t>
      </w:r>
    </w:p>
    <w:p w14:paraId="7E83C2EF" w14:textId="299960D8" w:rsidR="004F3CDE" w:rsidRDefault="00F0413B" w:rsidP="0095783C">
      <w:pPr>
        <w:pStyle w:val="FeatureBox"/>
      </w:pPr>
      <w:r w:rsidRPr="32D8280C">
        <w:rPr>
          <w:rStyle w:val="Strong"/>
        </w:rPr>
        <w:t>Differentiation and adjustments:</w:t>
      </w:r>
      <w:r w:rsidR="00CB790D">
        <w:t xml:space="preserve"> </w:t>
      </w:r>
      <w:r w:rsidR="004F3CDE">
        <w:t>f</w:t>
      </w:r>
      <w:r w:rsidR="00CB790D">
        <w:t xml:space="preserve">or less confident students, it is possible to have 2 or more simultaneous melodic improvisations when soloing. Group improvisation can lower performance anxiety and the students can feel they have experimented successfully. </w:t>
      </w:r>
    </w:p>
    <w:p w14:paraId="3652644F" w14:textId="05CC0260" w:rsidR="00F0413B" w:rsidRDefault="00554072" w:rsidP="0095783C">
      <w:pPr>
        <w:pStyle w:val="FeatureBox"/>
      </w:pPr>
      <w:r w:rsidRPr="32D8280C">
        <w:rPr>
          <w:rStyle w:val="Strong"/>
        </w:rPr>
        <w:t xml:space="preserve">Extension: </w:t>
      </w:r>
      <w:r>
        <w:t>improvisations can be extended through complexity of rhythm and pitch.</w:t>
      </w:r>
      <w:r w:rsidR="00CB790D">
        <w:t xml:space="preserve"> </w:t>
      </w:r>
    </w:p>
    <w:p w14:paraId="0C933257" w14:textId="57EB2C54" w:rsidR="00925DB7" w:rsidRDefault="00925DB7" w:rsidP="00925DB7">
      <w:pPr>
        <w:pStyle w:val="Heading2"/>
      </w:pPr>
      <w:bookmarkStart w:id="27" w:name="_Toc206505069"/>
      <w:r>
        <w:lastRenderedPageBreak/>
        <w:t>Activity 2.</w:t>
      </w:r>
      <w:r w:rsidR="42F8AA02">
        <w:t>5</w:t>
      </w:r>
      <w:r>
        <w:t xml:space="preserve"> – </w:t>
      </w:r>
      <w:r w:rsidR="000D09D4">
        <w:t>m</w:t>
      </w:r>
      <w:r>
        <w:t>y improv</w:t>
      </w:r>
      <w:r w:rsidR="009C09DD">
        <w:t>isation</w:t>
      </w:r>
      <w:r>
        <w:t xml:space="preserve"> journey reflection</w:t>
      </w:r>
      <w:bookmarkEnd w:id="27"/>
    </w:p>
    <w:p w14:paraId="05FEDFE4" w14:textId="0C28B332" w:rsidR="00925DB7" w:rsidRDefault="00925DB7" w:rsidP="00925DB7">
      <w:pPr>
        <w:pStyle w:val="FeatureBox2"/>
      </w:pPr>
      <w:r w:rsidRPr="32D8280C">
        <w:rPr>
          <w:rStyle w:val="Strong"/>
        </w:rPr>
        <w:t xml:space="preserve">Teacher note: </w:t>
      </w:r>
      <w:r w:rsidR="0099043F">
        <w:rPr>
          <w:rStyle w:val="Strong"/>
          <w:b w:val="0"/>
          <w:bCs w:val="0"/>
        </w:rPr>
        <w:t>s</w:t>
      </w:r>
      <w:r w:rsidR="006B458A" w:rsidRPr="32D8280C">
        <w:rPr>
          <w:rStyle w:val="Strong"/>
          <w:b w:val="0"/>
          <w:bCs w:val="0"/>
        </w:rPr>
        <w:t>tudents will document their personal journey with improvisation</w:t>
      </w:r>
      <w:r w:rsidR="00B813A7" w:rsidRPr="32D8280C">
        <w:rPr>
          <w:rStyle w:val="Strong"/>
          <w:b w:val="0"/>
          <w:bCs w:val="0"/>
        </w:rPr>
        <w:t xml:space="preserve"> using the</w:t>
      </w:r>
      <w:r w:rsidRPr="32D8280C">
        <w:rPr>
          <w:rStyle w:val="Strong"/>
          <w:b w:val="0"/>
          <w:bCs w:val="0"/>
        </w:rPr>
        <w:t xml:space="preserve"> ‘My improv</w:t>
      </w:r>
      <w:r w:rsidR="009C09DD" w:rsidRPr="32D8280C">
        <w:rPr>
          <w:rStyle w:val="Strong"/>
          <w:b w:val="0"/>
          <w:bCs w:val="0"/>
        </w:rPr>
        <w:t>isation journey</w:t>
      </w:r>
      <w:r w:rsidR="006B458A" w:rsidRPr="32D8280C">
        <w:rPr>
          <w:rStyle w:val="Strong"/>
          <w:b w:val="0"/>
          <w:bCs w:val="0"/>
        </w:rPr>
        <w:t>’</w:t>
      </w:r>
      <w:r w:rsidR="009C09DD" w:rsidRPr="32D8280C">
        <w:rPr>
          <w:rStyle w:val="Strong"/>
          <w:b w:val="0"/>
          <w:bCs w:val="0"/>
        </w:rPr>
        <w:t xml:space="preserve"> </w:t>
      </w:r>
      <w:r w:rsidR="006B458A" w:rsidRPr="00BD466E">
        <w:rPr>
          <w:rStyle w:val="Strong"/>
        </w:rPr>
        <w:t xml:space="preserve">student </w:t>
      </w:r>
      <w:r w:rsidR="009C09DD" w:rsidRPr="00BD466E">
        <w:rPr>
          <w:rStyle w:val="Strong"/>
        </w:rPr>
        <w:t>reflection booklet</w:t>
      </w:r>
      <w:r w:rsidRPr="32D8280C">
        <w:rPr>
          <w:rStyle w:val="Strong"/>
          <w:b w:val="0"/>
          <w:bCs w:val="0"/>
        </w:rPr>
        <w:t>.</w:t>
      </w:r>
      <w:r w:rsidRPr="32D8280C">
        <w:rPr>
          <w:rStyle w:val="Strong"/>
        </w:rPr>
        <w:t xml:space="preserve"> </w:t>
      </w:r>
      <w:r>
        <w:t>This can be used as either an in-class activity or a homework activity and may be used for summative assessment</w:t>
      </w:r>
      <w:r w:rsidR="0099043F">
        <w:t>.</w:t>
      </w:r>
    </w:p>
    <w:p w14:paraId="565243DD" w14:textId="73611A94" w:rsidR="561603B1" w:rsidRDefault="00774061" w:rsidP="561603B1">
      <w:r>
        <w:t>R</w:t>
      </w:r>
      <w:r w:rsidR="00925DB7">
        <w:t>eflect on and document your</w:t>
      </w:r>
      <w:r>
        <w:t xml:space="preserve"> experience with improvisation </w:t>
      </w:r>
      <w:r w:rsidR="00925DB7">
        <w:t xml:space="preserve">using the </w:t>
      </w:r>
      <w:r w:rsidR="005E17A8" w:rsidRPr="32D8280C">
        <w:rPr>
          <w:rStyle w:val="Strong"/>
          <w:b w:val="0"/>
          <w:bCs w:val="0"/>
        </w:rPr>
        <w:t>‘My improvisation journey’ student reflection booklet.</w:t>
      </w:r>
      <w:r w:rsidR="00925DB7">
        <w:t xml:space="preserve"> Respond to the reflection questions on the worksheet for </w:t>
      </w:r>
      <w:r w:rsidR="00E85E5A">
        <w:t>‘</w:t>
      </w:r>
      <w:r w:rsidR="00302AFA">
        <w:t>A</w:t>
      </w:r>
      <w:r w:rsidR="00925DB7">
        <w:t xml:space="preserve">ctivity </w:t>
      </w:r>
      <w:r w:rsidR="008A3A4C">
        <w:t>2.</w:t>
      </w:r>
      <w:r w:rsidR="00067BFD">
        <w:t>4</w:t>
      </w:r>
      <w:r w:rsidR="00925DB7">
        <w:t xml:space="preserve"> – </w:t>
      </w:r>
      <w:r w:rsidR="00753F69">
        <w:t>scatting and improvising a melody</w:t>
      </w:r>
      <w:r w:rsidR="00E85E5A">
        <w:t>’</w:t>
      </w:r>
      <w:r w:rsidR="00067BFD">
        <w:t>.</w:t>
      </w:r>
    </w:p>
    <w:p w14:paraId="6B85199B" w14:textId="7E5A98B2" w:rsidR="009F142B" w:rsidRDefault="52943292" w:rsidP="009F142B">
      <w:pPr>
        <w:pStyle w:val="Heading2"/>
      </w:pPr>
      <w:bookmarkStart w:id="28" w:name="_Toc206505070"/>
      <w:r>
        <w:t>Activity 2.</w:t>
      </w:r>
      <w:r w:rsidR="54476B4B">
        <w:t>6</w:t>
      </w:r>
      <w:r>
        <w:t xml:space="preserve"> – </w:t>
      </w:r>
      <w:r w:rsidR="00D444C8">
        <w:t>‘</w:t>
      </w:r>
      <w:r w:rsidR="00185D2B">
        <w:t xml:space="preserve">The </w:t>
      </w:r>
      <w:r w:rsidR="6B3C1E42">
        <w:t>Girl from Ipanema</w:t>
      </w:r>
      <w:r w:rsidR="00D444C8">
        <w:t>’</w:t>
      </w:r>
      <w:bookmarkEnd w:id="28"/>
    </w:p>
    <w:p w14:paraId="3054CB24" w14:textId="5183B5F0" w:rsidR="00513F0D" w:rsidRDefault="425B331E" w:rsidP="5E6A1836">
      <w:pPr>
        <w:pStyle w:val="FeatureBox2"/>
      </w:pPr>
      <w:r w:rsidRPr="562E5647">
        <w:rPr>
          <w:rStyle w:val="Strong"/>
        </w:rPr>
        <w:t>Teacher note</w:t>
      </w:r>
      <w:r w:rsidRPr="007D3EBE">
        <w:rPr>
          <w:rStyle w:val="Strong"/>
          <w:b w:val="0"/>
          <w:bCs w:val="0"/>
        </w:rPr>
        <w:t xml:space="preserve">: </w:t>
      </w:r>
      <w:r w:rsidR="00FD0370">
        <w:rPr>
          <w:rStyle w:val="Strong"/>
          <w:b w:val="0"/>
          <w:bCs w:val="0"/>
        </w:rPr>
        <w:t>r</w:t>
      </w:r>
      <w:r w:rsidR="007D3EBE" w:rsidRPr="007D3EBE">
        <w:rPr>
          <w:rStyle w:val="Strong"/>
          <w:b w:val="0"/>
          <w:bCs w:val="0"/>
        </w:rPr>
        <w:t>efer to the</w:t>
      </w:r>
      <w:r w:rsidR="007D3EBE">
        <w:rPr>
          <w:rStyle w:val="Strong"/>
          <w:b w:val="0"/>
          <w:bCs w:val="0"/>
        </w:rPr>
        <w:t xml:space="preserve"> </w:t>
      </w:r>
      <w:r w:rsidR="007D3EBE" w:rsidRPr="00BD466E">
        <w:rPr>
          <w:rStyle w:val="Strong"/>
        </w:rPr>
        <w:t>PowerPoint</w:t>
      </w:r>
      <w:r w:rsidR="000365ED">
        <w:rPr>
          <w:rStyle w:val="Strong"/>
          <w:b w:val="0"/>
          <w:bCs w:val="0"/>
        </w:rPr>
        <w:t xml:space="preserve"> and </w:t>
      </w:r>
      <w:r w:rsidR="00613689" w:rsidRPr="00BD466E">
        <w:rPr>
          <w:rStyle w:val="Strong"/>
        </w:rPr>
        <w:t>teacher resource</w:t>
      </w:r>
      <w:r w:rsidR="000365ED" w:rsidRPr="00BD466E">
        <w:rPr>
          <w:rStyle w:val="Strong"/>
        </w:rPr>
        <w:t xml:space="preserve"> booklet</w:t>
      </w:r>
      <w:r w:rsidR="007D3EBE">
        <w:rPr>
          <w:rStyle w:val="Strong"/>
          <w:b w:val="0"/>
          <w:bCs w:val="0"/>
        </w:rPr>
        <w:t xml:space="preserve"> for this activity.</w:t>
      </w:r>
      <w:r w:rsidR="007D3EBE" w:rsidRPr="007D3EBE">
        <w:rPr>
          <w:rStyle w:val="Strong"/>
          <w:b w:val="0"/>
          <w:bCs w:val="0"/>
        </w:rPr>
        <w:t xml:space="preserve"> </w:t>
      </w:r>
      <w:r w:rsidRPr="007D3EBE">
        <w:t>This worksheet</w:t>
      </w:r>
      <w:r>
        <w:t xml:space="preserve"> can be used as either an in-class activity or a homework activity and may be used for summative assessment. </w:t>
      </w:r>
    </w:p>
    <w:p w14:paraId="489F6F84" w14:textId="5CA6EFAA" w:rsidR="001A11D0" w:rsidRDefault="00955929" w:rsidP="00C214A0">
      <w:pPr>
        <w:spacing w:after="160"/>
      </w:pPr>
      <w:r>
        <w:t xml:space="preserve">Access </w:t>
      </w:r>
      <w:r w:rsidR="00087859">
        <w:t>‘</w:t>
      </w:r>
      <w:r>
        <w:t xml:space="preserve">Activity 2.6 – </w:t>
      </w:r>
      <w:r w:rsidR="00C739C2">
        <w:t>“</w:t>
      </w:r>
      <w:r>
        <w:t>The Girl from Ipanema</w:t>
      </w:r>
      <w:r w:rsidR="00C739C2">
        <w:t>”</w:t>
      </w:r>
      <w:r w:rsidR="00087859">
        <w:t>’</w:t>
      </w:r>
      <w:r>
        <w:t xml:space="preserve"> </w:t>
      </w:r>
      <w:r w:rsidR="001A11D0">
        <w:t xml:space="preserve">in the </w:t>
      </w:r>
      <w:r w:rsidR="001A11D0" w:rsidRPr="00BB7C38">
        <w:rPr>
          <w:rStyle w:val="Strong"/>
        </w:rPr>
        <w:t>PowerPoint</w:t>
      </w:r>
      <w:r w:rsidR="001A11D0">
        <w:t xml:space="preserve"> to learn more about the context of the piece of music.</w:t>
      </w:r>
    </w:p>
    <w:p w14:paraId="48020C36" w14:textId="37615E49" w:rsidR="00F31F1E" w:rsidRDefault="004C16E7" w:rsidP="00C214A0">
      <w:pPr>
        <w:spacing w:after="160"/>
      </w:pPr>
      <w:r>
        <w:t xml:space="preserve">Access ‘Activity 2.6 – </w:t>
      </w:r>
      <w:r w:rsidR="00666F49">
        <w:t xml:space="preserve">‘The </w:t>
      </w:r>
      <w:r>
        <w:t>Girl from Ipanema’ worksheet</w:t>
      </w:r>
      <w:r w:rsidR="006249C7">
        <w:t>’</w:t>
      </w:r>
      <w:r w:rsidR="00F753E5">
        <w:t>.</w:t>
      </w:r>
      <w:r>
        <w:t xml:space="preserve"> </w:t>
      </w:r>
      <w:r w:rsidR="36E2992D">
        <w:t>Complete a comparative listening analysis of ‘</w:t>
      </w:r>
      <w:r w:rsidR="00666F49">
        <w:t xml:space="preserve">The </w:t>
      </w:r>
      <w:r w:rsidR="36E2992D">
        <w:t>Girl from Ipanema’</w:t>
      </w:r>
      <w:r w:rsidR="05409B4E">
        <w:t xml:space="preserve"> </w:t>
      </w:r>
      <w:r w:rsidR="008F535F">
        <w:t>by Jobin using 2 versions</w:t>
      </w:r>
      <w:r w:rsidR="005257F9">
        <w:t>:</w:t>
      </w:r>
      <w:r w:rsidR="26AB38DF">
        <w:t xml:space="preserve"> </w:t>
      </w:r>
      <w:hyperlink r:id="rId47">
        <w:r w:rsidR="00795F07" w:rsidRPr="32D8280C">
          <w:rPr>
            <w:rStyle w:val="Hyperlink"/>
          </w:rPr>
          <w:t xml:space="preserve">The Girl from Ipanema </w:t>
        </w:r>
        <w:r w:rsidR="006249C7">
          <w:rPr>
            <w:rStyle w:val="Hyperlink"/>
          </w:rPr>
          <w:t>–</w:t>
        </w:r>
        <w:r w:rsidR="00795F07" w:rsidRPr="32D8280C">
          <w:rPr>
            <w:rStyle w:val="Hyperlink"/>
          </w:rPr>
          <w:t xml:space="preserve"> Stan Getz &amp; Astrud Gilberto (</w:t>
        </w:r>
        <w:r w:rsidR="00966B21">
          <w:rPr>
            <w:rStyle w:val="Hyperlink"/>
          </w:rPr>
          <w:t>C</w:t>
        </w:r>
        <w:r w:rsidR="00795F07" w:rsidRPr="32D8280C">
          <w:rPr>
            <w:rStyle w:val="Hyperlink"/>
          </w:rPr>
          <w:t>over by Elise</w:t>
        </w:r>
        <w:r w:rsidR="007D3FB2" w:rsidRPr="32D8280C">
          <w:rPr>
            <w:rStyle w:val="Hyperlink"/>
          </w:rPr>
          <w:t>) (2:03</w:t>
        </w:r>
        <w:r w:rsidR="00795F07" w:rsidRPr="32D8280C">
          <w:rPr>
            <w:rStyle w:val="Hyperlink"/>
          </w:rPr>
          <w:t>)</w:t>
        </w:r>
      </w:hyperlink>
      <w:r w:rsidR="00795F07">
        <w:t xml:space="preserve"> (</w:t>
      </w:r>
      <w:r w:rsidR="008C2FE5">
        <w:t xml:space="preserve">from </w:t>
      </w:r>
      <w:r w:rsidR="00795F07">
        <w:t xml:space="preserve">0:44–2:02) and </w:t>
      </w:r>
      <w:hyperlink r:id="rId48">
        <w:r w:rsidR="006249C7">
          <w:rPr>
            <w:rStyle w:val="Hyperlink"/>
          </w:rPr>
          <w:t>Jo</w:t>
        </w:r>
        <w:bookmarkStart w:id="29" w:name="_Hlk205813428"/>
        <w:r w:rsidR="00BC774B">
          <w:rPr>
            <w:rStyle w:val="Hyperlink"/>
          </w:rPr>
          <w:t>ã</w:t>
        </w:r>
        <w:bookmarkEnd w:id="29"/>
        <w:r w:rsidR="006249C7">
          <w:rPr>
            <w:rStyle w:val="Hyperlink"/>
          </w:rPr>
          <w:t xml:space="preserve">o Gilberto – </w:t>
        </w:r>
        <w:proofErr w:type="spellStart"/>
        <w:r w:rsidR="006249C7">
          <w:rPr>
            <w:rStyle w:val="Hyperlink"/>
          </w:rPr>
          <w:t>Garota</w:t>
        </w:r>
        <w:proofErr w:type="spellEnd"/>
        <w:r w:rsidR="006249C7">
          <w:rPr>
            <w:rStyle w:val="Hyperlink"/>
          </w:rPr>
          <w:t xml:space="preserve"> de Ipanema (</w:t>
        </w:r>
        <w:proofErr w:type="spellStart"/>
        <w:r w:rsidR="006249C7">
          <w:rPr>
            <w:rStyle w:val="Hyperlink"/>
          </w:rPr>
          <w:t>Alemanha</w:t>
        </w:r>
        <w:proofErr w:type="spellEnd"/>
        <w:r w:rsidR="006249C7">
          <w:rPr>
            <w:rStyle w:val="Hyperlink"/>
          </w:rPr>
          <w:t>, 1967) (3:24)</w:t>
        </w:r>
      </w:hyperlink>
      <w:r w:rsidR="006249C7">
        <w:t>.</w:t>
      </w:r>
      <w:r w:rsidR="00795F07">
        <w:t xml:space="preserve"> </w:t>
      </w:r>
    </w:p>
    <w:p w14:paraId="7A7A9418" w14:textId="2880E843" w:rsidR="0DDE09F5" w:rsidRDefault="0DDE09F5">
      <w:r>
        <w:br w:type="page"/>
      </w:r>
    </w:p>
    <w:p w14:paraId="0C646293" w14:textId="7DB0A44F" w:rsidR="00A9404F" w:rsidRPr="00BD3CE7" w:rsidRDefault="3AEA00DD" w:rsidP="00A9404F">
      <w:pPr>
        <w:pStyle w:val="Heading1"/>
      </w:pPr>
      <w:bookmarkStart w:id="30" w:name="_Toc206505071"/>
      <w:r>
        <w:lastRenderedPageBreak/>
        <w:t xml:space="preserve">Learning sequence 3 – </w:t>
      </w:r>
      <w:r w:rsidR="00FA5998">
        <w:t>s</w:t>
      </w:r>
      <w:r w:rsidR="3F3232CC">
        <w:t>wing</w:t>
      </w:r>
      <w:bookmarkEnd w:id="30"/>
    </w:p>
    <w:p w14:paraId="02265CF9" w14:textId="77777777" w:rsidR="00A9404F" w:rsidRPr="00BD3CE7" w:rsidRDefault="00A9404F" w:rsidP="00A9404F">
      <w:pPr>
        <w:pStyle w:val="Heading2"/>
      </w:pPr>
      <w:bookmarkStart w:id="31" w:name="_Toc206505072"/>
      <w:r>
        <w:t>Outcomes and syllabus content</w:t>
      </w:r>
      <w:bookmarkEnd w:id="31"/>
    </w:p>
    <w:p w14:paraId="112AFABB" w14:textId="77777777" w:rsidR="00A9404F" w:rsidRPr="00B65492" w:rsidRDefault="00A9404F" w:rsidP="00A9404F">
      <w:pPr>
        <w:tabs>
          <w:tab w:val="left" w:pos="4605"/>
        </w:tabs>
      </w:pPr>
      <w:r>
        <w:t>A student:</w:t>
      </w:r>
    </w:p>
    <w:p w14:paraId="63815F97" w14:textId="77777777" w:rsidR="000D57B4" w:rsidRDefault="000D57B4" w:rsidP="000D57B4">
      <w:pPr>
        <w:pStyle w:val="ListBullet"/>
      </w:pPr>
      <w:r>
        <w:rPr>
          <w:b/>
          <w:bCs/>
        </w:rPr>
        <w:t>MU5-PER-01</w:t>
      </w:r>
      <w:r w:rsidRPr="008E067B">
        <w:t xml:space="preserve"> </w:t>
      </w:r>
      <w:r w:rsidRPr="004B294E">
        <w:t>performs repertoire with stylistic awareness and musical expression</w:t>
      </w:r>
    </w:p>
    <w:p w14:paraId="753D076F" w14:textId="77777777" w:rsidR="000D57B4" w:rsidRDefault="000D57B4" w:rsidP="000D57B4">
      <w:pPr>
        <w:pStyle w:val="ListBullet"/>
      </w:pPr>
      <w:r>
        <w:rPr>
          <w:b/>
          <w:bCs/>
        </w:rPr>
        <w:t xml:space="preserve">MU5-PER-02 </w:t>
      </w:r>
      <w:r w:rsidRPr="004B294E">
        <w:t>manipulates and combines the elements of music in performance to communicate musical ideas</w:t>
      </w:r>
    </w:p>
    <w:p w14:paraId="41531686" w14:textId="77777777" w:rsidR="000D57B4" w:rsidRDefault="000D57B4" w:rsidP="000D57B4">
      <w:pPr>
        <w:pStyle w:val="ListBullet"/>
        <w:rPr>
          <w:rFonts w:eastAsia="Arial"/>
          <w:szCs w:val="22"/>
        </w:rPr>
      </w:pPr>
      <w:r w:rsidRPr="5CA9B9B5">
        <w:rPr>
          <w:rFonts w:eastAsia="Arial"/>
          <w:b/>
          <w:bCs/>
          <w:szCs w:val="22"/>
        </w:rPr>
        <w:t xml:space="preserve">MU5-LIS-01 </w:t>
      </w:r>
      <w:r w:rsidRPr="5CA9B9B5">
        <w:rPr>
          <w:rFonts w:eastAsia="Arial"/>
          <w:szCs w:val="22"/>
        </w:rPr>
        <w:t>uses listening skills to analyse music in relation to stylistic, cultural, historical and social contexts</w:t>
      </w:r>
    </w:p>
    <w:p w14:paraId="2B93ED6B" w14:textId="77777777" w:rsidR="000D57B4" w:rsidRDefault="000D57B4" w:rsidP="000D57B4">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6507FA6F" w14:textId="77777777" w:rsidR="000D57B4" w:rsidRPr="003D18BC"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-01</w:t>
      </w:r>
      <w:r>
        <w:rPr>
          <w:rFonts w:eastAsia="Arial"/>
          <w:b/>
          <w:bCs/>
          <w:szCs w:val="22"/>
        </w:rPr>
        <w:t xml:space="preserve"> </w:t>
      </w:r>
      <w:r w:rsidRPr="00F213B7">
        <w:t>improvises, arranges or composes with stylistic understanding and musical expression</w:t>
      </w:r>
    </w:p>
    <w:p w14:paraId="7E1F68FC" w14:textId="77777777" w:rsidR="000D57B4"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w:t>
      </w:r>
      <w:r>
        <w:rPr>
          <w:rFonts w:eastAsia="Arial"/>
          <w:b/>
          <w:bCs/>
          <w:szCs w:val="22"/>
        </w:rPr>
        <w:t xml:space="preserve">2 </w:t>
      </w:r>
      <w:r w:rsidRPr="00F213B7">
        <w:t>manipulates and combines the elements of music to create musical ideas</w:t>
      </w:r>
    </w:p>
    <w:p w14:paraId="4D34AECD" w14:textId="11C42EE6" w:rsidR="00FD0370" w:rsidRDefault="00FD0370" w:rsidP="00FD0370">
      <w:pPr>
        <w:pStyle w:val="Caption"/>
      </w:pPr>
      <w:r>
        <w:t xml:space="preserve">Table </w:t>
      </w:r>
      <w:r>
        <w:fldChar w:fldCharType="begin"/>
      </w:r>
      <w:r>
        <w:instrText xml:space="preserve"> SEQ Table \* ARABIC </w:instrText>
      </w:r>
      <w:r>
        <w:fldChar w:fldCharType="separate"/>
      </w:r>
      <w:r w:rsidR="00102F30">
        <w:rPr>
          <w:noProof/>
        </w:rPr>
        <w:t>6</w:t>
      </w:r>
      <w:r>
        <w:fldChar w:fldCharType="end"/>
      </w:r>
      <w:r>
        <w:t xml:space="preserve"> – Stage 5 content – </w:t>
      </w:r>
      <w:r w:rsidR="000869D8">
        <w:t>L</w:t>
      </w:r>
      <w:r>
        <w:t>earning sequence 3 – swing</w:t>
      </w:r>
    </w:p>
    <w:tbl>
      <w:tblPr>
        <w:tblStyle w:val="Tableheader"/>
        <w:tblW w:w="5000" w:type="pct"/>
        <w:tblLayout w:type="fixed"/>
        <w:tblLook w:val="04A0" w:firstRow="1" w:lastRow="0" w:firstColumn="1" w:lastColumn="0" w:noHBand="0" w:noVBand="1"/>
        <w:tblDescription w:val="This table outlines the Music Stage 5 syllabus content points covered in this learning sequence."/>
      </w:tblPr>
      <w:tblGrid>
        <w:gridCol w:w="3210"/>
        <w:gridCol w:w="3211"/>
        <w:gridCol w:w="3209"/>
      </w:tblGrid>
      <w:tr w:rsidR="008F7DD3" w14:paraId="7AD02C5E" w14:textId="745410FC" w:rsidTr="00FD0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CB26126" w14:textId="77777777" w:rsidR="008F7DD3" w:rsidRDefault="008F7DD3" w:rsidP="0062307B">
            <w:r>
              <w:t>Performing</w:t>
            </w:r>
          </w:p>
        </w:tc>
        <w:tc>
          <w:tcPr>
            <w:tcW w:w="1667" w:type="pct"/>
          </w:tcPr>
          <w:p w14:paraId="7245CCD6" w14:textId="77777777" w:rsidR="008F7DD3" w:rsidRDefault="008F7DD3" w:rsidP="0062307B">
            <w:pPr>
              <w:cnfStyle w:val="100000000000" w:firstRow="1" w:lastRow="0" w:firstColumn="0" w:lastColumn="0" w:oddVBand="0" w:evenVBand="0" w:oddHBand="0" w:evenHBand="0" w:firstRowFirstColumn="0" w:firstRowLastColumn="0" w:lastRowFirstColumn="0" w:lastRowLastColumn="0"/>
            </w:pPr>
            <w:r>
              <w:t>Listening</w:t>
            </w:r>
          </w:p>
        </w:tc>
        <w:tc>
          <w:tcPr>
            <w:tcW w:w="1666" w:type="pct"/>
          </w:tcPr>
          <w:p w14:paraId="581C8836" w14:textId="76953ED0" w:rsidR="008F7DD3" w:rsidRDefault="008F7DD3" w:rsidP="0062307B">
            <w:pPr>
              <w:cnfStyle w:val="100000000000" w:firstRow="1" w:lastRow="0" w:firstColumn="0" w:lastColumn="0" w:oddVBand="0" w:evenVBand="0" w:oddHBand="0" w:evenHBand="0" w:firstRowFirstColumn="0" w:firstRowLastColumn="0" w:lastRowFirstColumn="0" w:lastRowLastColumn="0"/>
            </w:pPr>
            <w:r>
              <w:t>Composing</w:t>
            </w:r>
          </w:p>
        </w:tc>
      </w:tr>
      <w:tr w:rsidR="008F7DD3" w14:paraId="34194C99" w14:textId="1BC84904" w:rsidTr="00FD0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431174" w14:textId="3179DAFB" w:rsidR="008F7DD3" w:rsidRPr="00702157" w:rsidRDefault="008F7DD3" w:rsidP="0062307B">
            <w:pPr>
              <w:rPr>
                <w:b w:val="0"/>
              </w:rPr>
            </w:pPr>
            <w:r>
              <w:t>Music in practice</w:t>
            </w:r>
          </w:p>
          <w:p w14:paraId="42709A4E" w14:textId="3E165CEF" w:rsidR="001042D6" w:rsidRPr="001042D6" w:rsidRDefault="001042D6" w:rsidP="001042D6">
            <w:pPr>
              <w:rPr>
                <w:b w:val="0"/>
                <w:bCs/>
              </w:rPr>
            </w:pPr>
            <w:r w:rsidRPr="001042D6">
              <w:rPr>
                <w:b w:val="0"/>
                <w:bCs/>
                <w:lang w:val="en-US"/>
              </w:rPr>
              <w:t>Rehearse solo and ensemble repertoire to develop vocal and/or instrumental technical and expressive skill</w:t>
            </w:r>
          </w:p>
          <w:p w14:paraId="4A1E95D0" w14:textId="01E741F1" w:rsidR="001042D6" w:rsidRPr="001042D6" w:rsidRDefault="001042D6" w:rsidP="001042D6">
            <w:pPr>
              <w:rPr>
                <w:b w:val="0"/>
                <w:bCs/>
              </w:rPr>
            </w:pPr>
            <w:r w:rsidRPr="001042D6">
              <w:rPr>
                <w:b w:val="0"/>
                <w:bCs/>
                <w:lang w:val="en-US"/>
              </w:rPr>
              <w:t>Perform music in a range of styles to communicate musical ideas, including own compositions</w:t>
            </w:r>
          </w:p>
          <w:p w14:paraId="77B14986" w14:textId="77777777" w:rsidR="000B54B5" w:rsidRPr="000B54B5" w:rsidRDefault="001042D6" w:rsidP="001042D6">
            <w:pPr>
              <w:rPr>
                <w:b w:val="0"/>
                <w:bCs/>
                <w:lang w:val="en-US"/>
              </w:rPr>
            </w:pPr>
            <w:r w:rsidRPr="001042D6">
              <w:rPr>
                <w:b w:val="0"/>
                <w:bCs/>
                <w:lang w:val="en-US"/>
              </w:rPr>
              <w:t xml:space="preserve">Perform music from a range of </w:t>
            </w:r>
            <w:r w:rsidRPr="001042D6">
              <w:rPr>
                <w:b w:val="0"/>
                <w:bCs/>
                <w:lang w:val="en-US"/>
              </w:rPr>
              <w:lastRenderedPageBreak/>
              <w:t>musical scores</w:t>
            </w:r>
          </w:p>
          <w:p w14:paraId="76DEA023" w14:textId="77777777" w:rsidR="000B54B5" w:rsidRPr="000B54B5" w:rsidRDefault="001042D6" w:rsidP="00E56BE1">
            <w:pPr>
              <w:rPr>
                <w:b w:val="0"/>
                <w:bCs/>
                <w:lang w:val="en-US"/>
              </w:rPr>
            </w:pPr>
            <w:r w:rsidRPr="001042D6">
              <w:rPr>
                <w:b w:val="0"/>
                <w:bCs/>
                <w:lang w:val="en-US"/>
              </w:rPr>
              <w:t>Apply knowledge of musical terminology to rehearse, refine and perform</w:t>
            </w:r>
          </w:p>
          <w:p w14:paraId="37B55F37" w14:textId="3DB30EBB" w:rsidR="000B54B5" w:rsidRPr="000B54B5" w:rsidRDefault="00E56BE1" w:rsidP="00E56BE1">
            <w:pPr>
              <w:rPr>
                <w:b w:val="0"/>
                <w:bCs/>
              </w:rPr>
            </w:pPr>
            <w:proofErr w:type="gramStart"/>
            <w:r w:rsidRPr="00E56BE1">
              <w:rPr>
                <w:b w:val="0"/>
                <w:bCs/>
                <w:lang w:val="en-US"/>
              </w:rPr>
              <w:t>Improvise</w:t>
            </w:r>
            <w:proofErr w:type="gramEnd"/>
            <w:r w:rsidRPr="00E56BE1">
              <w:rPr>
                <w:b w:val="0"/>
                <w:bCs/>
                <w:lang w:val="en-US"/>
              </w:rPr>
              <w:t xml:space="preserve"> to develop and extend musical ideas</w:t>
            </w:r>
          </w:p>
          <w:p w14:paraId="5CA06362" w14:textId="48285252" w:rsidR="00E56BE1" w:rsidRPr="00E56BE1" w:rsidRDefault="00E56BE1" w:rsidP="00E56BE1">
            <w:pPr>
              <w:rPr>
                <w:b w:val="0"/>
                <w:bCs/>
              </w:rPr>
            </w:pPr>
            <w:r w:rsidRPr="00E56BE1">
              <w:rPr>
                <w:b w:val="0"/>
                <w:bCs/>
                <w:lang w:val="en-US"/>
              </w:rPr>
              <w:t>Develop a sense of personal style through experimentation</w:t>
            </w:r>
          </w:p>
          <w:p w14:paraId="7D663371" w14:textId="77777777" w:rsidR="000B54B5" w:rsidRPr="000B54B5" w:rsidRDefault="00E56BE1" w:rsidP="00E56BE1">
            <w:pPr>
              <w:rPr>
                <w:b w:val="0"/>
                <w:bCs/>
                <w:lang w:val="en-US"/>
              </w:rPr>
            </w:pPr>
            <w:r w:rsidRPr="00E56BE1">
              <w:rPr>
                <w:b w:val="0"/>
                <w:bCs/>
                <w:lang w:val="en-US"/>
              </w:rPr>
              <w:t>Experiment with performance spaces, set-ups and production elements to demonstrate understanding of how staging affects the communication of musical ideas</w:t>
            </w:r>
          </w:p>
          <w:p w14:paraId="42DC44B6" w14:textId="01622927" w:rsidR="00E56BE1" w:rsidRPr="001042D6" w:rsidRDefault="00E56BE1" w:rsidP="001042D6">
            <w:pPr>
              <w:rPr>
                <w:b w:val="0"/>
                <w:bCs/>
              </w:rPr>
            </w:pPr>
            <w:r w:rsidRPr="00E56BE1">
              <w:rPr>
                <w:b w:val="0"/>
                <w:bCs/>
                <w:lang w:val="en-US"/>
              </w:rPr>
              <w:t>Demonstrate safe vocal and instrumental practices including correct warm-up, posture and technique</w:t>
            </w:r>
          </w:p>
          <w:p w14:paraId="6C90FD95" w14:textId="77777777" w:rsidR="000B54B5" w:rsidRDefault="008F7DD3" w:rsidP="0047313B">
            <w:pPr>
              <w:rPr>
                <w:b w:val="0"/>
                <w:bCs/>
              </w:rPr>
            </w:pPr>
            <w:r>
              <w:rPr>
                <w:bCs/>
              </w:rPr>
              <w:t>Music in context</w:t>
            </w:r>
          </w:p>
          <w:p w14:paraId="5D6083A9" w14:textId="7739162A" w:rsidR="0047313B" w:rsidRPr="0047313B" w:rsidRDefault="0047313B" w:rsidP="0047313B">
            <w:pPr>
              <w:rPr>
                <w:b w:val="0"/>
                <w:bCs/>
              </w:rPr>
            </w:pPr>
            <w:r w:rsidRPr="0047313B">
              <w:rPr>
                <w:b w:val="0"/>
                <w:bCs/>
                <w:lang w:val="en-US"/>
              </w:rPr>
              <w:t>Interpret music representing a range of genres and styles</w:t>
            </w:r>
          </w:p>
          <w:p w14:paraId="5AA7D072" w14:textId="2F4DEE32" w:rsidR="0047313B" w:rsidRPr="000B54B5" w:rsidRDefault="0047313B" w:rsidP="0047313B">
            <w:pPr>
              <w:rPr>
                <w:b w:val="0"/>
                <w:bCs/>
              </w:rPr>
            </w:pPr>
            <w:r w:rsidRPr="0047313B">
              <w:rPr>
                <w:b w:val="0"/>
                <w:bCs/>
                <w:lang w:val="en-US"/>
              </w:rPr>
              <w:t>Apply knowledge of conventions and practices of a period, genre or style</w:t>
            </w:r>
          </w:p>
          <w:p w14:paraId="26C88E0F" w14:textId="4C322A73" w:rsidR="0047313B" w:rsidRPr="0047313B" w:rsidRDefault="0047313B" w:rsidP="0047313B">
            <w:pPr>
              <w:rPr>
                <w:b w:val="0"/>
                <w:bCs/>
              </w:rPr>
            </w:pPr>
            <w:r w:rsidRPr="000B54B5">
              <w:rPr>
                <w:b w:val="0"/>
                <w:bCs/>
                <w:lang w:val="en-US"/>
              </w:rPr>
              <w:t>Apply the protocols and responsibilities of working safely and respectfully with others</w:t>
            </w:r>
          </w:p>
          <w:p w14:paraId="28E14ABB" w14:textId="77777777" w:rsidR="008F7DD3" w:rsidRDefault="008F7DD3" w:rsidP="0062307B">
            <w:pPr>
              <w:rPr>
                <w:b w:val="0"/>
                <w:bCs/>
              </w:rPr>
            </w:pPr>
            <w:r w:rsidRPr="008F7DD3">
              <w:rPr>
                <w:bCs/>
              </w:rPr>
              <w:lastRenderedPageBreak/>
              <w:t>Elements of music</w:t>
            </w:r>
          </w:p>
          <w:p w14:paraId="77B38EF6" w14:textId="1CD4B06C" w:rsidR="0047313B" w:rsidRPr="000B54B5" w:rsidRDefault="0047313B" w:rsidP="0062307B">
            <w:pPr>
              <w:rPr>
                <w:b w:val="0"/>
              </w:rPr>
            </w:pPr>
            <w:r w:rsidRPr="000B54B5">
              <w:rPr>
                <w:b w:val="0"/>
                <w:lang w:val="en-US"/>
              </w:rPr>
              <w:t>Manipulate and combine the elements of music when improvising and performing to communicate musical ideas and meaning</w:t>
            </w:r>
          </w:p>
        </w:tc>
        <w:tc>
          <w:tcPr>
            <w:tcW w:w="1667" w:type="pct"/>
          </w:tcPr>
          <w:p w14:paraId="3E8077B1" w14:textId="7699C1E7" w:rsidR="008F7DD3" w:rsidRPr="008F7DD3" w:rsidRDefault="008F7DD3" w:rsidP="0062307B">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19731A68" w14:textId="2D402ADA" w:rsidR="007D014E" w:rsidRPr="007D014E" w:rsidRDefault="007D014E" w:rsidP="007D014E">
            <w:pPr>
              <w:cnfStyle w:val="000000100000" w:firstRow="0" w:lastRow="0" w:firstColumn="0" w:lastColumn="0" w:oddVBand="0" w:evenVBand="0" w:oddHBand="1" w:evenHBand="0" w:firstRowFirstColumn="0" w:firstRowLastColumn="0" w:lastRowFirstColumn="0" w:lastRowLastColumn="0"/>
            </w:pPr>
            <w:r w:rsidRPr="007D014E">
              <w:rPr>
                <w:lang w:val="en-US"/>
              </w:rPr>
              <w:t>Listen to live and recorded music and evaluate musical features and the communication of ideas</w:t>
            </w:r>
          </w:p>
          <w:p w14:paraId="03D5B85E" w14:textId="7B2BC4F9" w:rsidR="007D014E" w:rsidRPr="007D014E" w:rsidRDefault="007D014E" w:rsidP="007D014E">
            <w:pPr>
              <w:cnfStyle w:val="000000100000" w:firstRow="0" w:lastRow="0" w:firstColumn="0" w:lastColumn="0" w:oddVBand="0" w:evenVBand="0" w:oddHBand="1" w:evenHBand="0" w:firstRowFirstColumn="0" w:firstRowLastColumn="0" w:lastRowFirstColumn="0" w:lastRowLastColumn="0"/>
            </w:pPr>
            <w:r w:rsidRPr="007D014E">
              <w:rPr>
                <w:lang w:val="en-US"/>
              </w:rPr>
              <w:t>Listen to and explore a range of repertoire to analyse and compare pieces of music</w:t>
            </w:r>
          </w:p>
          <w:p w14:paraId="7F1FB864" w14:textId="77777777" w:rsidR="000B54B5" w:rsidRDefault="007D014E" w:rsidP="007D014E">
            <w:pPr>
              <w:cnfStyle w:val="000000100000" w:firstRow="0" w:lastRow="0" w:firstColumn="0" w:lastColumn="0" w:oddVBand="0" w:evenVBand="0" w:oddHBand="1" w:evenHBand="0" w:firstRowFirstColumn="0" w:firstRowLastColumn="0" w:lastRowFirstColumn="0" w:lastRowLastColumn="0"/>
              <w:rPr>
                <w:lang w:val="en-US"/>
              </w:rPr>
            </w:pPr>
            <w:r w:rsidRPr="007D014E">
              <w:rPr>
                <w:lang w:val="en-US"/>
              </w:rPr>
              <w:t xml:space="preserve">Interpret and analyse musical scores relevant to the genre </w:t>
            </w:r>
            <w:r w:rsidRPr="007D014E">
              <w:rPr>
                <w:lang w:val="en-US"/>
              </w:rPr>
              <w:lastRenderedPageBreak/>
              <w:t>and style</w:t>
            </w:r>
          </w:p>
          <w:p w14:paraId="2DD0ED6C" w14:textId="1FA4092B" w:rsidR="007D014E" w:rsidRPr="007D014E" w:rsidRDefault="007D014E" w:rsidP="007D014E">
            <w:pPr>
              <w:cnfStyle w:val="000000100000" w:firstRow="0" w:lastRow="0" w:firstColumn="0" w:lastColumn="0" w:oddVBand="0" w:evenVBand="0" w:oddHBand="1" w:evenHBand="0" w:firstRowFirstColumn="0" w:firstRowLastColumn="0" w:lastRowFirstColumn="0" w:lastRowLastColumn="0"/>
            </w:pPr>
            <w:r w:rsidRPr="007D014E">
              <w:rPr>
                <w:lang w:val="en-US"/>
              </w:rPr>
              <w:t>Transcribe music using notations relevant to the repertoire such as staff, regional, stylistic or instrument-specific systems</w:t>
            </w:r>
          </w:p>
          <w:p w14:paraId="4F903D97" w14:textId="781DA427" w:rsidR="007D014E" w:rsidRPr="007D014E" w:rsidRDefault="007D014E" w:rsidP="007D014E">
            <w:pPr>
              <w:cnfStyle w:val="000000100000" w:firstRow="0" w:lastRow="0" w:firstColumn="0" w:lastColumn="0" w:oddVBand="0" w:evenVBand="0" w:oddHBand="1" w:evenHBand="0" w:firstRowFirstColumn="0" w:firstRowLastColumn="0" w:lastRowFirstColumn="0" w:lastRowLastColumn="0"/>
            </w:pPr>
            <w:r w:rsidRPr="007D014E">
              <w:rPr>
                <w:lang w:val="en-US"/>
              </w:rPr>
              <w:t>Use listening skills and memory to identify, sing or play rhythmic and melodic patterns</w:t>
            </w:r>
          </w:p>
          <w:p w14:paraId="3483A8EC" w14:textId="5B6EBF06" w:rsidR="007D014E" w:rsidRPr="007D014E" w:rsidRDefault="007D014E" w:rsidP="007D014E">
            <w:pPr>
              <w:cnfStyle w:val="000000100000" w:firstRow="0" w:lastRow="0" w:firstColumn="0" w:lastColumn="0" w:oddVBand="0" w:evenVBand="0" w:oddHBand="1" w:evenHBand="0" w:firstRowFirstColumn="0" w:firstRowLastColumn="0" w:lastRowFirstColumn="0" w:lastRowLastColumn="0"/>
            </w:pPr>
            <w:r w:rsidRPr="007D014E">
              <w:rPr>
                <w:lang w:val="en-US"/>
              </w:rPr>
              <w:t>Use appropriate musical terminology and text structures to analyse, evaluate and compare music</w:t>
            </w:r>
          </w:p>
          <w:p w14:paraId="39F43349" w14:textId="53954D45" w:rsidR="007D014E" w:rsidRPr="007D014E" w:rsidRDefault="007D014E" w:rsidP="007D014E">
            <w:pPr>
              <w:cnfStyle w:val="000000100000" w:firstRow="0" w:lastRow="0" w:firstColumn="0" w:lastColumn="0" w:oddVBand="0" w:evenVBand="0" w:oddHBand="1" w:evenHBand="0" w:firstRowFirstColumn="0" w:firstRowLastColumn="0" w:lastRowFirstColumn="0" w:lastRowLastColumn="0"/>
            </w:pPr>
            <w:r w:rsidRPr="007D014E">
              <w:rPr>
                <w:lang w:val="en-US"/>
              </w:rPr>
              <w:t>Use listening skills to reflect on and evaluate own performances or compositions live or through recordings</w:t>
            </w:r>
          </w:p>
          <w:p w14:paraId="251972B8" w14:textId="77777777" w:rsidR="008F7DD3" w:rsidRPr="008F7DD3" w:rsidRDefault="008F7DD3" w:rsidP="008F7DD3">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233FE515" w14:textId="1AB4E4E3" w:rsidR="007D014E" w:rsidRPr="000B54B5" w:rsidRDefault="007D014E" w:rsidP="008F7DD3">
            <w:pPr>
              <w:cnfStyle w:val="000000100000" w:firstRow="0" w:lastRow="0" w:firstColumn="0" w:lastColumn="0" w:oddVBand="0" w:evenVBand="0" w:oddHBand="1" w:evenHBand="0" w:firstRowFirstColumn="0" w:firstRowLastColumn="0" w:lastRowFirstColumn="0" w:lastRowLastColumn="0"/>
              <w:rPr>
                <w:bCs/>
              </w:rPr>
            </w:pPr>
            <w:r w:rsidRPr="000B54B5">
              <w:rPr>
                <w:bCs/>
                <w:lang w:val="en-US"/>
              </w:rPr>
              <w:t>Explain how genre and style are characterised and represented through musical features and conventions</w:t>
            </w:r>
          </w:p>
          <w:p w14:paraId="0115FF06" w14:textId="748323D5" w:rsidR="007D014E" w:rsidRPr="000B54B5" w:rsidRDefault="007D014E" w:rsidP="008F7DD3">
            <w:pPr>
              <w:cnfStyle w:val="000000100000" w:firstRow="0" w:lastRow="0" w:firstColumn="0" w:lastColumn="0" w:oddVBand="0" w:evenVBand="0" w:oddHBand="1" w:evenHBand="0" w:firstRowFirstColumn="0" w:firstRowLastColumn="0" w:lastRowFirstColumn="0" w:lastRowLastColumn="0"/>
              <w:rPr>
                <w:bCs/>
              </w:rPr>
            </w:pPr>
            <w:r w:rsidRPr="000B54B5">
              <w:rPr>
                <w:bCs/>
                <w:lang w:val="en-US"/>
              </w:rPr>
              <w:t>Show understanding of stylistic, cultural, historical or social contexts in written form using appropriate musical terminology</w:t>
            </w:r>
          </w:p>
          <w:p w14:paraId="38E1A69F" w14:textId="04253A72" w:rsidR="008F7DD3" w:rsidRDefault="008F7DD3" w:rsidP="008F7DD3">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30AB757D" w14:textId="77777777" w:rsidR="000B54B5" w:rsidRDefault="000A2D5A" w:rsidP="000A2D5A">
            <w:pPr>
              <w:cnfStyle w:val="000000100000" w:firstRow="0" w:lastRow="0" w:firstColumn="0" w:lastColumn="0" w:oddVBand="0" w:evenVBand="0" w:oddHBand="1" w:evenHBand="0" w:firstRowFirstColumn="0" w:firstRowLastColumn="0" w:lastRowFirstColumn="0" w:lastRowLastColumn="0"/>
              <w:rPr>
                <w:lang w:val="en-US"/>
              </w:rPr>
            </w:pPr>
            <w:r w:rsidRPr="000A2D5A">
              <w:rPr>
                <w:lang w:val="en-US"/>
              </w:rPr>
              <w:lastRenderedPageBreak/>
              <w:t>Aurally identify the elements of music</w:t>
            </w:r>
          </w:p>
          <w:p w14:paraId="16B84F66" w14:textId="727CD4F0" w:rsidR="000A2D5A" w:rsidRPr="000A2D5A" w:rsidRDefault="000A2D5A" w:rsidP="000A2D5A">
            <w:pPr>
              <w:cnfStyle w:val="000000100000" w:firstRow="0" w:lastRow="0" w:firstColumn="0" w:lastColumn="0" w:oddVBand="0" w:evenVBand="0" w:oddHBand="1" w:evenHBand="0" w:firstRowFirstColumn="0" w:firstRowLastColumn="0" w:lastRowFirstColumn="0" w:lastRowLastColumn="0"/>
            </w:pPr>
            <w:r w:rsidRPr="000A2D5A">
              <w:rPr>
                <w:lang w:val="en-US"/>
              </w:rPr>
              <w:t>Analyse and discuss the elements of music in repertoire</w:t>
            </w:r>
          </w:p>
          <w:p w14:paraId="14419C63" w14:textId="03EC7147" w:rsidR="008F7DD3" w:rsidRPr="0061667C" w:rsidRDefault="000A2D5A" w:rsidP="0062307B">
            <w:pPr>
              <w:cnfStyle w:val="000000100000" w:firstRow="0" w:lastRow="0" w:firstColumn="0" w:lastColumn="0" w:oddVBand="0" w:evenVBand="0" w:oddHBand="1" w:evenHBand="0" w:firstRowFirstColumn="0" w:firstRowLastColumn="0" w:lastRowFirstColumn="0" w:lastRowLastColumn="0"/>
            </w:pPr>
            <w:r w:rsidRPr="000A2D5A">
              <w:rPr>
                <w:lang w:val="en-US"/>
              </w:rPr>
              <w:t>Evaluate how the elements of music are manipulated and combined in music from a range of musical genres and styles</w:t>
            </w:r>
          </w:p>
        </w:tc>
        <w:tc>
          <w:tcPr>
            <w:tcW w:w="1666" w:type="pct"/>
          </w:tcPr>
          <w:p w14:paraId="45BC83F9" w14:textId="77777777" w:rsidR="008F7DD3" w:rsidRPr="008F7DD3" w:rsidRDefault="008F7DD3" w:rsidP="008F7DD3">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57C41F9E" w14:textId="5E9E64F1" w:rsidR="000A2D5A" w:rsidRDefault="000A2D5A" w:rsidP="008F7DD3">
            <w:pPr>
              <w:cnfStyle w:val="000000100000" w:firstRow="0" w:lastRow="0" w:firstColumn="0" w:lastColumn="0" w:oddVBand="0" w:evenVBand="0" w:oddHBand="1" w:evenHBand="0" w:firstRowFirstColumn="0" w:firstRowLastColumn="0" w:lastRowFirstColumn="0" w:lastRowLastColumn="0"/>
            </w:pPr>
            <w:r w:rsidRPr="000A2D5A">
              <w:rPr>
                <w:lang w:val="en-US"/>
              </w:rPr>
              <w:t>Experiment with different compositional techniques and structures to develop and refine musical material</w:t>
            </w:r>
            <w:r w:rsidRPr="000A2D5A">
              <w:t> </w:t>
            </w:r>
          </w:p>
          <w:p w14:paraId="38D9D11C" w14:textId="5B09FF8D" w:rsidR="000A2D5A" w:rsidRDefault="000A2D5A" w:rsidP="008F7DD3">
            <w:pPr>
              <w:cnfStyle w:val="000000100000" w:firstRow="0" w:lastRow="0" w:firstColumn="0" w:lastColumn="0" w:oddVBand="0" w:evenVBand="0" w:oddHBand="1" w:evenHBand="0" w:firstRowFirstColumn="0" w:firstRowLastColumn="0" w:lastRowFirstColumn="0" w:lastRowLastColumn="0"/>
            </w:pPr>
            <w:r w:rsidRPr="000A2D5A">
              <w:rPr>
                <w:lang w:val="en-US"/>
              </w:rPr>
              <w:t>Develop musical material within macrostructures</w:t>
            </w:r>
          </w:p>
          <w:p w14:paraId="3219DB73" w14:textId="50FA736A" w:rsidR="000A2D5A" w:rsidRDefault="000A2D5A" w:rsidP="008F7DD3">
            <w:pPr>
              <w:cnfStyle w:val="000000100000" w:firstRow="0" w:lastRow="0" w:firstColumn="0" w:lastColumn="0" w:oddVBand="0" w:evenVBand="0" w:oddHBand="1" w:evenHBand="0" w:firstRowFirstColumn="0" w:firstRowLastColumn="0" w:lastRowFirstColumn="0" w:lastRowLastColumn="0"/>
              <w:rPr>
                <w:lang w:val="en-US"/>
              </w:rPr>
            </w:pPr>
            <w:r w:rsidRPr="000A2D5A">
              <w:rPr>
                <w:lang w:val="en-US"/>
              </w:rPr>
              <w:t>Critically reflect on and document compositional choices and process</w:t>
            </w:r>
          </w:p>
          <w:p w14:paraId="6899E00A" w14:textId="44DCDA40" w:rsidR="00C9683F" w:rsidRDefault="00C9683F" w:rsidP="008F7DD3">
            <w:pPr>
              <w:cnfStyle w:val="000000100000" w:firstRow="0" w:lastRow="0" w:firstColumn="0" w:lastColumn="0" w:oddVBand="0" w:evenVBand="0" w:oddHBand="1" w:evenHBand="0" w:firstRowFirstColumn="0" w:firstRowLastColumn="0" w:lastRowFirstColumn="0" w:lastRowLastColumn="0"/>
            </w:pPr>
            <w:r w:rsidRPr="00C9683F">
              <w:rPr>
                <w:lang w:val="en-US"/>
              </w:rPr>
              <w:lastRenderedPageBreak/>
              <w:t>Apply the protocols and responsibilities of working safely and respectfully with others</w:t>
            </w:r>
          </w:p>
          <w:p w14:paraId="4BE6EAB2" w14:textId="48EA18BE" w:rsidR="008F7DD3" w:rsidRPr="008F7DD3" w:rsidRDefault="008F7DD3" w:rsidP="008F7DD3">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7E209333" w14:textId="269AD7CC" w:rsidR="008F7DD3" w:rsidRDefault="00C9683F" w:rsidP="008F7DD3">
            <w:pPr>
              <w:cnfStyle w:val="000000100000" w:firstRow="0" w:lastRow="0" w:firstColumn="0" w:lastColumn="0" w:oddVBand="0" w:evenVBand="0" w:oddHBand="1" w:evenHBand="0" w:firstRowFirstColumn="0" w:firstRowLastColumn="0" w:lastRowFirstColumn="0" w:lastRowLastColumn="0"/>
              <w:rPr>
                <w:bCs/>
              </w:rPr>
            </w:pPr>
            <w:r w:rsidRPr="00C9683F">
              <w:rPr>
                <w:bCs/>
              </w:rPr>
              <w:t>Explore how conventions of different styles and media can be used and combined to create meaning</w:t>
            </w:r>
          </w:p>
          <w:p w14:paraId="43277E8B" w14:textId="590445DC" w:rsidR="00C9683F" w:rsidRDefault="00C9683F" w:rsidP="008F7DD3">
            <w:pPr>
              <w:cnfStyle w:val="000000100000" w:firstRow="0" w:lastRow="0" w:firstColumn="0" w:lastColumn="0" w:oddVBand="0" w:evenVBand="0" w:oddHBand="1" w:evenHBand="0" w:firstRowFirstColumn="0" w:firstRowLastColumn="0" w:lastRowFirstColumn="0" w:lastRowLastColumn="0"/>
              <w:rPr>
                <w:bCs/>
              </w:rPr>
            </w:pPr>
            <w:r w:rsidRPr="00C9683F">
              <w:rPr>
                <w:bCs/>
                <w:lang w:val="en-US"/>
              </w:rPr>
              <w:t xml:space="preserve">Adapt or arrange </w:t>
            </w:r>
            <w:proofErr w:type="gramStart"/>
            <w:r w:rsidRPr="00C9683F">
              <w:rPr>
                <w:bCs/>
                <w:lang w:val="en-US"/>
              </w:rPr>
              <w:t>own</w:t>
            </w:r>
            <w:proofErr w:type="gramEnd"/>
            <w:r w:rsidRPr="00C9683F">
              <w:rPr>
                <w:bCs/>
                <w:lang w:val="en-US"/>
              </w:rPr>
              <w:t xml:space="preserve"> or others’ compositions for different purposes or audiences</w:t>
            </w:r>
          </w:p>
          <w:p w14:paraId="0E0DC7C0" w14:textId="2E56A7B0" w:rsidR="008F7DD3" w:rsidRDefault="008F7DD3" w:rsidP="008F7DD3">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6DA5EFD3" w14:textId="510CA4D3" w:rsidR="008F7DD3" w:rsidRPr="008F7DD3" w:rsidRDefault="000B54B5" w:rsidP="008F7DD3">
            <w:pPr>
              <w:cnfStyle w:val="000000100000" w:firstRow="0" w:lastRow="0" w:firstColumn="0" w:lastColumn="0" w:oddVBand="0" w:evenVBand="0" w:oddHBand="1" w:evenHBand="0" w:firstRowFirstColumn="0" w:firstRowLastColumn="0" w:lastRowFirstColumn="0" w:lastRowLastColumn="0"/>
              <w:rPr>
                <w:bCs/>
              </w:rPr>
            </w:pPr>
            <w:r w:rsidRPr="000B54B5">
              <w:rPr>
                <w:bCs/>
                <w:lang w:val="en-US"/>
              </w:rPr>
              <w:t>Manipulate and combine the elements of music to create musical ideas and/or communicate meaning, through improvising or composing</w:t>
            </w:r>
          </w:p>
        </w:tc>
      </w:tr>
    </w:tbl>
    <w:p w14:paraId="75B39E83" w14:textId="77777777" w:rsidR="006131A7" w:rsidRPr="00954D81" w:rsidRDefault="006131A7" w:rsidP="00954D81">
      <w:pPr>
        <w:pStyle w:val="Imageattributioncaption"/>
      </w:pPr>
      <w:hyperlink r:id="rId49" w:history="1">
        <w:r w:rsidRPr="00933CC2">
          <w:rPr>
            <w:rStyle w:val="Hyperlink"/>
          </w:rPr>
          <w:t>Music 7–10 Syllabus</w:t>
        </w:r>
      </w:hyperlink>
      <w:r w:rsidRPr="00954D81">
        <w:t xml:space="preserve"> © NSW Education Standards Authority (NESA) for and on behalf of the Crown in right of the State of New South Wales, 2024.</w:t>
      </w:r>
    </w:p>
    <w:p w14:paraId="499C50C3" w14:textId="41E025AB" w:rsidR="00A9404F" w:rsidRDefault="00A9404F" w:rsidP="00A9404F">
      <w:r w:rsidRPr="32D8280C">
        <w:rPr>
          <w:rStyle w:val="Strong"/>
        </w:rPr>
        <w:t>Duration:</w:t>
      </w:r>
      <w:r>
        <w:t xml:space="preserve"> </w:t>
      </w:r>
      <w:r w:rsidR="008F7DD3">
        <w:t>2.5 hours (</w:t>
      </w:r>
      <w:r w:rsidR="00BC774B">
        <w:t>one</w:t>
      </w:r>
      <w:r w:rsidR="008F7DD3">
        <w:t xml:space="preserve"> week)</w:t>
      </w:r>
    </w:p>
    <w:p w14:paraId="4418E072" w14:textId="5C4A1496" w:rsidR="00EE2FDB" w:rsidRDefault="00EE2FDB" w:rsidP="00EE2FDB">
      <w:pPr>
        <w:pStyle w:val="Caption"/>
      </w:pPr>
      <w:r>
        <w:t xml:space="preserve">Table </w:t>
      </w:r>
      <w:r>
        <w:fldChar w:fldCharType="begin"/>
      </w:r>
      <w:r>
        <w:instrText xml:space="preserve"> SEQ Table \* ARABIC </w:instrText>
      </w:r>
      <w:r>
        <w:fldChar w:fldCharType="separate"/>
      </w:r>
      <w:r w:rsidR="00BC774B">
        <w:rPr>
          <w:noProof/>
        </w:rPr>
        <w:t>7</w:t>
      </w:r>
      <w:r>
        <w:fldChar w:fldCharType="end"/>
      </w:r>
      <w:r>
        <w:t xml:space="preserve"> – </w:t>
      </w:r>
      <w:r w:rsidR="000869D8">
        <w:t>L</w:t>
      </w:r>
      <w:r>
        <w:t>earning sequence 3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3."/>
      </w:tblPr>
      <w:tblGrid>
        <w:gridCol w:w="4815"/>
        <w:gridCol w:w="4815"/>
      </w:tblGrid>
      <w:tr w:rsidR="00A9404F" w14:paraId="761072FD" w14:textId="77777777" w:rsidTr="0DDE09F5">
        <w:trPr>
          <w:cnfStyle w:val="100000000000" w:firstRow="1" w:lastRow="0" w:firstColumn="0" w:lastColumn="0" w:oddVBand="0" w:evenVBand="0" w:oddHBand="0" w:evenHBand="0" w:firstRowFirstColumn="0" w:firstRowLastColumn="0" w:lastRowFirstColumn="0" w:lastRowLastColumn="0"/>
        </w:trPr>
        <w:tc>
          <w:tcPr>
            <w:tcW w:w="2500" w:type="pct"/>
          </w:tcPr>
          <w:p w14:paraId="1E1C59E6" w14:textId="75ACC1D5" w:rsidR="00A9404F" w:rsidRDefault="3AEA00DD" w:rsidP="0062307B">
            <w:r>
              <w:t>Learning intentions</w:t>
            </w:r>
          </w:p>
        </w:tc>
        <w:tc>
          <w:tcPr>
            <w:tcW w:w="2500" w:type="pct"/>
          </w:tcPr>
          <w:p w14:paraId="40B18A39" w14:textId="77777777" w:rsidR="00A9404F" w:rsidRDefault="00A9404F" w:rsidP="0062307B">
            <w:r>
              <w:t>Success criteria</w:t>
            </w:r>
          </w:p>
        </w:tc>
      </w:tr>
      <w:tr w:rsidR="00A9404F" w14:paraId="6ED0C8D3" w14:textId="77777777" w:rsidTr="0DDE09F5">
        <w:trPr>
          <w:cnfStyle w:val="000000100000" w:firstRow="0" w:lastRow="0" w:firstColumn="0" w:lastColumn="0" w:oddVBand="0" w:evenVBand="0" w:oddHBand="1" w:evenHBand="0" w:firstRowFirstColumn="0" w:firstRowLastColumn="0" w:lastRowFirstColumn="0" w:lastRowLastColumn="0"/>
        </w:trPr>
        <w:tc>
          <w:tcPr>
            <w:tcW w:w="2500" w:type="pct"/>
          </w:tcPr>
          <w:p w14:paraId="70183C48" w14:textId="77777777" w:rsidR="00A9404F" w:rsidRDefault="00A9404F" w:rsidP="0062307B">
            <w:r>
              <w:t>We are learning to:</w:t>
            </w:r>
          </w:p>
          <w:p w14:paraId="6CCD9768" w14:textId="6E2E8FB9" w:rsidR="00A9404F" w:rsidRPr="00555684" w:rsidRDefault="08D9426D" w:rsidP="0062307B">
            <w:pPr>
              <w:pStyle w:val="ListBullet"/>
            </w:pPr>
            <w:r>
              <w:t>k</w:t>
            </w:r>
            <w:r w:rsidR="3BE66F44">
              <w:t>now the</w:t>
            </w:r>
            <w:r w:rsidR="1B730400">
              <w:t xml:space="preserve"> names and roles of the</w:t>
            </w:r>
            <w:r w:rsidR="3BE66F44">
              <w:t xml:space="preserve"> performing media </w:t>
            </w:r>
            <w:r w:rsidR="1B730400">
              <w:t xml:space="preserve">in </w:t>
            </w:r>
            <w:r w:rsidR="3BE66F44">
              <w:t>a big band/jazz orchestra</w:t>
            </w:r>
          </w:p>
          <w:p w14:paraId="2636575C" w14:textId="39B6AC4D" w:rsidR="00A9404F" w:rsidRDefault="00952BAF" w:rsidP="0062307B">
            <w:pPr>
              <w:pStyle w:val="ListBullet"/>
            </w:pPr>
            <w:r>
              <w:t>u</w:t>
            </w:r>
            <w:r w:rsidR="00DE42A1">
              <w:t xml:space="preserve">nderstand </w:t>
            </w:r>
            <w:r w:rsidR="00E21843">
              <w:t>how melodies can be interpreted</w:t>
            </w:r>
            <w:r w:rsidR="008B54ED">
              <w:t xml:space="preserve"> and developed</w:t>
            </w:r>
            <w:r w:rsidR="00E21843">
              <w:t xml:space="preserve"> in </w:t>
            </w:r>
            <w:proofErr w:type="gramStart"/>
            <w:r w:rsidR="00E21843">
              <w:t>many different ways</w:t>
            </w:r>
            <w:proofErr w:type="gramEnd"/>
          </w:p>
          <w:p w14:paraId="0DC23187" w14:textId="1E077171" w:rsidR="00A9404F" w:rsidRPr="004218AB" w:rsidRDefault="00952BAF" w:rsidP="0062307B">
            <w:pPr>
              <w:pStyle w:val="ListBullet"/>
            </w:pPr>
            <w:r>
              <w:t>i</w:t>
            </w:r>
            <w:r w:rsidR="000856D5">
              <w:t xml:space="preserve">nterpret musical scores </w:t>
            </w:r>
            <w:r w:rsidR="00D63F65">
              <w:t>in a jazz swing style</w:t>
            </w:r>
            <w:r w:rsidR="00EE2FDB">
              <w:t>.</w:t>
            </w:r>
          </w:p>
        </w:tc>
        <w:tc>
          <w:tcPr>
            <w:tcW w:w="2500" w:type="pct"/>
          </w:tcPr>
          <w:p w14:paraId="6DF2B7FF" w14:textId="77777777" w:rsidR="00A9404F" w:rsidRDefault="00A9404F" w:rsidP="0062307B">
            <w:r>
              <w:t>We can:</w:t>
            </w:r>
          </w:p>
          <w:p w14:paraId="13899512" w14:textId="0B07A191" w:rsidR="00A9404F" w:rsidRDefault="00952BAF" w:rsidP="0062307B">
            <w:pPr>
              <w:pStyle w:val="ListBullet"/>
            </w:pPr>
            <w:r>
              <w:t>n</w:t>
            </w:r>
            <w:r w:rsidR="001B7DE4">
              <w:t xml:space="preserve">ame and identify the performing media and </w:t>
            </w:r>
            <w:r w:rsidR="00554F1F">
              <w:t>their roles using appropriate jazz terminology</w:t>
            </w:r>
          </w:p>
          <w:p w14:paraId="20288884" w14:textId="7DD41C8D" w:rsidR="00A9404F" w:rsidRDefault="00952BAF" w:rsidP="0062307B">
            <w:pPr>
              <w:pStyle w:val="ListBullet"/>
            </w:pPr>
            <w:r>
              <w:t>e</w:t>
            </w:r>
            <w:r w:rsidR="00D15755">
              <w:t>xperiment with the elements of music</w:t>
            </w:r>
            <w:r w:rsidR="008B54ED">
              <w:t xml:space="preserve"> to create new interpretations of melodies</w:t>
            </w:r>
            <w:r w:rsidR="00D15755">
              <w:t xml:space="preserve"> </w:t>
            </w:r>
          </w:p>
          <w:p w14:paraId="4E09F38A" w14:textId="2A3FCB99" w:rsidR="00A9404F" w:rsidRDefault="00952BAF" w:rsidP="0062307B">
            <w:pPr>
              <w:pStyle w:val="ListBullet"/>
            </w:pPr>
            <w:r>
              <w:t>a</w:t>
            </w:r>
            <w:r w:rsidR="000F4917">
              <w:t>pply understanding of jazz musical characteristics in performance</w:t>
            </w:r>
            <w:r w:rsidR="00EE2FDB">
              <w:t>.</w:t>
            </w:r>
          </w:p>
        </w:tc>
      </w:tr>
    </w:tbl>
    <w:p w14:paraId="15BE7069" w14:textId="587CEC2D" w:rsidR="7C508EF9" w:rsidRDefault="7C508EF9" w:rsidP="0DDE09F5">
      <w:r w:rsidRPr="0DDE09F5">
        <w:rPr>
          <w:rStyle w:val="Strong"/>
        </w:rPr>
        <w:t>Check for understanding</w:t>
      </w:r>
    </w:p>
    <w:p w14:paraId="76CDF857" w14:textId="46074BB0" w:rsidR="00A9404F" w:rsidRDefault="7C508EF9" w:rsidP="00A9404F">
      <w:pPr>
        <w:pStyle w:val="ListBullet"/>
      </w:pPr>
      <w:r>
        <w:t>Review</w:t>
      </w:r>
      <w:r w:rsidR="002B0D07">
        <w:t xml:space="preserve"> </w:t>
      </w:r>
      <w:r w:rsidR="001A5282">
        <w:t xml:space="preserve">answers from </w:t>
      </w:r>
      <w:r w:rsidR="002B0D07">
        <w:t>listening activities</w:t>
      </w:r>
    </w:p>
    <w:p w14:paraId="714C9712" w14:textId="10AAD18C" w:rsidR="001A5282" w:rsidRDefault="7FA80FF0" w:rsidP="00A9404F">
      <w:pPr>
        <w:pStyle w:val="ListBullet"/>
      </w:pPr>
      <w:r>
        <w:lastRenderedPageBreak/>
        <w:t xml:space="preserve">Review </w:t>
      </w:r>
      <w:r w:rsidR="001A5282">
        <w:t xml:space="preserve">score </w:t>
      </w:r>
      <w:r w:rsidR="007A2AA1">
        <w:t>or audio for the melodic interpretation activity</w:t>
      </w:r>
    </w:p>
    <w:p w14:paraId="37589234" w14:textId="64720A68" w:rsidR="007A2AA1" w:rsidRDefault="74070C81" w:rsidP="00A9404F">
      <w:pPr>
        <w:pStyle w:val="ListBullet"/>
      </w:pPr>
      <w:r>
        <w:t>Observe</w:t>
      </w:r>
      <w:r w:rsidR="00E03EAF">
        <w:t xml:space="preserve"> </w:t>
      </w:r>
      <w:r w:rsidR="004755E4">
        <w:t>performance activit</w:t>
      </w:r>
      <w:r w:rsidR="5F0EB45C">
        <w:t>ies</w:t>
      </w:r>
    </w:p>
    <w:p w14:paraId="7D02D7ED" w14:textId="05C46ECF" w:rsidR="3AEA00DD" w:rsidRDefault="3AEA00DD" w:rsidP="1B27B1D6">
      <w:pPr>
        <w:pStyle w:val="Heading2"/>
      </w:pPr>
      <w:bookmarkStart w:id="32" w:name="_Toc206505073"/>
      <w:r>
        <w:t xml:space="preserve">Activity </w:t>
      </w:r>
      <w:r w:rsidR="17F20035">
        <w:t>3</w:t>
      </w:r>
      <w:r>
        <w:t xml:space="preserve">.1 – </w:t>
      </w:r>
      <w:r w:rsidR="410CEEF8">
        <w:t xml:space="preserve">the </w:t>
      </w:r>
      <w:r w:rsidR="003C6A8B">
        <w:t>jazz orchestra</w:t>
      </w:r>
      <w:r w:rsidR="0044361A">
        <w:t xml:space="preserve"> or big band</w:t>
      </w:r>
      <w:bookmarkEnd w:id="32"/>
      <w:r w:rsidR="2D8859A4">
        <w:t xml:space="preserve"> </w:t>
      </w:r>
    </w:p>
    <w:p w14:paraId="022CBEF1" w14:textId="3B08BBD2" w:rsidR="00A9404F" w:rsidRPr="0061667C" w:rsidRDefault="3AEA00DD" w:rsidP="14CEC3D1">
      <w:pPr>
        <w:pStyle w:val="FeatureBox2"/>
        <w:rPr>
          <w:rStyle w:val="Strong"/>
          <w:b w:val="0"/>
          <w:bCs w:val="0"/>
        </w:rPr>
      </w:pPr>
      <w:r w:rsidRPr="32D8280C">
        <w:rPr>
          <w:rStyle w:val="Strong"/>
        </w:rPr>
        <w:t xml:space="preserve">Teacher note: </w:t>
      </w:r>
      <w:r w:rsidR="4395D6E6" w:rsidRPr="32D8280C">
        <w:rPr>
          <w:rStyle w:val="Strong"/>
          <w:b w:val="0"/>
          <w:bCs w:val="0"/>
        </w:rPr>
        <w:t xml:space="preserve">refer to the </w:t>
      </w:r>
      <w:r w:rsidR="4395D6E6" w:rsidRPr="008054CE">
        <w:rPr>
          <w:rStyle w:val="Strong"/>
        </w:rPr>
        <w:t>teacher resource booklet</w:t>
      </w:r>
      <w:r w:rsidR="4395D6E6" w:rsidRPr="32D8280C">
        <w:rPr>
          <w:rStyle w:val="Strong"/>
          <w:b w:val="0"/>
          <w:bCs w:val="0"/>
        </w:rPr>
        <w:t xml:space="preserve"> and </w:t>
      </w:r>
      <w:r w:rsidR="4395D6E6" w:rsidRPr="008054CE">
        <w:rPr>
          <w:rStyle w:val="Strong"/>
        </w:rPr>
        <w:t>PowerPoint</w:t>
      </w:r>
      <w:r w:rsidR="4395D6E6" w:rsidRPr="32D8280C">
        <w:rPr>
          <w:rStyle w:val="Strong"/>
          <w:b w:val="0"/>
          <w:bCs w:val="0"/>
        </w:rPr>
        <w:t xml:space="preserve"> to access further resources for this activity.</w:t>
      </w:r>
      <w:r w:rsidR="1DDA72D0" w:rsidRPr="32D8280C">
        <w:rPr>
          <w:rStyle w:val="Strong"/>
          <w:b w:val="0"/>
          <w:bCs w:val="0"/>
        </w:rPr>
        <w:t xml:space="preserve"> </w:t>
      </w:r>
      <w:r w:rsidR="005213CF" w:rsidRPr="32D8280C">
        <w:rPr>
          <w:rStyle w:val="Strong"/>
          <w:b w:val="0"/>
          <w:bCs w:val="0"/>
        </w:rPr>
        <w:t>P</w:t>
      </w:r>
      <w:r w:rsidR="036936ED" w:rsidRPr="32D8280C">
        <w:rPr>
          <w:rStyle w:val="Strong"/>
          <w:b w:val="0"/>
          <w:bCs w:val="0"/>
        </w:rPr>
        <w:t xml:space="preserve">rint out the instrument cards found in the </w:t>
      </w:r>
      <w:r w:rsidR="036936ED" w:rsidRPr="008054CE">
        <w:rPr>
          <w:rStyle w:val="Strong"/>
        </w:rPr>
        <w:t xml:space="preserve">teacher resource </w:t>
      </w:r>
      <w:r w:rsidR="00BC774B" w:rsidRPr="008054CE">
        <w:rPr>
          <w:rStyle w:val="Strong"/>
        </w:rPr>
        <w:t>booklet</w:t>
      </w:r>
      <w:r w:rsidR="00BC774B">
        <w:rPr>
          <w:rStyle w:val="Strong"/>
          <w:b w:val="0"/>
          <w:bCs w:val="0"/>
        </w:rPr>
        <w:t xml:space="preserve"> </w:t>
      </w:r>
      <w:r w:rsidR="036936ED" w:rsidRPr="32D8280C">
        <w:rPr>
          <w:rStyle w:val="Strong"/>
          <w:b w:val="0"/>
          <w:bCs w:val="0"/>
        </w:rPr>
        <w:t>for this activit</w:t>
      </w:r>
      <w:r w:rsidR="0926A939" w:rsidRPr="32D8280C">
        <w:rPr>
          <w:rStyle w:val="Strong"/>
          <w:b w:val="0"/>
          <w:bCs w:val="0"/>
        </w:rPr>
        <w:t>y and allocate each card to a student in the class.</w:t>
      </w:r>
      <w:r w:rsidR="6B38F615" w:rsidRPr="32D8280C">
        <w:rPr>
          <w:rStyle w:val="Strong"/>
          <w:b w:val="0"/>
          <w:bCs w:val="0"/>
        </w:rPr>
        <w:t xml:space="preserve"> During the listening activity, direct students to add to their </w:t>
      </w:r>
      <w:r w:rsidR="00A10B56" w:rsidRPr="32D8280C">
        <w:rPr>
          <w:rStyle w:val="Strong"/>
          <w:b w:val="0"/>
          <w:bCs w:val="0"/>
        </w:rPr>
        <w:t xml:space="preserve">jazz </w:t>
      </w:r>
      <w:r w:rsidR="00282F49" w:rsidRPr="32D8280C">
        <w:rPr>
          <w:rStyle w:val="Strong"/>
          <w:b w:val="0"/>
          <w:bCs w:val="0"/>
        </w:rPr>
        <w:t xml:space="preserve">music </w:t>
      </w:r>
      <w:r w:rsidR="00A10B56" w:rsidRPr="32D8280C">
        <w:rPr>
          <w:rStyle w:val="Strong"/>
          <w:b w:val="0"/>
          <w:bCs w:val="0"/>
        </w:rPr>
        <w:t>glossary</w:t>
      </w:r>
      <w:r w:rsidR="6B38F615" w:rsidRPr="32D8280C">
        <w:rPr>
          <w:rStyle w:val="Strong"/>
          <w:b w:val="0"/>
          <w:bCs w:val="0"/>
        </w:rPr>
        <w:t xml:space="preserve"> as new terminology is unpacked.</w:t>
      </w:r>
    </w:p>
    <w:p w14:paraId="37C98FA0" w14:textId="53E9F013" w:rsidR="00952F02" w:rsidRDefault="00C41E09" w:rsidP="00BA2254">
      <w:r>
        <w:t>The teacher will give you</w:t>
      </w:r>
      <w:r w:rsidR="0926A939">
        <w:t xml:space="preserve"> an instrument card</w:t>
      </w:r>
      <w:r w:rsidR="00D62253">
        <w:t>.</w:t>
      </w:r>
      <w:r w:rsidR="0926A939">
        <w:t xml:space="preserve"> </w:t>
      </w:r>
      <w:r w:rsidR="00D62253">
        <w:t>P</w:t>
      </w:r>
      <w:r w:rsidR="0926A939">
        <w:t xml:space="preserve">hysically move around the room to group </w:t>
      </w:r>
      <w:r w:rsidR="00D62253">
        <w:t>your</w:t>
      </w:r>
      <w:r w:rsidR="0926A939">
        <w:t xml:space="preserve">selves </w:t>
      </w:r>
      <w:r w:rsidR="455513E8">
        <w:t xml:space="preserve">into 4 distinct groups of similar instruments. </w:t>
      </w:r>
      <w:r w:rsidR="377B11BB">
        <w:t>Consider why you may group the instruments in certain ways.</w:t>
      </w:r>
      <w:r w:rsidR="3BC653C0">
        <w:t xml:space="preserve"> </w:t>
      </w:r>
      <w:r w:rsidR="3DFB89F5">
        <w:t>What do they sound like? What is their role in jazz?</w:t>
      </w:r>
    </w:p>
    <w:p w14:paraId="7C34B52C" w14:textId="06FE480C" w:rsidR="00952F02" w:rsidRDefault="58AFD732" w:rsidP="00BA2254">
      <w:pPr>
        <w:rPr>
          <w:szCs w:val="22"/>
        </w:rPr>
      </w:pPr>
      <w:r>
        <w:t xml:space="preserve">In the instrument groups you are in, discuss what role your instrument might play in a jazz context. For example, </w:t>
      </w:r>
      <w:r w:rsidR="5455CD5E">
        <w:t xml:space="preserve">melodic role (lead), harmonic </w:t>
      </w:r>
      <w:r w:rsidR="228DEB16">
        <w:t>accompaniment</w:t>
      </w:r>
      <w:r w:rsidR="5455CD5E">
        <w:t>, rhythmic role, groove, solos</w:t>
      </w:r>
      <w:r w:rsidR="6C89116C">
        <w:t>. Share your ideas with the class.</w:t>
      </w:r>
    </w:p>
    <w:p w14:paraId="4DFEC0CF" w14:textId="77777777" w:rsidR="00B92B77" w:rsidRDefault="718331A2" w:rsidP="00BA2254">
      <w:r>
        <w:t>As a class, arrange yourselves in</w:t>
      </w:r>
      <w:r w:rsidR="1389D99B">
        <w:t xml:space="preserve"> what you think would be a big band layout. What do you need to consider</w:t>
      </w:r>
      <w:r w:rsidR="1B8E8989">
        <w:t xml:space="preserve"> so that all instruments can be heard? Where would each part</w:t>
      </w:r>
      <w:r w:rsidR="7C6C2608">
        <w:t xml:space="preserve"> (for example trumpet 1)</w:t>
      </w:r>
      <w:r w:rsidR="1B8E8989">
        <w:t xml:space="preserve"> sit and</w:t>
      </w:r>
      <w:r w:rsidR="00BA2254">
        <w:t xml:space="preserve"> </w:t>
      </w:r>
      <w:r w:rsidR="1B8E8989">
        <w:t>why?</w:t>
      </w:r>
    </w:p>
    <w:p w14:paraId="7A2B7651" w14:textId="44E565C3" w:rsidR="00EE2FDB" w:rsidRDefault="00B92B77" w:rsidP="2E12E8DD">
      <w:r>
        <w:t xml:space="preserve">Access </w:t>
      </w:r>
      <w:r w:rsidR="0059333E">
        <w:t>‘</w:t>
      </w:r>
      <w:r w:rsidR="003E07BB">
        <w:t>Activity 3.1 – the big band or jazz orchestra</w:t>
      </w:r>
      <w:r w:rsidR="0059333E">
        <w:t>’</w:t>
      </w:r>
      <w:r w:rsidR="003E07BB">
        <w:t xml:space="preserve"> slide </w:t>
      </w:r>
      <w:r w:rsidR="0059333E">
        <w:t xml:space="preserve">in the </w:t>
      </w:r>
      <w:r w:rsidR="0059333E" w:rsidRPr="00BB7C38">
        <w:rPr>
          <w:rStyle w:val="Strong"/>
        </w:rPr>
        <w:t>PowerPoint</w:t>
      </w:r>
      <w:r w:rsidR="0059333E">
        <w:t xml:space="preserve"> </w:t>
      </w:r>
      <w:r w:rsidR="003E07BB">
        <w:t>to learn more about the big band and if you correctly identified the big band layout.</w:t>
      </w:r>
    </w:p>
    <w:p w14:paraId="7504B46A" w14:textId="45B0113A" w:rsidR="00952F02" w:rsidRPr="003E07BB" w:rsidRDefault="75196030" w:rsidP="2E12E8DD">
      <w:r>
        <w:t xml:space="preserve">Access </w:t>
      </w:r>
      <w:hyperlink r:id="rId50">
        <w:r w:rsidR="00CE019E" w:rsidRPr="32D8280C">
          <w:rPr>
            <w:rStyle w:val="Hyperlink"/>
          </w:rPr>
          <w:t>Take the A Train</w:t>
        </w:r>
        <w:r w:rsidR="006527E8" w:rsidRPr="32D8280C">
          <w:rPr>
            <w:rStyle w:val="Hyperlink"/>
          </w:rPr>
          <w:t xml:space="preserve"> – </w:t>
        </w:r>
        <w:r w:rsidR="00AA115F" w:rsidRPr="32D8280C">
          <w:rPr>
            <w:rStyle w:val="Hyperlink"/>
          </w:rPr>
          <w:t>T</w:t>
        </w:r>
        <w:r w:rsidR="006527E8" w:rsidRPr="32D8280C">
          <w:rPr>
            <w:rStyle w:val="Hyperlink"/>
          </w:rPr>
          <w:t>he Jazz Ambassadors</w:t>
        </w:r>
        <w:r w:rsidR="00AA115F" w:rsidRPr="32D8280C">
          <w:rPr>
            <w:rStyle w:val="Hyperlink"/>
          </w:rPr>
          <w:t xml:space="preserve"> (2:46)</w:t>
        </w:r>
      </w:hyperlink>
      <w:r w:rsidR="00CE019E">
        <w:t xml:space="preserve"> </w:t>
      </w:r>
      <w:r w:rsidR="00AA115F">
        <w:t xml:space="preserve">by Duke Ellington </w:t>
      </w:r>
      <w:r w:rsidR="1F3EF585">
        <w:t>and</w:t>
      </w:r>
      <w:r>
        <w:t xml:space="preserve"> answer the following questions</w:t>
      </w:r>
      <w:r w:rsidR="00EE2FDB">
        <w:t>.</w:t>
      </w:r>
    </w:p>
    <w:p w14:paraId="6AD585BE" w14:textId="77777777" w:rsidR="001F4EB5" w:rsidRDefault="3D8C9F8C" w:rsidP="0050774D">
      <w:pPr>
        <w:pStyle w:val="ListNumber"/>
        <w:numPr>
          <w:ilvl w:val="0"/>
          <w:numId w:val="12"/>
        </w:numPr>
      </w:pPr>
      <w:r>
        <w:t>Did you identify the</w:t>
      </w:r>
      <w:r w:rsidR="4D5773D4">
        <w:t xml:space="preserve"> </w:t>
      </w:r>
      <w:r w:rsidR="4D5773D4" w:rsidRPr="001F4EB5">
        <w:t>band</w:t>
      </w:r>
      <w:r w:rsidR="4D5773D4">
        <w:t xml:space="preserve"> line up</w:t>
      </w:r>
      <w:r w:rsidR="152A76DE">
        <w:t xml:space="preserve"> correctly</w:t>
      </w:r>
      <w:r w:rsidR="4D5773D4">
        <w:t>?</w:t>
      </w:r>
      <w:r w:rsidR="28FF2A80">
        <w:t xml:space="preserve"> Draw the big band layout and label each instrument.</w:t>
      </w:r>
    </w:p>
    <w:p w14:paraId="64E9FC09" w14:textId="77777777" w:rsidR="001F4EB5" w:rsidRDefault="3B9B28C8" w:rsidP="001F4EB5">
      <w:pPr>
        <w:pStyle w:val="ListNumber"/>
      </w:pPr>
      <w:r>
        <w:t>What is the time signature and tempo of this piece of music?</w:t>
      </w:r>
    </w:p>
    <w:p w14:paraId="2BEB3584" w14:textId="1AD38EE0" w:rsidR="001F4EB5" w:rsidRDefault="28FF2A80" w:rsidP="001F4EB5">
      <w:pPr>
        <w:pStyle w:val="ListNumber"/>
      </w:pPr>
      <w:r>
        <w:t>Which 2 instruments play in the intro? Describe what they are playing using the elements of music</w:t>
      </w:r>
      <w:r w:rsidR="001B1BAB">
        <w:t>.</w:t>
      </w:r>
    </w:p>
    <w:p w14:paraId="6E1717A4" w14:textId="257E7C74" w:rsidR="00952F02" w:rsidRDefault="12902FBE" w:rsidP="001F4EB5">
      <w:pPr>
        <w:pStyle w:val="ListNumber"/>
      </w:pPr>
      <w:r>
        <w:t xml:space="preserve">Identify the role of each instrument section from the top of the </w:t>
      </w:r>
      <w:r w:rsidR="2D100AA8">
        <w:t xml:space="preserve">first </w:t>
      </w:r>
      <w:r>
        <w:t>head by completing the table below</w:t>
      </w:r>
      <w:r w:rsidR="6EF15435">
        <w:t xml:space="preserve">. Identify any new terminology and add it to your </w:t>
      </w:r>
      <w:r w:rsidR="005F0810">
        <w:t>jazz glossary.</w:t>
      </w:r>
    </w:p>
    <w:p w14:paraId="54975BFC" w14:textId="6C4D51C2" w:rsidR="00EE2FDB" w:rsidRDefault="00EE2FDB" w:rsidP="00EE2FDB">
      <w:pPr>
        <w:pStyle w:val="Caption"/>
      </w:pPr>
      <w:r>
        <w:lastRenderedPageBreak/>
        <w:t xml:space="preserve">Table </w:t>
      </w:r>
      <w:r>
        <w:fldChar w:fldCharType="begin"/>
      </w:r>
      <w:r>
        <w:instrText xml:space="preserve"> SEQ Table \* ARABIC </w:instrText>
      </w:r>
      <w:r>
        <w:fldChar w:fldCharType="separate"/>
      </w:r>
      <w:r w:rsidR="0059333E">
        <w:rPr>
          <w:noProof/>
        </w:rPr>
        <w:t>8</w:t>
      </w:r>
      <w:r>
        <w:fldChar w:fldCharType="end"/>
      </w:r>
      <w:r>
        <w:t xml:space="preserve"> – </w:t>
      </w:r>
      <w:r w:rsidR="000869D8">
        <w:t>L</w:t>
      </w:r>
      <w:r>
        <w:t>earning sequence 3 – instruments and roles</w:t>
      </w:r>
    </w:p>
    <w:tbl>
      <w:tblPr>
        <w:tblStyle w:val="Tableheader"/>
        <w:tblW w:w="0" w:type="auto"/>
        <w:tblLayout w:type="fixed"/>
        <w:tblLook w:val="06A0" w:firstRow="1" w:lastRow="0" w:firstColumn="1" w:lastColumn="0" w:noHBand="1" w:noVBand="1"/>
        <w:tblDescription w:val="This table outlines the instruments found in a big band with a column for students to identify the role of each instrument."/>
      </w:tblPr>
      <w:tblGrid>
        <w:gridCol w:w="4538"/>
        <w:gridCol w:w="4538"/>
      </w:tblGrid>
      <w:tr w:rsidR="561603B1" w14:paraId="375DDAC6" w14:textId="77777777" w:rsidTr="1AF2A5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8" w:type="dxa"/>
          </w:tcPr>
          <w:p w14:paraId="40C7EC5E" w14:textId="4245DE9E" w:rsidR="22704A18" w:rsidRDefault="22704A18" w:rsidP="561603B1">
            <w:r>
              <w:t>Instrument</w:t>
            </w:r>
          </w:p>
        </w:tc>
        <w:tc>
          <w:tcPr>
            <w:tcW w:w="4538" w:type="dxa"/>
          </w:tcPr>
          <w:p w14:paraId="5679CBBD" w14:textId="01766F9D" w:rsidR="22704A18" w:rsidRDefault="22704A18" w:rsidP="561603B1">
            <w:pPr>
              <w:cnfStyle w:val="100000000000" w:firstRow="1" w:lastRow="0" w:firstColumn="0" w:lastColumn="0" w:oddVBand="0" w:evenVBand="0" w:oddHBand="0" w:evenHBand="0" w:firstRowFirstColumn="0" w:firstRowLastColumn="0" w:lastRowFirstColumn="0" w:lastRowLastColumn="0"/>
            </w:pPr>
            <w:r>
              <w:t>Role</w:t>
            </w:r>
          </w:p>
        </w:tc>
      </w:tr>
      <w:tr w:rsidR="561603B1" w14:paraId="441E7392" w14:textId="77777777" w:rsidTr="1AF2A5DB">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40904E8D" w14:textId="13C79A81" w:rsidR="22704A18" w:rsidRDefault="22704A18" w:rsidP="561603B1">
            <w:r>
              <w:t>Saxophones</w:t>
            </w:r>
          </w:p>
        </w:tc>
        <w:tc>
          <w:tcPr>
            <w:tcW w:w="4538" w:type="dxa"/>
          </w:tcPr>
          <w:p w14:paraId="371C4BCB" w14:textId="36DAAE6C" w:rsidR="22704A18" w:rsidRDefault="22704A18" w:rsidP="561603B1">
            <w:pPr>
              <w:cnfStyle w:val="000000000000" w:firstRow="0" w:lastRow="0" w:firstColumn="0" w:lastColumn="0" w:oddVBand="0" w:evenVBand="0" w:oddHBand="0" w:evenHBand="0" w:firstRowFirstColumn="0" w:firstRowLastColumn="0" w:lastRowFirstColumn="0" w:lastRowLastColumn="0"/>
            </w:pPr>
          </w:p>
        </w:tc>
      </w:tr>
      <w:tr w:rsidR="561603B1" w14:paraId="6A3ACF33" w14:textId="77777777" w:rsidTr="1AF2A5DB">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3F8A8690" w14:textId="75D79553" w:rsidR="22704A18" w:rsidRDefault="22704A18" w:rsidP="561603B1">
            <w:r>
              <w:t>Trombones</w:t>
            </w:r>
          </w:p>
        </w:tc>
        <w:tc>
          <w:tcPr>
            <w:tcW w:w="4538" w:type="dxa"/>
          </w:tcPr>
          <w:p w14:paraId="4D50F08B" w14:textId="7E623388" w:rsidR="22704A18" w:rsidRDefault="22704A18" w:rsidP="561603B1">
            <w:pPr>
              <w:cnfStyle w:val="000000000000" w:firstRow="0" w:lastRow="0" w:firstColumn="0" w:lastColumn="0" w:oddVBand="0" w:evenVBand="0" w:oddHBand="0" w:evenHBand="0" w:firstRowFirstColumn="0" w:firstRowLastColumn="0" w:lastRowFirstColumn="0" w:lastRowLastColumn="0"/>
            </w:pPr>
          </w:p>
        </w:tc>
      </w:tr>
      <w:tr w:rsidR="561603B1" w14:paraId="542F20F4" w14:textId="77777777" w:rsidTr="1AF2A5DB">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32EC8981" w14:textId="6E4A2FB4" w:rsidR="22704A18" w:rsidRDefault="22704A18" w:rsidP="561603B1">
            <w:r>
              <w:t>Trumpets</w:t>
            </w:r>
          </w:p>
        </w:tc>
        <w:tc>
          <w:tcPr>
            <w:tcW w:w="4538" w:type="dxa"/>
          </w:tcPr>
          <w:p w14:paraId="1CD8FEC7" w14:textId="185FE17E" w:rsidR="22704A18" w:rsidRDefault="22704A18" w:rsidP="561603B1">
            <w:pPr>
              <w:cnfStyle w:val="000000000000" w:firstRow="0" w:lastRow="0" w:firstColumn="0" w:lastColumn="0" w:oddVBand="0" w:evenVBand="0" w:oddHBand="0" w:evenHBand="0" w:firstRowFirstColumn="0" w:firstRowLastColumn="0" w:lastRowFirstColumn="0" w:lastRowLastColumn="0"/>
            </w:pPr>
          </w:p>
        </w:tc>
      </w:tr>
      <w:tr w:rsidR="561603B1" w14:paraId="3BFD360C" w14:textId="77777777" w:rsidTr="1AF2A5DB">
        <w:trPr>
          <w:trHeight w:val="300"/>
        </w:trPr>
        <w:tc>
          <w:tcPr>
            <w:cnfStyle w:val="001000000000" w:firstRow="0" w:lastRow="0" w:firstColumn="1" w:lastColumn="0" w:oddVBand="0" w:evenVBand="0" w:oddHBand="0" w:evenHBand="0" w:firstRowFirstColumn="0" w:firstRowLastColumn="0" w:lastRowFirstColumn="0" w:lastRowLastColumn="0"/>
            <w:tcW w:w="4538" w:type="dxa"/>
          </w:tcPr>
          <w:p w14:paraId="66C39792" w14:textId="0C9CBE4A" w:rsidR="22704A18" w:rsidRDefault="22704A18" w:rsidP="561603B1">
            <w:r>
              <w:t>Rhythm section</w:t>
            </w:r>
          </w:p>
        </w:tc>
        <w:tc>
          <w:tcPr>
            <w:tcW w:w="4538" w:type="dxa"/>
          </w:tcPr>
          <w:p w14:paraId="2FEE19AC" w14:textId="51A933D4" w:rsidR="22704A18" w:rsidRDefault="22704A18" w:rsidP="561603B1">
            <w:pPr>
              <w:cnfStyle w:val="000000000000" w:firstRow="0" w:lastRow="0" w:firstColumn="0" w:lastColumn="0" w:oddVBand="0" w:evenVBand="0" w:oddHBand="0" w:evenHBand="0" w:firstRowFirstColumn="0" w:firstRowLastColumn="0" w:lastRowFirstColumn="0" w:lastRowLastColumn="0"/>
            </w:pPr>
          </w:p>
        </w:tc>
      </w:tr>
    </w:tbl>
    <w:p w14:paraId="67888784" w14:textId="6FCC59AA" w:rsidR="001F4EB5" w:rsidRDefault="5CA959AD" w:rsidP="001F4EB5">
      <w:pPr>
        <w:pStyle w:val="ListNumber"/>
      </w:pPr>
      <w:r>
        <w:t>Which instrument provides a solo in the piece? How does the mute affect the timbre of the instrument?</w:t>
      </w:r>
      <w:r w:rsidR="2773C0D6">
        <w:t xml:space="preserve"> Refer to the timbre terminology worksheet.</w:t>
      </w:r>
    </w:p>
    <w:p w14:paraId="6B9317FC" w14:textId="4F29029B" w:rsidR="00952F02" w:rsidRDefault="6D4496FD" w:rsidP="001F4EB5">
      <w:pPr>
        <w:pStyle w:val="ListNumber"/>
      </w:pPr>
      <w:r>
        <w:t xml:space="preserve">Describe how the </w:t>
      </w:r>
      <w:r w:rsidR="7EA893B4">
        <w:t>melody</w:t>
      </w:r>
      <w:r w:rsidR="4F43E4FD">
        <w:t xml:space="preserve"> is played differently </w:t>
      </w:r>
      <w:r w:rsidR="6672F4AE">
        <w:t>at the end of the piece after the trumpet solo</w:t>
      </w:r>
      <w:r w:rsidR="4F43E4FD">
        <w:t>. Wh</w:t>
      </w:r>
      <w:r w:rsidR="13A4C732">
        <w:t>ich elements of music have been manipulated and how?</w:t>
      </w:r>
    </w:p>
    <w:p w14:paraId="36115C52" w14:textId="6818EDF6" w:rsidR="0006197D" w:rsidRDefault="0006197D" w:rsidP="0006197D">
      <w:pPr>
        <w:pStyle w:val="FeatureBox"/>
      </w:pPr>
      <w:r>
        <w:rPr>
          <w:rStyle w:val="Strong"/>
        </w:rPr>
        <w:t>Suggested differentiation and adjustments:</w:t>
      </w:r>
      <w:r>
        <w:t xml:space="preserve"> students may prefer to answer questions through class discussion or verbally, rather than responding using written communication. Students may need adjustments during the listening activities such as providing prompts or additional scaffolding to support the response. The jazz terminology glossary can support students with completing activities.</w:t>
      </w:r>
    </w:p>
    <w:p w14:paraId="4E50AF05" w14:textId="77686F29" w:rsidR="59474201" w:rsidRDefault="59474201" w:rsidP="00860739">
      <w:pPr>
        <w:pStyle w:val="Heading2"/>
      </w:pPr>
      <w:bookmarkStart w:id="33" w:name="_Toc206505074"/>
      <w:r>
        <w:t>Activity 3.</w:t>
      </w:r>
      <w:r w:rsidR="00860739">
        <w:t>2 – elements</w:t>
      </w:r>
      <w:r w:rsidR="6A0AD54B">
        <w:t xml:space="preserve"> of swing</w:t>
      </w:r>
      <w:bookmarkEnd w:id="33"/>
    </w:p>
    <w:p w14:paraId="4F7A1A35" w14:textId="105EF950" w:rsidR="00860739" w:rsidRDefault="00860739" w:rsidP="00860739">
      <w:pPr>
        <w:pStyle w:val="FeatureBox2"/>
        <w:rPr>
          <w:rStyle w:val="Strong"/>
          <w:b w:val="0"/>
          <w:bCs w:val="0"/>
        </w:rPr>
      </w:pPr>
      <w:r w:rsidRPr="561603B1">
        <w:rPr>
          <w:rStyle w:val="Strong"/>
        </w:rPr>
        <w:t xml:space="preserve">Teacher note: </w:t>
      </w:r>
      <w:r w:rsidRPr="561603B1">
        <w:rPr>
          <w:rStyle w:val="Strong"/>
          <w:b w:val="0"/>
          <w:bCs w:val="0"/>
        </w:rPr>
        <w:t>refer to the</w:t>
      </w:r>
      <w:r w:rsidR="00D013FB">
        <w:rPr>
          <w:rStyle w:val="Strong"/>
          <w:b w:val="0"/>
          <w:bCs w:val="0"/>
        </w:rPr>
        <w:t xml:space="preserve"> </w:t>
      </w:r>
      <w:r w:rsidR="00D013FB" w:rsidRPr="00BD466E">
        <w:rPr>
          <w:rStyle w:val="Strong"/>
        </w:rPr>
        <w:t>PowerPoint</w:t>
      </w:r>
      <w:r w:rsidR="00D013FB" w:rsidRPr="00081372">
        <w:rPr>
          <w:rStyle w:val="Strong"/>
          <w:b w:val="0"/>
          <w:bCs w:val="0"/>
        </w:rPr>
        <w:t>,</w:t>
      </w:r>
      <w:r w:rsidRPr="00081372">
        <w:rPr>
          <w:rStyle w:val="Strong"/>
          <w:b w:val="0"/>
          <w:bCs w:val="0"/>
        </w:rPr>
        <w:t xml:space="preserve"> </w:t>
      </w:r>
      <w:r w:rsidRPr="00BD466E">
        <w:rPr>
          <w:rStyle w:val="Strong"/>
        </w:rPr>
        <w:t>teacher resource bookle</w:t>
      </w:r>
      <w:r w:rsidR="00D013FB" w:rsidRPr="00BD466E">
        <w:rPr>
          <w:rStyle w:val="Strong"/>
        </w:rPr>
        <w:t>t</w:t>
      </w:r>
      <w:r w:rsidR="00D013FB">
        <w:rPr>
          <w:rStyle w:val="Strong"/>
          <w:b w:val="0"/>
          <w:bCs w:val="0"/>
        </w:rPr>
        <w:t xml:space="preserve"> and </w:t>
      </w:r>
      <w:r w:rsidRPr="00BD466E">
        <w:rPr>
          <w:rStyle w:val="Strong"/>
        </w:rPr>
        <w:t>score booklet</w:t>
      </w:r>
      <w:r w:rsidR="00D013FB" w:rsidRPr="00BD466E">
        <w:rPr>
          <w:rStyle w:val="Strong"/>
        </w:rPr>
        <w:t xml:space="preserve"> </w:t>
      </w:r>
      <w:r w:rsidR="00761777" w:rsidRPr="00BD466E">
        <w:rPr>
          <w:rStyle w:val="Strong"/>
        </w:rPr>
        <w:t>1</w:t>
      </w:r>
      <w:r w:rsidR="005861A5">
        <w:rPr>
          <w:rStyle w:val="Strong"/>
        </w:rPr>
        <w:t xml:space="preserve"> – Groove expedition</w:t>
      </w:r>
      <w:r w:rsidR="00761777">
        <w:rPr>
          <w:rStyle w:val="Strong"/>
          <w:b w:val="0"/>
          <w:bCs w:val="0"/>
        </w:rPr>
        <w:t xml:space="preserve"> </w:t>
      </w:r>
      <w:r w:rsidRPr="561603B1">
        <w:rPr>
          <w:rStyle w:val="Strong"/>
          <w:b w:val="0"/>
          <w:bCs w:val="0"/>
        </w:rPr>
        <w:t>to access further resources for this activity.</w:t>
      </w:r>
      <w:r w:rsidR="006A2F7A">
        <w:rPr>
          <w:rStyle w:val="Strong"/>
          <w:b w:val="0"/>
          <w:bCs w:val="0"/>
        </w:rPr>
        <w:t xml:space="preserve"> This short exercise directs students to the basic rhythms of swing jazz in quadruple metre, including a basic drum pattern and understanding of a walking bass line.</w:t>
      </w:r>
      <w:r w:rsidR="00C60AAB">
        <w:rPr>
          <w:rStyle w:val="Strong"/>
          <w:b w:val="0"/>
          <w:bCs w:val="0"/>
        </w:rPr>
        <w:t xml:space="preserve"> You will need to lead the </w:t>
      </w:r>
      <w:r w:rsidR="00EB740F">
        <w:rPr>
          <w:rStyle w:val="Strong"/>
          <w:b w:val="0"/>
          <w:bCs w:val="0"/>
        </w:rPr>
        <w:t>lesson from an instrument for some of the activities.</w:t>
      </w:r>
    </w:p>
    <w:p w14:paraId="69334CFA" w14:textId="77777777" w:rsidR="00C93D4D" w:rsidRDefault="00C93D4D" w:rsidP="00C93D4D">
      <w:pPr>
        <w:pStyle w:val="Heading3"/>
      </w:pPr>
      <w:r>
        <w:t>Swing pattern</w:t>
      </w:r>
    </w:p>
    <w:p w14:paraId="582352CC" w14:textId="6CFBB282" w:rsidR="00D17289" w:rsidRDefault="00B611B4" w:rsidP="2E12E8DD">
      <w:pPr>
        <w:pStyle w:val="ListNumber"/>
        <w:numPr>
          <w:ilvl w:val="0"/>
          <w:numId w:val="0"/>
        </w:numPr>
      </w:pPr>
      <w:r>
        <w:t xml:space="preserve">Refer to </w:t>
      </w:r>
      <w:r w:rsidR="006C1323">
        <w:t>‘</w:t>
      </w:r>
      <w:r>
        <w:t>Activity 3.2 – elements of swing</w:t>
      </w:r>
      <w:r w:rsidR="006C1323">
        <w:t>’</w:t>
      </w:r>
      <w:r>
        <w:t xml:space="preserve"> in the </w:t>
      </w:r>
      <w:r w:rsidRPr="00BB7C38">
        <w:rPr>
          <w:rStyle w:val="Strong"/>
        </w:rPr>
        <w:t>PowerPoint</w:t>
      </w:r>
      <w:r>
        <w:t xml:space="preserve"> to learn about the swing pattern</w:t>
      </w:r>
      <w:r w:rsidR="00D17289">
        <w:t>.</w:t>
      </w:r>
    </w:p>
    <w:p w14:paraId="614BA514" w14:textId="5CDC40AC" w:rsidR="005679D1" w:rsidRDefault="002E698F">
      <w:r>
        <w:lastRenderedPageBreak/>
        <w:t xml:space="preserve">Perform </w:t>
      </w:r>
      <w:r w:rsidRPr="00081372">
        <w:t xml:space="preserve">the </w:t>
      </w:r>
      <w:r w:rsidRPr="00BD466E">
        <w:rPr>
          <w:rStyle w:val="Strong"/>
          <w:b w:val="0"/>
          <w:bCs w:val="0"/>
        </w:rPr>
        <w:t>swing pattern</w:t>
      </w:r>
      <w:r>
        <w:t xml:space="preserve"> on a drum kit by splitting the </w:t>
      </w:r>
      <w:r w:rsidR="00761777">
        <w:t xml:space="preserve">3 </w:t>
      </w:r>
      <w:r>
        <w:t>components (</w:t>
      </w:r>
      <w:r w:rsidR="006F7DBF">
        <w:t>ride cymbal, bass drum and hi-hat)</w:t>
      </w:r>
      <w:r>
        <w:t xml:space="preserve"> </w:t>
      </w:r>
      <w:r w:rsidR="001815D0">
        <w:t xml:space="preserve">among </w:t>
      </w:r>
      <w:r>
        <w:t>3 students</w:t>
      </w:r>
      <w:r w:rsidR="006F7DBF">
        <w:t xml:space="preserve">. The class counts along and/or clicks their fingers to beats 2 and 4. The tempo range should be </w:t>
      </w:r>
      <w:r w:rsidR="006F5EA8">
        <w:t>100</w:t>
      </w:r>
      <w:r w:rsidR="180F2619">
        <w:t>–</w:t>
      </w:r>
      <w:r w:rsidR="006F5EA8">
        <w:t>160</w:t>
      </w:r>
      <w:r w:rsidR="00EE2FDB">
        <w:t> </w:t>
      </w:r>
      <w:r w:rsidR="006F5EA8">
        <w:t>bpm.</w:t>
      </w:r>
    </w:p>
    <w:p w14:paraId="19307B08" w14:textId="3FF317B8" w:rsidR="006F5EA8" w:rsidRDefault="006F5EA8">
      <w:r>
        <w:t xml:space="preserve">Using </w:t>
      </w:r>
      <w:r w:rsidR="00857713">
        <w:t>pens on the desk, attempt to play the swing pattern using all 3 components (ride cymbal, bass drum and hi-hat)</w:t>
      </w:r>
      <w:r w:rsidR="00700781">
        <w:t>.</w:t>
      </w:r>
    </w:p>
    <w:p w14:paraId="12556D3C" w14:textId="418C7044" w:rsidR="4A5A2056" w:rsidRDefault="00C93D4D" w:rsidP="00C93D4D">
      <w:pPr>
        <w:pStyle w:val="Heading3"/>
      </w:pPr>
      <w:r>
        <w:t>Walking bass line</w:t>
      </w:r>
    </w:p>
    <w:p w14:paraId="29F6D9B0" w14:textId="142FD496" w:rsidR="00D37CA5" w:rsidRDefault="00D37CA5" w:rsidP="00D37CA5">
      <w:pPr>
        <w:pStyle w:val="ListNumber"/>
        <w:numPr>
          <w:ilvl w:val="0"/>
          <w:numId w:val="0"/>
        </w:numPr>
      </w:pPr>
      <w:r>
        <w:t xml:space="preserve">Refer to </w:t>
      </w:r>
      <w:r w:rsidR="002A7DFB">
        <w:t>‘</w:t>
      </w:r>
      <w:r>
        <w:t>Activity 3.2 – elements of swing</w:t>
      </w:r>
      <w:r w:rsidR="002A7DFB">
        <w:t>’</w:t>
      </w:r>
      <w:r>
        <w:t xml:space="preserve"> in the </w:t>
      </w:r>
      <w:r w:rsidRPr="00BB7C38">
        <w:rPr>
          <w:rStyle w:val="Strong"/>
        </w:rPr>
        <w:t>PowerPoint</w:t>
      </w:r>
      <w:r>
        <w:t xml:space="preserve"> to learn about the walking bass.</w:t>
      </w:r>
    </w:p>
    <w:p w14:paraId="04641C9F" w14:textId="3386A0F6" w:rsidR="4A5A2056" w:rsidRDefault="4A5A2056">
      <w:r w:rsidRPr="2E12E8DD">
        <w:rPr>
          <w:b/>
          <w:bCs/>
        </w:rPr>
        <w:t>Wa</w:t>
      </w:r>
      <w:r w:rsidR="00D724A1">
        <w:rPr>
          <w:b/>
          <w:bCs/>
        </w:rPr>
        <w:t>l</w:t>
      </w:r>
      <w:r w:rsidRPr="2E12E8DD">
        <w:rPr>
          <w:b/>
          <w:bCs/>
        </w:rPr>
        <w:t xml:space="preserve">king bass lines </w:t>
      </w:r>
      <w:r>
        <w:t>are common in swing jazz. Every crotchet is played</w:t>
      </w:r>
      <w:r w:rsidR="00242DCC">
        <w:t>,</w:t>
      </w:r>
      <w:r>
        <w:t xml:space="preserve"> with the pitches of each note outlining the </w:t>
      </w:r>
      <w:r w:rsidR="58CFC639">
        <w:t xml:space="preserve">root notes of </w:t>
      </w:r>
      <w:r w:rsidR="007C2A75">
        <w:t xml:space="preserve">the </w:t>
      </w:r>
      <w:r>
        <w:t xml:space="preserve">chord progression </w:t>
      </w:r>
      <w:r w:rsidR="5EF07C93">
        <w:t>with</w:t>
      </w:r>
      <w:r>
        <w:t xml:space="preserve"> scale or chord</w:t>
      </w:r>
      <w:r w:rsidR="46EACB84">
        <w:t xml:space="preserve"> tone movement </w:t>
      </w:r>
      <w:r w:rsidR="002850AF">
        <w:t>in</w:t>
      </w:r>
      <w:r w:rsidR="008947F5">
        <w:t xml:space="preserve"> </w:t>
      </w:r>
      <w:r w:rsidR="3AEDBAB5">
        <w:t>between.</w:t>
      </w:r>
      <w:r w:rsidR="00883A8E">
        <w:t xml:space="preserve"> An example has been provided below.</w:t>
      </w:r>
    </w:p>
    <w:p w14:paraId="1B4CAB85" w14:textId="7BF2E3D0" w:rsidR="3AEDBAB5" w:rsidRDefault="00EB1DEC">
      <w:r w:rsidRPr="00EB1DEC">
        <w:rPr>
          <w:noProof/>
        </w:rPr>
        <w:drawing>
          <wp:inline distT="0" distB="0" distL="0" distR="0" wp14:anchorId="301A94E8" wp14:editId="4B8D9108">
            <wp:extent cx="5245200" cy="885600"/>
            <wp:effectExtent l="0" t="0" r="0" b="0"/>
            <wp:docPr id="1663442375" name="Picture 1" descr="This music notation consists of 4 bars in bass clef with a walking bass of crotchets in all four bars. The chord progressions listed above is Am7, Dm7, G7 and Cma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42375" name="Picture 1" descr="This music notation consists of 4 bars in bass clef with a walking bass of crotchets in all four bars. The chord progressions listed above is Am7, Dm7, G7 and Cmaj7."/>
                    <pic:cNvPicPr/>
                  </pic:nvPicPr>
                  <pic:blipFill>
                    <a:blip r:embed="rId51"/>
                    <a:stretch>
                      <a:fillRect/>
                    </a:stretch>
                  </pic:blipFill>
                  <pic:spPr>
                    <a:xfrm>
                      <a:off x="0" y="0"/>
                      <a:ext cx="5245200" cy="885600"/>
                    </a:xfrm>
                    <a:prstGeom prst="rect">
                      <a:avLst/>
                    </a:prstGeom>
                  </pic:spPr>
                </pic:pic>
              </a:graphicData>
            </a:graphic>
          </wp:inline>
        </w:drawing>
      </w:r>
    </w:p>
    <w:p w14:paraId="4761E4C1" w14:textId="4C590157" w:rsidR="008A150C" w:rsidRDefault="0A9BA1E3">
      <w:r>
        <w:t xml:space="preserve">Listen to </w:t>
      </w:r>
      <w:r w:rsidR="5D255A79">
        <w:t>the</w:t>
      </w:r>
      <w:r>
        <w:t xml:space="preserve"> </w:t>
      </w:r>
      <w:r w:rsidR="008B34F6">
        <w:t xml:space="preserve">walking </w:t>
      </w:r>
      <w:r w:rsidR="00493547">
        <w:t xml:space="preserve">bass line </w:t>
      </w:r>
      <w:r w:rsidR="008A150C">
        <w:t>played by your teacher</w:t>
      </w:r>
      <w:r w:rsidR="2F7DDD42">
        <w:t xml:space="preserve"> and answer the following question</w:t>
      </w:r>
      <w:r w:rsidR="008A150C">
        <w:t>s</w:t>
      </w:r>
      <w:r w:rsidR="00700781">
        <w:t>.</w:t>
      </w:r>
    </w:p>
    <w:p w14:paraId="4292395E" w14:textId="46B8B719" w:rsidR="008A150C" w:rsidRDefault="008A150C" w:rsidP="0050774D">
      <w:pPr>
        <w:pStyle w:val="ListNumber"/>
        <w:numPr>
          <w:ilvl w:val="0"/>
          <w:numId w:val="13"/>
        </w:numPr>
      </w:pPr>
      <w:r>
        <w:t>How would you describe the pitch contour?</w:t>
      </w:r>
    </w:p>
    <w:p w14:paraId="7F656F58" w14:textId="40C6EE2A" w:rsidR="008A150C" w:rsidRDefault="2ED292D8" w:rsidP="0050774D">
      <w:pPr>
        <w:pStyle w:val="ListNumber"/>
        <w:numPr>
          <w:ilvl w:val="0"/>
          <w:numId w:val="13"/>
        </w:numPr>
      </w:pPr>
      <w:r>
        <w:t>What is the register of a walking bass line</w:t>
      </w:r>
      <w:r w:rsidR="009F0018">
        <w:t>?</w:t>
      </w:r>
    </w:p>
    <w:p w14:paraId="6A0397A3" w14:textId="5EE59B82" w:rsidR="055D0CD2" w:rsidRDefault="2ED292D8" w:rsidP="0050774D">
      <w:pPr>
        <w:pStyle w:val="ListNumber"/>
        <w:numPr>
          <w:ilvl w:val="0"/>
          <w:numId w:val="13"/>
        </w:numPr>
      </w:pPr>
      <w:r>
        <w:t>Describe the rhythm.</w:t>
      </w:r>
    </w:p>
    <w:p w14:paraId="6EF2BD43" w14:textId="7F232C1A" w:rsidR="055D0CD2" w:rsidRPr="002C1964" w:rsidRDefault="00DC7E51" w:rsidP="002C1964">
      <w:pPr>
        <w:pStyle w:val="Heading3"/>
      </w:pPr>
      <w:r>
        <w:t>Melody articulation</w:t>
      </w:r>
      <w:r w:rsidR="00190B1B">
        <w:t>s</w:t>
      </w:r>
    </w:p>
    <w:p w14:paraId="0C81F096" w14:textId="5C8CB47E" w:rsidR="003F0D34" w:rsidRDefault="003F0D34" w:rsidP="00BD466E">
      <w:r>
        <w:t xml:space="preserve">Tonguing on a wind or brass instrument is when the beginning of a note is articulated with the tongue </w:t>
      </w:r>
      <w:r w:rsidR="009F7B65">
        <w:t xml:space="preserve">while </w:t>
      </w:r>
      <w:r>
        <w:t>blowing air through the instrument. Performers often use the syllable ‘da’ or ‘to’ to achieve this. It creates a clear and defined beginning to each note.</w:t>
      </w:r>
    </w:p>
    <w:p w14:paraId="28970219" w14:textId="5BC4FAE1" w:rsidR="055D0CD2" w:rsidRDefault="055D0CD2">
      <w:r>
        <w:t xml:space="preserve">In swing style melodies, </w:t>
      </w:r>
      <w:r w:rsidR="71AD524E">
        <w:t xml:space="preserve">groups of </w:t>
      </w:r>
      <w:r>
        <w:t xml:space="preserve">quavers are </w:t>
      </w:r>
      <w:r w:rsidR="5A83FC04">
        <w:t xml:space="preserve">mostly </w:t>
      </w:r>
      <w:r>
        <w:t xml:space="preserve">played </w:t>
      </w:r>
      <w:r w:rsidRPr="32D8280C">
        <w:rPr>
          <w:rStyle w:val="Emphasis"/>
        </w:rPr>
        <w:t>legato</w:t>
      </w:r>
      <w:r>
        <w:t xml:space="preserve">. </w:t>
      </w:r>
      <w:r w:rsidR="3EE65B8C">
        <w:t>Wind players</w:t>
      </w:r>
      <w:r w:rsidR="794B6421">
        <w:t xml:space="preserve"> still tongue each note</w:t>
      </w:r>
      <w:r w:rsidR="69D30DFE">
        <w:t xml:space="preserve">, </w:t>
      </w:r>
      <w:r w:rsidR="000D7F58">
        <w:t xml:space="preserve">which </w:t>
      </w:r>
      <w:r w:rsidR="69D30DFE">
        <w:t xml:space="preserve">may be referred to as </w:t>
      </w:r>
      <w:r w:rsidR="000D7F58">
        <w:t>‘</w:t>
      </w:r>
      <w:r w:rsidR="5CA2B2ED" w:rsidRPr="32D8280C">
        <w:rPr>
          <w:rStyle w:val="Emphasis"/>
        </w:rPr>
        <w:t>legato</w:t>
      </w:r>
      <w:r w:rsidR="5CA2B2ED">
        <w:t xml:space="preserve"> tonguing</w:t>
      </w:r>
      <w:r w:rsidR="000D7F58">
        <w:t>’</w:t>
      </w:r>
      <w:r w:rsidR="58DC3DFF">
        <w:t xml:space="preserve"> or </w:t>
      </w:r>
      <w:r w:rsidR="000D7F58">
        <w:t>‘</w:t>
      </w:r>
      <w:r w:rsidR="58DC3DFF">
        <w:t>soft tonguing</w:t>
      </w:r>
      <w:r w:rsidR="000D7F58">
        <w:t>’</w:t>
      </w:r>
      <w:r w:rsidR="5CA2B2ED">
        <w:t xml:space="preserve">, brass players may refer to this as </w:t>
      </w:r>
      <w:r w:rsidR="000D7F58">
        <w:t>‘</w:t>
      </w:r>
      <w:r w:rsidR="5CA2B2ED">
        <w:t>doodle tonguing</w:t>
      </w:r>
      <w:r w:rsidR="000D7F58">
        <w:t>’</w:t>
      </w:r>
      <w:r w:rsidR="031F28A3">
        <w:t>. The final quaver of a phrase is often syncopated and short</w:t>
      </w:r>
      <w:r w:rsidR="0B32320E">
        <w:t>.</w:t>
      </w:r>
    </w:p>
    <w:p w14:paraId="0B136168" w14:textId="4FEA2BFB" w:rsidR="794B6421" w:rsidRDefault="794B6421">
      <w:r>
        <w:t xml:space="preserve">Most swing quavers are also </w:t>
      </w:r>
      <w:r w:rsidR="00C0728E">
        <w:t>‘</w:t>
      </w:r>
      <w:r>
        <w:t>back-accented</w:t>
      </w:r>
      <w:r w:rsidR="00C0728E">
        <w:t>’</w:t>
      </w:r>
      <w:r>
        <w:t>, meaning that the off-beat (short length) quaver has a slight accent to it.</w:t>
      </w:r>
      <w:r w:rsidR="26EFE98D">
        <w:t xml:space="preserve"> </w:t>
      </w:r>
    </w:p>
    <w:p w14:paraId="0179F23F" w14:textId="55FC0A23" w:rsidR="1AF2A5DB" w:rsidRDefault="00654A2C">
      <w:r>
        <w:lastRenderedPageBreak/>
        <w:t>Sing</w:t>
      </w:r>
      <w:r w:rsidR="0013363A">
        <w:t xml:space="preserve"> or play</w:t>
      </w:r>
      <w:r>
        <w:t xml:space="preserve"> </w:t>
      </w:r>
      <w:r w:rsidR="00700781">
        <w:t xml:space="preserve">the </w:t>
      </w:r>
      <w:r w:rsidR="00EB3A35">
        <w:t xml:space="preserve">following </w:t>
      </w:r>
      <w:r>
        <w:t xml:space="preserve">example </w:t>
      </w:r>
      <w:r w:rsidR="00661126">
        <w:t>with soft tonguing</w:t>
      </w:r>
      <w:r w:rsidR="00700781">
        <w:t>.</w:t>
      </w:r>
    </w:p>
    <w:p w14:paraId="25454DC5" w14:textId="1ADDAEA5" w:rsidR="3EE65B8C" w:rsidRDefault="009102F5">
      <w:r>
        <w:rPr>
          <w:noProof/>
        </w:rPr>
        <w:drawing>
          <wp:inline distT="0" distB="0" distL="0" distR="0" wp14:anchorId="4581AFEF" wp14:editId="284AB50B">
            <wp:extent cx="3978000" cy="1198800"/>
            <wp:effectExtent l="0" t="0" r="3810" b="1905"/>
            <wp:docPr id="1024224816" name="Picture 1" descr="This music notation features one bar in treble clef of repeated quavers using swing quavers. The text underneath says 'doo dah' repetitively. The notes start on middle C and are: middle C D E C D E F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3978000" cy="1198800"/>
                    </a:xfrm>
                    <a:prstGeom prst="rect">
                      <a:avLst/>
                    </a:prstGeom>
                  </pic:spPr>
                </pic:pic>
              </a:graphicData>
            </a:graphic>
          </wp:inline>
        </w:drawing>
      </w:r>
    </w:p>
    <w:p w14:paraId="358A6A18" w14:textId="2917682A" w:rsidR="00232D08" w:rsidRDefault="00F773F5" w:rsidP="00232D08">
      <w:pPr>
        <w:rPr>
          <w:rStyle w:val="Heading3Char"/>
        </w:rPr>
      </w:pPr>
      <w:r w:rsidRPr="00F773F5">
        <w:rPr>
          <w:rStyle w:val="Heading3Char"/>
        </w:rPr>
        <w:t xml:space="preserve">Drumkit </w:t>
      </w:r>
      <w:r w:rsidR="00316A4A">
        <w:rPr>
          <w:rStyle w:val="Heading3Char"/>
        </w:rPr>
        <w:t>resources</w:t>
      </w:r>
    </w:p>
    <w:p w14:paraId="412DAD07" w14:textId="23E8802E" w:rsidR="00232D08" w:rsidRDefault="00F002F5" w:rsidP="00BB026D">
      <w:r>
        <w:t>If you are a drummer, you may like to explore the following resources to extend your technical skills further in the swing style</w:t>
      </w:r>
      <w:r w:rsidR="0028408D">
        <w:t>.</w:t>
      </w:r>
    </w:p>
    <w:p w14:paraId="79C79207" w14:textId="77777777" w:rsidR="00714303" w:rsidRDefault="00714303" w:rsidP="00714303">
      <w:pPr>
        <w:pStyle w:val="ListBullet"/>
      </w:pPr>
      <w:r>
        <w:t>The left hand of the drummer can improvise syncopated rhythms on the snare drum. Syncopated accents can also be added to the kick drum.</w:t>
      </w:r>
    </w:p>
    <w:p w14:paraId="3359252A" w14:textId="3943FA45" w:rsidR="00714303" w:rsidRDefault="6DF4DB71" w:rsidP="00714303">
      <w:pPr>
        <w:pStyle w:val="ListBullet"/>
      </w:pPr>
      <w:r>
        <w:t xml:space="preserve">How to play the ride cymbal pattern with correct style: </w:t>
      </w:r>
      <w:hyperlink r:id="rId53">
        <w:r w:rsidR="0009144A" w:rsidRPr="32D8280C">
          <w:rPr>
            <w:rStyle w:val="Hyperlink"/>
          </w:rPr>
          <w:t xml:space="preserve">Introduction to Jazz Drumming </w:t>
        </w:r>
        <w:r w:rsidR="00700781">
          <w:rPr>
            <w:rStyle w:val="Hyperlink"/>
          </w:rPr>
          <w:t>–</w:t>
        </w:r>
        <w:r w:rsidR="0009144A" w:rsidRPr="32D8280C">
          <w:rPr>
            <w:rStyle w:val="Hyperlink"/>
          </w:rPr>
          <w:t xml:space="preserve"> The Ride Cymbal Pattern</w:t>
        </w:r>
        <w:r w:rsidR="00C6643A" w:rsidRPr="32D8280C">
          <w:rPr>
            <w:rStyle w:val="Hyperlink"/>
          </w:rPr>
          <w:t xml:space="preserve"> with </w:t>
        </w:r>
        <w:r w:rsidR="00925C48" w:rsidRPr="32D8280C">
          <w:rPr>
            <w:rStyle w:val="Hyperlink"/>
          </w:rPr>
          <w:t>John Riley (5:40)</w:t>
        </w:r>
      </w:hyperlink>
      <w:r w:rsidR="0009144A">
        <w:t xml:space="preserve"> </w:t>
      </w:r>
    </w:p>
    <w:p w14:paraId="7C068618" w14:textId="736769C6" w:rsidR="3D9AE967" w:rsidRDefault="72AABA06" w:rsidP="3D9AE967">
      <w:pPr>
        <w:pStyle w:val="ListBullet"/>
      </w:pPr>
      <w:r>
        <w:t xml:space="preserve">Improvising swing patterns with a walking bass line: </w:t>
      </w:r>
      <w:hyperlink r:id="rId54">
        <w:r w:rsidR="00CD5FE7" w:rsidRPr="32D8280C">
          <w:rPr>
            <w:rStyle w:val="Hyperlink"/>
          </w:rPr>
          <w:t>Connecting the Bass and the Drums: The Ride Cymbal and Walking Bass</w:t>
        </w:r>
        <w:r w:rsidR="00C4231E" w:rsidRPr="32D8280C">
          <w:rPr>
            <w:rStyle w:val="Hyperlink"/>
          </w:rPr>
          <w:t xml:space="preserve"> (6:18)</w:t>
        </w:r>
      </w:hyperlink>
      <w:r w:rsidR="00CD5FE7">
        <w:t xml:space="preserve"> </w:t>
      </w:r>
    </w:p>
    <w:p w14:paraId="21DB4AC6" w14:textId="664BF341" w:rsidR="43184420" w:rsidRDefault="10498F48" w:rsidP="07081D33">
      <w:pPr>
        <w:pStyle w:val="Heading2"/>
      </w:pPr>
      <w:bookmarkStart w:id="34" w:name="_Toc206505075"/>
      <w:r>
        <w:t>Activity 3.</w:t>
      </w:r>
      <w:r w:rsidR="7CF9BB3D">
        <w:t>3</w:t>
      </w:r>
      <w:r>
        <w:t xml:space="preserve"> – </w:t>
      </w:r>
      <w:r w:rsidR="3F4D7058">
        <w:t>m</w:t>
      </w:r>
      <w:r w:rsidR="3844E240">
        <w:t>elodic interpretation</w:t>
      </w:r>
      <w:bookmarkEnd w:id="34"/>
    </w:p>
    <w:p w14:paraId="6D8B55B1" w14:textId="7ACC0729" w:rsidR="43184420" w:rsidRDefault="75E486A4" w:rsidP="07081D33">
      <w:pPr>
        <w:pStyle w:val="FeatureBox2"/>
      </w:pPr>
      <w:r w:rsidRPr="2E12E8DD">
        <w:rPr>
          <w:rStyle w:val="Strong"/>
        </w:rPr>
        <w:t xml:space="preserve">Teacher note: </w:t>
      </w:r>
      <w:r w:rsidR="00BB026D">
        <w:t>r</w:t>
      </w:r>
      <w:r w:rsidR="00B918C3">
        <w:t xml:space="preserve">efer to the </w:t>
      </w:r>
      <w:r w:rsidR="00B918C3" w:rsidRPr="001A29A8">
        <w:rPr>
          <w:b/>
          <w:bCs/>
        </w:rPr>
        <w:t>teacher resource booklet</w:t>
      </w:r>
      <w:r w:rsidR="00D470FD">
        <w:t xml:space="preserve">, </w:t>
      </w:r>
      <w:r w:rsidR="00D470FD" w:rsidRPr="001A29A8">
        <w:rPr>
          <w:b/>
          <w:bCs/>
        </w:rPr>
        <w:t>score booklet</w:t>
      </w:r>
      <w:r w:rsidR="00700781" w:rsidRPr="001A29A8">
        <w:rPr>
          <w:b/>
          <w:bCs/>
        </w:rPr>
        <w:t xml:space="preserve"> 1</w:t>
      </w:r>
      <w:r w:rsidR="005861A5">
        <w:rPr>
          <w:b/>
          <w:bCs/>
        </w:rPr>
        <w:t xml:space="preserve"> – Groove expedition</w:t>
      </w:r>
      <w:r w:rsidR="002A3F53" w:rsidRPr="00B271B3">
        <w:t>,</w:t>
      </w:r>
      <w:r w:rsidR="002A3F53">
        <w:t xml:space="preserve"> </w:t>
      </w:r>
      <w:r w:rsidR="00700781">
        <w:t xml:space="preserve">the </w:t>
      </w:r>
      <w:r w:rsidR="00B918C3" w:rsidRPr="001A29A8">
        <w:rPr>
          <w:b/>
          <w:bCs/>
        </w:rPr>
        <w:t>Power</w:t>
      </w:r>
      <w:r w:rsidR="00C827EB" w:rsidRPr="001A29A8">
        <w:rPr>
          <w:b/>
          <w:bCs/>
        </w:rPr>
        <w:t>P</w:t>
      </w:r>
      <w:r w:rsidR="00B918C3" w:rsidRPr="001A29A8">
        <w:rPr>
          <w:b/>
          <w:bCs/>
        </w:rPr>
        <w:t>oint</w:t>
      </w:r>
      <w:r w:rsidR="00B918C3">
        <w:t xml:space="preserve"> </w:t>
      </w:r>
      <w:r w:rsidR="002A3F53">
        <w:t xml:space="preserve">and </w:t>
      </w:r>
      <w:r w:rsidR="00B46892">
        <w:t xml:space="preserve">‘My improvisation journey’ </w:t>
      </w:r>
      <w:r w:rsidR="00B46892" w:rsidRPr="001A29A8">
        <w:rPr>
          <w:b/>
          <w:bCs/>
        </w:rPr>
        <w:t>student reflection booklet</w:t>
      </w:r>
      <w:r w:rsidR="00B46892">
        <w:t xml:space="preserve"> </w:t>
      </w:r>
      <w:r w:rsidR="00B918C3">
        <w:t>for this activity</w:t>
      </w:r>
      <w:r w:rsidR="00844803">
        <w:t>. T</w:t>
      </w:r>
      <w:r w:rsidR="00306800">
        <w:t xml:space="preserve">his activity focuses on </w:t>
      </w:r>
      <w:r w:rsidR="00676A21">
        <w:t>how melodies</w:t>
      </w:r>
      <w:r w:rsidR="001D636B">
        <w:t xml:space="preserve"> are interpreted in jazz.</w:t>
      </w:r>
    </w:p>
    <w:p w14:paraId="133AE922" w14:textId="77777777" w:rsidR="00645077" w:rsidRDefault="00645077" w:rsidP="00645077">
      <w:pPr>
        <w:pStyle w:val="Heading3"/>
      </w:pPr>
      <w:r>
        <w:t>Listening</w:t>
      </w:r>
    </w:p>
    <w:p w14:paraId="3D804738" w14:textId="4B2AF932" w:rsidR="43184420" w:rsidRDefault="000A3349" w:rsidP="220121C3">
      <w:r>
        <w:t>In this activity</w:t>
      </w:r>
      <w:r w:rsidR="001D636B">
        <w:t>,</w:t>
      </w:r>
      <w:r w:rsidR="75E486A4">
        <w:t xml:space="preserve"> excerpts of various melodic interpretations</w:t>
      </w:r>
      <w:r w:rsidR="004479A9">
        <w:t xml:space="preserve"> of ‘Fly Me to the Moon’ by Bart Howard</w:t>
      </w:r>
      <w:r w:rsidR="00B4252D">
        <w:t xml:space="preserve"> </w:t>
      </w:r>
      <w:r w:rsidR="004479A9">
        <w:t>will be playe</w:t>
      </w:r>
      <w:r w:rsidR="000E1327">
        <w:t xml:space="preserve">d. </w:t>
      </w:r>
      <w:r w:rsidR="75E486A4">
        <w:t>Analyse and compare</w:t>
      </w:r>
      <w:r w:rsidR="00452B83">
        <w:t xml:space="preserve"> the opening melody of</w:t>
      </w:r>
      <w:r w:rsidR="61F9A701">
        <w:t xml:space="preserve"> these </w:t>
      </w:r>
      <w:r w:rsidR="00C827EB">
        <w:t>3</w:t>
      </w:r>
      <w:r w:rsidR="61F9A701">
        <w:t xml:space="preserve"> versions</w:t>
      </w:r>
      <w:r w:rsidR="00CE197B">
        <w:t xml:space="preserve"> with reference to the elements of music</w:t>
      </w:r>
      <w:r w:rsidR="000E1327">
        <w:t>.</w:t>
      </w:r>
    </w:p>
    <w:p w14:paraId="095A7138" w14:textId="2E02A477" w:rsidR="00314969" w:rsidRDefault="00F23635" w:rsidP="00314969">
      <w:pPr>
        <w:pStyle w:val="ListBullet"/>
      </w:pPr>
      <w:hyperlink r:id="rId55" w:history="1">
        <w:r w:rsidRPr="0079346B">
          <w:rPr>
            <w:rStyle w:val="Hyperlink"/>
          </w:rPr>
          <w:t xml:space="preserve">Fly </w:t>
        </w:r>
        <w:r w:rsidR="00FE33EB">
          <w:rPr>
            <w:rStyle w:val="Hyperlink"/>
          </w:rPr>
          <w:t>M</w:t>
        </w:r>
        <w:r w:rsidRPr="0079346B">
          <w:rPr>
            <w:rStyle w:val="Hyperlink"/>
          </w:rPr>
          <w:t xml:space="preserve">e To The Moon (2008 </w:t>
        </w:r>
        <w:r w:rsidR="0079346B" w:rsidRPr="0079346B">
          <w:rPr>
            <w:rStyle w:val="Hyperlink"/>
          </w:rPr>
          <w:t>R</w:t>
        </w:r>
        <w:r w:rsidRPr="0079346B">
          <w:rPr>
            <w:rStyle w:val="Hyperlink"/>
          </w:rPr>
          <w:t>emastered)</w:t>
        </w:r>
        <w:r w:rsidR="0079346B" w:rsidRPr="0079346B">
          <w:rPr>
            <w:rStyle w:val="Hyperlink"/>
          </w:rPr>
          <w:t xml:space="preserve"> (2:27)</w:t>
        </w:r>
      </w:hyperlink>
      <w:r w:rsidR="0079346B">
        <w:t xml:space="preserve"> by</w:t>
      </w:r>
      <w:r w:rsidR="00935A3B">
        <w:t xml:space="preserve"> Frank Sinatra </w:t>
      </w:r>
      <w:r w:rsidR="008F429C">
        <w:t>(</w:t>
      </w:r>
      <w:r w:rsidR="00452B83">
        <w:t xml:space="preserve">from </w:t>
      </w:r>
      <w:r w:rsidR="008F429C">
        <w:t>0:00–0:38)</w:t>
      </w:r>
    </w:p>
    <w:p w14:paraId="4195A6EC" w14:textId="0E7A2611" w:rsidR="2D5FD5D0" w:rsidRDefault="000C1873" w:rsidP="00602DBD">
      <w:pPr>
        <w:pStyle w:val="ListBullet"/>
      </w:pPr>
      <w:hyperlink r:id="rId56" w:history="1">
        <w:r w:rsidRPr="00602DBD">
          <w:rPr>
            <w:rStyle w:val="Hyperlink"/>
            <w:szCs w:val="22"/>
          </w:rPr>
          <w:t xml:space="preserve">Diana Krall </w:t>
        </w:r>
        <w:r w:rsidR="00C84614">
          <w:rPr>
            <w:rStyle w:val="Hyperlink"/>
            <w:szCs w:val="22"/>
          </w:rPr>
          <w:t>–</w:t>
        </w:r>
        <w:r w:rsidRPr="00602DBD">
          <w:rPr>
            <w:rStyle w:val="Hyperlink"/>
            <w:szCs w:val="22"/>
          </w:rPr>
          <w:t xml:space="preserve"> Fly Me To The Moon (Quartet Performances, Las Vegas)</w:t>
        </w:r>
        <w:r w:rsidR="0069048A" w:rsidRPr="00602DBD">
          <w:rPr>
            <w:rStyle w:val="Hyperlink"/>
            <w:szCs w:val="22"/>
          </w:rPr>
          <w:t xml:space="preserve"> (2:03)</w:t>
        </w:r>
      </w:hyperlink>
      <w:r w:rsidR="0069048A">
        <w:rPr>
          <w:color w:val="0F0F0F"/>
          <w:szCs w:val="22"/>
        </w:rPr>
        <w:t xml:space="preserve"> </w:t>
      </w:r>
      <w:r w:rsidR="0069048A" w:rsidRPr="00314969">
        <w:rPr>
          <w:szCs w:val="22"/>
        </w:rPr>
        <w:t>(from 0:00–0:34)</w:t>
      </w:r>
    </w:p>
    <w:p w14:paraId="7918955A" w14:textId="6FE24928" w:rsidR="00805F00" w:rsidRPr="00715F84" w:rsidRDefault="00805F00" w:rsidP="00715F84">
      <w:pPr>
        <w:pStyle w:val="ListBullet"/>
      </w:pPr>
      <w:r w:rsidRPr="00715F84">
        <w:fldChar w:fldCharType="begin"/>
      </w:r>
      <w:r w:rsidRPr="00715F84">
        <w:instrText>HYPERLINK "https://www.youtube.com/watch?v=zokvi67Yko0&amp;list=RDzokvi67Yko0&amp;start_radio=1"</w:instrText>
      </w:r>
      <w:r w:rsidRPr="00715F84">
        <w:fldChar w:fldCharType="separate"/>
      </w:r>
      <w:r w:rsidRPr="00715F84">
        <w:rPr>
          <w:rStyle w:val="Hyperlink"/>
        </w:rPr>
        <w:t>FLY ME TO THE MOON 2020 Version | Evangelion Finally (4:38) (from 0:26–1:33)</w:t>
      </w:r>
    </w:p>
    <w:p w14:paraId="46856154" w14:textId="0F06F773" w:rsidR="00715F84" w:rsidRPr="00715F84" w:rsidRDefault="00805F00" w:rsidP="00715F84">
      <w:pPr>
        <w:pStyle w:val="Heading3"/>
      </w:pPr>
      <w:r w:rsidRPr="00715F84">
        <w:fldChar w:fldCharType="end"/>
      </w:r>
      <w:r w:rsidR="00715F84" w:rsidRPr="00715F84">
        <w:t>Composing and performing</w:t>
      </w:r>
    </w:p>
    <w:p w14:paraId="772C946E" w14:textId="61A78877" w:rsidR="3BDBE516" w:rsidRDefault="3BDBE516" w:rsidP="1AF2A5DB">
      <w:r>
        <w:t xml:space="preserve">Melodies can be </w:t>
      </w:r>
      <w:r w:rsidR="00E77136">
        <w:t>based on</w:t>
      </w:r>
      <w:r w:rsidR="24C33470">
        <w:t xml:space="preserve"> </w:t>
      </w:r>
      <w:r>
        <w:t xml:space="preserve">scales, much like </w:t>
      </w:r>
      <w:r w:rsidR="00D470FD">
        <w:t>‘</w:t>
      </w:r>
      <w:r>
        <w:t xml:space="preserve">Fly Me </w:t>
      </w:r>
      <w:r w:rsidR="00645077">
        <w:t>t</w:t>
      </w:r>
      <w:r>
        <w:t xml:space="preserve">o </w:t>
      </w:r>
      <w:r w:rsidR="00645077">
        <w:t>t</w:t>
      </w:r>
      <w:r>
        <w:t>he Moon</w:t>
      </w:r>
      <w:r w:rsidR="00D470FD">
        <w:t>’</w:t>
      </w:r>
      <w:r>
        <w:t xml:space="preserve">. </w:t>
      </w:r>
      <w:r w:rsidR="00971587">
        <w:t>In this activity</w:t>
      </w:r>
      <w:r w:rsidR="00D470FD">
        <w:t>,</w:t>
      </w:r>
      <w:r w:rsidR="00971587">
        <w:t xml:space="preserve"> you will </w:t>
      </w:r>
      <w:r w:rsidR="005F4C95">
        <w:t xml:space="preserve">interpret a scale to </w:t>
      </w:r>
      <w:r w:rsidR="002B09C7">
        <w:t>create</w:t>
      </w:r>
      <w:r w:rsidR="005F4C95">
        <w:t xml:space="preserve"> a melody</w:t>
      </w:r>
      <w:r w:rsidR="002B09C7">
        <w:t>.</w:t>
      </w:r>
      <w:r>
        <w:t xml:space="preserve"> </w:t>
      </w:r>
      <w:r w:rsidR="00FF4F88">
        <w:t xml:space="preserve">Access the ‘Melodic interpretation </w:t>
      </w:r>
      <w:r w:rsidR="00E811E7">
        <w:t xml:space="preserve">exercise’ score </w:t>
      </w:r>
      <w:r w:rsidR="00B7394D">
        <w:t xml:space="preserve">and </w:t>
      </w:r>
      <w:r w:rsidR="00443B95">
        <w:t xml:space="preserve">‘Melodic interpretation example’ score </w:t>
      </w:r>
      <w:r w:rsidR="00E811E7">
        <w:t>for this activity.</w:t>
      </w:r>
    </w:p>
    <w:p w14:paraId="216A3D3D" w14:textId="6756A0AD" w:rsidR="009D2155" w:rsidRDefault="009D2155" w:rsidP="1AF2A5DB">
      <w:r>
        <w:t>Complete the melodic interpretation activity using the steps provided</w:t>
      </w:r>
      <w:r w:rsidR="00BB026D">
        <w:t xml:space="preserve"> below.</w:t>
      </w:r>
    </w:p>
    <w:p w14:paraId="426B5C73" w14:textId="1CD7BC61" w:rsidR="3BDBE516" w:rsidRDefault="005E2339" w:rsidP="009D2155">
      <w:pPr>
        <w:pStyle w:val="ListNumber"/>
        <w:numPr>
          <w:ilvl w:val="0"/>
          <w:numId w:val="14"/>
        </w:numPr>
      </w:pPr>
      <w:r>
        <w:t>Play</w:t>
      </w:r>
      <w:r w:rsidR="009D2155">
        <w:t xml:space="preserve"> through the</w:t>
      </w:r>
      <w:r w:rsidR="3BDBE516" w:rsidRPr="1AF2A5DB">
        <w:t xml:space="preserve"> </w:t>
      </w:r>
      <w:r w:rsidR="00D62D92">
        <w:t xml:space="preserve">concert </w:t>
      </w:r>
      <w:r w:rsidR="3BDBE516" w:rsidRPr="1AF2A5DB">
        <w:t xml:space="preserve">C major and A </w:t>
      </w:r>
      <w:r w:rsidR="00D470FD">
        <w:t>h</w:t>
      </w:r>
      <w:r w:rsidR="3BDBE516" w:rsidRPr="1AF2A5DB">
        <w:t xml:space="preserve">armonic </w:t>
      </w:r>
      <w:r w:rsidR="00D470FD">
        <w:t>m</w:t>
      </w:r>
      <w:r w:rsidR="3BDBE516" w:rsidRPr="1AF2A5DB">
        <w:t>inor</w:t>
      </w:r>
      <w:r w:rsidR="009D2155">
        <w:t xml:space="preserve"> scales.</w:t>
      </w:r>
    </w:p>
    <w:p w14:paraId="4E97B471" w14:textId="738E7173" w:rsidR="00BD547D" w:rsidRDefault="00BD547D" w:rsidP="009D2155">
      <w:pPr>
        <w:pStyle w:val="ListNumber"/>
        <w:numPr>
          <w:ilvl w:val="0"/>
          <w:numId w:val="14"/>
        </w:numPr>
      </w:pPr>
      <w:r>
        <w:t xml:space="preserve">Play through the </w:t>
      </w:r>
      <w:r w:rsidR="00BB026D">
        <w:t xml:space="preserve">2 </w:t>
      </w:r>
      <w:r w:rsidR="00181A10">
        <w:t>vari</w:t>
      </w:r>
      <w:r w:rsidR="008A6F11">
        <w:t>ations</w:t>
      </w:r>
      <w:r w:rsidR="00181A10">
        <w:t xml:space="preserve"> of these scales provided on the score.</w:t>
      </w:r>
      <w:r w:rsidR="008D3A67">
        <w:t xml:space="preserve"> Note that the melodic contour has been altered in these variations.</w:t>
      </w:r>
    </w:p>
    <w:p w14:paraId="7509EBAD" w14:textId="2C11A853" w:rsidR="007C059E" w:rsidRDefault="001D35A8" w:rsidP="5C9B4A71">
      <w:pPr>
        <w:pStyle w:val="ListNumber"/>
      </w:pPr>
      <w:r>
        <w:t>Access the ‘Melodic interpretation example’ score</w:t>
      </w:r>
      <w:r w:rsidR="00B21A8D">
        <w:t xml:space="preserve"> and </w:t>
      </w:r>
      <w:r w:rsidR="00723245">
        <w:t xml:space="preserve">‘Activity 3.3 – melodic interpretation example’ slide in the </w:t>
      </w:r>
      <w:r w:rsidR="30B94356" w:rsidRPr="00BB7C38">
        <w:rPr>
          <w:rStyle w:val="Strong"/>
        </w:rPr>
        <w:t>PowerPoint</w:t>
      </w:r>
      <w:r>
        <w:t xml:space="preserve"> to observe how various compositional and expressive devices can be used to interpret the melody. </w:t>
      </w:r>
      <w:r w:rsidR="004D7D1E">
        <w:t>Create your own rhythm using the</w:t>
      </w:r>
      <w:r w:rsidR="00CE77A9">
        <w:t xml:space="preserve"> </w:t>
      </w:r>
      <w:r w:rsidR="006437A0">
        <w:t>2 v</w:t>
      </w:r>
      <w:r w:rsidR="008D3A67">
        <w:t>ariations</w:t>
      </w:r>
      <w:r w:rsidR="00CE77A9">
        <w:t xml:space="preserve"> provided to reinterpret the melody.</w:t>
      </w:r>
      <w:r w:rsidR="00E142EC">
        <w:t xml:space="preserve"> </w:t>
      </w:r>
      <w:r w:rsidR="3BDBE516">
        <w:t xml:space="preserve">Interpret these melodies with swing </w:t>
      </w:r>
      <w:r w:rsidR="6DE19D35">
        <w:t xml:space="preserve">rhythms and </w:t>
      </w:r>
      <w:r w:rsidR="3BDBE516">
        <w:t xml:space="preserve">articulations. Vocalists should use scat syllables such as </w:t>
      </w:r>
      <w:r w:rsidR="00E142EC">
        <w:t>‘</w:t>
      </w:r>
      <w:r w:rsidR="3BDBE516" w:rsidRPr="32D8280C">
        <w:rPr>
          <w:rStyle w:val="Emphasis"/>
        </w:rPr>
        <w:t>doo</w:t>
      </w:r>
      <w:r w:rsidR="00E142EC" w:rsidRPr="32D8280C">
        <w:rPr>
          <w:rStyle w:val="Emphasis"/>
        </w:rPr>
        <w:t xml:space="preserve">, </w:t>
      </w:r>
      <w:r w:rsidR="3BDBE516" w:rsidRPr="32D8280C">
        <w:rPr>
          <w:rStyle w:val="Emphasis"/>
        </w:rPr>
        <w:t>dah</w:t>
      </w:r>
      <w:r w:rsidR="001D09FF" w:rsidRPr="32D8280C">
        <w:rPr>
          <w:rStyle w:val="Emphasis"/>
        </w:rPr>
        <w:t xml:space="preserve">, </w:t>
      </w:r>
      <w:r w:rsidR="3BDBE516" w:rsidRPr="32D8280C">
        <w:rPr>
          <w:rStyle w:val="Emphasis"/>
        </w:rPr>
        <w:t>bah</w:t>
      </w:r>
      <w:r w:rsidR="001D09FF" w:rsidRPr="32D8280C">
        <w:rPr>
          <w:rStyle w:val="Emphasis"/>
        </w:rPr>
        <w:t xml:space="preserve">, </w:t>
      </w:r>
      <w:r w:rsidR="3BDBE516" w:rsidRPr="32D8280C">
        <w:rPr>
          <w:rStyle w:val="Emphasis"/>
        </w:rPr>
        <w:t>dwee</w:t>
      </w:r>
      <w:r w:rsidR="001D09FF" w:rsidRPr="32D8280C">
        <w:rPr>
          <w:rStyle w:val="Emphasis"/>
        </w:rPr>
        <w:t>’</w:t>
      </w:r>
      <w:r w:rsidR="00653D02">
        <w:t>.</w:t>
      </w:r>
      <w:r w:rsidR="00D5497E">
        <w:t xml:space="preserve"> </w:t>
      </w:r>
      <w:r w:rsidR="00FB7EF0">
        <w:t>When creating your own interpretation</w:t>
      </w:r>
      <w:r w:rsidR="009207CD">
        <w:t>,</w:t>
      </w:r>
      <w:r w:rsidR="00FB7EF0">
        <w:t xml:space="preserve"> you may like to consider experimenting with </w:t>
      </w:r>
      <w:r w:rsidR="009207CD">
        <w:t>some of these</w:t>
      </w:r>
      <w:r w:rsidR="00FB7EF0">
        <w:t xml:space="preserve"> </w:t>
      </w:r>
      <w:r w:rsidR="009207CD">
        <w:t>devices</w:t>
      </w:r>
      <w:r w:rsidR="00E875A8">
        <w:t>:</w:t>
      </w:r>
    </w:p>
    <w:p w14:paraId="3224591A" w14:textId="340D15CB" w:rsidR="079B718A" w:rsidRPr="001A29A8" w:rsidRDefault="5FF1B041" w:rsidP="00B9533F">
      <w:pPr>
        <w:ind w:left="567"/>
        <w:rPr>
          <w:rStyle w:val="Strong"/>
        </w:rPr>
      </w:pPr>
      <w:r w:rsidRPr="001A29A8">
        <w:rPr>
          <w:rStyle w:val="Strong"/>
        </w:rPr>
        <w:t>Syncopation</w:t>
      </w:r>
    </w:p>
    <w:p w14:paraId="7724718D" w14:textId="353CB757" w:rsidR="007C059E" w:rsidRDefault="002662D4" w:rsidP="001A29A8">
      <w:pPr>
        <w:pStyle w:val="ListBullet2"/>
        <w:ind w:left="1134" w:hanging="567"/>
      </w:pPr>
      <w:r>
        <w:t>A</w:t>
      </w:r>
      <w:r w:rsidR="5FF1B041" w:rsidRPr="1AF2A5DB">
        <w:t>nticipate</w:t>
      </w:r>
      <w:r>
        <w:t xml:space="preserve"> </w:t>
      </w:r>
      <w:r w:rsidRPr="1AF2A5DB">
        <w:t>–</w:t>
      </w:r>
      <w:r w:rsidR="5FF1B041" w:rsidRPr="1AF2A5DB">
        <w:t xml:space="preserve"> play the note on the quaver before</w:t>
      </w:r>
    </w:p>
    <w:p w14:paraId="3A768BB6" w14:textId="3A449168" w:rsidR="007C059E" w:rsidRDefault="00A52ADE" w:rsidP="001A29A8">
      <w:pPr>
        <w:pStyle w:val="ListBullet2"/>
        <w:ind w:left="1134" w:hanging="567"/>
      </w:pPr>
      <w:r w:rsidRPr="1AF2A5DB">
        <w:t>D</w:t>
      </w:r>
      <w:r w:rsidR="5FF1B041" w:rsidRPr="1AF2A5DB">
        <w:t>elay</w:t>
      </w:r>
      <w:r>
        <w:t xml:space="preserve"> </w:t>
      </w:r>
      <w:r w:rsidRPr="1AF2A5DB">
        <w:t>–</w:t>
      </w:r>
      <w:r w:rsidR="5FF1B041" w:rsidRPr="1AF2A5DB">
        <w:t xml:space="preserve"> play the note on the </w:t>
      </w:r>
      <w:r w:rsidR="3B825B4B" w:rsidRPr="1AF2A5DB">
        <w:t>quaver after</w:t>
      </w:r>
    </w:p>
    <w:p w14:paraId="280D83BB" w14:textId="38774CB9" w:rsidR="5FF1B041" w:rsidRDefault="00A52ADE" w:rsidP="001A29A8">
      <w:pPr>
        <w:pStyle w:val="ListBullet2"/>
        <w:ind w:left="1134" w:hanging="567"/>
      </w:pPr>
      <w:r>
        <w:t>T</w:t>
      </w:r>
      <w:r w:rsidR="5DBBC029">
        <w:t>riplets or other cross rhythms</w:t>
      </w:r>
    </w:p>
    <w:p w14:paraId="546C1BDC" w14:textId="3F06E1D1" w:rsidR="3B825B4B" w:rsidRPr="0093329B" w:rsidRDefault="3B825B4B" w:rsidP="0093329B">
      <w:pPr>
        <w:ind w:left="567"/>
        <w:rPr>
          <w:rStyle w:val="Strong"/>
        </w:rPr>
      </w:pPr>
      <w:r w:rsidRPr="0093329B">
        <w:rPr>
          <w:rStyle w:val="Strong"/>
        </w:rPr>
        <w:t>Ornamentation</w:t>
      </w:r>
    </w:p>
    <w:p w14:paraId="144FF1F2" w14:textId="77777777" w:rsidR="00B26899" w:rsidRDefault="000C2847" w:rsidP="0093329B">
      <w:pPr>
        <w:pStyle w:val="ListBullet2"/>
        <w:ind w:left="1134" w:hanging="567"/>
      </w:pPr>
      <w:r w:rsidRPr="32D8280C">
        <w:rPr>
          <w:rStyle w:val="Emphasis"/>
        </w:rPr>
        <w:t>A</w:t>
      </w:r>
      <w:r w:rsidR="3B825B4B" w:rsidRPr="32D8280C">
        <w:rPr>
          <w:rStyle w:val="Emphasis"/>
        </w:rPr>
        <w:t>cciaccatura</w:t>
      </w:r>
      <w:r>
        <w:t xml:space="preserve"> – </w:t>
      </w:r>
      <w:r w:rsidR="3B825B4B">
        <w:t>chromatic, diatonic or intervallic</w:t>
      </w:r>
      <w:r w:rsidR="71B984FC">
        <w:t>; above or below the note</w:t>
      </w:r>
    </w:p>
    <w:p w14:paraId="1A95E28E" w14:textId="77777777" w:rsidR="005E4B37" w:rsidRDefault="00B26899" w:rsidP="0093329B">
      <w:pPr>
        <w:pStyle w:val="ListBullet2"/>
        <w:ind w:left="1134" w:hanging="567"/>
      </w:pPr>
      <w:r w:rsidRPr="32D8280C">
        <w:rPr>
          <w:rStyle w:val="Emphasis"/>
        </w:rPr>
        <w:t>A</w:t>
      </w:r>
      <w:r w:rsidR="71B984FC" w:rsidRPr="32D8280C">
        <w:rPr>
          <w:rStyle w:val="Emphasis"/>
        </w:rPr>
        <w:t>ppoggiatura</w:t>
      </w:r>
      <w:r w:rsidR="005E4B37">
        <w:t xml:space="preserve"> –</w:t>
      </w:r>
      <w:r w:rsidR="71B984FC">
        <w:t xml:space="preserve"> can be before or after the beat; chromatic, diatonic or intervallic; above or below the note</w:t>
      </w:r>
    </w:p>
    <w:p w14:paraId="32D1BA5C" w14:textId="77777777" w:rsidR="005E4B37" w:rsidRDefault="005E4B37" w:rsidP="0093329B">
      <w:pPr>
        <w:pStyle w:val="ListBullet2"/>
        <w:ind w:left="1134" w:hanging="567"/>
      </w:pPr>
      <w:r>
        <w:t>T</w:t>
      </w:r>
      <w:r w:rsidR="71B984FC" w:rsidRPr="1AF2A5DB">
        <w:t>urns or mordents</w:t>
      </w:r>
    </w:p>
    <w:p w14:paraId="07A370EA" w14:textId="69EAA8E8" w:rsidR="6D279D78" w:rsidRDefault="005E4B37" w:rsidP="0093329B">
      <w:pPr>
        <w:pStyle w:val="ListBullet2"/>
        <w:ind w:left="1134" w:hanging="567"/>
      </w:pPr>
      <w:r w:rsidRPr="32D8280C">
        <w:rPr>
          <w:rStyle w:val="Emphasis"/>
        </w:rPr>
        <w:lastRenderedPageBreak/>
        <w:t>G</w:t>
      </w:r>
      <w:r w:rsidR="48D2CDC3" w:rsidRPr="32D8280C">
        <w:rPr>
          <w:rStyle w:val="Emphasis"/>
        </w:rPr>
        <w:t>lissandos</w:t>
      </w:r>
      <w:r w:rsidR="71B984FC">
        <w:t xml:space="preserve"> – fall (descending after the note), scoop (ascending before the note), plop (descending before the n</w:t>
      </w:r>
      <w:r w:rsidR="1BAAB155">
        <w:t>ote), doit (ascending aft</w:t>
      </w:r>
      <w:r w:rsidR="4787B648">
        <w:t>er the note)</w:t>
      </w:r>
    </w:p>
    <w:p w14:paraId="615DCE03" w14:textId="04839B4E" w:rsidR="1AF2A5DB" w:rsidRPr="00B9533F" w:rsidRDefault="1CB78E40" w:rsidP="00B9533F">
      <w:pPr>
        <w:ind w:left="567"/>
        <w:rPr>
          <w:rStyle w:val="Strong"/>
        </w:rPr>
      </w:pPr>
      <w:r w:rsidRPr="00B9533F">
        <w:rPr>
          <w:rStyle w:val="Strong"/>
        </w:rPr>
        <w:t>Passing or auxiliary notes</w:t>
      </w:r>
    </w:p>
    <w:p w14:paraId="54988945" w14:textId="583173AD" w:rsidR="00476AE1" w:rsidRPr="00476AE1" w:rsidRDefault="007B3C0E" w:rsidP="00B9533F">
      <w:pPr>
        <w:pStyle w:val="ListBullet2"/>
        <w:ind w:left="1134" w:hanging="567"/>
      </w:pPr>
      <w:r>
        <w:t>Us</w:t>
      </w:r>
      <w:r w:rsidR="0029759C">
        <w:t>e</w:t>
      </w:r>
      <w:r>
        <w:t xml:space="preserve"> non-chord notes or neighbouring notes </w:t>
      </w:r>
      <w:r w:rsidR="00423808">
        <w:t>to add</w:t>
      </w:r>
      <w:r w:rsidR="005F1051">
        <w:t xml:space="preserve"> to the melody as additional notes and rhyth</w:t>
      </w:r>
      <w:r w:rsidR="0029759C">
        <w:t>ms</w:t>
      </w:r>
    </w:p>
    <w:p w14:paraId="13EE7241" w14:textId="77777777" w:rsidR="00476AE1" w:rsidRPr="00B9533F" w:rsidRDefault="1CB78E40" w:rsidP="00B9533F">
      <w:pPr>
        <w:ind w:left="567"/>
        <w:rPr>
          <w:rStyle w:val="Strong"/>
        </w:rPr>
      </w:pPr>
      <w:r w:rsidRPr="00B9533F">
        <w:rPr>
          <w:rStyle w:val="Strong"/>
        </w:rPr>
        <w:t>Articulation</w:t>
      </w:r>
    </w:p>
    <w:p w14:paraId="2F264CAF" w14:textId="16279314" w:rsidR="1CB78E40" w:rsidRDefault="00443B95" w:rsidP="00B9533F">
      <w:pPr>
        <w:pStyle w:val="ListBullet2"/>
        <w:ind w:left="1134" w:hanging="567"/>
        <w:rPr>
          <w:lang w:val="it-IT"/>
        </w:rPr>
      </w:pPr>
      <w:r w:rsidRPr="32D8280C">
        <w:rPr>
          <w:rStyle w:val="Emphasis"/>
        </w:rPr>
        <w:t>S</w:t>
      </w:r>
      <w:r w:rsidR="1CB78E40" w:rsidRPr="32D8280C">
        <w:rPr>
          <w:rStyle w:val="Emphasis"/>
        </w:rPr>
        <w:t>taccato, tenuto, marcato</w:t>
      </w:r>
      <w:r w:rsidR="1CB78E40" w:rsidRPr="32D8280C">
        <w:rPr>
          <w:lang w:val="it-IT"/>
        </w:rPr>
        <w:t xml:space="preserve"> (short accent in jazz), slurs</w:t>
      </w:r>
    </w:p>
    <w:p w14:paraId="6C11D3F6" w14:textId="0B8135B6" w:rsidR="11D26F0B" w:rsidRDefault="11D26F0B" w:rsidP="32D8280C">
      <w:pPr>
        <w:pStyle w:val="ListNumber"/>
      </w:pPr>
      <w:r>
        <w:t xml:space="preserve">Use the </w:t>
      </w:r>
      <w:hyperlink r:id="rId57">
        <w:r w:rsidR="002535F0" w:rsidRPr="32D8280C">
          <w:rPr>
            <w:rStyle w:val="Hyperlink"/>
          </w:rPr>
          <w:t xml:space="preserve">Activity 3.3 </w:t>
        </w:r>
        <w:r w:rsidR="00A96C7F" w:rsidRPr="32D8280C">
          <w:rPr>
            <w:rStyle w:val="Hyperlink"/>
          </w:rPr>
          <w:t>melo</w:t>
        </w:r>
        <w:r w:rsidR="00F81431" w:rsidRPr="32D8280C">
          <w:rPr>
            <w:rStyle w:val="Hyperlink"/>
          </w:rPr>
          <w:t xml:space="preserve">dic interpretation backing </w:t>
        </w:r>
        <w:r w:rsidR="00646554" w:rsidRPr="32D8280C">
          <w:rPr>
            <w:rStyle w:val="Hyperlink"/>
          </w:rPr>
          <w:t>track (0:23)</w:t>
        </w:r>
      </w:hyperlink>
      <w:r w:rsidR="00646554" w:rsidRPr="32D8280C">
        <w:rPr>
          <w:rStyle w:val="CommentReference"/>
        </w:rPr>
        <w:t xml:space="preserve"> </w:t>
      </w:r>
      <w:r w:rsidR="00646554">
        <w:t>or the</w:t>
      </w:r>
      <w:r w:rsidR="00BE31AB">
        <w:t xml:space="preserve"> </w:t>
      </w:r>
      <w:hyperlink r:id="rId58">
        <w:r w:rsidR="00BE31AB" w:rsidRPr="32D8280C">
          <w:rPr>
            <w:rStyle w:val="Hyperlink"/>
          </w:rPr>
          <w:t>Fly Me To The Moon (2008 Remastered) (2:27)</w:t>
        </w:r>
      </w:hyperlink>
      <w:r w:rsidR="00BE31AB">
        <w:t xml:space="preserve"> by Frank</w:t>
      </w:r>
      <w:r w:rsidR="00646554">
        <w:t xml:space="preserve"> </w:t>
      </w:r>
      <w:r w:rsidR="00BE31AB">
        <w:t>S</w:t>
      </w:r>
      <w:r>
        <w:t xml:space="preserve">inatra recording from the listening task above to </w:t>
      </w:r>
      <w:r w:rsidR="00F81431">
        <w:t>perform your own melodic interpretation.</w:t>
      </w:r>
    </w:p>
    <w:p w14:paraId="04C6150F" w14:textId="60631BC0" w:rsidR="00351EC9" w:rsidRDefault="00351EC9" w:rsidP="002044B6">
      <w:pPr>
        <w:pStyle w:val="ListNumber"/>
        <w:numPr>
          <w:ilvl w:val="0"/>
          <w:numId w:val="14"/>
        </w:numPr>
      </w:pPr>
      <w:r>
        <w:t>Transcribe or notate your melodic variation</w:t>
      </w:r>
      <w:r w:rsidR="00B82702">
        <w:t xml:space="preserve"> using traditional notation or graphic notation.</w:t>
      </w:r>
    </w:p>
    <w:p w14:paraId="3CAA1D54" w14:textId="349C610F" w:rsidR="00B761D8" w:rsidRDefault="00B761D8" w:rsidP="00B761D8">
      <w:pPr>
        <w:pStyle w:val="Heading2"/>
      </w:pPr>
      <w:bookmarkStart w:id="35" w:name="_Toc206505076"/>
      <w:r>
        <w:t xml:space="preserve">Activity 3.4 – </w:t>
      </w:r>
      <w:r w:rsidR="00F63097">
        <w:t>m</w:t>
      </w:r>
      <w:r>
        <w:t>y improv</w:t>
      </w:r>
      <w:r w:rsidR="00F63097">
        <w:t>isation</w:t>
      </w:r>
      <w:r>
        <w:t xml:space="preserve"> journey reflection</w:t>
      </w:r>
      <w:bookmarkEnd w:id="35"/>
    </w:p>
    <w:p w14:paraId="6533E9FE" w14:textId="6C768E3F" w:rsidR="00B761D8" w:rsidRDefault="00B761D8" w:rsidP="00B761D8">
      <w:pPr>
        <w:pStyle w:val="FeatureBox2"/>
      </w:pPr>
      <w:r w:rsidRPr="32D8280C">
        <w:rPr>
          <w:rStyle w:val="Strong"/>
        </w:rPr>
        <w:t xml:space="preserve">Teacher note: </w:t>
      </w:r>
      <w:r w:rsidR="00CE57AB">
        <w:rPr>
          <w:rStyle w:val="Strong"/>
          <w:b w:val="0"/>
          <w:bCs w:val="0"/>
        </w:rPr>
        <w:t>s</w:t>
      </w:r>
      <w:r w:rsidR="006972B9" w:rsidRPr="32D8280C">
        <w:rPr>
          <w:rStyle w:val="Strong"/>
          <w:b w:val="0"/>
          <w:bCs w:val="0"/>
        </w:rPr>
        <w:t xml:space="preserve">tudents will document their personal journey with improvisation using the ‘My improvisation journey’ </w:t>
      </w:r>
      <w:r w:rsidR="006972B9" w:rsidRPr="001A29A8">
        <w:rPr>
          <w:rStyle w:val="Strong"/>
        </w:rPr>
        <w:t>student reflection booklet</w:t>
      </w:r>
      <w:r w:rsidR="006972B9" w:rsidRPr="32D8280C">
        <w:rPr>
          <w:rStyle w:val="Strong"/>
          <w:b w:val="0"/>
          <w:bCs w:val="0"/>
        </w:rPr>
        <w:t>.</w:t>
      </w:r>
      <w:r w:rsidR="006972B9" w:rsidRPr="32D8280C">
        <w:rPr>
          <w:rStyle w:val="Strong"/>
        </w:rPr>
        <w:t xml:space="preserve"> </w:t>
      </w:r>
      <w:r w:rsidR="006972B9">
        <w:t>This can be used as either an in-class activity or a homework activity and may be used for summative assessment</w:t>
      </w:r>
    </w:p>
    <w:p w14:paraId="16E72604" w14:textId="65EFD464" w:rsidR="00B761D8" w:rsidRDefault="00B761D8" w:rsidP="00B761D8">
      <w:r>
        <w:t>Reflect on and document your experience with improvisation using the ‘My improv</w:t>
      </w:r>
      <w:r w:rsidR="00BB61B7">
        <w:t xml:space="preserve">isation </w:t>
      </w:r>
      <w:r>
        <w:t xml:space="preserve">journey’ reflection </w:t>
      </w:r>
      <w:r w:rsidR="00BB61B7">
        <w:t>booklet</w:t>
      </w:r>
      <w:r>
        <w:t xml:space="preserve">. Respond to the reflection questions on the worksheet for </w:t>
      </w:r>
      <w:r w:rsidR="002D225F">
        <w:t>A</w:t>
      </w:r>
      <w:r>
        <w:t>ctivity 3.</w:t>
      </w:r>
      <w:r w:rsidR="00BB61B7">
        <w:t>3</w:t>
      </w:r>
      <w:r>
        <w:t xml:space="preserve"> – melodic interpretation.</w:t>
      </w:r>
    </w:p>
    <w:p w14:paraId="389D4BF6" w14:textId="53DBD709" w:rsidR="00952F02" w:rsidRDefault="13A1D38B" w:rsidP="1B27B1D6">
      <w:pPr>
        <w:pStyle w:val="Heading2"/>
      </w:pPr>
      <w:bookmarkStart w:id="36" w:name="_Toc206505077"/>
      <w:r>
        <w:t>Activity 3.</w:t>
      </w:r>
      <w:r w:rsidR="00B761D8">
        <w:t>5</w:t>
      </w:r>
      <w:r>
        <w:t xml:space="preserve"> – safe</w:t>
      </w:r>
      <w:r w:rsidR="00EB2298">
        <w:t>ty in the music classroom</w:t>
      </w:r>
      <w:bookmarkEnd w:id="36"/>
    </w:p>
    <w:p w14:paraId="1A974336" w14:textId="4C78D109" w:rsidR="00952F02" w:rsidRDefault="13A1D38B" w:rsidP="00CF45AC">
      <w:pPr>
        <w:pStyle w:val="FeatureBox2"/>
      </w:pPr>
      <w:r w:rsidRPr="32D8280C">
        <w:rPr>
          <w:rStyle w:val="Strong"/>
        </w:rPr>
        <w:t xml:space="preserve">Teacher note: </w:t>
      </w:r>
      <w:r w:rsidR="00CE57AB">
        <w:t>r</w:t>
      </w:r>
      <w:r>
        <w:t xml:space="preserve">efer to the </w:t>
      </w:r>
      <w:r w:rsidR="00EB2298" w:rsidRPr="005577F2">
        <w:rPr>
          <w:b/>
          <w:bCs/>
        </w:rPr>
        <w:t>PowerPoint</w:t>
      </w:r>
      <w:r w:rsidRPr="005577F2">
        <w:rPr>
          <w:b/>
          <w:bCs/>
        </w:rPr>
        <w:t xml:space="preserve"> </w:t>
      </w:r>
      <w:r>
        <w:t>and discuss safe</w:t>
      </w:r>
      <w:r w:rsidR="00EB2298">
        <w:t>ty in the music classroom when working with other</w:t>
      </w:r>
      <w:r w:rsidR="004D0399">
        <w:t>s</w:t>
      </w:r>
      <w:r w:rsidR="00B36D02">
        <w:t>.</w:t>
      </w:r>
      <w:r w:rsidR="004D0399">
        <w:t xml:space="preserve"> </w:t>
      </w:r>
      <w:r w:rsidR="00127B58">
        <w:t>Explain</w:t>
      </w:r>
      <w:r w:rsidR="005A63E7">
        <w:t xml:space="preserve"> safe vocal and instrumental practices including correct warm-up, posture and technique</w:t>
      </w:r>
      <w:r w:rsidR="00112156">
        <w:t>s</w:t>
      </w:r>
      <w:r w:rsidR="00B36D02">
        <w:t xml:space="preserve"> for specific instruments</w:t>
      </w:r>
      <w:r w:rsidR="00112156">
        <w:t xml:space="preserve"> as outlined on the slides.</w:t>
      </w:r>
    </w:p>
    <w:p w14:paraId="5277E93F" w14:textId="79B3FE30" w:rsidR="00952F02" w:rsidRDefault="2A1FC515" w:rsidP="1B27B1D6">
      <w:pPr>
        <w:pStyle w:val="Heading2"/>
        <w:rPr>
          <w:rStyle w:val="Heading2Char"/>
        </w:rPr>
      </w:pPr>
      <w:bookmarkStart w:id="37" w:name="_Toc206505078"/>
      <w:r>
        <w:lastRenderedPageBreak/>
        <w:t>Activity 3.</w:t>
      </w:r>
      <w:r w:rsidR="00B761D8">
        <w:t>6</w:t>
      </w:r>
      <w:r>
        <w:t xml:space="preserve"> – </w:t>
      </w:r>
      <w:r w:rsidR="479C4191">
        <w:t>‘Until My Life’s A Song’</w:t>
      </w:r>
      <w:bookmarkEnd w:id="37"/>
    </w:p>
    <w:p w14:paraId="5D3BE8E8" w14:textId="52653A41" w:rsidR="00952F02" w:rsidRPr="0061667C" w:rsidRDefault="00952F02" w:rsidP="00952F02">
      <w:pPr>
        <w:pStyle w:val="FeatureBox2"/>
      </w:pPr>
      <w:r w:rsidRPr="49BFEF47">
        <w:rPr>
          <w:rStyle w:val="Strong"/>
        </w:rPr>
        <w:t xml:space="preserve">Teacher note: </w:t>
      </w:r>
      <w:r w:rsidR="00AB7411">
        <w:t xml:space="preserve">access </w:t>
      </w:r>
      <w:r w:rsidR="00CE57AB" w:rsidRPr="001A29A8">
        <w:rPr>
          <w:b/>
          <w:bCs/>
        </w:rPr>
        <w:t>score booklet 2</w:t>
      </w:r>
      <w:r w:rsidR="00CE57AB">
        <w:t xml:space="preserve"> </w:t>
      </w:r>
      <w:r w:rsidR="00CE57AB" w:rsidRPr="005861A5">
        <w:rPr>
          <w:rStyle w:val="Strong"/>
        </w:rPr>
        <w:t xml:space="preserve">– </w:t>
      </w:r>
      <w:r w:rsidR="0054041D" w:rsidRPr="005861A5">
        <w:rPr>
          <w:rStyle w:val="Strong"/>
        </w:rPr>
        <w:t>‘Until My Life’s A Song’</w:t>
      </w:r>
      <w:r w:rsidR="0054041D">
        <w:t xml:space="preserve"> </w:t>
      </w:r>
      <w:r w:rsidR="12725740">
        <w:t>to access further resources for this activity. Students will require time to learn their individual parts and may require indiv</w:t>
      </w:r>
      <w:r w:rsidR="6AA7D663">
        <w:t>idual support on their instrument.</w:t>
      </w:r>
    </w:p>
    <w:p w14:paraId="1A9DE7AE" w14:textId="3F6C5EBB" w:rsidR="030DCCC2" w:rsidRDefault="030DCCC2" w:rsidP="49BFEF47">
      <w:r>
        <w:t xml:space="preserve">Access </w:t>
      </w:r>
      <w:r w:rsidR="002D225F">
        <w:t xml:space="preserve">the </w:t>
      </w:r>
      <w:hyperlink r:id="rId59">
        <w:r>
          <w:t>‘Until My Life’s A Song’</w:t>
        </w:r>
      </w:hyperlink>
      <w:r w:rsidR="00850533">
        <w:t xml:space="preserve"> </w:t>
      </w:r>
      <w:r>
        <w:t xml:space="preserve">by Andrew Robertson and Daryl Aberhart score and parts provided in </w:t>
      </w:r>
      <w:r w:rsidRPr="005861A5">
        <w:rPr>
          <w:rStyle w:val="Strong"/>
        </w:rPr>
        <w:t>score booklet</w:t>
      </w:r>
      <w:r w:rsidR="002D225F" w:rsidRPr="005861A5">
        <w:rPr>
          <w:rStyle w:val="Strong"/>
        </w:rPr>
        <w:t xml:space="preserve"> 2</w:t>
      </w:r>
      <w:r w:rsidR="00CE2F81">
        <w:rPr>
          <w:rStyle w:val="Strong"/>
        </w:rPr>
        <w:t xml:space="preserve"> – ‘Until My Life’s a Song’</w:t>
      </w:r>
      <w:r>
        <w:t>.</w:t>
      </w:r>
    </w:p>
    <w:p w14:paraId="71F315E9" w14:textId="76929D57" w:rsidR="030DCCC2" w:rsidRDefault="030DCCC2" w:rsidP="49BFEF47">
      <w:r>
        <w:t>Watch the</w:t>
      </w:r>
      <w:r w:rsidR="43577CF4">
        <w:t xml:space="preserve"> </w:t>
      </w:r>
      <w:hyperlink r:id="rId60">
        <w:r w:rsidR="002D225F">
          <w:rPr>
            <w:rStyle w:val="Hyperlink"/>
          </w:rPr>
          <w:t>M</w:t>
        </w:r>
        <w:r w:rsidR="43577CF4" w:rsidRPr="32D8280C">
          <w:rPr>
            <w:rStyle w:val="Hyperlink"/>
          </w:rPr>
          <w:t xml:space="preserve">eet the composer </w:t>
        </w:r>
        <w:r w:rsidR="00906FA3" w:rsidRPr="32D8280C">
          <w:rPr>
            <w:rStyle w:val="Hyperlink"/>
          </w:rPr>
          <w:t xml:space="preserve">educator </w:t>
        </w:r>
        <w:r w:rsidR="00076336" w:rsidRPr="32D8280C">
          <w:rPr>
            <w:rStyle w:val="Hyperlink"/>
          </w:rPr>
          <w:t xml:space="preserve">video </w:t>
        </w:r>
        <w:r w:rsidR="00E360BE" w:rsidRPr="32D8280C">
          <w:rPr>
            <w:rStyle w:val="Hyperlink"/>
          </w:rPr>
          <w:t>(0:23)</w:t>
        </w:r>
      </w:hyperlink>
      <w:r w:rsidR="43577CF4">
        <w:t xml:space="preserve"> and the</w:t>
      </w:r>
      <w:r w:rsidR="008A7145">
        <w:t xml:space="preserve"> </w:t>
      </w:r>
      <w:hyperlink r:id="rId61">
        <w:r w:rsidR="002D225F">
          <w:rPr>
            <w:rStyle w:val="Hyperlink"/>
          </w:rPr>
          <w:t>J</w:t>
        </w:r>
        <w:r w:rsidR="008A7145" w:rsidRPr="32D8280C">
          <w:rPr>
            <w:rStyle w:val="Hyperlink"/>
          </w:rPr>
          <w:t>azz</w:t>
        </w:r>
        <w:r w:rsidRPr="32D8280C">
          <w:rPr>
            <w:rStyle w:val="Hyperlink"/>
          </w:rPr>
          <w:t xml:space="preserve"> full performance</w:t>
        </w:r>
        <w:r w:rsidR="00076336" w:rsidRPr="32D8280C">
          <w:rPr>
            <w:rStyle w:val="Hyperlink"/>
          </w:rPr>
          <w:t xml:space="preserve"> video</w:t>
        </w:r>
        <w:r w:rsidRPr="32D8280C">
          <w:rPr>
            <w:rStyle w:val="Hyperlink"/>
          </w:rPr>
          <w:t xml:space="preserve"> </w:t>
        </w:r>
        <w:r w:rsidR="00076336" w:rsidRPr="32D8280C">
          <w:rPr>
            <w:rStyle w:val="Hyperlink"/>
          </w:rPr>
          <w:t xml:space="preserve">(5:34) </w:t>
        </w:r>
      </w:hyperlink>
      <w:r>
        <w:t>and follow along with the score.</w:t>
      </w:r>
    </w:p>
    <w:p w14:paraId="157B1812" w14:textId="0407793A" w:rsidR="030DCCC2" w:rsidRDefault="030DCCC2" w:rsidP="49BFEF47">
      <w:r>
        <w:t xml:space="preserve">As a class, rehearse and perform ‘Until My Life’s A Song’. Access the following tutorial videos to learn the individual instrument parts. </w:t>
      </w:r>
      <w:r w:rsidR="332E599E">
        <w:t>The horns and vocalists may use the full performance video to assist them with learning their part.</w:t>
      </w:r>
    </w:p>
    <w:p w14:paraId="5395ADE1" w14:textId="7349A5A8" w:rsidR="42139863" w:rsidRPr="00CE57AB" w:rsidRDefault="00DA487F" w:rsidP="00D036DA">
      <w:pPr>
        <w:pStyle w:val="ListBullet"/>
      </w:pPr>
      <w:r>
        <w:fldChar w:fldCharType="begin"/>
      </w:r>
      <w:r>
        <w:instrText>HYPERLINK "https://players.brightcove.net/6197335233001/default_default/index.html?videoId=6373807713112"</w:instrText>
      </w:r>
      <w:r>
        <w:fldChar w:fldCharType="separate"/>
      </w:r>
      <w:r w:rsidR="42139863" w:rsidRPr="32D8280C">
        <w:rPr>
          <w:rStyle w:val="Hyperlink"/>
        </w:rPr>
        <w:t>Jazz</w:t>
      </w:r>
      <w:r w:rsidR="0DF66FE1" w:rsidRPr="32D8280C">
        <w:rPr>
          <w:rStyle w:val="Hyperlink"/>
        </w:rPr>
        <w:t xml:space="preserve"> – drum</w:t>
      </w:r>
      <w:r w:rsidR="00A3447B" w:rsidRPr="32D8280C">
        <w:rPr>
          <w:rStyle w:val="Hyperlink"/>
        </w:rPr>
        <w:t>s</w:t>
      </w:r>
      <w:r w:rsidR="0DF66FE1" w:rsidRPr="32D8280C">
        <w:rPr>
          <w:rStyle w:val="Hyperlink"/>
        </w:rPr>
        <w:t xml:space="preserve"> </w:t>
      </w:r>
      <w:r w:rsidR="7DE3F590" w:rsidRPr="32D8280C">
        <w:rPr>
          <w:rStyle w:val="Hyperlink"/>
        </w:rPr>
        <w:t>demo</w:t>
      </w:r>
      <w:r w:rsidRPr="32D8280C">
        <w:rPr>
          <w:rStyle w:val="Hyperlink"/>
        </w:rPr>
        <w:t xml:space="preserve"> (2:43)</w:t>
      </w:r>
    </w:p>
    <w:p w14:paraId="1AE57565" w14:textId="1B43DDB1" w:rsidR="7DE3F590" w:rsidRPr="00CE57AB" w:rsidRDefault="00DA487F" w:rsidP="00D036DA">
      <w:pPr>
        <w:pStyle w:val="ListBullet"/>
      </w:pPr>
      <w:r>
        <w:fldChar w:fldCharType="end"/>
      </w:r>
      <w:r w:rsidR="00B27E25">
        <w:fldChar w:fldCharType="begin"/>
      </w:r>
      <w:r w:rsidR="00B27E25">
        <w:instrText>HYPERLINK "https://players.brightcove.net/6197335233001/default_default/index.html?videoId=6373807222112"</w:instrText>
      </w:r>
      <w:r w:rsidR="00B27E25">
        <w:fldChar w:fldCharType="separate"/>
      </w:r>
      <w:r w:rsidR="7DE3F590" w:rsidRPr="00B27E25">
        <w:rPr>
          <w:rStyle w:val="Hyperlink"/>
        </w:rPr>
        <w:t>Jazz – bass demo</w:t>
      </w:r>
      <w:r w:rsidR="00B27E25" w:rsidRPr="00B27E25">
        <w:rPr>
          <w:rStyle w:val="Hyperlink"/>
        </w:rPr>
        <w:t xml:space="preserve"> (2:42)</w:t>
      </w:r>
    </w:p>
    <w:p w14:paraId="1B8A6615" w14:textId="6A9DBF6F" w:rsidR="7DE3F590" w:rsidRPr="00CE57AB" w:rsidRDefault="00B27E25" w:rsidP="00CE57AB">
      <w:pPr>
        <w:pStyle w:val="ListBullet"/>
      </w:pPr>
      <w:r>
        <w:fldChar w:fldCharType="end"/>
      </w:r>
      <w:r w:rsidR="009631AF">
        <w:fldChar w:fldCharType="begin"/>
      </w:r>
      <w:r w:rsidR="009631AF">
        <w:instrText>HYPERLINK "https://players.brightcove.net/6197335233001/default_default/index.html?videoId=6373550541112"</w:instrText>
      </w:r>
      <w:r w:rsidR="009631AF">
        <w:fldChar w:fldCharType="separate"/>
      </w:r>
      <w:r w:rsidR="7DE3F590" w:rsidRPr="009631AF">
        <w:rPr>
          <w:rStyle w:val="Hyperlink"/>
        </w:rPr>
        <w:t>Jazz – guitar demo</w:t>
      </w:r>
      <w:r w:rsidR="009631AF" w:rsidRPr="009631AF">
        <w:rPr>
          <w:rStyle w:val="Hyperlink"/>
        </w:rPr>
        <w:t xml:space="preserve"> (1:03)</w:t>
      </w:r>
    </w:p>
    <w:p w14:paraId="5F92B428" w14:textId="30CECC3A" w:rsidR="7DE3F590" w:rsidRPr="00CE57AB" w:rsidRDefault="009631AF" w:rsidP="00D036DA">
      <w:pPr>
        <w:pStyle w:val="ListBullet"/>
      </w:pPr>
      <w:r>
        <w:fldChar w:fldCharType="end"/>
      </w:r>
      <w:r w:rsidR="7DE3F590">
        <w:fldChar w:fldCharType="begin"/>
      </w:r>
      <w:r w:rsidR="00D367EE">
        <w:instrText>HYPERLINK "https://players.brightcove.net/6197335233001/default_default/index.html?videoId=6373807317112"</w:instrText>
      </w:r>
      <w:r w:rsidR="7DE3F590">
        <w:fldChar w:fldCharType="separate"/>
      </w:r>
      <w:r w:rsidR="7DE3F590" w:rsidRPr="00D367EE">
        <w:rPr>
          <w:rStyle w:val="Hyperlink"/>
        </w:rPr>
        <w:t>Jazz – piano demo</w:t>
      </w:r>
      <w:r w:rsidRPr="00D367EE">
        <w:rPr>
          <w:rStyle w:val="Hyperlink"/>
        </w:rPr>
        <w:t xml:space="preserve"> (2:42)</w:t>
      </w:r>
    </w:p>
    <w:p w14:paraId="3E753FD4" w14:textId="7F7AD8B1" w:rsidR="7DE3F590" w:rsidRPr="00CE57AB" w:rsidRDefault="7DE3F590" w:rsidP="00D036DA">
      <w:pPr>
        <w:pStyle w:val="ListBullet"/>
      </w:pPr>
      <w:r>
        <w:fldChar w:fldCharType="end"/>
      </w:r>
      <w:r w:rsidR="00D367EE" w:rsidRPr="322E555B">
        <w:fldChar w:fldCharType="begin"/>
      </w:r>
      <w:r>
        <w:instrText>HYPERLINK "https://players.brightcove.net/6197335233001/default_default/index.html?videoId=6373805072112"</w:instrText>
      </w:r>
      <w:r w:rsidR="00D367EE" w:rsidRPr="322E555B">
        <w:fldChar w:fldCharType="separate"/>
      </w:r>
      <w:r w:rsidRPr="32D8280C">
        <w:rPr>
          <w:rStyle w:val="Hyperlink"/>
        </w:rPr>
        <w:t>Jazz – rhythm section demo</w:t>
      </w:r>
      <w:r w:rsidR="00D367EE" w:rsidRPr="32D8280C">
        <w:rPr>
          <w:rStyle w:val="Hyperlink"/>
        </w:rPr>
        <w:t xml:space="preserve"> (0:39)</w:t>
      </w:r>
    </w:p>
    <w:p w14:paraId="2EA3D44D" w14:textId="4FF4F7D0" w:rsidR="001A29A8" w:rsidRPr="005577F2" w:rsidRDefault="00D367EE" w:rsidP="005577F2">
      <w:r w:rsidRPr="322E555B">
        <w:rPr>
          <w:rFonts w:eastAsiaTheme="minorEastAsia"/>
          <w:szCs w:val="22"/>
        </w:rPr>
        <w:fldChar w:fldCharType="end"/>
      </w:r>
      <w:r w:rsidR="001A29A8" w:rsidRPr="005577F2">
        <w:br w:type="page"/>
      </w:r>
    </w:p>
    <w:p w14:paraId="3AC39DE2" w14:textId="57FA0BCE" w:rsidR="000E7254" w:rsidRPr="00BD3CE7" w:rsidRDefault="000E7254" w:rsidP="000E7254">
      <w:pPr>
        <w:pStyle w:val="Heading1"/>
      </w:pPr>
      <w:bookmarkStart w:id="38" w:name="_Toc206505079"/>
      <w:r>
        <w:lastRenderedPageBreak/>
        <w:t xml:space="preserve">Learning sequence 4 – </w:t>
      </w:r>
      <w:r w:rsidR="3FC8D631">
        <w:t xml:space="preserve">improvise, </w:t>
      </w:r>
      <w:r w:rsidR="0114F737">
        <w:t>r</w:t>
      </w:r>
      <w:r w:rsidR="523861FC">
        <w:t>ehearse and refine</w:t>
      </w:r>
      <w:bookmarkEnd w:id="38"/>
    </w:p>
    <w:p w14:paraId="7D8CC68F" w14:textId="77777777" w:rsidR="000E7254" w:rsidRPr="00BD3CE7" w:rsidRDefault="000E7254" w:rsidP="000E7254">
      <w:pPr>
        <w:pStyle w:val="Heading2"/>
      </w:pPr>
      <w:bookmarkStart w:id="39" w:name="_Toc206505080"/>
      <w:r>
        <w:t>Outcomes and syllabus content</w:t>
      </w:r>
      <w:bookmarkEnd w:id="39"/>
    </w:p>
    <w:p w14:paraId="4B39FCF9" w14:textId="77777777" w:rsidR="000E7254" w:rsidRPr="00B65492" w:rsidRDefault="000E7254" w:rsidP="000E7254">
      <w:pPr>
        <w:tabs>
          <w:tab w:val="left" w:pos="4605"/>
        </w:tabs>
      </w:pPr>
      <w:r>
        <w:t>A student:</w:t>
      </w:r>
    </w:p>
    <w:p w14:paraId="43330B90" w14:textId="77777777" w:rsidR="000D57B4" w:rsidRDefault="000D57B4" w:rsidP="000D57B4">
      <w:pPr>
        <w:pStyle w:val="ListBullet"/>
      </w:pPr>
      <w:r>
        <w:rPr>
          <w:b/>
          <w:bCs/>
        </w:rPr>
        <w:t>MU5-PER-01</w:t>
      </w:r>
      <w:r w:rsidRPr="008E067B">
        <w:t xml:space="preserve"> </w:t>
      </w:r>
      <w:r w:rsidRPr="004B294E">
        <w:t>performs repertoire with stylistic awareness and musical expression</w:t>
      </w:r>
    </w:p>
    <w:p w14:paraId="184F6271" w14:textId="77777777" w:rsidR="000D57B4" w:rsidRDefault="000D57B4" w:rsidP="000D57B4">
      <w:pPr>
        <w:pStyle w:val="ListBullet"/>
      </w:pPr>
      <w:r>
        <w:rPr>
          <w:b/>
          <w:bCs/>
        </w:rPr>
        <w:t xml:space="preserve">MU5-PER-02 </w:t>
      </w:r>
      <w:r w:rsidRPr="004B294E">
        <w:t>manipulates and combines the elements of music in performance to communicate musical ideas</w:t>
      </w:r>
    </w:p>
    <w:p w14:paraId="298AE522" w14:textId="77777777" w:rsidR="000D57B4" w:rsidRDefault="000D57B4" w:rsidP="000D57B4">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5085085E" w14:textId="77777777" w:rsidR="000D57B4" w:rsidRPr="003D18BC"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-01</w:t>
      </w:r>
      <w:r>
        <w:rPr>
          <w:rFonts w:eastAsia="Arial"/>
          <w:b/>
          <w:bCs/>
          <w:szCs w:val="22"/>
        </w:rPr>
        <w:t xml:space="preserve"> </w:t>
      </w:r>
      <w:r w:rsidRPr="00F213B7">
        <w:t>improvises, arranges or composes with stylistic understanding and musical expression</w:t>
      </w:r>
    </w:p>
    <w:p w14:paraId="1A9ECEC6" w14:textId="77777777" w:rsidR="000D57B4"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w:t>
      </w:r>
      <w:r>
        <w:rPr>
          <w:rFonts w:eastAsia="Arial"/>
          <w:b/>
          <w:bCs/>
          <w:szCs w:val="22"/>
        </w:rPr>
        <w:t xml:space="preserve">2 </w:t>
      </w:r>
      <w:r w:rsidRPr="00F213B7">
        <w:t>manipulates and combines the elements of music to create musical ideas</w:t>
      </w:r>
    </w:p>
    <w:p w14:paraId="6F27A9B0" w14:textId="07EB73F2" w:rsidR="00CE57AB" w:rsidRDefault="00CE57AB" w:rsidP="00CE57AB">
      <w:pPr>
        <w:pStyle w:val="Caption"/>
      </w:pPr>
      <w:r>
        <w:t xml:space="preserve">Table </w:t>
      </w:r>
      <w:r>
        <w:fldChar w:fldCharType="begin"/>
      </w:r>
      <w:r>
        <w:instrText xml:space="preserve"> SEQ Table \* ARABIC </w:instrText>
      </w:r>
      <w:r>
        <w:fldChar w:fldCharType="separate"/>
      </w:r>
      <w:r w:rsidR="002D225F">
        <w:rPr>
          <w:noProof/>
        </w:rPr>
        <w:t>9</w:t>
      </w:r>
      <w:r>
        <w:fldChar w:fldCharType="end"/>
      </w:r>
      <w:r>
        <w:t xml:space="preserve"> – Stage 5 content – </w:t>
      </w:r>
      <w:r w:rsidR="000869D8">
        <w:t>L</w:t>
      </w:r>
      <w:r>
        <w:t>earning sequence 4 – improvise, rehearse and refine</w:t>
      </w:r>
    </w:p>
    <w:tbl>
      <w:tblPr>
        <w:tblStyle w:val="Tableheader"/>
        <w:tblW w:w="5000" w:type="pct"/>
        <w:tblLayout w:type="fixed"/>
        <w:tblLook w:val="04A0" w:firstRow="1" w:lastRow="0" w:firstColumn="1" w:lastColumn="0" w:noHBand="0" w:noVBand="1"/>
        <w:tblDescription w:val="This table outlines Stage 5 music content points for this leanring sequence."/>
      </w:tblPr>
      <w:tblGrid>
        <w:gridCol w:w="3210"/>
        <w:gridCol w:w="3211"/>
        <w:gridCol w:w="3209"/>
      </w:tblGrid>
      <w:tr w:rsidR="00024D1E" w14:paraId="37C9A6C0" w14:textId="77777777" w:rsidTr="00CE5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CCA631" w14:textId="77777777" w:rsidR="00024D1E" w:rsidRDefault="00024D1E">
            <w:r>
              <w:t>Performing</w:t>
            </w:r>
          </w:p>
        </w:tc>
        <w:tc>
          <w:tcPr>
            <w:tcW w:w="1667" w:type="pct"/>
          </w:tcPr>
          <w:p w14:paraId="7E1069AF" w14:textId="77777777" w:rsidR="00024D1E" w:rsidRDefault="00024D1E">
            <w:pPr>
              <w:cnfStyle w:val="100000000000" w:firstRow="1" w:lastRow="0" w:firstColumn="0" w:lastColumn="0" w:oddVBand="0" w:evenVBand="0" w:oddHBand="0" w:evenHBand="0" w:firstRowFirstColumn="0" w:firstRowLastColumn="0" w:lastRowFirstColumn="0" w:lastRowLastColumn="0"/>
            </w:pPr>
            <w:r>
              <w:t>Listening</w:t>
            </w:r>
          </w:p>
        </w:tc>
        <w:tc>
          <w:tcPr>
            <w:tcW w:w="1666" w:type="pct"/>
          </w:tcPr>
          <w:p w14:paraId="56B34E24" w14:textId="77777777" w:rsidR="00024D1E" w:rsidRDefault="00024D1E">
            <w:pPr>
              <w:cnfStyle w:val="100000000000" w:firstRow="1" w:lastRow="0" w:firstColumn="0" w:lastColumn="0" w:oddVBand="0" w:evenVBand="0" w:oddHBand="0" w:evenHBand="0" w:firstRowFirstColumn="0" w:firstRowLastColumn="0" w:lastRowFirstColumn="0" w:lastRowLastColumn="0"/>
            </w:pPr>
            <w:r>
              <w:t>Composing</w:t>
            </w:r>
          </w:p>
        </w:tc>
      </w:tr>
      <w:tr w:rsidR="00024D1E" w:rsidRPr="008F7DD3" w14:paraId="7A996B2A" w14:textId="77777777" w:rsidTr="00CE5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E0EEE43" w14:textId="77777777" w:rsidR="00024D1E" w:rsidRPr="00702157" w:rsidRDefault="00024D1E">
            <w:pPr>
              <w:rPr>
                <w:b w:val="0"/>
              </w:rPr>
            </w:pPr>
            <w:r>
              <w:t>Music in practice</w:t>
            </w:r>
          </w:p>
          <w:p w14:paraId="24C8D07D" w14:textId="77777777" w:rsidR="009E3124" w:rsidRPr="009E3124" w:rsidRDefault="00BD4ADB" w:rsidP="00BD4ADB">
            <w:pPr>
              <w:rPr>
                <w:b w:val="0"/>
                <w:bCs/>
                <w:lang w:val="en-US"/>
              </w:rPr>
            </w:pPr>
            <w:r w:rsidRPr="00BD4ADB">
              <w:rPr>
                <w:b w:val="0"/>
                <w:bCs/>
                <w:lang w:val="en-US"/>
              </w:rPr>
              <w:t>Rehearse solo and ensemble repertoire to develop vocal and/or instrumental technical and expressive skill</w:t>
            </w:r>
          </w:p>
          <w:p w14:paraId="012F38B4" w14:textId="77777777" w:rsidR="009E3124" w:rsidRPr="009E3124" w:rsidRDefault="00BD4ADB" w:rsidP="00BD4ADB">
            <w:pPr>
              <w:rPr>
                <w:b w:val="0"/>
                <w:bCs/>
                <w:lang w:val="en-US"/>
              </w:rPr>
            </w:pPr>
            <w:r w:rsidRPr="00BD4ADB">
              <w:rPr>
                <w:b w:val="0"/>
                <w:bCs/>
                <w:lang w:val="en-US"/>
              </w:rPr>
              <w:t>Perform music in a range of styles to communicate musical ideas, including own compositions</w:t>
            </w:r>
          </w:p>
          <w:p w14:paraId="54567E02" w14:textId="77777777" w:rsidR="009E3124" w:rsidRPr="009E3124" w:rsidRDefault="00BD4ADB" w:rsidP="00BD4ADB">
            <w:pPr>
              <w:rPr>
                <w:b w:val="0"/>
                <w:bCs/>
                <w:lang w:val="en-US"/>
              </w:rPr>
            </w:pPr>
            <w:r w:rsidRPr="00BD4ADB">
              <w:rPr>
                <w:b w:val="0"/>
                <w:bCs/>
                <w:lang w:val="en-US"/>
              </w:rPr>
              <w:t>Perform music from a range of musical scores</w:t>
            </w:r>
          </w:p>
          <w:p w14:paraId="124296DE" w14:textId="152CF855" w:rsidR="00BD4ADB" w:rsidRPr="00BD4ADB" w:rsidRDefault="00BD4ADB" w:rsidP="00BD4ADB">
            <w:pPr>
              <w:rPr>
                <w:b w:val="0"/>
                <w:bCs/>
              </w:rPr>
            </w:pPr>
            <w:r w:rsidRPr="00BD4ADB">
              <w:rPr>
                <w:b w:val="0"/>
                <w:bCs/>
                <w:lang w:val="en-US"/>
              </w:rPr>
              <w:t xml:space="preserve">Apply knowledge of musical terminology to rehearse, refine </w:t>
            </w:r>
            <w:r w:rsidRPr="00BD4ADB">
              <w:rPr>
                <w:b w:val="0"/>
                <w:bCs/>
                <w:lang w:val="en-US"/>
              </w:rPr>
              <w:lastRenderedPageBreak/>
              <w:t>and perform</w:t>
            </w:r>
          </w:p>
          <w:p w14:paraId="57C88B1B" w14:textId="77777777" w:rsidR="009E3124" w:rsidRPr="009E3124" w:rsidRDefault="00BD4ADB" w:rsidP="00BD4ADB">
            <w:pPr>
              <w:rPr>
                <w:b w:val="0"/>
                <w:bCs/>
                <w:lang w:val="en-US"/>
              </w:rPr>
            </w:pPr>
            <w:r w:rsidRPr="00BD4ADB">
              <w:rPr>
                <w:b w:val="0"/>
                <w:bCs/>
                <w:lang w:val="en-US"/>
              </w:rPr>
              <w:t>Demonstrate technical and expressive control to enhance the communication of musical ideas</w:t>
            </w:r>
          </w:p>
          <w:p w14:paraId="2CF9F875" w14:textId="4E72EB78" w:rsidR="00BD4ADB" w:rsidRPr="00BD4ADB" w:rsidRDefault="00BD4ADB" w:rsidP="00BD4ADB">
            <w:pPr>
              <w:rPr>
                <w:b w:val="0"/>
                <w:bCs/>
              </w:rPr>
            </w:pPr>
            <w:r w:rsidRPr="00BD4ADB">
              <w:rPr>
                <w:b w:val="0"/>
                <w:bCs/>
                <w:lang w:val="en-US"/>
              </w:rPr>
              <w:t>Explore different ways of communicating with ensemble members and demonstrate awareness of role, function and balance</w:t>
            </w:r>
          </w:p>
          <w:p w14:paraId="5A56674C" w14:textId="2F38EFE0" w:rsidR="00BD4ADB" w:rsidRPr="00BD4ADB" w:rsidRDefault="00BD4ADB" w:rsidP="00BD4ADB">
            <w:pPr>
              <w:rPr>
                <w:b w:val="0"/>
                <w:bCs/>
              </w:rPr>
            </w:pPr>
            <w:proofErr w:type="gramStart"/>
            <w:r w:rsidRPr="00BD4ADB">
              <w:rPr>
                <w:b w:val="0"/>
                <w:bCs/>
                <w:lang w:val="en-US"/>
              </w:rPr>
              <w:t>Improvise</w:t>
            </w:r>
            <w:proofErr w:type="gramEnd"/>
            <w:r w:rsidRPr="00BD4ADB">
              <w:rPr>
                <w:b w:val="0"/>
                <w:bCs/>
                <w:lang w:val="en-US"/>
              </w:rPr>
              <w:t xml:space="preserve"> to develop and extend musical ideas</w:t>
            </w:r>
          </w:p>
          <w:p w14:paraId="1EADC080" w14:textId="2CB1F81B" w:rsidR="00BD4ADB" w:rsidRPr="00BD4ADB" w:rsidRDefault="00BD4ADB" w:rsidP="00BD4ADB">
            <w:pPr>
              <w:rPr>
                <w:b w:val="0"/>
                <w:bCs/>
                <w:lang w:val="en-US"/>
              </w:rPr>
            </w:pPr>
            <w:r w:rsidRPr="00BD4ADB">
              <w:rPr>
                <w:b w:val="0"/>
                <w:bCs/>
                <w:lang w:val="en-US"/>
              </w:rPr>
              <w:t>Develop a sense of personal style through experimentation</w:t>
            </w:r>
          </w:p>
          <w:p w14:paraId="2DD76A5D" w14:textId="556D8930" w:rsidR="00024D1E" w:rsidRPr="00702157" w:rsidRDefault="00770920">
            <w:pPr>
              <w:rPr>
                <w:b w:val="0"/>
              </w:rPr>
            </w:pPr>
            <w:r w:rsidRPr="00770920">
              <w:rPr>
                <w:b w:val="0"/>
                <w:lang w:val="en-US"/>
              </w:rPr>
              <w:t xml:space="preserve">Evaluate </w:t>
            </w:r>
            <w:proofErr w:type="gramStart"/>
            <w:r w:rsidRPr="00770920">
              <w:rPr>
                <w:b w:val="0"/>
                <w:lang w:val="en-US"/>
              </w:rPr>
              <w:t>own</w:t>
            </w:r>
            <w:proofErr w:type="gramEnd"/>
            <w:r w:rsidRPr="00770920">
              <w:rPr>
                <w:b w:val="0"/>
                <w:lang w:val="en-US"/>
              </w:rPr>
              <w:t xml:space="preserve"> performances to target and develop vocal and/or instrumental technique</w:t>
            </w:r>
          </w:p>
          <w:p w14:paraId="7B86CE2B" w14:textId="77777777" w:rsidR="009E3124" w:rsidRDefault="00024D1E" w:rsidP="007A4E1C">
            <w:pPr>
              <w:rPr>
                <w:b w:val="0"/>
                <w:bCs/>
              </w:rPr>
            </w:pPr>
            <w:r>
              <w:rPr>
                <w:bCs/>
              </w:rPr>
              <w:t>Music in context</w:t>
            </w:r>
          </w:p>
          <w:p w14:paraId="47CC5861" w14:textId="77777777" w:rsidR="009E3124" w:rsidRPr="009E3124" w:rsidRDefault="007A4E1C" w:rsidP="007A4E1C">
            <w:pPr>
              <w:rPr>
                <w:b w:val="0"/>
                <w:lang w:val="en-US"/>
              </w:rPr>
            </w:pPr>
            <w:r w:rsidRPr="007A4E1C">
              <w:rPr>
                <w:b w:val="0"/>
                <w:lang w:val="en-US"/>
              </w:rPr>
              <w:t>Interpret music representing a range of genres and styles</w:t>
            </w:r>
          </w:p>
          <w:p w14:paraId="715C1479" w14:textId="4FEFA5AA" w:rsidR="007A4E1C" w:rsidRPr="007A4E1C" w:rsidRDefault="007A4E1C" w:rsidP="007A4E1C">
            <w:pPr>
              <w:rPr>
                <w:b w:val="0"/>
              </w:rPr>
            </w:pPr>
            <w:r w:rsidRPr="007A4E1C">
              <w:rPr>
                <w:b w:val="0"/>
                <w:lang w:val="en-US"/>
              </w:rPr>
              <w:t>Apply knowledge of conventions and practices of a period, genre or style</w:t>
            </w:r>
          </w:p>
          <w:p w14:paraId="38F800FB" w14:textId="77777777" w:rsidR="009E3124" w:rsidRPr="009E3124" w:rsidRDefault="007A4E1C" w:rsidP="007A4E1C">
            <w:pPr>
              <w:rPr>
                <w:b w:val="0"/>
                <w:lang w:val="en-US"/>
              </w:rPr>
            </w:pPr>
            <w:r w:rsidRPr="007A4E1C">
              <w:rPr>
                <w:b w:val="0"/>
                <w:lang w:val="en-US"/>
              </w:rPr>
              <w:t>Apply performance skills and take creative risks to strengthen musical intent and influence audience response</w:t>
            </w:r>
          </w:p>
          <w:p w14:paraId="513ED2A9" w14:textId="77777777" w:rsidR="009E3124" w:rsidRPr="009E3124" w:rsidRDefault="007A4E1C" w:rsidP="007A4E1C">
            <w:pPr>
              <w:rPr>
                <w:b w:val="0"/>
                <w:lang w:val="en-US"/>
              </w:rPr>
            </w:pPr>
            <w:r w:rsidRPr="007A4E1C">
              <w:rPr>
                <w:b w:val="0"/>
                <w:lang w:val="en-US"/>
              </w:rPr>
              <w:t xml:space="preserve">Evaluate </w:t>
            </w:r>
            <w:proofErr w:type="gramStart"/>
            <w:r w:rsidRPr="007A4E1C">
              <w:rPr>
                <w:b w:val="0"/>
                <w:lang w:val="en-US"/>
              </w:rPr>
              <w:t>own</w:t>
            </w:r>
            <w:proofErr w:type="gramEnd"/>
            <w:r w:rsidRPr="007A4E1C">
              <w:rPr>
                <w:b w:val="0"/>
                <w:lang w:val="en-US"/>
              </w:rPr>
              <w:t xml:space="preserve"> </w:t>
            </w:r>
            <w:proofErr w:type="gramStart"/>
            <w:r w:rsidRPr="007A4E1C">
              <w:rPr>
                <w:b w:val="0"/>
                <w:lang w:val="en-US"/>
              </w:rPr>
              <w:t>performances</w:t>
            </w:r>
            <w:proofErr w:type="gramEnd"/>
            <w:r w:rsidRPr="007A4E1C">
              <w:rPr>
                <w:b w:val="0"/>
                <w:lang w:val="en-US"/>
              </w:rPr>
              <w:t xml:space="preserve"> </w:t>
            </w:r>
            <w:r w:rsidRPr="007A4E1C">
              <w:rPr>
                <w:b w:val="0"/>
                <w:lang w:val="en-US"/>
              </w:rPr>
              <w:lastRenderedPageBreak/>
              <w:t>and reflect on the success of communicating musical ideas and intent</w:t>
            </w:r>
          </w:p>
          <w:p w14:paraId="10A7CB20" w14:textId="0864AF49" w:rsidR="007A4E1C" w:rsidRPr="007A4E1C" w:rsidRDefault="007A4E1C" w:rsidP="007A4E1C">
            <w:pPr>
              <w:rPr>
                <w:b w:val="0"/>
              </w:rPr>
            </w:pPr>
            <w:r w:rsidRPr="007A4E1C">
              <w:rPr>
                <w:b w:val="0"/>
                <w:lang w:val="en-US"/>
              </w:rPr>
              <w:t>Perform with understanding of composer and audience perspectives and the purpose of a performance</w:t>
            </w:r>
          </w:p>
          <w:p w14:paraId="6B5AEC7B" w14:textId="77777777" w:rsidR="00024D1E" w:rsidRDefault="00024D1E">
            <w:pPr>
              <w:rPr>
                <w:b w:val="0"/>
                <w:bCs/>
              </w:rPr>
            </w:pPr>
            <w:r w:rsidRPr="008F7DD3">
              <w:rPr>
                <w:bCs/>
              </w:rPr>
              <w:t>Elements of music</w:t>
            </w:r>
          </w:p>
          <w:p w14:paraId="771229E3" w14:textId="77777777" w:rsidR="009E3124" w:rsidRPr="009E3124" w:rsidRDefault="00727246" w:rsidP="00727246">
            <w:pPr>
              <w:rPr>
                <w:b w:val="0"/>
                <w:lang w:val="en-US"/>
              </w:rPr>
            </w:pPr>
            <w:r w:rsidRPr="00727246">
              <w:rPr>
                <w:b w:val="0"/>
                <w:lang w:val="en-US"/>
              </w:rPr>
              <w:t>Manipulate and combine the elements of music when improvising and performing to communicate musical ideas and meaning</w:t>
            </w:r>
          </w:p>
          <w:p w14:paraId="3E239A4C" w14:textId="3E23CD97" w:rsidR="00727246" w:rsidRPr="009E3124" w:rsidRDefault="00727246">
            <w:pPr>
              <w:rPr>
                <w:b w:val="0"/>
              </w:rPr>
            </w:pPr>
            <w:r w:rsidRPr="00727246">
              <w:rPr>
                <w:b w:val="0"/>
                <w:lang w:val="en-US"/>
              </w:rPr>
              <w:t>Analyse and discuss the elements of music in the performance of repertoire</w:t>
            </w:r>
          </w:p>
        </w:tc>
        <w:tc>
          <w:tcPr>
            <w:tcW w:w="1667" w:type="pct"/>
          </w:tcPr>
          <w:p w14:paraId="17AFB7B8" w14:textId="77777777" w:rsidR="009E3124" w:rsidRDefault="00024D1E">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359BA2F4" w14:textId="77777777" w:rsidR="00101098" w:rsidRPr="00101098" w:rsidRDefault="00EF6C82">
            <w:pPr>
              <w:cnfStyle w:val="000000100000" w:firstRow="0" w:lastRow="0" w:firstColumn="0" w:lastColumn="0" w:oddVBand="0" w:evenVBand="0" w:oddHBand="1" w:evenHBand="0" w:firstRowFirstColumn="0" w:firstRowLastColumn="0" w:lastRowFirstColumn="0" w:lastRowLastColumn="0"/>
              <w:rPr>
                <w:bCs/>
                <w:lang w:val="en-US"/>
              </w:rPr>
            </w:pPr>
            <w:r w:rsidRPr="00101098">
              <w:rPr>
                <w:bCs/>
                <w:lang w:val="en-US"/>
              </w:rPr>
              <w:t>Interpret and analyse musical scores relevant to the genre and style</w:t>
            </w:r>
          </w:p>
          <w:p w14:paraId="66BE7B60" w14:textId="49D61976" w:rsidR="0053372B" w:rsidRPr="00101098" w:rsidRDefault="0053372B">
            <w:pPr>
              <w:cnfStyle w:val="000000100000" w:firstRow="0" w:lastRow="0" w:firstColumn="0" w:lastColumn="0" w:oddVBand="0" w:evenVBand="0" w:oddHBand="1" w:evenHBand="0" w:firstRowFirstColumn="0" w:firstRowLastColumn="0" w:lastRowFirstColumn="0" w:lastRowLastColumn="0"/>
              <w:rPr>
                <w:bCs/>
              </w:rPr>
            </w:pPr>
            <w:r w:rsidRPr="00101098">
              <w:rPr>
                <w:bCs/>
                <w:lang w:val="en-US"/>
              </w:rPr>
              <w:t>Use listening skills and memory to identify, sing or play rhythmic and melodic patterns</w:t>
            </w:r>
          </w:p>
          <w:p w14:paraId="1546441F" w14:textId="2EC73160" w:rsidR="0053372B" w:rsidRPr="00101098" w:rsidRDefault="0053372B">
            <w:pPr>
              <w:cnfStyle w:val="000000100000" w:firstRow="0" w:lastRow="0" w:firstColumn="0" w:lastColumn="0" w:oddVBand="0" w:evenVBand="0" w:oddHBand="1" w:evenHBand="0" w:firstRowFirstColumn="0" w:firstRowLastColumn="0" w:lastRowFirstColumn="0" w:lastRowLastColumn="0"/>
              <w:rPr>
                <w:bCs/>
              </w:rPr>
            </w:pPr>
            <w:r w:rsidRPr="00101098">
              <w:rPr>
                <w:bCs/>
                <w:lang w:val="en-US"/>
              </w:rPr>
              <w:t>Use listening skills to reflect on and evaluate own performances or compositions live or through recordings</w:t>
            </w:r>
          </w:p>
          <w:p w14:paraId="7A88583F" w14:textId="39F77E8B" w:rsidR="00024D1E" w:rsidRPr="008F7DD3" w:rsidRDefault="00024D1E">
            <w:pPr>
              <w:cnfStyle w:val="000000100000" w:firstRow="0" w:lastRow="0" w:firstColumn="0" w:lastColumn="0" w:oddVBand="0" w:evenVBand="0" w:oddHBand="1" w:evenHBand="0" w:firstRowFirstColumn="0" w:firstRowLastColumn="0" w:lastRowFirstColumn="0" w:lastRowLastColumn="0"/>
              <w:rPr>
                <w:b/>
              </w:rPr>
            </w:pPr>
            <w:r w:rsidRPr="008F7DD3">
              <w:rPr>
                <w:b/>
              </w:rPr>
              <w:lastRenderedPageBreak/>
              <w:t>Music in context</w:t>
            </w:r>
          </w:p>
          <w:p w14:paraId="30303070" w14:textId="77777777" w:rsidR="00101098" w:rsidRDefault="0053372B">
            <w:pPr>
              <w:cnfStyle w:val="000000100000" w:firstRow="0" w:lastRow="0" w:firstColumn="0" w:lastColumn="0" w:oddVBand="0" w:evenVBand="0" w:oddHBand="1" w:evenHBand="0" w:firstRowFirstColumn="0" w:firstRowLastColumn="0" w:lastRowFirstColumn="0" w:lastRowLastColumn="0"/>
              <w:rPr>
                <w:bCs/>
                <w:lang w:val="en-US"/>
              </w:rPr>
            </w:pPr>
            <w:r w:rsidRPr="0053372B">
              <w:rPr>
                <w:bCs/>
                <w:lang w:val="en-US"/>
              </w:rPr>
              <w:t>Examine music from the perspectives of composer, performer and audience</w:t>
            </w:r>
          </w:p>
          <w:p w14:paraId="5628F8B4" w14:textId="0D8B3300" w:rsidR="003B6AE3" w:rsidRDefault="003B6AE3">
            <w:pPr>
              <w:cnfStyle w:val="000000100000" w:firstRow="0" w:lastRow="0" w:firstColumn="0" w:lastColumn="0" w:oddVBand="0" w:evenVBand="0" w:oddHBand="1" w:evenHBand="0" w:firstRowFirstColumn="0" w:firstRowLastColumn="0" w:lastRowFirstColumn="0" w:lastRowLastColumn="0"/>
              <w:rPr>
                <w:bCs/>
              </w:rPr>
            </w:pPr>
            <w:r w:rsidRPr="003B6AE3">
              <w:rPr>
                <w:bCs/>
              </w:rPr>
              <w:t>Explore aesthetic qualities of music across a range of styles and approaches to interpretation</w:t>
            </w:r>
          </w:p>
          <w:p w14:paraId="5C3B9322" w14:textId="77777777" w:rsidR="00101098" w:rsidRDefault="00024D1E">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765D93F8" w14:textId="2C8A99D0" w:rsidR="00024D1E" w:rsidRPr="00101098" w:rsidRDefault="003B6AE3">
            <w:pPr>
              <w:cnfStyle w:val="000000100000" w:firstRow="0" w:lastRow="0" w:firstColumn="0" w:lastColumn="0" w:oddVBand="0" w:evenVBand="0" w:oddHBand="1" w:evenHBand="0" w:firstRowFirstColumn="0" w:firstRowLastColumn="0" w:lastRowFirstColumn="0" w:lastRowLastColumn="0"/>
              <w:rPr>
                <w:b/>
              </w:rPr>
            </w:pPr>
            <w:r w:rsidRPr="003B6AE3">
              <w:rPr>
                <w:lang w:val="en-US"/>
              </w:rPr>
              <w:t>Analyse and discuss the elements of music in repertoire</w:t>
            </w:r>
          </w:p>
        </w:tc>
        <w:tc>
          <w:tcPr>
            <w:tcW w:w="1666" w:type="pct"/>
          </w:tcPr>
          <w:p w14:paraId="5F61BF49" w14:textId="77777777" w:rsidR="00101098" w:rsidRDefault="00024D1E" w:rsidP="00CB11CF">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669E1CB6" w14:textId="6E9B859D" w:rsidR="00CB11CF" w:rsidRPr="00CB11CF" w:rsidRDefault="00CB11CF" w:rsidP="00CB11CF">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Apply knowledge of compositional devices to generate musical material</w:t>
            </w:r>
          </w:p>
          <w:p w14:paraId="224DB837" w14:textId="268513D8" w:rsidR="00CB11CF" w:rsidRPr="00CB11CF" w:rsidRDefault="00CB11CF" w:rsidP="00CB11CF">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Experiment with different compositional techniques and structures to develop and refine musical material</w:t>
            </w:r>
          </w:p>
          <w:p w14:paraId="1AA0DF1D" w14:textId="652D3B6E" w:rsidR="00CB11CF" w:rsidRPr="00101098" w:rsidRDefault="00CB11CF" w:rsidP="00CB11CF">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Develop musical material within macrostructures</w:t>
            </w:r>
          </w:p>
          <w:p w14:paraId="45FFCAED" w14:textId="5977E882" w:rsidR="0084161F" w:rsidRPr="00CB11CF" w:rsidRDefault="0084161F" w:rsidP="00CB11CF">
            <w:pPr>
              <w:cnfStyle w:val="000000100000" w:firstRow="0" w:lastRow="0" w:firstColumn="0" w:lastColumn="0" w:oddVBand="0" w:evenVBand="0" w:oddHBand="1" w:evenHBand="0" w:firstRowFirstColumn="0" w:firstRowLastColumn="0" w:lastRowFirstColumn="0" w:lastRowLastColumn="0"/>
              <w:rPr>
                <w:bCs/>
              </w:rPr>
            </w:pPr>
            <w:r w:rsidRPr="00101098">
              <w:rPr>
                <w:bCs/>
                <w:lang w:val="en-US"/>
              </w:rPr>
              <w:t xml:space="preserve">Critically reflect on and document compositional </w:t>
            </w:r>
            <w:r w:rsidRPr="00101098">
              <w:rPr>
                <w:bCs/>
                <w:lang w:val="en-US"/>
              </w:rPr>
              <w:lastRenderedPageBreak/>
              <w:t>choices and process</w:t>
            </w:r>
          </w:p>
          <w:p w14:paraId="4E13EEF5" w14:textId="77777777" w:rsidR="00024D1E" w:rsidRPr="008F7DD3" w:rsidRDefault="00024D1E">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2B67D5CE" w14:textId="7278F3BE" w:rsidR="0084161F" w:rsidRPr="0084161F" w:rsidRDefault="0084161F" w:rsidP="0084161F">
            <w:pPr>
              <w:cnfStyle w:val="000000100000" w:firstRow="0" w:lastRow="0" w:firstColumn="0" w:lastColumn="0" w:oddVBand="0" w:evenVBand="0" w:oddHBand="1" w:evenHBand="0" w:firstRowFirstColumn="0" w:firstRowLastColumn="0" w:lastRowFirstColumn="0" w:lastRowLastColumn="0"/>
              <w:rPr>
                <w:bCs/>
              </w:rPr>
            </w:pPr>
            <w:r w:rsidRPr="0084161F">
              <w:rPr>
                <w:bCs/>
                <w:lang w:val="en-US"/>
              </w:rPr>
              <w:t>Explore how conventions of different styles and media can be used and combined to create meaning</w:t>
            </w:r>
          </w:p>
          <w:p w14:paraId="49821840" w14:textId="3B70042A" w:rsidR="0084161F" w:rsidRPr="0084161F" w:rsidRDefault="0084161F" w:rsidP="0084161F">
            <w:pPr>
              <w:cnfStyle w:val="000000100000" w:firstRow="0" w:lastRow="0" w:firstColumn="0" w:lastColumn="0" w:oddVBand="0" w:evenVBand="0" w:oddHBand="1" w:evenHBand="0" w:firstRowFirstColumn="0" w:firstRowLastColumn="0" w:lastRowFirstColumn="0" w:lastRowLastColumn="0"/>
              <w:rPr>
                <w:bCs/>
              </w:rPr>
            </w:pPr>
            <w:proofErr w:type="gramStart"/>
            <w:r w:rsidRPr="0084161F">
              <w:rPr>
                <w:bCs/>
                <w:lang w:val="en-US"/>
              </w:rPr>
              <w:t>Evaluate</w:t>
            </w:r>
            <w:proofErr w:type="gramEnd"/>
            <w:r w:rsidRPr="0084161F">
              <w:rPr>
                <w:bCs/>
                <w:lang w:val="en-US"/>
              </w:rPr>
              <w:t xml:space="preserve"> own and others’ success in communicating ideas and intent and use feedback to refine and improv</w:t>
            </w:r>
            <w:r w:rsidR="00101098">
              <w:rPr>
                <w:bCs/>
                <w:lang w:val="en-US"/>
              </w:rPr>
              <w:t>e</w:t>
            </w:r>
          </w:p>
          <w:p w14:paraId="70540E96" w14:textId="2A075AAB" w:rsidR="0084161F" w:rsidRPr="0084161F" w:rsidRDefault="0084161F" w:rsidP="0084161F">
            <w:pPr>
              <w:cnfStyle w:val="000000100000" w:firstRow="0" w:lastRow="0" w:firstColumn="0" w:lastColumn="0" w:oddVBand="0" w:evenVBand="0" w:oddHBand="1" w:evenHBand="0" w:firstRowFirstColumn="0" w:firstRowLastColumn="0" w:lastRowFirstColumn="0" w:lastRowLastColumn="0"/>
              <w:rPr>
                <w:bCs/>
              </w:rPr>
            </w:pPr>
            <w:r w:rsidRPr="0084161F">
              <w:rPr>
                <w:bCs/>
                <w:lang w:val="en-US"/>
              </w:rPr>
              <w:t>Consider the capabilities of performing media and the needs and perspectives of performers when composing</w:t>
            </w:r>
          </w:p>
          <w:p w14:paraId="6DC311B4" w14:textId="2285812A" w:rsidR="00024D1E" w:rsidRDefault="0084161F">
            <w:pPr>
              <w:cnfStyle w:val="000000100000" w:firstRow="0" w:lastRow="0" w:firstColumn="0" w:lastColumn="0" w:oddVBand="0" w:evenVBand="0" w:oddHBand="1" w:evenHBand="0" w:firstRowFirstColumn="0" w:firstRowLastColumn="0" w:lastRowFirstColumn="0" w:lastRowLastColumn="0"/>
              <w:rPr>
                <w:bCs/>
              </w:rPr>
            </w:pPr>
            <w:r w:rsidRPr="0084161F">
              <w:rPr>
                <w:bCs/>
                <w:lang w:val="en-US"/>
              </w:rPr>
              <w:t>Examine how interpretation is affected by changes in instrumentation and orchestration</w:t>
            </w:r>
          </w:p>
          <w:p w14:paraId="6F8B2B63" w14:textId="77777777" w:rsidR="00024D1E" w:rsidRDefault="00024D1E">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60704649" w14:textId="19BE3E0E" w:rsidR="009E3124" w:rsidRPr="009E3124" w:rsidRDefault="009E3124" w:rsidP="009E3124">
            <w:pPr>
              <w:cnfStyle w:val="000000100000" w:firstRow="0" w:lastRow="0" w:firstColumn="0" w:lastColumn="0" w:oddVBand="0" w:evenVBand="0" w:oddHBand="1" w:evenHBand="0" w:firstRowFirstColumn="0" w:firstRowLastColumn="0" w:lastRowFirstColumn="0" w:lastRowLastColumn="0"/>
              <w:rPr>
                <w:bCs/>
              </w:rPr>
            </w:pPr>
            <w:r w:rsidRPr="009E3124">
              <w:rPr>
                <w:bCs/>
                <w:lang w:val="en-US"/>
              </w:rPr>
              <w:t>Analyse and discuss use of the elements of music in own compositions and the compositions of others</w:t>
            </w:r>
          </w:p>
          <w:p w14:paraId="490C5EB0" w14:textId="3A78BFF0" w:rsidR="00024D1E" w:rsidRPr="008F7DD3" w:rsidRDefault="009E3124">
            <w:pPr>
              <w:cnfStyle w:val="000000100000" w:firstRow="0" w:lastRow="0" w:firstColumn="0" w:lastColumn="0" w:oddVBand="0" w:evenVBand="0" w:oddHBand="1" w:evenHBand="0" w:firstRowFirstColumn="0" w:firstRowLastColumn="0" w:lastRowFirstColumn="0" w:lastRowLastColumn="0"/>
              <w:rPr>
                <w:bCs/>
              </w:rPr>
            </w:pPr>
            <w:r w:rsidRPr="009E3124">
              <w:rPr>
                <w:bCs/>
                <w:lang w:val="en-US"/>
              </w:rPr>
              <w:t xml:space="preserve">Manipulate and combine the elements of music to create musical ideas and/or communicate meaning, through improvising or </w:t>
            </w:r>
            <w:r w:rsidRPr="009E3124">
              <w:rPr>
                <w:bCs/>
                <w:lang w:val="en-US"/>
              </w:rPr>
              <w:lastRenderedPageBreak/>
              <w:t>composing</w:t>
            </w:r>
          </w:p>
        </w:tc>
      </w:tr>
    </w:tbl>
    <w:p w14:paraId="44EAD325" w14:textId="77777777" w:rsidR="006131A7" w:rsidRDefault="006131A7" w:rsidP="006131A7">
      <w:pPr>
        <w:pStyle w:val="Imageattributioncaption"/>
      </w:pPr>
      <w:hyperlink r:id="rId62" w:history="1">
        <w:r w:rsidRPr="007C3FAC">
          <w:rPr>
            <w:rStyle w:val="Hyperlink"/>
          </w:rPr>
          <w:t>Music 7</w:t>
        </w:r>
        <w:r>
          <w:rPr>
            <w:rStyle w:val="Hyperlink"/>
          </w:rPr>
          <w:t>–</w:t>
        </w:r>
        <w:r w:rsidRPr="007C3FAC">
          <w:rPr>
            <w:rStyle w:val="Hyperlink"/>
          </w:rPr>
          <w:t>10 Syllabus</w:t>
        </w:r>
      </w:hyperlink>
      <w:r>
        <w:t xml:space="preserve"> © NSW Education Standards Authority (NESA) for and on behalf of the Crown in right of the State of New South Wales, 2024.</w:t>
      </w:r>
    </w:p>
    <w:p w14:paraId="487B1A1F" w14:textId="69938F31" w:rsidR="000E7254" w:rsidRDefault="000E7254" w:rsidP="000E7254">
      <w:r w:rsidRPr="32D8280C">
        <w:rPr>
          <w:rStyle w:val="Strong"/>
        </w:rPr>
        <w:t>Duration:</w:t>
      </w:r>
      <w:r>
        <w:t xml:space="preserve"> </w:t>
      </w:r>
      <w:r w:rsidR="008F7DD3">
        <w:t>2.5 hours (</w:t>
      </w:r>
      <w:r w:rsidR="00CE57AB">
        <w:t>one</w:t>
      </w:r>
      <w:r w:rsidR="008F7DD3">
        <w:t xml:space="preserve"> week)</w:t>
      </w:r>
    </w:p>
    <w:p w14:paraId="2E92B1A0" w14:textId="48544901" w:rsidR="00CE57AB" w:rsidRDefault="00CE57AB" w:rsidP="00CE57AB">
      <w:pPr>
        <w:pStyle w:val="Caption"/>
      </w:pPr>
      <w:r>
        <w:t xml:space="preserve">Table </w:t>
      </w:r>
      <w:r>
        <w:fldChar w:fldCharType="begin"/>
      </w:r>
      <w:r>
        <w:instrText xml:space="preserve"> SEQ Table \* ARABIC </w:instrText>
      </w:r>
      <w:r>
        <w:fldChar w:fldCharType="separate"/>
      </w:r>
      <w:r w:rsidR="00102F30">
        <w:rPr>
          <w:noProof/>
        </w:rPr>
        <w:t>10</w:t>
      </w:r>
      <w:r>
        <w:fldChar w:fldCharType="end"/>
      </w:r>
      <w:r>
        <w:t xml:space="preserve"> – </w:t>
      </w:r>
      <w:r w:rsidR="000869D8">
        <w:t>L</w:t>
      </w:r>
      <w:r>
        <w:t>earning sequence 4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4."/>
      </w:tblPr>
      <w:tblGrid>
        <w:gridCol w:w="4815"/>
        <w:gridCol w:w="4815"/>
      </w:tblGrid>
      <w:tr w:rsidR="000E7254" w14:paraId="0A33B1C2" w14:textId="77777777" w:rsidTr="1B27B1D6">
        <w:trPr>
          <w:cnfStyle w:val="100000000000" w:firstRow="1" w:lastRow="0" w:firstColumn="0" w:lastColumn="0" w:oddVBand="0" w:evenVBand="0" w:oddHBand="0" w:evenHBand="0" w:firstRowFirstColumn="0" w:firstRowLastColumn="0" w:lastRowFirstColumn="0" w:lastRowLastColumn="0"/>
        </w:trPr>
        <w:tc>
          <w:tcPr>
            <w:tcW w:w="2500" w:type="pct"/>
          </w:tcPr>
          <w:p w14:paraId="3BEE0F4C" w14:textId="0CE6D860" w:rsidR="000E7254" w:rsidRDefault="17F20035" w:rsidP="0062307B">
            <w:r>
              <w:t>Learning intentions</w:t>
            </w:r>
          </w:p>
        </w:tc>
        <w:tc>
          <w:tcPr>
            <w:tcW w:w="2500" w:type="pct"/>
          </w:tcPr>
          <w:p w14:paraId="36CDA4AF" w14:textId="77777777" w:rsidR="000E7254" w:rsidRDefault="000E7254" w:rsidP="0062307B">
            <w:r>
              <w:t>Success criteria</w:t>
            </w:r>
          </w:p>
        </w:tc>
      </w:tr>
      <w:tr w:rsidR="000E7254" w14:paraId="7F5FDD10" w14:textId="77777777" w:rsidTr="1B27B1D6">
        <w:trPr>
          <w:cnfStyle w:val="000000100000" w:firstRow="0" w:lastRow="0" w:firstColumn="0" w:lastColumn="0" w:oddVBand="0" w:evenVBand="0" w:oddHBand="1" w:evenHBand="0" w:firstRowFirstColumn="0" w:firstRowLastColumn="0" w:lastRowFirstColumn="0" w:lastRowLastColumn="0"/>
        </w:trPr>
        <w:tc>
          <w:tcPr>
            <w:tcW w:w="2500" w:type="pct"/>
          </w:tcPr>
          <w:p w14:paraId="7C370D54" w14:textId="77777777" w:rsidR="000E7254" w:rsidRDefault="000E7254" w:rsidP="0062307B">
            <w:r>
              <w:t>We are learning to:</w:t>
            </w:r>
          </w:p>
          <w:p w14:paraId="67075603" w14:textId="33A260D5" w:rsidR="000E7254" w:rsidRPr="00555684" w:rsidRDefault="00CE57AB" w:rsidP="0062307B">
            <w:pPr>
              <w:pStyle w:val="ListBullet"/>
            </w:pPr>
            <w:r>
              <w:t>k</w:t>
            </w:r>
            <w:r w:rsidR="00101098">
              <w:t xml:space="preserve">now </w:t>
            </w:r>
            <w:r w:rsidR="00DC214F">
              <w:t>the notes of the pentatonic scale</w:t>
            </w:r>
          </w:p>
          <w:p w14:paraId="1F7B8CBB" w14:textId="5272743D" w:rsidR="000E7254" w:rsidRDefault="00CE57AB" w:rsidP="0062307B">
            <w:pPr>
              <w:pStyle w:val="ListBullet"/>
            </w:pPr>
            <w:r>
              <w:t>u</w:t>
            </w:r>
            <w:r w:rsidR="0089265A">
              <w:t xml:space="preserve">nderstand how to </w:t>
            </w:r>
            <w:r w:rsidR="00CF224F">
              <w:t xml:space="preserve">generate </w:t>
            </w:r>
            <w:r w:rsidR="00E4480F">
              <w:t xml:space="preserve">and develop </w:t>
            </w:r>
            <w:r w:rsidR="00CF224F">
              <w:t>new musical material using the eleme</w:t>
            </w:r>
            <w:r w:rsidR="009A5D8E">
              <w:t>n</w:t>
            </w:r>
            <w:r w:rsidR="00CF224F">
              <w:t>ts of music in improvisation activities</w:t>
            </w:r>
          </w:p>
          <w:p w14:paraId="61D29B07" w14:textId="59112E52" w:rsidR="000E7254" w:rsidRPr="004218AB" w:rsidRDefault="00CE57AB" w:rsidP="0062307B">
            <w:pPr>
              <w:pStyle w:val="ListBullet"/>
            </w:pPr>
            <w:r>
              <w:t>a</w:t>
            </w:r>
            <w:r w:rsidR="00CF224F">
              <w:t>pply</w:t>
            </w:r>
            <w:r w:rsidR="00CB738A">
              <w:t>, rehearse and refine</w:t>
            </w:r>
            <w:r w:rsidR="00CF224F">
              <w:t xml:space="preserve"> </w:t>
            </w:r>
            <w:r w:rsidR="00E4480F">
              <w:t xml:space="preserve">improvisation </w:t>
            </w:r>
            <w:r w:rsidR="00E4480F">
              <w:lastRenderedPageBreak/>
              <w:t>skills within the context of</w:t>
            </w:r>
            <w:r w:rsidR="00CB738A">
              <w:t xml:space="preserve"> performing </w:t>
            </w:r>
            <w:r w:rsidR="00E4480F">
              <w:t>a piece of music</w:t>
            </w:r>
            <w:r>
              <w:t>.</w:t>
            </w:r>
          </w:p>
        </w:tc>
        <w:tc>
          <w:tcPr>
            <w:tcW w:w="2500" w:type="pct"/>
          </w:tcPr>
          <w:p w14:paraId="6792451D" w14:textId="77777777" w:rsidR="000E7254" w:rsidRDefault="000E7254" w:rsidP="0062307B">
            <w:r>
              <w:lastRenderedPageBreak/>
              <w:t>We can:</w:t>
            </w:r>
          </w:p>
          <w:p w14:paraId="7172671D" w14:textId="43322D2E" w:rsidR="000E7254" w:rsidRDefault="00CE57AB" w:rsidP="0062307B">
            <w:pPr>
              <w:pStyle w:val="ListBullet"/>
            </w:pPr>
            <w:r>
              <w:t>n</w:t>
            </w:r>
            <w:r w:rsidR="00147D85">
              <w:t>ame</w:t>
            </w:r>
            <w:r w:rsidR="00521FDB">
              <w:t xml:space="preserve"> the notes of the pentatonic scale </w:t>
            </w:r>
            <w:r w:rsidR="00147D85">
              <w:t xml:space="preserve">and </w:t>
            </w:r>
            <w:r w:rsidR="00294A77">
              <w:t>play the scale on an instrument/voice</w:t>
            </w:r>
          </w:p>
          <w:p w14:paraId="4CEAADDC" w14:textId="028F83E3" w:rsidR="000E7254" w:rsidRDefault="00CE57AB" w:rsidP="0062307B">
            <w:pPr>
              <w:pStyle w:val="ListBullet"/>
            </w:pPr>
            <w:r>
              <w:t>a</w:t>
            </w:r>
            <w:r w:rsidR="00EB4451">
              <w:t xml:space="preserve">pply the pentatonic scale </w:t>
            </w:r>
            <w:r w:rsidR="00520B2C">
              <w:t>to</w:t>
            </w:r>
            <w:r w:rsidR="00C528F5">
              <w:t xml:space="preserve"> improvising</w:t>
            </w:r>
            <w:r w:rsidR="00EB4451">
              <w:t xml:space="preserve"> new musical material </w:t>
            </w:r>
            <w:r w:rsidR="00520B2C">
              <w:t xml:space="preserve">over a moving </w:t>
            </w:r>
            <w:r w:rsidR="00520B2C">
              <w:lastRenderedPageBreak/>
              <w:t>chord progression</w:t>
            </w:r>
          </w:p>
          <w:p w14:paraId="621CA12B" w14:textId="2B63D1FA" w:rsidR="000E7254" w:rsidRDefault="00CE57AB" w:rsidP="0062307B">
            <w:pPr>
              <w:pStyle w:val="ListBullet"/>
            </w:pPr>
            <w:r>
              <w:t>i</w:t>
            </w:r>
            <w:r w:rsidR="00A54ED3">
              <w:t>dentify and explain areas of a performance or improvisation that require further refinement using appropriate musical terminology and how this can be achieved</w:t>
            </w:r>
            <w:r>
              <w:t>.</w:t>
            </w:r>
          </w:p>
        </w:tc>
      </w:tr>
    </w:tbl>
    <w:p w14:paraId="0E920D18" w14:textId="203B9FA3" w:rsidR="216AE0D9" w:rsidRDefault="216AE0D9" w:rsidP="72730443">
      <w:r w:rsidRPr="72730443">
        <w:rPr>
          <w:rStyle w:val="Strong"/>
        </w:rPr>
        <w:lastRenderedPageBreak/>
        <w:t>Check for understanding</w:t>
      </w:r>
    </w:p>
    <w:p w14:paraId="668415DC" w14:textId="61EB3DB4" w:rsidR="216AE0D9" w:rsidRDefault="216AE0D9" w:rsidP="72730443">
      <w:pPr>
        <w:pStyle w:val="ListBullet"/>
      </w:pPr>
      <w:r>
        <w:t>Check the note</w:t>
      </w:r>
      <w:r w:rsidR="002D225F">
        <w:t>-</w:t>
      </w:r>
      <w:r>
        <w:t>naming activity for accuracy</w:t>
      </w:r>
    </w:p>
    <w:p w14:paraId="3528C0CB" w14:textId="4A1AFF94" w:rsidR="216AE0D9" w:rsidRDefault="216AE0D9" w:rsidP="72730443">
      <w:pPr>
        <w:pStyle w:val="ListBullet"/>
      </w:pPr>
      <w:r>
        <w:t xml:space="preserve">Observe student improvisations </w:t>
      </w:r>
    </w:p>
    <w:p w14:paraId="62B5CF87" w14:textId="6F22799C" w:rsidR="000E7254" w:rsidRDefault="216AE0D9" w:rsidP="000E7254">
      <w:pPr>
        <w:pStyle w:val="ListBullet"/>
      </w:pPr>
      <w:r>
        <w:t>View a</w:t>
      </w:r>
      <w:r w:rsidR="00516F91">
        <w:t xml:space="preserve"> </w:t>
      </w:r>
      <w:r w:rsidR="0088662F">
        <w:t>performance of an excerpt of the piece</w:t>
      </w:r>
    </w:p>
    <w:p w14:paraId="064ED255" w14:textId="3F774A13" w:rsidR="000E7254" w:rsidRDefault="305E8D48" w:rsidP="000E7254">
      <w:pPr>
        <w:pStyle w:val="Heading2"/>
      </w:pPr>
      <w:bookmarkStart w:id="40" w:name="_Toc206505081"/>
      <w:r>
        <w:t>Activity 4.1</w:t>
      </w:r>
      <w:r w:rsidR="000E7254">
        <w:t xml:space="preserve"> – </w:t>
      </w:r>
      <w:r w:rsidR="64DDFE7B">
        <w:t>ensemble work</w:t>
      </w:r>
      <w:bookmarkEnd w:id="40"/>
    </w:p>
    <w:p w14:paraId="4C7E3987" w14:textId="24826C8D" w:rsidR="000E7254" w:rsidRPr="0061667C" w:rsidRDefault="000E7254" w:rsidP="000E7254">
      <w:pPr>
        <w:pStyle w:val="FeatureBox2"/>
      </w:pPr>
      <w:r w:rsidRPr="02337992">
        <w:rPr>
          <w:rStyle w:val="Strong"/>
        </w:rPr>
        <w:t xml:space="preserve">Teacher note: </w:t>
      </w:r>
      <w:r w:rsidR="001B2DE8" w:rsidRPr="1B27B1D6">
        <w:rPr>
          <w:rStyle w:val="Strong"/>
          <w:b w:val="0"/>
          <w:bCs w:val="0"/>
        </w:rPr>
        <w:t xml:space="preserve">refer to the </w:t>
      </w:r>
      <w:r w:rsidR="001B2DE8" w:rsidRPr="001A29A8">
        <w:rPr>
          <w:rStyle w:val="Strong"/>
        </w:rPr>
        <w:t>PowerPoint</w:t>
      </w:r>
      <w:r w:rsidR="001A29A8">
        <w:rPr>
          <w:rStyle w:val="Strong"/>
        </w:rPr>
        <w:t xml:space="preserve"> </w:t>
      </w:r>
      <w:r w:rsidR="00AF28A2">
        <w:rPr>
          <w:rStyle w:val="Strong"/>
          <w:b w:val="0"/>
          <w:bCs w:val="0"/>
        </w:rPr>
        <w:t xml:space="preserve">and </w:t>
      </w:r>
      <w:r w:rsidR="00CE57AB" w:rsidRPr="001A29A8">
        <w:rPr>
          <w:rStyle w:val="Strong"/>
        </w:rPr>
        <w:t xml:space="preserve">score booklet </w:t>
      </w:r>
      <w:r w:rsidR="00CE57AB" w:rsidRPr="008D7F92">
        <w:rPr>
          <w:rStyle w:val="Strong"/>
        </w:rPr>
        <w:t xml:space="preserve">2 – </w:t>
      </w:r>
      <w:r w:rsidR="00AF28A2" w:rsidRPr="008D7F92">
        <w:rPr>
          <w:rStyle w:val="Strong"/>
        </w:rPr>
        <w:t>‘Until My Life’s A Song’</w:t>
      </w:r>
      <w:r w:rsidR="001B2DE8">
        <w:rPr>
          <w:rStyle w:val="Strong"/>
          <w:b w:val="0"/>
          <w:bCs w:val="0"/>
        </w:rPr>
        <w:t>. A jazz glossary is</w:t>
      </w:r>
      <w:r w:rsidR="001B2DE8" w:rsidRPr="1B27B1D6">
        <w:rPr>
          <w:rStyle w:val="Strong"/>
          <w:b w:val="0"/>
          <w:bCs w:val="0"/>
        </w:rPr>
        <w:t xml:space="preserve"> provided</w:t>
      </w:r>
      <w:r w:rsidR="001B2DE8">
        <w:rPr>
          <w:rStyle w:val="Strong"/>
          <w:b w:val="0"/>
          <w:bCs w:val="0"/>
        </w:rPr>
        <w:t xml:space="preserve"> in the </w:t>
      </w:r>
      <w:r w:rsidR="001B2DE8" w:rsidRPr="008054CE">
        <w:rPr>
          <w:rStyle w:val="Strong"/>
        </w:rPr>
        <w:t>teacher resource booklet</w:t>
      </w:r>
      <w:r w:rsidR="001B2DE8">
        <w:rPr>
          <w:rStyle w:val="Strong"/>
          <w:b w:val="0"/>
          <w:bCs w:val="0"/>
        </w:rPr>
        <w:t xml:space="preserve"> for students to add to throughout the unit as they learn new terminology associated with jazz and funk music.</w:t>
      </w:r>
    </w:p>
    <w:p w14:paraId="3D01D0B3" w14:textId="5A226552" w:rsidR="0B773C9A" w:rsidRDefault="0B773C9A" w:rsidP="02337992">
      <w:r>
        <w:t xml:space="preserve">Continue to rehearse and refine ‘Until My Life’s A Song’. You may like to work in </w:t>
      </w:r>
      <w:r w:rsidR="4146DEDC">
        <w:t xml:space="preserve">like instrumental </w:t>
      </w:r>
      <w:r>
        <w:t>groups</w:t>
      </w:r>
      <w:r w:rsidR="52E44D71">
        <w:t xml:space="preserve"> to ensure cohesion between parts before putting it all together as a class. For example, </w:t>
      </w:r>
      <w:r w:rsidR="46898FA7">
        <w:t xml:space="preserve">the rhythm section might work together in a </w:t>
      </w:r>
      <w:r w:rsidR="3982941D">
        <w:t>breakout</w:t>
      </w:r>
      <w:r w:rsidR="46898FA7">
        <w:t xml:space="preserve"> space and the melody parts work together in another </w:t>
      </w:r>
      <w:r w:rsidR="5AF876BB">
        <w:t>breakout</w:t>
      </w:r>
      <w:r w:rsidR="46898FA7">
        <w:t xml:space="preserve"> space.</w:t>
      </w:r>
    </w:p>
    <w:p w14:paraId="6020CE08" w14:textId="440E7FC1" w:rsidR="2A9F5DCA" w:rsidRDefault="2A9F5DCA" w:rsidP="02337992">
      <w:r>
        <w:t>As you refine the piece, you may like to consider the following</w:t>
      </w:r>
      <w:r w:rsidR="12C6B273">
        <w:t>:</w:t>
      </w:r>
    </w:p>
    <w:p w14:paraId="1EF0BF4A" w14:textId="3BF530B6" w:rsidR="305E8D48" w:rsidRDefault="305E8D48" w:rsidP="07081D33">
      <w:pPr>
        <w:pStyle w:val="ListBullet"/>
      </w:pPr>
      <w:r>
        <w:t>ensure the ensemble is in tune</w:t>
      </w:r>
    </w:p>
    <w:p w14:paraId="2653A26D" w14:textId="4A04E78E" w:rsidR="009A2676" w:rsidRPr="00D126D2" w:rsidRDefault="3A53A2C9" w:rsidP="00D126D2">
      <w:pPr>
        <w:pStyle w:val="ListBullet"/>
      </w:pPr>
      <w:r w:rsidRPr="00D126D2">
        <w:t>b</w:t>
      </w:r>
      <w:r w:rsidR="12C6B273" w:rsidRPr="00D126D2">
        <w:t>reak down the piece into smaller sections and focus on one section at a time</w:t>
      </w:r>
    </w:p>
    <w:p w14:paraId="0C599C92" w14:textId="1E5471AF" w:rsidR="009A2676" w:rsidRPr="00D126D2" w:rsidRDefault="06E2CE9F" w:rsidP="00D126D2">
      <w:pPr>
        <w:pStyle w:val="ListBullet"/>
      </w:pPr>
      <w:r w:rsidRPr="00D126D2">
        <w:t>chunk and drill by repeating difficult passages multiple times in succession</w:t>
      </w:r>
    </w:p>
    <w:p w14:paraId="300D6467" w14:textId="38483D4E" w:rsidR="305E8D48" w:rsidRDefault="305E8D48" w:rsidP="07081D33">
      <w:pPr>
        <w:pStyle w:val="ListBullet"/>
      </w:pPr>
      <w:r>
        <w:t>u</w:t>
      </w:r>
      <w:r w:rsidR="00074DEE">
        <w:t xml:space="preserve">se </w:t>
      </w:r>
      <w:r>
        <w:t>the drummer to keep a steady hi-hat pulse to reinforce the conducting</w:t>
      </w:r>
    </w:p>
    <w:p w14:paraId="296EB38D" w14:textId="7FEB6D92" w:rsidR="009A2676" w:rsidRPr="00D126D2" w:rsidRDefault="00FE78E3" w:rsidP="00D126D2">
      <w:pPr>
        <w:pStyle w:val="ListBullet"/>
      </w:pPr>
      <w:r w:rsidRPr="00D126D2">
        <w:lastRenderedPageBreak/>
        <w:t>vocalise rhythms and melodies as a class to assist with learning rhythmic and melodic patterns</w:t>
      </w:r>
    </w:p>
    <w:p w14:paraId="4575C7F0" w14:textId="3E5452AC" w:rsidR="009A2676" w:rsidRPr="00D126D2" w:rsidRDefault="5830B43F" w:rsidP="00D126D2">
      <w:pPr>
        <w:pStyle w:val="ListBullet"/>
      </w:pPr>
      <w:r w:rsidRPr="00D126D2">
        <w:t>pay close attention to the</w:t>
      </w:r>
      <w:r w:rsidR="4EE1743B" w:rsidRPr="00D126D2">
        <w:t xml:space="preserve"> rhythm and</w:t>
      </w:r>
      <w:r w:rsidRPr="00D126D2">
        <w:t xml:space="preserve"> articulation to ensure the jazz </w:t>
      </w:r>
      <w:r w:rsidR="1AF4BC9F" w:rsidRPr="00D126D2">
        <w:t>style is being realised</w:t>
      </w:r>
    </w:p>
    <w:p w14:paraId="2C3F93B8" w14:textId="43F46EF8" w:rsidR="009A2676" w:rsidRPr="00D126D2" w:rsidRDefault="1AF4BC9F" w:rsidP="00D126D2">
      <w:pPr>
        <w:pStyle w:val="ListBullet"/>
      </w:pPr>
      <w:r w:rsidRPr="00D126D2">
        <w:t xml:space="preserve">focus on accuracy while listening to the ensemble around you. Can you hear if you are locking into </w:t>
      </w:r>
      <w:r w:rsidR="305E8D48">
        <w:t>and blending with the other parts?</w:t>
      </w:r>
    </w:p>
    <w:p w14:paraId="04B66BE4" w14:textId="4B35F443" w:rsidR="009A2676" w:rsidRPr="00D126D2" w:rsidRDefault="39D66BF9" w:rsidP="00D126D2">
      <w:pPr>
        <w:pStyle w:val="ListBullet"/>
      </w:pPr>
      <w:r w:rsidRPr="00D126D2">
        <w:t>refine transitions between sections</w:t>
      </w:r>
    </w:p>
    <w:p w14:paraId="098A5B39" w14:textId="487AAA56" w:rsidR="009A2676" w:rsidRPr="00D126D2" w:rsidRDefault="39D66BF9" w:rsidP="00D126D2">
      <w:pPr>
        <w:pStyle w:val="ListBullet"/>
      </w:pPr>
      <w:r w:rsidRPr="00D126D2">
        <w:t>explore contrast in your improvisation</w:t>
      </w:r>
      <w:r w:rsidR="3594316B" w:rsidRPr="00D126D2">
        <w:t xml:space="preserve"> using the elements of music</w:t>
      </w:r>
      <w:r w:rsidRPr="00D126D2">
        <w:t xml:space="preserve"> by experimenting with different approaches and interpretations</w:t>
      </w:r>
    </w:p>
    <w:p w14:paraId="16375484" w14:textId="153D43CD" w:rsidR="305E8D48" w:rsidRDefault="305E8D48" w:rsidP="07081D33">
      <w:pPr>
        <w:pStyle w:val="ListBullet"/>
      </w:pPr>
      <w:r>
        <w:t>ensure the composed and improvised sections have appropriate dynamic phrasing and climax points including articulations and dynamics</w:t>
      </w:r>
    </w:p>
    <w:p w14:paraId="7562B2DF" w14:textId="521EA24A" w:rsidR="009A2676" w:rsidRPr="00D126D2" w:rsidRDefault="2A9CB078" w:rsidP="00D126D2">
      <w:pPr>
        <w:pStyle w:val="ListBullet"/>
      </w:pPr>
      <w:r w:rsidRPr="00D126D2">
        <w:t xml:space="preserve">to develop confidence in soloing, experiment with 2 soloists improvising at the same time </w:t>
      </w:r>
    </w:p>
    <w:p w14:paraId="255F31CF" w14:textId="79ED812A" w:rsidR="009A2676" w:rsidRPr="00D126D2" w:rsidRDefault="79F28E1D" w:rsidP="00D126D2">
      <w:pPr>
        <w:pStyle w:val="ListBullet"/>
      </w:pPr>
      <w:r w:rsidRPr="00D126D2">
        <w:t>ensure backing figures played during solos are balanced appropriately against the soloist</w:t>
      </w:r>
    </w:p>
    <w:p w14:paraId="2976808C" w14:textId="77777777" w:rsidR="00122D2B" w:rsidRDefault="6827B413" w:rsidP="00122D2B">
      <w:pPr>
        <w:pStyle w:val="ListBullet"/>
      </w:pPr>
      <w:r w:rsidRPr="00D126D2">
        <w:t>ensure the groove and energy of the piece is communicated – have fun as an ensemble!</w:t>
      </w:r>
      <w:r w:rsidR="305E8D48">
        <w:t xml:space="preserve"> </w:t>
      </w:r>
    </w:p>
    <w:p w14:paraId="44B85AB4" w14:textId="344A8253" w:rsidR="00122D2B" w:rsidRPr="00D126D2" w:rsidRDefault="00122D2B" w:rsidP="00122D2B">
      <w:pPr>
        <w:pStyle w:val="ListBullet"/>
      </w:pPr>
      <w:r w:rsidRPr="00D126D2">
        <w:t>ensure that the rhythm section is rhythmically solid and reliable before adding the melody and backing figures. Start with the drums and bass, making sure that they are rhythmically locked into each other before adding the piano and guitar.</w:t>
      </w:r>
      <w:r>
        <w:t xml:space="preserve"> Extra practice for the rhythm section may be required.</w:t>
      </w:r>
    </w:p>
    <w:p w14:paraId="355B3FB9" w14:textId="44148786" w:rsidR="15BE97E4" w:rsidRDefault="15BE97E4" w:rsidP="07081D33">
      <w:pPr>
        <w:pStyle w:val="Heading2"/>
      </w:pPr>
      <w:bookmarkStart w:id="41" w:name="_Toc206505082"/>
      <w:r>
        <w:t>Activity 4.</w:t>
      </w:r>
      <w:r w:rsidR="74B28908">
        <w:t>2</w:t>
      </w:r>
      <w:r>
        <w:t xml:space="preserve"> – learning to improvise – beginner</w:t>
      </w:r>
      <w:bookmarkEnd w:id="41"/>
      <w:r>
        <w:t xml:space="preserve"> </w:t>
      </w:r>
    </w:p>
    <w:p w14:paraId="5A744AC7" w14:textId="4A3D851C" w:rsidR="15BE97E4" w:rsidRDefault="15BE97E4" w:rsidP="07081D33">
      <w:pPr>
        <w:pStyle w:val="FeatureBox2"/>
      </w:pPr>
      <w:r w:rsidRPr="32D8280C">
        <w:rPr>
          <w:rStyle w:val="Strong"/>
        </w:rPr>
        <w:t xml:space="preserve">Teacher note: </w:t>
      </w:r>
      <w:r w:rsidR="00CE57AB">
        <w:t>a</w:t>
      </w:r>
      <w:r>
        <w:t xml:space="preserve">ccess </w:t>
      </w:r>
      <w:r w:rsidR="00A15B3C" w:rsidRPr="001A29A8">
        <w:rPr>
          <w:b/>
          <w:bCs/>
        </w:rPr>
        <w:t>score</w:t>
      </w:r>
      <w:r w:rsidRPr="001A29A8">
        <w:rPr>
          <w:b/>
          <w:bCs/>
        </w:rPr>
        <w:t xml:space="preserve"> booklet </w:t>
      </w:r>
      <w:r w:rsidR="004B1073" w:rsidRPr="001A29A8">
        <w:rPr>
          <w:b/>
          <w:bCs/>
        </w:rPr>
        <w:t>1</w:t>
      </w:r>
      <w:r w:rsidR="005861A5">
        <w:t xml:space="preserve"> </w:t>
      </w:r>
      <w:r w:rsidR="005861A5" w:rsidRPr="005861A5">
        <w:rPr>
          <w:rStyle w:val="Strong"/>
        </w:rPr>
        <w:t>– Groove expedition</w:t>
      </w:r>
      <w:r w:rsidR="006925FA">
        <w:t xml:space="preserve"> </w:t>
      </w:r>
      <w:r>
        <w:t xml:space="preserve">and </w:t>
      </w:r>
      <w:r w:rsidR="004B1073">
        <w:t xml:space="preserve">the </w:t>
      </w:r>
      <w:r w:rsidRPr="001A29A8">
        <w:rPr>
          <w:b/>
          <w:bCs/>
        </w:rPr>
        <w:t>Power</w:t>
      </w:r>
      <w:r w:rsidR="00874288" w:rsidRPr="001A29A8">
        <w:rPr>
          <w:b/>
          <w:bCs/>
        </w:rPr>
        <w:t>P</w:t>
      </w:r>
      <w:r w:rsidRPr="001A29A8">
        <w:rPr>
          <w:b/>
          <w:bCs/>
        </w:rPr>
        <w:t xml:space="preserve">oint </w:t>
      </w:r>
      <w:r>
        <w:t>for supporting material for this lesson.</w:t>
      </w:r>
    </w:p>
    <w:p w14:paraId="0E9A451E" w14:textId="50D699DA" w:rsidR="15BE97E4" w:rsidRDefault="15BE97E4">
      <w:r>
        <w:t>Access the</w:t>
      </w:r>
      <w:r w:rsidR="004943C2">
        <w:t xml:space="preserve"> ‘Jazz improvisation scales’ score,</w:t>
      </w:r>
      <w:r>
        <w:t xml:space="preserve"> </w:t>
      </w:r>
      <w:hyperlink r:id="rId63">
        <w:r w:rsidRPr="32D8280C">
          <w:rPr>
            <w:rStyle w:val="Hyperlink"/>
          </w:rPr>
          <w:t xml:space="preserve">Jazz – </w:t>
        </w:r>
        <w:r w:rsidR="00361EEC" w:rsidRPr="32D8280C">
          <w:rPr>
            <w:rStyle w:val="Hyperlink"/>
          </w:rPr>
          <w:t>i</w:t>
        </w:r>
        <w:r w:rsidRPr="32D8280C">
          <w:rPr>
            <w:rStyle w:val="Hyperlink"/>
          </w:rPr>
          <w:t xml:space="preserve">mprovisation – </w:t>
        </w:r>
        <w:r w:rsidR="00361EEC" w:rsidRPr="32D8280C">
          <w:rPr>
            <w:rStyle w:val="Hyperlink"/>
          </w:rPr>
          <w:t>b</w:t>
        </w:r>
        <w:r w:rsidRPr="32D8280C">
          <w:rPr>
            <w:rStyle w:val="Hyperlink"/>
          </w:rPr>
          <w:t xml:space="preserve">eginner </w:t>
        </w:r>
        <w:r w:rsidR="00896CEC" w:rsidRPr="32D8280C">
          <w:rPr>
            <w:rStyle w:val="Hyperlink"/>
          </w:rPr>
          <w:t>(5:31)</w:t>
        </w:r>
      </w:hyperlink>
      <w:r w:rsidR="00362F37">
        <w:t xml:space="preserve"> and </w:t>
      </w:r>
      <w:hyperlink r:id="rId64">
        <w:r w:rsidR="008B686D" w:rsidRPr="32D8280C">
          <w:rPr>
            <w:rStyle w:val="Hyperlink"/>
          </w:rPr>
          <w:t>J</w:t>
        </w:r>
        <w:r w:rsidR="00296D1D" w:rsidRPr="32D8280C">
          <w:rPr>
            <w:rStyle w:val="Hyperlink"/>
          </w:rPr>
          <w:t xml:space="preserve">azz – </w:t>
        </w:r>
        <w:r w:rsidR="008B686D" w:rsidRPr="32D8280C">
          <w:rPr>
            <w:rStyle w:val="Hyperlink"/>
          </w:rPr>
          <w:t>rhythm section</w:t>
        </w:r>
        <w:r w:rsidR="00296D1D" w:rsidRPr="32D8280C">
          <w:rPr>
            <w:rStyle w:val="Hyperlink"/>
          </w:rPr>
          <w:t xml:space="preserve"> backing track audio</w:t>
        </w:r>
        <w:r w:rsidR="00164E40" w:rsidRPr="32D8280C">
          <w:rPr>
            <w:rStyle w:val="Hyperlink"/>
          </w:rPr>
          <w:t xml:space="preserve"> (4:16)</w:t>
        </w:r>
      </w:hyperlink>
      <w:r w:rsidR="00296D1D">
        <w:t xml:space="preserve"> </w:t>
      </w:r>
      <w:r w:rsidR="002152BC">
        <w:t>a</w:t>
      </w:r>
      <w:r>
        <w:t>nd complete the sequence of activities in the video as a class which are outlined below. Each activity would be repeated multiple times.</w:t>
      </w:r>
    </w:p>
    <w:p w14:paraId="2D2C4912" w14:textId="7CF4DA97" w:rsidR="15BE97E4" w:rsidRDefault="15BE97E4" w:rsidP="002B2D96">
      <w:pPr>
        <w:pStyle w:val="ListNumber"/>
        <w:numPr>
          <w:ilvl w:val="0"/>
          <w:numId w:val="18"/>
        </w:numPr>
      </w:pPr>
      <w:r>
        <w:t xml:space="preserve">Call and response – the teacher will clap a </w:t>
      </w:r>
      <w:r w:rsidR="00F04909">
        <w:t>1</w:t>
      </w:r>
      <w:r w:rsidR="00874288">
        <w:t>-</w:t>
      </w:r>
      <w:r>
        <w:t>bar rhythmic pattern in a swing style and the class are to clap back each rhythm.</w:t>
      </w:r>
    </w:p>
    <w:p w14:paraId="67131C71" w14:textId="3ADAA90B" w:rsidR="15BE97E4" w:rsidRDefault="15BE97E4" w:rsidP="07081D33">
      <w:pPr>
        <w:pStyle w:val="ListNumber"/>
      </w:pPr>
      <w:r>
        <w:t>Repeat the call and response activity using a 2-bar rhythmic pattern in a swing style.</w:t>
      </w:r>
    </w:p>
    <w:p w14:paraId="69CEF99E" w14:textId="77777777" w:rsidR="15BE97E4" w:rsidRDefault="15BE97E4" w:rsidP="07081D33">
      <w:pPr>
        <w:pStyle w:val="ListNumber"/>
      </w:pPr>
      <w:r>
        <w:lastRenderedPageBreak/>
        <w:t>Adding pitch – using the C pentatonic scale (C D E G A), play the notes ascending in unison.</w:t>
      </w:r>
    </w:p>
    <w:p w14:paraId="31A18870" w14:textId="77777777" w:rsidR="15BE97E4" w:rsidRDefault="15BE97E4" w:rsidP="07081D33">
      <w:pPr>
        <w:pStyle w:val="ListNumber"/>
      </w:pPr>
      <w:r>
        <w:t>Call and response on the tonic – the teacher will play a 2-bar rhythm using the note C, and the class are to play back each phrase in unison.</w:t>
      </w:r>
    </w:p>
    <w:p w14:paraId="49858E3D" w14:textId="77777777" w:rsidR="004664BD" w:rsidRDefault="15BE97E4" w:rsidP="004664BD">
      <w:pPr>
        <w:pStyle w:val="ListNumber"/>
      </w:pPr>
      <w:r>
        <w:t>Leading the call – a student may then lead the ‘call’ by repeating the activity above.</w:t>
      </w:r>
    </w:p>
    <w:p w14:paraId="63CF5A03" w14:textId="4B7458F5" w:rsidR="15BE97E4" w:rsidRDefault="15BE97E4" w:rsidP="004664BD">
      <w:pPr>
        <w:pStyle w:val="ListNumber"/>
      </w:pPr>
      <w:r>
        <w:t>Adding more pitches – repeat the same call and response activity but this time use 2 notes, C and D. Either the teacher or a student can lead the ensemble. This can be extended again to a 3-note pitch set by using the notes C, D and E.</w:t>
      </w:r>
    </w:p>
    <w:p w14:paraId="138B476D" w14:textId="56627D87" w:rsidR="15BE97E4" w:rsidRDefault="15BE97E4" w:rsidP="07081D33">
      <w:pPr>
        <w:pStyle w:val="ListNumber"/>
      </w:pPr>
      <w:r>
        <w:t>Continue the call and response activity making sure that everyone in the class has an opportunity to be the leader.</w:t>
      </w:r>
    </w:p>
    <w:p w14:paraId="0F54DB02" w14:textId="6B5AC513" w:rsidR="15BE97E4" w:rsidRDefault="67B6E259" w:rsidP="07081D33">
      <w:pPr>
        <w:pStyle w:val="Heading2"/>
      </w:pPr>
      <w:bookmarkStart w:id="42" w:name="_Toc206505083"/>
      <w:r>
        <w:t>Activity 4.</w:t>
      </w:r>
      <w:r w:rsidR="0019490E">
        <w:t>3</w:t>
      </w:r>
      <w:r>
        <w:t xml:space="preserve"> – </w:t>
      </w:r>
      <w:r w:rsidR="15BE97E4">
        <w:t>learning to improvise – intermediate</w:t>
      </w:r>
      <w:bookmarkEnd w:id="42"/>
    </w:p>
    <w:p w14:paraId="1DB37295" w14:textId="39919A0E" w:rsidR="15BE97E4" w:rsidRDefault="15BE97E4" w:rsidP="07081D33">
      <w:pPr>
        <w:pStyle w:val="FeatureBox2"/>
      </w:pPr>
      <w:r w:rsidRPr="32D8280C">
        <w:rPr>
          <w:rStyle w:val="Strong"/>
        </w:rPr>
        <w:t xml:space="preserve">Teacher note: </w:t>
      </w:r>
      <w:r w:rsidR="00CE57AB">
        <w:t>a</w:t>
      </w:r>
      <w:r>
        <w:t>ccess the</w:t>
      </w:r>
      <w:r w:rsidR="00353E5F">
        <w:t xml:space="preserve"> </w:t>
      </w:r>
      <w:r w:rsidR="00353E5F" w:rsidRPr="001A29A8">
        <w:rPr>
          <w:b/>
          <w:bCs/>
        </w:rPr>
        <w:t>PowerPoint</w:t>
      </w:r>
      <w:r w:rsidR="00353E5F">
        <w:t xml:space="preserve">, </w:t>
      </w:r>
      <w:r w:rsidR="00353E5F" w:rsidRPr="001A29A8">
        <w:rPr>
          <w:b/>
          <w:bCs/>
        </w:rPr>
        <w:t xml:space="preserve">score booklet </w:t>
      </w:r>
      <w:r w:rsidR="005731C1" w:rsidRPr="001A29A8">
        <w:rPr>
          <w:b/>
          <w:bCs/>
        </w:rPr>
        <w:t>1</w:t>
      </w:r>
      <w:r w:rsidR="006925FA">
        <w:rPr>
          <w:b/>
          <w:bCs/>
        </w:rPr>
        <w:t xml:space="preserve"> – Groove expedition</w:t>
      </w:r>
      <w:r w:rsidR="005731C1">
        <w:t xml:space="preserve"> </w:t>
      </w:r>
      <w:r w:rsidR="00353E5F">
        <w:t xml:space="preserve">and </w:t>
      </w:r>
      <w:r w:rsidR="005731C1" w:rsidRPr="001A29A8">
        <w:rPr>
          <w:b/>
          <w:bCs/>
        </w:rPr>
        <w:t>score booklet 2</w:t>
      </w:r>
      <w:r w:rsidR="005731C1">
        <w:t xml:space="preserve"> </w:t>
      </w:r>
      <w:r w:rsidR="005731C1" w:rsidRPr="006925FA">
        <w:rPr>
          <w:rStyle w:val="Strong"/>
        </w:rPr>
        <w:t xml:space="preserve">– </w:t>
      </w:r>
      <w:r w:rsidR="00353E5F" w:rsidRPr="006925FA">
        <w:rPr>
          <w:rStyle w:val="Strong"/>
        </w:rPr>
        <w:t xml:space="preserve">‘Until My Life’s A </w:t>
      </w:r>
      <w:r w:rsidR="007927E8" w:rsidRPr="006925FA">
        <w:rPr>
          <w:rStyle w:val="Strong"/>
        </w:rPr>
        <w:t>S</w:t>
      </w:r>
      <w:r w:rsidR="00353E5F" w:rsidRPr="006925FA">
        <w:rPr>
          <w:rStyle w:val="Strong"/>
        </w:rPr>
        <w:t>ong’</w:t>
      </w:r>
      <w:r>
        <w:t xml:space="preserve"> for this lesson. This activity is designed for students who require further extension with their improvisation skills. The goal is to apply scales to improvisation over moving chord progressions.</w:t>
      </w:r>
    </w:p>
    <w:p w14:paraId="62C0430C" w14:textId="19665E35" w:rsidR="15BE97E4" w:rsidRDefault="15BE97E4">
      <w:r>
        <w:t>Access the</w:t>
      </w:r>
      <w:r w:rsidR="008F22E1">
        <w:t xml:space="preserve"> ‘Jazz improvisation scales’ score</w:t>
      </w:r>
      <w:r w:rsidR="00CE2F81">
        <w:t>,</w:t>
      </w:r>
      <w:r w:rsidR="008F22E1">
        <w:t xml:space="preserve"> </w:t>
      </w:r>
      <w:hyperlink r:id="rId65">
        <w:r w:rsidRPr="32D8280C">
          <w:rPr>
            <w:rStyle w:val="Hyperlink"/>
          </w:rPr>
          <w:t xml:space="preserve">Jazz – </w:t>
        </w:r>
        <w:r w:rsidR="00644309" w:rsidRPr="32D8280C">
          <w:rPr>
            <w:rStyle w:val="Hyperlink"/>
          </w:rPr>
          <w:t>i</w:t>
        </w:r>
        <w:r w:rsidRPr="32D8280C">
          <w:rPr>
            <w:rStyle w:val="Hyperlink"/>
          </w:rPr>
          <w:t xml:space="preserve">mprovisation – </w:t>
        </w:r>
        <w:r w:rsidR="00644309" w:rsidRPr="32D8280C">
          <w:rPr>
            <w:rStyle w:val="Hyperlink"/>
          </w:rPr>
          <w:t>i</w:t>
        </w:r>
        <w:r w:rsidRPr="32D8280C">
          <w:rPr>
            <w:rStyle w:val="Hyperlink"/>
          </w:rPr>
          <w:t xml:space="preserve">ntermediate </w:t>
        </w:r>
        <w:r w:rsidR="00710F71" w:rsidRPr="32D8280C">
          <w:rPr>
            <w:rStyle w:val="Hyperlink"/>
          </w:rPr>
          <w:t>(2:47)</w:t>
        </w:r>
      </w:hyperlink>
      <w:r>
        <w:t xml:space="preserve"> and </w:t>
      </w:r>
      <w:hyperlink r:id="rId66">
        <w:r w:rsidR="00F321E7" w:rsidRPr="32D8280C">
          <w:rPr>
            <w:rStyle w:val="Hyperlink"/>
          </w:rPr>
          <w:t>Jazz – rhythm section backing track audio (4:16)</w:t>
        </w:r>
      </w:hyperlink>
      <w:r w:rsidR="00F321E7">
        <w:t xml:space="preserve"> to </w:t>
      </w:r>
      <w:r>
        <w:t xml:space="preserve">complete the sequence of activities in the video as a class which are outlined below. </w:t>
      </w:r>
    </w:p>
    <w:p w14:paraId="4A4AB593" w14:textId="3CEF34CE" w:rsidR="15BE97E4" w:rsidRDefault="15BE97E4" w:rsidP="00A15B3C">
      <w:pPr>
        <w:pStyle w:val="ListNumber"/>
        <w:numPr>
          <w:ilvl w:val="0"/>
          <w:numId w:val="19"/>
        </w:numPr>
      </w:pPr>
      <w:r>
        <w:t xml:space="preserve">To extend your improvisation skills, the next step is learning how to apply scales over moving chord progressions. ‘Until My Life’s A Song’ is written in C major and then changes to F major. It follows a </w:t>
      </w:r>
      <w:r w:rsidR="008501F9">
        <w:t>I–</w:t>
      </w:r>
      <w:r>
        <w:t>vi</w:t>
      </w:r>
      <w:r w:rsidR="008501F9">
        <w:t>–</w:t>
      </w:r>
      <w:r>
        <w:t>ii</w:t>
      </w:r>
      <w:r w:rsidR="008501F9">
        <w:t>–</w:t>
      </w:r>
      <w:r>
        <w:t>V pattern (C, Am7, Dmin7, G7) commonly found in jazz. To improvise over this chord progression, you can use the C pentatonic scale. Play the C pentatonic scale in unison as a class (C D E G A)</w:t>
      </w:r>
      <w:r w:rsidR="00CE57AB">
        <w:t>.</w:t>
      </w:r>
    </w:p>
    <w:p w14:paraId="3841D3C0" w14:textId="7B713D38" w:rsidR="15BE97E4" w:rsidRDefault="15BE97E4" w:rsidP="07081D33">
      <w:pPr>
        <w:pStyle w:val="ListNumber"/>
      </w:pPr>
      <w:r>
        <w:t>Experiment with improvising over the chord progression of ‘Until My Life’s A Song’ using the C pentatonic scale.</w:t>
      </w:r>
    </w:p>
    <w:p w14:paraId="5244BBAA" w14:textId="3FC9928F" w:rsidR="15BE97E4" w:rsidRDefault="15BE97E4" w:rsidP="07081D33">
      <w:pPr>
        <w:pStyle w:val="ListNumber"/>
      </w:pPr>
      <w:r>
        <w:t>In the middle of the song at letter B, the piece moves briefly to F major. This means that you now need to use the F pentatonic scale to improvise over this section. Play the F pentatonic scale as a class (F G A C D)</w:t>
      </w:r>
      <w:r w:rsidR="006F2965">
        <w:t>.</w:t>
      </w:r>
    </w:p>
    <w:p w14:paraId="024B5B1F" w14:textId="3BB31B9C" w:rsidR="15BE97E4" w:rsidRDefault="15BE97E4" w:rsidP="07081D33">
      <w:pPr>
        <w:pStyle w:val="ListNumber"/>
      </w:pPr>
      <w:r>
        <w:lastRenderedPageBreak/>
        <w:t>Experiment with improvising over the chord progression of the B section of ‘Until My Life’s A Song’ using the F pentatonic scale.</w:t>
      </w:r>
    </w:p>
    <w:p w14:paraId="7721B2A4" w14:textId="464854EC" w:rsidR="15BE97E4" w:rsidRDefault="15BE97E4" w:rsidP="07081D33">
      <w:pPr>
        <w:pStyle w:val="ListNumber"/>
      </w:pPr>
      <w:r>
        <w:t>Explore soloing using both the C and F pentatonic scale over the chord changes of ‘Until My Life’s A Song</w:t>
      </w:r>
      <w:r w:rsidR="00D75190">
        <w:t>’</w:t>
      </w:r>
      <w:r>
        <w:t xml:space="preserve">. </w:t>
      </w:r>
    </w:p>
    <w:p w14:paraId="72573C4D" w14:textId="3AEED321" w:rsidR="67B6E259" w:rsidRDefault="31E5911D" w:rsidP="02337992">
      <w:pPr>
        <w:pStyle w:val="Heading2"/>
      </w:pPr>
      <w:bookmarkStart w:id="43" w:name="_Toc206505084"/>
      <w:r>
        <w:t>Activity 4.</w:t>
      </w:r>
      <w:r w:rsidR="29A1E298">
        <w:t>4</w:t>
      </w:r>
      <w:r>
        <w:t xml:space="preserve"> – </w:t>
      </w:r>
      <w:r w:rsidR="4543FB97">
        <w:t>developing your solo</w:t>
      </w:r>
      <w:bookmarkEnd w:id="43"/>
    </w:p>
    <w:p w14:paraId="50C70640" w14:textId="727E26E3" w:rsidR="67B6E259" w:rsidRDefault="67B6E259" w:rsidP="02337992">
      <w:pPr>
        <w:pStyle w:val="FeatureBox2"/>
      </w:pPr>
      <w:r w:rsidRPr="02337992">
        <w:rPr>
          <w:rStyle w:val="Strong"/>
        </w:rPr>
        <w:t xml:space="preserve">Teacher note: </w:t>
      </w:r>
      <w:r w:rsidR="00CB6301">
        <w:t>r</w:t>
      </w:r>
      <w:r w:rsidR="006C2A1A">
        <w:t xml:space="preserve">efer to the </w:t>
      </w:r>
      <w:r w:rsidR="00AF2526" w:rsidRPr="001F1DBD">
        <w:rPr>
          <w:b/>
          <w:bCs/>
        </w:rPr>
        <w:t>PowerPoint</w:t>
      </w:r>
      <w:r w:rsidR="00E549AD" w:rsidRPr="001F1DBD">
        <w:rPr>
          <w:b/>
          <w:bCs/>
        </w:rPr>
        <w:t xml:space="preserve"> </w:t>
      </w:r>
      <w:r w:rsidR="00E549AD">
        <w:t>for this activity</w:t>
      </w:r>
      <w:r w:rsidR="00E0059C">
        <w:t>.</w:t>
      </w:r>
    </w:p>
    <w:p w14:paraId="785C8956" w14:textId="69FC919E" w:rsidR="33DE3839" w:rsidRDefault="33DE3839" w:rsidP="02337992">
      <w:r>
        <w:t>As you continue to develop your improvisation solo, you may like to consider the following:</w:t>
      </w:r>
    </w:p>
    <w:p w14:paraId="5E13788E" w14:textId="670E11A4" w:rsidR="35248EAB" w:rsidRDefault="00C739C2" w:rsidP="43184420">
      <w:pPr>
        <w:pStyle w:val="ListBullet"/>
      </w:pPr>
      <w:r>
        <w:t>use</w:t>
      </w:r>
      <w:r w:rsidR="35248EAB">
        <w:t xml:space="preserve"> rhythms, melodies and backing figures from the composed piece as starting points for developing ideas by altering them or repeating fragments of musical material to use in your solo</w:t>
      </w:r>
    </w:p>
    <w:p w14:paraId="38A7151F" w14:textId="51FDCE84" w:rsidR="00C45786" w:rsidRDefault="00C739C2" w:rsidP="00D126D2">
      <w:pPr>
        <w:pStyle w:val="ListBullet"/>
      </w:pPr>
      <w:r>
        <w:t>c</w:t>
      </w:r>
      <w:r w:rsidR="54F8C601">
        <w:t xml:space="preserve">onsider the shape and direction of your solo – where would you like your solo to come to a climax or increase or decrease in intensity? How will you achieve this? Consider rhythmic complexity, pitch direction, range and registers </w:t>
      </w:r>
      <w:r w:rsidR="001815D0">
        <w:t>used</w:t>
      </w:r>
      <w:r w:rsidR="54F8C601">
        <w:t>, dynamics and expression</w:t>
      </w:r>
    </w:p>
    <w:p w14:paraId="7B7A5C80" w14:textId="454424A1" w:rsidR="00C45786" w:rsidRDefault="00C739C2" w:rsidP="00D126D2">
      <w:pPr>
        <w:pStyle w:val="ListBullet"/>
      </w:pPr>
      <w:r>
        <w:t>e</w:t>
      </w:r>
      <w:r w:rsidR="581DEBD1">
        <w:t xml:space="preserve">nsure that you interact and communicate with the rhythm section during the solo so that the phrasing and direction of your solo is </w:t>
      </w:r>
      <w:r w:rsidR="0D068AC1">
        <w:t>supported by the ensemble</w:t>
      </w:r>
    </w:p>
    <w:p w14:paraId="1D482351" w14:textId="13AFCAFA" w:rsidR="00C45786" w:rsidRDefault="00C739C2" w:rsidP="00D126D2">
      <w:pPr>
        <w:pStyle w:val="ListBullet"/>
      </w:pPr>
      <w:r>
        <w:t>e</w:t>
      </w:r>
      <w:r w:rsidR="54F8C601">
        <w:t>xperiment with timbre and expressive techniques</w:t>
      </w:r>
      <w:r w:rsidR="42FAC662">
        <w:t xml:space="preserve"> to personalise your solo</w:t>
      </w:r>
    </w:p>
    <w:p w14:paraId="085C09B3" w14:textId="583EF196" w:rsidR="00C45786" w:rsidRDefault="00C739C2" w:rsidP="00D126D2">
      <w:pPr>
        <w:pStyle w:val="ListBullet"/>
      </w:pPr>
      <w:r>
        <w:t>e</w:t>
      </w:r>
      <w:r w:rsidR="42FAC662">
        <w:t xml:space="preserve">xplore ‘trading </w:t>
      </w:r>
      <w:r w:rsidR="00083D76">
        <w:t>four</w:t>
      </w:r>
      <w:r w:rsidR="42FAC662">
        <w:t>s’ by soloing in a call and response manner with another soloist</w:t>
      </w:r>
      <w:r>
        <w:t xml:space="preserve"> –</w:t>
      </w:r>
      <w:r w:rsidR="42FAC662">
        <w:t xml:space="preserve"> </w:t>
      </w:r>
      <w:r>
        <w:t>e</w:t>
      </w:r>
      <w:r w:rsidR="42FAC662">
        <w:t>ach player takes turns improvising for 4 bars</w:t>
      </w:r>
      <w:r w:rsidR="22091F75">
        <w:t>, being</w:t>
      </w:r>
      <w:r w:rsidR="325350DB">
        <w:t xml:space="preserve"> responsive to the musical material presented by the other player</w:t>
      </w:r>
    </w:p>
    <w:p w14:paraId="5672B8DF" w14:textId="17D05B97" w:rsidR="01D42ABD" w:rsidRDefault="00C739C2" w:rsidP="43184420">
      <w:pPr>
        <w:pStyle w:val="ListBullet"/>
      </w:pPr>
      <w:r>
        <w:t>l</w:t>
      </w:r>
      <w:r w:rsidR="01D42ABD">
        <w:t xml:space="preserve">isten to improvisations by your favourite artists – </w:t>
      </w:r>
      <w:r w:rsidR="00D75190">
        <w:t>W</w:t>
      </w:r>
      <w:r w:rsidR="01D42ABD">
        <w:t>hat do you like about their improvisations? How have they demonstrated contrast in their solo? What sort of expressive techniques have they used? Transcribe any favourite rhythms or licks that you might like to incorporate into your own solo</w:t>
      </w:r>
    </w:p>
    <w:p w14:paraId="30D2CE58" w14:textId="1FFCA7C0" w:rsidR="72364806" w:rsidRDefault="00C739C2" w:rsidP="43184420">
      <w:pPr>
        <w:pStyle w:val="ListBullet"/>
      </w:pPr>
      <w:r>
        <w:t>r</w:t>
      </w:r>
      <w:r w:rsidR="72364806">
        <w:t>ecord yourself in case you improvise a phrase you’d like to repeat.</w:t>
      </w:r>
    </w:p>
    <w:p w14:paraId="178AC5AC" w14:textId="01326544" w:rsidR="002308A5" w:rsidRDefault="00C82BB0" w:rsidP="00CB6301">
      <w:pPr>
        <w:pStyle w:val="FeatureBox"/>
      </w:pPr>
      <w:r>
        <w:rPr>
          <w:rStyle w:val="Strong"/>
        </w:rPr>
        <w:t>Extension</w:t>
      </w:r>
      <w:r w:rsidR="002308A5">
        <w:rPr>
          <w:rStyle w:val="Strong"/>
        </w:rPr>
        <w:t xml:space="preserve"> differentiation and adjustments:</w:t>
      </w:r>
      <w:r w:rsidR="002308A5">
        <w:t xml:space="preserve"> </w:t>
      </w:r>
      <w:r w:rsidR="00CB6301">
        <w:t>i</w:t>
      </w:r>
      <w:r w:rsidR="002308A5">
        <w:t>mprovisations can be extended through complexity of rhythm, pitch and expressive techniques.</w:t>
      </w:r>
    </w:p>
    <w:p w14:paraId="3945451F" w14:textId="4B5F2CB5" w:rsidR="00CD6CFE" w:rsidRDefault="00CD6CFE" w:rsidP="00CD6CFE">
      <w:pPr>
        <w:pStyle w:val="Heading2"/>
      </w:pPr>
      <w:bookmarkStart w:id="44" w:name="_Toc206505085"/>
      <w:r>
        <w:lastRenderedPageBreak/>
        <w:t xml:space="preserve">Activity 4.5 – </w:t>
      </w:r>
      <w:r w:rsidR="00F63097">
        <w:t>m</w:t>
      </w:r>
      <w:r>
        <w:t>y improv</w:t>
      </w:r>
      <w:r w:rsidR="00230375">
        <w:t>isation</w:t>
      </w:r>
      <w:r>
        <w:t xml:space="preserve"> journey reflection</w:t>
      </w:r>
      <w:bookmarkEnd w:id="44"/>
    </w:p>
    <w:p w14:paraId="31798F0E" w14:textId="53529129" w:rsidR="00CD6CFE" w:rsidRDefault="00CD6CFE" w:rsidP="00CD6CFE">
      <w:pPr>
        <w:pStyle w:val="FeatureBox2"/>
      </w:pPr>
      <w:r w:rsidRPr="32D8280C">
        <w:rPr>
          <w:rStyle w:val="Strong"/>
        </w:rPr>
        <w:t xml:space="preserve">Teacher note: </w:t>
      </w:r>
      <w:r w:rsidR="00CB6301">
        <w:rPr>
          <w:rStyle w:val="Strong"/>
          <w:b w:val="0"/>
          <w:bCs w:val="0"/>
        </w:rPr>
        <w:t>s</w:t>
      </w:r>
      <w:r w:rsidR="00F63097" w:rsidRPr="32D8280C">
        <w:rPr>
          <w:rStyle w:val="Strong"/>
          <w:b w:val="0"/>
          <w:bCs w:val="0"/>
        </w:rPr>
        <w:t xml:space="preserve">tudents will document their personal journey with improvisation using the ‘My improvisation journey’ </w:t>
      </w:r>
      <w:r w:rsidR="00F63097" w:rsidRPr="001F1DBD">
        <w:rPr>
          <w:rStyle w:val="Strong"/>
        </w:rPr>
        <w:t>student reflection booklet</w:t>
      </w:r>
      <w:r w:rsidR="00F63097" w:rsidRPr="32D8280C">
        <w:rPr>
          <w:rStyle w:val="Strong"/>
          <w:b w:val="0"/>
          <w:bCs w:val="0"/>
        </w:rPr>
        <w:t>.</w:t>
      </w:r>
      <w:r w:rsidR="00F63097" w:rsidRPr="32D8280C">
        <w:rPr>
          <w:rStyle w:val="Strong"/>
        </w:rPr>
        <w:t xml:space="preserve"> </w:t>
      </w:r>
      <w:r w:rsidR="00F63097">
        <w:t>This can be used as either an in-class activity or a homework activity and may be used for summative assessment</w:t>
      </w:r>
      <w:r w:rsidR="00CB6301">
        <w:t>.</w:t>
      </w:r>
    </w:p>
    <w:p w14:paraId="42EFF110" w14:textId="5D2D3AB2" w:rsidR="02337992" w:rsidRDefault="00CD6CFE" w:rsidP="02337992">
      <w:r>
        <w:t>Reflect on and document your experience with improvisation using the ‘My improv</w:t>
      </w:r>
      <w:r w:rsidR="00C16C80">
        <w:t>isation</w:t>
      </w:r>
      <w:r>
        <w:t xml:space="preserve"> journey’ </w:t>
      </w:r>
      <w:r w:rsidR="00C16C80">
        <w:t xml:space="preserve">student </w:t>
      </w:r>
      <w:r>
        <w:t xml:space="preserve">reflection </w:t>
      </w:r>
      <w:r w:rsidR="00C16C80">
        <w:t>booklet</w:t>
      </w:r>
      <w:r>
        <w:t xml:space="preserve">. Respond to the reflection questions for </w:t>
      </w:r>
      <w:r w:rsidR="00D75190">
        <w:t>A</w:t>
      </w:r>
      <w:r>
        <w:t>ctivity 4.2</w:t>
      </w:r>
      <w:r w:rsidR="00D75190">
        <w:t xml:space="preserve"> – learning to improvise – beginner</w:t>
      </w:r>
      <w:r>
        <w:t xml:space="preserve">, </w:t>
      </w:r>
      <w:r w:rsidR="00D75190">
        <w:t xml:space="preserve">Activity </w:t>
      </w:r>
      <w:r>
        <w:t>4.3</w:t>
      </w:r>
      <w:r w:rsidR="00D75190">
        <w:t xml:space="preserve"> – learning to improvise – intermediate and Activity</w:t>
      </w:r>
      <w:r>
        <w:t xml:space="preserve"> 4.4 –developing </w:t>
      </w:r>
      <w:r w:rsidR="009B466D">
        <w:t>your solo.</w:t>
      </w:r>
    </w:p>
    <w:p w14:paraId="7C7B5635" w14:textId="13C75A4F" w:rsidR="72730443" w:rsidRDefault="72730443">
      <w:r>
        <w:br w:type="page"/>
      </w:r>
    </w:p>
    <w:p w14:paraId="6E20297F" w14:textId="207FA4CE" w:rsidR="000E7254" w:rsidRPr="00BD3CE7" w:rsidRDefault="000E7254" w:rsidP="000E7254">
      <w:pPr>
        <w:pStyle w:val="Heading1"/>
      </w:pPr>
      <w:bookmarkStart w:id="45" w:name="_Toc206505086"/>
      <w:r>
        <w:lastRenderedPageBreak/>
        <w:t xml:space="preserve">Learning sequence 5 – </w:t>
      </w:r>
      <w:r w:rsidR="00F21FD2">
        <w:t>s</w:t>
      </w:r>
      <w:r w:rsidR="00F0799F">
        <w:t>wing</w:t>
      </w:r>
      <w:r w:rsidR="00A200E8">
        <w:t xml:space="preserve"> </w:t>
      </w:r>
      <w:r w:rsidR="38A3F266">
        <w:t>musical features</w:t>
      </w:r>
      <w:bookmarkEnd w:id="45"/>
    </w:p>
    <w:p w14:paraId="62E4CDDE" w14:textId="77777777" w:rsidR="000E7254" w:rsidRPr="00BD3CE7" w:rsidRDefault="000E7254" w:rsidP="000E7254">
      <w:pPr>
        <w:pStyle w:val="Heading2"/>
      </w:pPr>
      <w:bookmarkStart w:id="46" w:name="_Toc206505087"/>
      <w:r>
        <w:t>Outcomes and syllabus content</w:t>
      </w:r>
      <w:bookmarkEnd w:id="46"/>
    </w:p>
    <w:p w14:paraId="5A3246F9" w14:textId="77777777" w:rsidR="000E7254" w:rsidRPr="00B65492" w:rsidRDefault="000E7254" w:rsidP="000E7254">
      <w:pPr>
        <w:tabs>
          <w:tab w:val="left" w:pos="4605"/>
        </w:tabs>
      </w:pPr>
      <w:r>
        <w:t>A student:</w:t>
      </w:r>
    </w:p>
    <w:p w14:paraId="6269C043" w14:textId="77777777" w:rsidR="000D57B4" w:rsidRDefault="000D57B4" w:rsidP="000D57B4">
      <w:pPr>
        <w:pStyle w:val="ListBullet"/>
      </w:pPr>
      <w:r>
        <w:rPr>
          <w:b/>
          <w:bCs/>
        </w:rPr>
        <w:t>MU5-PER-01</w:t>
      </w:r>
      <w:r w:rsidRPr="008E067B">
        <w:t xml:space="preserve"> </w:t>
      </w:r>
      <w:r w:rsidRPr="004B294E">
        <w:t>performs repertoire with stylistic awareness and musical expression</w:t>
      </w:r>
    </w:p>
    <w:p w14:paraId="0E01C2AE" w14:textId="77777777" w:rsidR="000D57B4" w:rsidRDefault="000D57B4" w:rsidP="000D57B4">
      <w:pPr>
        <w:pStyle w:val="ListBullet"/>
      </w:pPr>
      <w:r>
        <w:rPr>
          <w:b/>
          <w:bCs/>
        </w:rPr>
        <w:t xml:space="preserve">MU5-PER-02 </w:t>
      </w:r>
      <w:r w:rsidRPr="004B294E">
        <w:t>manipulates and combines the elements of music in performance to communicate musical ideas</w:t>
      </w:r>
    </w:p>
    <w:p w14:paraId="749635BF" w14:textId="77777777" w:rsidR="000D57B4" w:rsidRDefault="000D57B4" w:rsidP="000D57B4">
      <w:pPr>
        <w:pStyle w:val="ListBullet"/>
        <w:rPr>
          <w:rFonts w:eastAsia="Arial"/>
          <w:szCs w:val="22"/>
        </w:rPr>
      </w:pPr>
      <w:r w:rsidRPr="5CA9B9B5">
        <w:rPr>
          <w:rFonts w:eastAsia="Arial"/>
          <w:b/>
          <w:bCs/>
          <w:szCs w:val="22"/>
        </w:rPr>
        <w:t xml:space="preserve">MU5-LIS-01 </w:t>
      </w:r>
      <w:r w:rsidRPr="5CA9B9B5">
        <w:rPr>
          <w:rFonts w:eastAsia="Arial"/>
          <w:szCs w:val="22"/>
        </w:rPr>
        <w:t>uses listening skills to analyse music in relation to stylistic, cultural, historical and social contexts</w:t>
      </w:r>
    </w:p>
    <w:p w14:paraId="4198C47E" w14:textId="77777777" w:rsidR="000D57B4" w:rsidRDefault="000D57B4" w:rsidP="000D57B4">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1CB6E307" w14:textId="77777777" w:rsidR="000D57B4" w:rsidRPr="003D18BC"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-01</w:t>
      </w:r>
      <w:r>
        <w:rPr>
          <w:rFonts w:eastAsia="Arial"/>
          <w:b/>
          <w:bCs/>
          <w:szCs w:val="22"/>
        </w:rPr>
        <w:t xml:space="preserve"> </w:t>
      </w:r>
      <w:r w:rsidRPr="00F213B7">
        <w:t>improvises, arranges or composes with stylistic understanding and musical expression</w:t>
      </w:r>
    </w:p>
    <w:p w14:paraId="2F30416F" w14:textId="77777777" w:rsidR="000D57B4"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w:t>
      </w:r>
      <w:r>
        <w:rPr>
          <w:rFonts w:eastAsia="Arial"/>
          <w:b/>
          <w:bCs/>
          <w:szCs w:val="22"/>
        </w:rPr>
        <w:t xml:space="preserve">2 </w:t>
      </w:r>
      <w:r w:rsidRPr="00F213B7">
        <w:t>manipulates and combines the elements of music to create musical ideas</w:t>
      </w:r>
    </w:p>
    <w:p w14:paraId="642B7BE9" w14:textId="3AE2DAC2" w:rsidR="00AC4A96" w:rsidRDefault="00AC4A96" w:rsidP="00AC4A96">
      <w:pPr>
        <w:pStyle w:val="Caption"/>
      </w:pPr>
      <w:r>
        <w:t xml:space="preserve">Table </w:t>
      </w:r>
      <w:r>
        <w:fldChar w:fldCharType="begin"/>
      </w:r>
      <w:r>
        <w:instrText xml:space="preserve"> SEQ Table \* ARABIC </w:instrText>
      </w:r>
      <w:r>
        <w:fldChar w:fldCharType="separate"/>
      </w:r>
      <w:r w:rsidR="00102F30">
        <w:rPr>
          <w:noProof/>
        </w:rPr>
        <w:t>11</w:t>
      </w:r>
      <w:r>
        <w:fldChar w:fldCharType="end"/>
      </w:r>
      <w:r>
        <w:t xml:space="preserve"> – Stage 5 content – </w:t>
      </w:r>
      <w:r w:rsidR="000869D8">
        <w:t>L</w:t>
      </w:r>
      <w:r>
        <w:t>earning sequence 5 – swing musical features</w:t>
      </w:r>
    </w:p>
    <w:tbl>
      <w:tblPr>
        <w:tblStyle w:val="Tableheader"/>
        <w:tblW w:w="5000" w:type="pct"/>
        <w:tblLayout w:type="fixed"/>
        <w:tblLook w:val="04A0" w:firstRow="1" w:lastRow="0" w:firstColumn="1" w:lastColumn="0" w:noHBand="0" w:noVBand="1"/>
        <w:tblDescription w:val="This table outlines Stage 5 music content points for leanring sequence 5."/>
      </w:tblPr>
      <w:tblGrid>
        <w:gridCol w:w="3210"/>
        <w:gridCol w:w="3211"/>
        <w:gridCol w:w="3209"/>
      </w:tblGrid>
      <w:tr w:rsidR="00024D1E" w14:paraId="646CF301" w14:textId="77777777" w:rsidTr="00AC4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7837882" w14:textId="77777777" w:rsidR="00024D1E" w:rsidRDefault="00024D1E">
            <w:r>
              <w:t>Performing</w:t>
            </w:r>
          </w:p>
        </w:tc>
        <w:tc>
          <w:tcPr>
            <w:tcW w:w="1667" w:type="pct"/>
          </w:tcPr>
          <w:p w14:paraId="59B2D11E" w14:textId="77777777" w:rsidR="00024D1E" w:rsidRDefault="00024D1E">
            <w:pPr>
              <w:cnfStyle w:val="100000000000" w:firstRow="1" w:lastRow="0" w:firstColumn="0" w:lastColumn="0" w:oddVBand="0" w:evenVBand="0" w:oddHBand="0" w:evenHBand="0" w:firstRowFirstColumn="0" w:firstRowLastColumn="0" w:lastRowFirstColumn="0" w:lastRowLastColumn="0"/>
            </w:pPr>
            <w:r>
              <w:t>Listening</w:t>
            </w:r>
          </w:p>
        </w:tc>
        <w:tc>
          <w:tcPr>
            <w:tcW w:w="1666" w:type="pct"/>
          </w:tcPr>
          <w:p w14:paraId="3C0D4716" w14:textId="77777777" w:rsidR="00024D1E" w:rsidRDefault="00024D1E">
            <w:pPr>
              <w:cnfStyle w:val="100000000000" w:firstRow="1" w:lastRow="0" w:firstColumn="0" w:lastColumn="0" w:oddVBand="0" w:evenVBand="0" w:oddHBand="0" w:evenHBand="0" w:firstRowFirstColumn="0" w:firstRowLastColumn="0" w:lastRowFirstColumn="0" w:lastRowLastColumn="0"/>
            </w:pPr>
            <w:r>
              <w:t>Composing</w:t>
            </w:r>
          </w:p>
        </w:tc>
      </w:tr>
      <w:tr w:rsidR="00024D1E" w:rsidRPr="008F7DD3" w14:paraId="4800DF2D" w14:textId="77777777" w:rsidTr="00AC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6FE8E21" w14:textId="77777777" w:rsidR="00701079" w:rsidRPr="00702157" w:rsidRDefault="00701079" w:rsidP="00701079">
            <w:pPr>
              <w:rPr>
                <w:b w:val="0"/>
              </w:rPr>
            </w:pPr>
            <w:r>
              <w:t>Music in practice</w:t>
            </w:r>
          </w:p>
          <w:p w14:paraId="7E9F78AD" w14:textId="77777777" w:rsidR="00701079" w:rsidRPr="009E3124" w:rsidRDefault="00701079" w:rsidP="00701079">
            <w:pPr>
              <w:rPr>
                <w:b w:val="0"/>
                <w:bCs/>
                <w:lang w:val="en-US"/>
              </w:rPr>
            </w:pPr>
            <w:r w:rsidRPr="00BD4ADB">
              <w:rPr>
                <w:b w:val="0"/>
                <w:bCs/>
                <w:lang w:val="en-US"/>
              </w:rPr>
              <w:t>Rehearse solo and ensemble repertoire to develop vocal and/or instrumental technical and expressive skill</w:t>
            </w:r>
          </w:p>
          <w:p w14:paraId="46E58C3E" w14:textId="77777777" w:rsidR="00701079" w:rsidRPr="009E3124" w:rsidRDefault="00701079" w:rsidP="00701079">
            <w:pPr>
              <w:rPr>
                <w:b w:val="0"/>
                <w:bCs/>
                <w:lang w:val="en-US"/>
              </w:rPr>
            </w:pPr>
            <w:r w:rsidRPr="00BD4ADB">
              <w:rPr>
                <w:b w:val="0"/>
                <w:bCs/>
                <w:lang w:val="en-US"/>
              </w:rPr>
              <w:t>Perform music in a range of styles to communicate musical ideas, including own compositions</w:t>
            </w:r>
          </w:p>
          <w:p w14:paraId="6F42090D" w14:textId="77777777" w:rsidR="00701079" w:rsidRPr="009E3124" w:rsidRDefault="00701079" w:rsidP="00701079">
            <w:pPr>
              <w:rPr>
                <w:b w:val="0"/>
                <w:bCs/>
                <w:lang w:val="en-US"/>
              </w:rPr>
            </w:pPr>
            <w:r w:rsidRPr="00BD4ADB">
              <w:rPr>
                <w:b w:val="0"/>
                <w:bCs/>
                <w:lang w:val="en-US"/>
              </w:rPr>
              <w:t xml:space="preserve">Perform music from a range of </w:t>
            </w:r>
            <w:r w:rsidRPr="00BD4ADB">
              <w:rPr>
                <w:b w:val="0"/>
                <w:bCs/>
                <w:lang w:val="en-US"/>
              </w:rPr>
              <w:lastRenderedPageBreak/>
              <w:t>musical scores</w:t>
            </w:r>
          </w:p>
          <w:p w14:paraId="53623274" w14:textId="77777777" w:rsidR="00701079" w:rsidRPr="00BD4ADB" w:rsidRDefault="00701079" w:rsidP="00701079">
            <w:pPr>
              <w:rPr>
                <w:b w:val="0"/>
                <w:bCs/>
              </w:rPr>
            </w:pPr>
            <w:r w:rsidRPr="00BD4ADB">
              <w:rPr>
                <w:b w:val="0"/>
                <w:bCs/>
                <w:lang w:val="en-US"/>
              </w:rPr>
              <w:t>Apply knowledge of musical terminology to rehearse, refine and perform</w:t>
            </w:r>
          </w:p>
          <w:p w14:paraId="79367A5B" w14:textId="77777777" w:rsidR="00701079" w:rsidRPr="009E3124" w:rsidRDefault="00701079" w:rsidP="00701079">
            <w:pPr>
              <w:rPr>
                <w:b w:val="0"/>
                <w:bCs/>
                <w:lang w:val="en-US"/>
              </w:rPr>
            </w:pPr>
            <w:r w:rsidRPr="00BD4ADB">
              <w:rPr>
                <w:b w:val="0"/>
                <w:bCs/>
                <w:lang w:val="en-US"/>
              </w:rPr>
              <w:t>Demonstrate technical and expressive control to enhance the communication of musical ideas</w:t>
            </w:r>
          </w:p>
          <w:p w14:paraId="3A00FCAE" w14:textId="3CF94809" w:rsidR="00701079" w:rsidRPr="00BD4ADB" w:rsidRDefault="00701079" w:rsidP="00701079">
            <w:pPr>
              <w:rPr>
                <w:b w:val="0"/>
                <w:bCs/>
              </w:rPr>
            </w:pPr>
            <w:r w:rsidRPr="00BD4ADB">
              <w:rPr>
                <w:b w:val="0"/>
                <w:bCs/>
                <w:lang w:val="en-US"/>
              </w:rPr>
              <w:t>Explore different ways of communicating with ensemble members and demonstrate awareness of role, function and balance</w:t>
            </w:r>
          </w:p>
          <w:p w14:paraId="52EA705C" w14:textId="77777777" w:rsidR="00701079" w:rsidRPr="00BD4ADB" w:rsidRDefault="00701079" w:rsidP="00701079">
            <w:pPr>
              <w:rPr>
                <w:b w:val="0"/>
                <w:bCs/>
              </w:rPr>
            </w:pPr>
            <w:proofErr w:type="gramStart"/>
            <w:r w:rsidRPr="00BD4ADB">
              <w:rPr>
                <w:b w:val="0"/>
                <w:bCs/>
                <w:lang w:val="en-US"/>
              </w:rPr>
              <w:t>Improvise</w:t>
            </w:r>
            <w:proofErr w:type="gramEnd"/>
            <w:r w:rsidRPr="00BD4ADB">
              <w:rPr>
                <w:b w:val="0"/>
                <w:bCs/>
                <w:lang w:val="en-US"/>
              </w:rPr>
              <w:t xml:space="preserve"> to develop and extend musical ideas</w:t>
            </w:r>
          </w:p>
          <w:p w14:paraId="06E54866" w14:textId="77777777" w:rsidR="00701079" w:rsidRPr="00BD4ADB" w:rsidRDefault="00701079" w:rsidP="00701079">
            <w:pPr>
              <w:rPr>
                <w:b w:val="0"/>
                <w:bCs/>
                <w:lang w:val="en-US"/>
              </w:rPr>
            </w:pPr>
            <w:r w:rsidRPr="00BD4ADB">
              <w:rPr>
                <w:b w:val="0"/>
                <w:bCs/>
                <w:lang w:val="en-US"/>
              </w:rPr>
              <w:t>Develop a sense of personal style through experimentation</w:t>
            </w:r>
          </w:p>
          <w:p w14:paraId="251735C4" w14:textId="77777777" w:rsidR="00701079" w:rsidRPr="00702157" w:rsidRDefault="00701079" w:rsidP="00701079">
            <w:pPr>
              <w:rPr>
                <w:b w:val="0"/>
              </w:rPr>
            </w:pPr>
            <w:r w:rsidRPr="00770920">
              <w:rPr>
                <w:b w:val="0"/>
                <w:lang w:val="en-US"/>
              </w:rPr>
              <w:t xml:space="preserve">Evaluate </w:t>
            </w:r>
            <w:proofErr w:type="gramStart"/>
            <w:r w:rsidRPr="00770920">
              <w:rPr>
                <w:b w:val="0"/>
                <w:lang w:val="en-US"/>
              </w:rPr>
              <w:t>own</w:t>
            </w:r>
            <w:proofErr w:type="gramEnd"/>
            <w:r w:rsidRPr="00770920">
              <w:rPr>
                <w:b w:val="0"/>
                <w:lang w:val="en-US"/>
              </w:rPr>
              <w:t xml:space="preserve"> performances to target and develop vocal and/or instrumental technique</w:t>
            </w:r>
          </w:p>
          <w:p w14:paraId="06766956" w14:textId="77777777" w:rsidR="00701079" w:rsidRDefault="00701079" w:rsidP="00701079">
            <w:pPr>
              <w:rPr>
                <w:b w:val="0"/>
                <w:bCs/>
              </w:rPr>
            </w:pPr>
            <w:r>
              <w:rPr>
                <w:bCs/>
              </w:rPr>
              <w:t>Music in context</w:t>
            </w:r>
          </w:p>
          <w:p w14:paraId="07B3C683" w14:textId="77777777" w:rsidR="00701079" w:rsidRPr="009E3124" w:rsidRDefault="00701079" w:rsidP="00701079">
            <w:pPr>
              <w:rPr>
                <w:b w:val="0"/>
                <w:lang w:val="en-US"/>
              </w:rPr>
            </w:pPr>
            <w:r w:rsidRPr="007A4E1C">
              <w:rPr>
                <w:b w:val="0"/>
                <w:lang w:val="en-US"/>
              </w:rPr>
              <w:t>Interpret music representing a range of genres and styles</w:t>
            </w:r>
          </w:p>
          <w:p w14:paraId="16D340E5" w14:textId="77777777" w:rsidR="00701079" w:rsidRPr="007A4E1C" w:rsidRDefault="00701079" w:rsidP="00701079">
            <w:pPr>
              <w:rPr>
                <w:b w:val="0"/>
              </w:rPr>
            </w:pPr>
            <w:r w:rsidRPr="007A4E1C">
              <w:rPr>
                <w:b w:val="0"/>
                <w:lang w:val="en-US"/>
              </w:rPr>
              <w:t>Apply knowledge of conventions and practices of a period, genre or style</w:t>
            </w:r>
          </w:p>
          <w:p w14:paraId="416D5899" w14:textId="77777777" w:rsidR="00701079" w:rsidRPr="009E3124" w:rsidRDefault="00701079" w:rsidP="00701079">
            <w:pPr>
              <w:rPr>
                <w:b w:val="0"/>
                <w:lang w:val="en-US"/>
              </w:rPr>
            </w:pPr>
            <w:r w:rsidRPr="007A4E1C">
              <w:rPr>
                <w:b w:val="0"/>
                <w:lang w:val="en-US"/>
              </w:rPr>
              <w:t xml:space="preserve">Apply performance skills and take creative risks to </w:t>
            </w:r>
            <w:r w:rsidRPr="007A4E1C">
              <w:rPr>
                <w:b w:val="0"/>
                <w:lang w:val="en-US"/>
              </w:rPr>
              <w:lastRenderedPageBreak/>
              <w:t>strengthen musical intent and influence audience response</w:t>
            </w:r>
          </w:p>
          <w:p w14:paraId="1AECC365" w14:textId="77777777" w:rsidR="00701079" w:rsidRPr="009E3124" w:rsidRDefault="00701079" w:rsidP="00701079">
            <w:pPr>
              <w:rPr>
                <w:b w:val="0"/>
                <w:lang w:val="en-US"/>
              </w:rPr>
            </w:pPr>
            <w:r w:rsidRPr="007A4E1C">
              <w:rPr>
                <w:b w:val="0"/>
                <w:lang w:val="en-US"/>
              </w:rPr>
              <w:t xml:space="preserve">Evaluate </w:t>
            </w:r>
            <w:proofErr w:type="gramStart"/>
            <w:r w:rsidRPr="007A4E1C">
              <w:rPr>
                <w:b w:val="0"/>
                <w:lang w:val="en-US"/>
              </w:rPr>
              <w:t>own</w:t>
            </w:r>
            <w:proofErr w:type="gramEnd"/>
            <w:r w:rsidRPr="007A4E1C">
              <w:rPr>
                <w:b w:val="0"/>
                <w:lang w:val="en-US"/>
              </w:rPr>
              <w:t xml:space="preserve"> </w:t>
            </w:r>
            <w:proofErr w:type="gramStart"/>
            <w:r w:rsidRPr="007A4E1C">
              <w:rPr>
                <w:b w:val="0"/>
                <w:lang w:val="en-US"/>
              </w:rPr>
              <w:t>performances</w:t>
            </w:r>
            <w:proofErr w:type="gramEnd"/>
            <w:r w:rsidRPr="007A4E1C">
              <w:rPr>
                <w:b w:val="0"/>
                <w:lang w:val="en-US"/>
              </w:rPr>
              <w:t xml:space="preserve"> and reflect on the success of communicating musical ideas and intent</w:t>
            </w:r>
          </w:p>
          <w:p w14:paraId="0810BD0E" w14:textId="77777777" w:rsidR="00701079" w:rsidRPr="007A4E1C" w:rsidRDefault="00701079" w:rsidP="00701079">
            <w:pPr>
              <w:rPr>
                <w:b w:val="0"/>
              </w:rPr>
            </w:pPr>
            <w:r w:rsidRPr="007A4E1C">
              <w:rPr>
                <w:b w:val="0"/>
                <w:lang w:val="en-US"/>
              </w:rPr>
              <w:t>Perform with understanding of composer and audience perspectives and the purpose of a performance</w:t>
            </w:r>
          </w:p>
          <w:p w14:paraId="053180E1" w14:textId="77777777" w:rsidR="00701079" w:rsidRDefault="00701079" w:rsidP="00701079">
            <w:pPr>
              <w:rPr>
                <w:b w:val="0"/>
                <w:bCs/>
              </w:rPr>
            </w:pPr>
            <w:r w:rsidRPr="008F7DD3">
              <w:rPr>
                <w:bCs/>
              </w:rPr>
              <w:t>Elements of music</w:t>
            </w:r>
          </w:p>
          <w:p w14:paraId="5071CA5A" w14:textId="6A9BFD47" w:rsidR="00024D1E" w:rsidRPr="00701079" w:rsidRDefault="00701079" w:rsidP="00701079">
            <w:pPr>
              <w:rPr>
                <w:b w:val="0"/>
                <w:lang w:val="en-US"/>
              </w:rPr>
            </w:pPr>
            <w:r w:rsidRPr="00727246">
              <w:rPr>
                <w:b w:val="0"/>
                <w:lang w:val="en-US"/>
              </w:rPr>
              <w:t>Manipulate and combine the elements of music when improvising and performing to communicate musical ideas and meaning</w:t>
            </w:r>
          </w:p>
        </w:tc>
        <w:tc>
          <w:tcPr>
            <w:tcW w:w="1667" w:type="pct"/>
          </w:tcPr>
          <w:p w14:paraId="386CCB6B" w14:textId="77777777" w:rsidR="00024D1E" w:rsidRPr="008F7DD3" w:rsidRDefault="00024D1E">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75B63A14" w14:textId="5FB527FD" w:rsidR="00F45B82" w:rsidRPr="00F45B82" w:rsidRDefault="00F45B82" w:rsidP="00F45B82">
            <w:pPr>
              <w:cnfStyle w:val="000000100000" w:firstRow="0" w:lastRow="0" w:firstColumn="0" w:lastColumn="0" w:oddVBand="0" w:evenVBand="0" w:oddHBand="1" w:evenHBand="0" w:firstRowFirstColumn="0" w:firstRowLastColumn="0" w:lastRowFirstColumn="0" w:lastRowLastColumn="0"/>
            </w:pPr>
            <w:r w:rsidRPr="00F45B82">
              <w:rPr>
                <w:lang w:val="en-US"/>
              </w:rPr>
              <w:t>Listen to live and recorded music and evaluate musical features and the communication of ideas</w:t>
            </w:r>
          </w:p>
          <w:p w14:paraId="099CE68E" w14:textId="36C0EAFB" w:rsidR="00F45B82" w:rsidRPr="00F45B82" w:rsidRDefault="00F45B82" w:rsidP="00F45B82">
            <w:pPr>
              <w:cnfStyle w:val="000000100000" w:firstRow="0" w:lastRow="0" w:firstColumn="0" w:lastColumn="0" w:oddVBand="0" w:evenVBand="0" w:oddHBand="1" w:evenHBand="0" w:firstRowFirstColumn="0" w:firstRowLastColumn="0" w:lastRowFirstColumn="0" w:lastRowLastColumn="0"/>
            </w:pPr>
            <w:r w:rsidRPr="00F45B82">
              <w:rPr>
                <w:lang w:val="en-US"/>
              </w:rPr>
              <w:t>Listen to and explore a range of repertoire to analyse and compare pieces of music</w:t>
            </w:r>
          </w:p>
          <w:p w14:paraId="6345908D" w14:textId="0CCF9682" w:rsidR="00F45B82" w:rsidRPr="00F45B82" w:rsidRDefault="00F45B82" w:rsidP="00F45B82">
            <w:pPr>
              <w:cnfStyle w:val="000000100000" w:firstRow="0" w:lastRow="0" w:firstColumn="0" w:lastColumn="0" w:oddVBand="0" w:evenVBand="0" w:oddHBand="1" w:evenHBand="0" w:firstRowFirstColumn="0" w:firstRowLastColumn="0" w:lastRowFirstColumn="0" w:lastRowLastColumn="0"/>
            </w:pPr>
            <w:r w:rsidRPr="00F45B82">
              <w:rPr>
                <w:lang w:val="en-US"/>
              </w:rPr>
              <w:t xml:space="preserve">Interpret and analyse musical scores relevant to the genre </w:t>
            </w:r>
            <w:r w:rsidRPr="00F45B82">
              <w:rPr>
                <w:lang w:val="en-US"/>
              </w:rPr>
              <w:lastRenderedPageBreak/>
              <w:t>and style</w:t>
            </w:r>
          </w:p>
          <w:p w14:paraId="65331958" w14:textId="0486161D" w:rsidR="00401D25" w:rsidRPr="0053576D" w:rsidRDefault="00401D25">
            <w:pPr>
              <w:cnfStyle w:val="000000100000" w:firstRow="0" w:lastRow="0" w:firstColumn="0" w:lastColumn="0" w:oddVBand="0" w:evenVBand="0" w:oddHBand="1" w:evenHBand="0" w:firstRowFirstColumn="0" w:firstRowLastColumn="0" w:lastRowFirstColumn="0" w:lastRowLastColumn="0"/>
            </w:pPr>
            <w:r w:rsidRPr="0053576D">
              <w:rPr>
                <w:lang w:val="en-US"/>
              </w:rPr>
              <w:t>Use appropriate musical terminology and text structures to analyse, evaluate and compare music</w:t>
            </w:r>
          </w:p>
          <w:p w14:paraId="4FF5D1E3" w14:textId="6D5B5E07" w:rsidR="00024D1E" w:rsidRPr="008F7DD3" w:rsidRDefault="00024D1E">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27419265" w14:textId="77777777" w:rsidR="0053576D" w:rsidRPr="0053576D" w:rsidRDefault="00401D25" w:rsidP="0053576D">
            <w:pPr>
              <w:cnfStyle w:val="000000100000" w:firstRow="0" w:lastRow="0" w:firstColumn="0" w:lastColumn="0" w:oddVBand="0" w:evenVBand="0" w:oddHBand="1" w:evenHBand="0" w:firstRowFirstColumn="0" w:firstRowLastColumn="0" w:lastRowFirstColumn="0" w:lastRowLastColumn="0"/>
              <w:rPr>
                <w:bCs/>
                <w:lang w:val="en-US"/>
              </w:rPr>
            </w:pPr>
            <w:r w:rsidRPr="0053576D">
              <w:rPr>
                <w:bCs/>
                <w:lang w:val="en-US"/>
              </w:rPr>
              <w:t>Explain how genre and style are characterised and represented through musical features and conventions</w:t>
            </w:r>
          </w:p>
          <w:p w14:paraId="2F9B69B0" w14:textId="44EBDB1C" w:rsidR="00401D25" w:rsidRPr="0053576D" w:rsidRDefault="00401D25" w:rsidP="0053576D">
            <w:pPr>
              <w:cnfStyle w:val="000000100000" w:firstRow="0" w:lastRow="0" w:firstColumn="0" w:lastColumn="0" w:oddVBand="0" w:evenVBand="0" w:oddHBand="1" w:evenHBand="0" w:firstRowFirstColumn="0" w:firstRowLastColumn="0" w:lastRowFirstColumn="0" w:lastRowLastColumn="0"/>
              <w:rPr>
                <w:bCs/>
                <w:lang w:val="en-US"/>
              </w:rPr>
            </w:pPr>
            <w:r w:rsidRPr="00401D25">
              <w:rPr>
                <w:bCs/>
                <w:lang w:val="en-US"/>
              </w:rPr>
              <w:t>Show understanding of stylistic, cultural, historical or social contexts in written form using appropriate musical terminology</w:t>
            </w:r>
          </w:p>
          <w:p w14:paraId="234A1689" w14:textId="51BBE05E" w:rsidR="00024D1E" w:rsidRDefault="00024D1E">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13C6C61C" w14:textId="77777777" w:rsidR="0053576D" w:rsidRDefault="00E67425" w:rsidP="0053576D">
            <w:pPr>
              <w:cnfStyle w:val="000000100000" w:firstRow="0" w:lastRow="0" w:firstColumn="0" w:lastColumn="0" w:oddVBand="0" w:evenVBand="0" w:oddHBand="1" w:evenHBand="0" w:firstRowFirstColumn="0" w:firstRowLastColumn="0" w:lastRowFirstColumn="0" w:lastRowLastColumn="0"/>
              <w:rPr>
                <w:lang w:val="en-US"/>
              </w:rPr>
            </w:pPr>
            <w:r w:rsidRPr="00E67425">
              <w:rPr>
                <w:lang w:val="en-US"/>
              </w:rPr>
              <w:t>Aurally identify the elements of music</w:t>
            </w:r>
          </w:p>
          <w:p w14:paraId="20993881" w14:textId="77777777" w:rsidR="0053576D" w:rsidRDefault="00E67425" w:rsidP="00E67425">
            <w:pPr>
              <w:cnfStyle w:val="000000100000" w:firstRow="0" w:lastRow="0" w:firstColumn="0" w:lastColumn="0" w:oddVBand="0" w:evenVBand="0" w:oddHBand="1" w:evenHBand="0" w:firstRowFirstColumn="0" w:firstRowLastColumn="0" w:lastRowFirstColumn="0" w:lastRowLastColumn="0"/>
              <w:rPr>
                <w:lang w:val="en-US"/>
              </w:rPr>
            </w:pPr>
            <w:r w:rsidRPr="00E67425">
              <w:rPr>
                <w:lang w:val="en-US"/>
              </w:rPr>
              <w:t>Analyse and discuss the elements of music in repertoire</w:t>
            </w:r>
          </w:p>
          <w:p w14:paraId="6C4F4442" w14:textId="0BFF3797" w:rsidR="00024D1E" w:rsidRPr="0061667C" w:rsidRDefault="00E67425">
            <w:pPr>
              <w:cnfStyle w:val="000000100000" w:firstRow="0" w:lastRow="0" w:firstColumn="0" w:lastColumn="0" w:oddVBand="0" w:evenVBand="0" w:oddHBand="1" w:evenHBand="0" w:firstRowFirstColumn="0" w:firstRowLastColumn="0" w:lastRowFirstColumn="0" w:lastRowLastColumn="0"/>
            </w:pPr>
            <w:r w:rsidRPr="00E67425">
              <w:rPr>
                <w:lang w:val="en-US"/>
              </w:rPr>
              <w:t>Evaluate how the elements of music are manipulated and combined in music from a range of musical genres and styles</w:t>
            </w:r>
          </w:p>
        </w:tc>
        <w:tc>
          <w:tcPr>
            <w:tcW w:w="1666" w:type="pct"/>
          </w:tcPr>
          <w:p w14:paraId="37FA848C" w14:textId="77777777" w:rsidR="00024D1E" w:rsidRPr="008F7DD3" w:rsidRDefault="00024D1E">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342D6031" w14:textId="138CBE80" w:rsidR="00E67425" w:rsidRPr="00E67425" w:rsidRDefault="00E67425" w:rsidP="00E67425">
            <w:pPr>
              <w:cnfStyle w:val="000000100000" w:firstRow="0" w:lastRow="0" w:firstColumn="0" w:lastColumn="0" w:oddVBand="0" w:evenVBand="0" w:oddHBand="1" w:evenHBand="0" w:firstRowFirstColumn="0" w:firstRowLastColumn="0" w:lastRowFirstColumn="0" w:lastRowLastColumn="0"/>
            </w:pPr>
            <w:r w:rsidRPr="00E67425">
              <w:rPr>
                <w:lang w:val="en-US"/>
              </w:rPr>
              <w:t>Apply knowledge of compositional devices to generate musical material</w:t>
            </w:r>
          </w:p>
          <w:p w14:paraId="0883AF47" w14:textId="68DE98ED" w:rsidR="00E67425" w:rsidRPr="00E67425" w:rsidRDefault="00E67425" w:rsidP="00E67425">
            <w:pPr>
              <w:cnfStyle w:val="000000100000" w:firstRow="0" w:lastRow="0" w:firstColumn="0" w:lastColumn="0" w:oddVBand="0" w:evenVBand="0" w:oddHBand="1" w:evenHBand="0" w:firstRowFirstColumn="0" w:firstRowLastColumn="0" w:lastRowFirstColumn="0" w:lastRowLastColumn="0"/>
            </w:pPr>
            <w:r w:rsidRPr="00E67425">
              <w:rPr>
                <w:lang w:val="en-US"/>
              </w:rPr>
              <w:t>Experiment with different compositional techniques and structures to develop and refine musical material</w:t>
            </w:r>
          </w:p>
          <w:p w14:paraId="3EE7FE20" w14:textId="572D5586" w:rsidR="00E67425" w:rsidRPr="00E67425" w:rsidRDefault="00E67425" w:rsidP="00E67425">
            <w:pPr>
              <w:cnfStyle w:val="000000100000" w:firstRow="0" w:lastRow="0" w:firstColumn="0" w:lastColumn="0" w:oddVBand="0" w:evenVBand="0" w:oddHBand="1" w:evenHBand="0" w:firstRowFirstColumn="0" w:firstRowLastColumn="0" w:lastRowFirstColumn="0" w:lastRowLastColumn="0"/>
            </w:pPr>
            <w:r w:rsidRPr="00E67425">
              <w:rPr>
                <w:lang w:val="en-US"/>
              </w:rPr>
              <w:t>Develop musical material within macrostructures</w:t>
            </w:r>
          </w:p>
          <w:p w14:paraId="60347F82" w14:textId="77777777" w:rsidR="00024D1E" w:rsidRPr="008F7DD3" w:rsidRDefault="00024D1E">
            <w:pPr>
              <w:cnfStyle w:val="000000100000" w:firstRow="0" w:lastRow="0" w:firstColumn="0" w:lastColumn="0" w:oddVBand="0" w:evenVBand="0" w:oddHBand="1" w:evenHBand="0" w:firstRowFirstColumn="0" w:firstRowLastColumn="0" w:lastRowFirstColumn="0" w:lastRowLastColumn="0"/>
              <w:rPr>
                <w:b/>
              </w:rPr>
            </w:pPr>
            <w:r w:rsidRPr="008F7DD3">
              <w:rPr>
                <w:b/>
              </w:rPr>
              <w:lastRenderedPageBreak/>
              <w:t>Music in context</w:t>
            </w:r>
          </w:p>
          <w:p w14:paraId="3A9405FB" w14:textId="3A964BC3" w:rsidR="0053576D" w:rsidRPr="0053576D" w:rsidRDefault="0053576D" w:rsidP="0053576D">
            <w:pPr>
              <w:cnfStyle w:val="000000100000" w:firstRow="0" w:lastRow="0" w:firstColumn="0" w:lastColumn="0" w:oddVBand="0" w:evenVBand="0" w:oddHBand="1" w:evenHBand="0" w:firstRowFirstColumn="0" w:firstRowLastColumn="0" w:lastRowFirstColumn="0" w:lastRowLastColumn="0"/>
              <w:rPr>
                <w:bCs/>
              </w:rPr>
            </w:pPr>
            <w:r w:rsidRPr="0053576D">
              <w:rPr>
                <w:bCs/>
                <w:lang w:val="en-US"/>
              </w:rPr>
              <w:t>Explore how conventions of different styles and media can be used and combined to create meaning</w:t>
            </w:r>
          </w:p>
          <w:p w14:paraId="77DED7BF" w14:textId="77777777" w:rsidR="0053576D" w:rsidRDefault="0053576D" w:rsidP="0053576D">
            <w:pPr>
              <w:cnfStyle w:val="000000100000" w:firstRow="0" w:lastRow="0" w:firstColumn="0" w:lastColumn="0" w:oddVBand="0" w:evenVBand="0" w:oddHBand="1" w:evenHBand="0" w:firstRowFirstColumn="0" w:firstRowLastColumn="0" w:lastRowFirstColumn="0" w:lastRowLastColumn="0"/>
              <w:rPr>
                <w:bCs/>
                <w:lang w:val="en-US"/>
              </w:rPr>
            </w:pPr>
            <w:proofErr w:type="gramStart"/>
            <w:r w:rsidRPr="0053576D">
              <w:rPr>
                <w:bCs/>
                <w:lang w:val="en-US"/>
              </w:rPr>
              <w:t>Evaluate</w:t>
            </w:r>
            <w:proofErr w:type="gramEnd"/>
            <w:r w:rsidRPr="0053576D">
              <w:rPr>
                <w:bCs/>
                <w:lang w:val="en-US"/>
              </w:rPr>
              <w:t xml:space="preserve"> own and others’ success in communicating ideas and intent and use feedback to refine and improve</w:t>
            </w:r>
          </w:p>
          <w:p w14:paraId="6489E646" w14:textId="1F54160E" w:rsidR="0053576D" w:rsidRPr="0053576D" w:rsidRDefault="0053576D" w:rsidP="0053576D">
            <w:pPr>
              <w:cnfStyle w:val="000000100000" w:firstRow="0" w:lastRow="0" w:firstColumn="0" w:lastColumn="0" w:oddVBand="0" w:evenVBand="0" w:oddHBand="1" w:evenHBand="0" w:firstRowFirstColumn="0" w:firstRowLastColumn="0" w:lastRowFirstColumn="0" w:lastRowLastColumn="0"/>
              <w:rPr>
                <w:bCs/>
              </w:rPr>
            </w:pPr>
            <w:r w:rsidRPr="0053576D">
              <w:rPr>
                <w:bCs/>
                <w:lang w:val="en-US"/>
              </w:rPr>
              <w:t>Consider the capabilities of performing media and the needs and perspectives of performers when composing</w:t>
            </w:r>
          </w:p>
          <w:p w14:paraId="590C7943" w14:textId="0D7F9A3C" w:rsidR="00024D1E" w:rsidRDefault="0053576D">
            <w:pPr>
              <w:cnfStyle w:val="000000100000" w:firstRow="0" w:lastRow="0" w:firstColumn="0" w:lastColumn="0" w:oddVBand="0" w:evenVBand="0" w:oddHBand="1" w:evenHBand="0" w:firstRowFirstColumn="0" w:firstRowLastColumn="0" w:lastRowFirstColumn="0" w:lastRowLastColumn="0"/>
              <w:rPr>
                <w:bCs/>
              </w:rPr>
            </w:pPr>
            <w:r w:rsidRPr="0053576D">
              <w:rPr>
                <w:bCs/>
                <w:lang w:val="en-US"/>
              </w:rPr>
              <w:t>Examine how interpretation is affected by changes in instrumentation and orchestration</w:t>
            </w:r>
          </w:p>
          <w:p w14:paraId="4E94F3C7" w14:textId="77777777" w:rsidR="00024D1E" w:rsidRDefault="00024D1E">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4D05AE87" w14:textId="2A66F61B" w:rsidR="0053576D" w:rsidRPr="0053576D" w:rsidRDefault="0053576D" w:rsidP="0053576D">
            <w:pPr>
              <w:cnfStyle w:val="000000100000" w:firstRow="0" w:lastRow="0" w:firstColumn="0" w:lastColumn="0" w:oddVBand="0" w:evenVBand="0" w:oddHBand="1" w:evenHBand="0" w:firstRowFirstColumn="0" w:firstRowLastColumn="0" w:lastRowFirstColumn="0" w:lastRowLastColumn="0"/>
              <w:rPr>
                <w:bCs/>
              </w:rPr>
            </w:pPr>
            <w:r w:rsidRPr="0053576D">
              <w:rPr>
                <w:bCs/>
                <w:lang w:val="en-US"/>
              </w:rPr>
              <w:t>Analyse and discuss use of the elements of music in own compositions and the compositions of others</w:t>
            </w:r>
          </w:p>
          <w:p w14:paraId="4358FD79" w14:textId="711635DD" w:rsidR="00024D1E" w:rsidRPr="008F7DD3" w:rsidRDefault="0053576D">
            <w:pPr>
              <w:cnfStyle w:val="000000100000" w:firstRow="0" w:lastRow="0" w:firstColumn="0" w:lastColumn="0" w:oddVBand="0" w:evenVBand="0" w:oddHBand="1" w:evenHBand="0" w:firstRowFirstColumn="0" w:firstRowLastColumn="0" w:lastRowFirstColumn="0" w:lastRowLastColumn="0"/>
              <w:rPr>
                <w:bCs/>
              </w:rPr>
            </w:pPr>
            <w:r w:rsidRPr="0053576D">
              <w:rPr>
                <w:bCs/>
                <w:lang w:val="en-US"/>
              </w:rPr>
              <w:t>Manipulate and combine the elements of music to create musical ideas and/or communicate meaning, through improvising or composing</w:t>
            </w:r>
          </w:p>
        </w:tc>
      </w:tr>
    </w:tbl>
    <w:p w14:paraId="3810259C" w14:textId="77777777" w:rsidR="006131A7" w:rsidRPr="00AF1F14" w:rsidRDefault="006131A7" w:rsidP="00AF1F14">
      <w:pPr>
        <w:pStyle w:val="Imageattributioncaption"/>
      </w:pPr>
      <w:hyperlink r:id="rId67" w:history="1">
        <w:r w:rsidRPr="00933CC2">
          <w:rPr>
            <w:rStyle w:val="Hyperlink"/>
          </w:rPr>
          <w:t>Music 7–10 Syllabus</w:t>
        </w:r>
      </w:hyperlink>
      <w:r w:rsidRPr="00AF1F14">
        <w:t xml:space="preserve"> © NSW Education Standards Authority (NESA) for and on behalf of the Crown in right of the State of New South Wales, 2024.</w:t>
      </w:r>
    </w:p>
    <w:p w14:paraId="35735DF4" w14:textId="572A15BD" w:rsidR="000E7254" w:rsidRDefault="000E7254" w:rsidP="000E7254">
      <w:r w:rsidRPr="32D8280C">
        <w:rPr>
          <w:rStyle w:val="Strong"/>
        </w:rPr>
        <w:t>Duration:</w:t>
      </w:r>
      <w:r>
        <w:t xml:space="preserve"> </w:t>
      </w:r>
      <w:r w:rsidR="008F7DD3">
        <w:t>2.5 hours (</w:t>
      </w:r>
      <w:r w:rsidR="00AC4A96">
        <w:t>one</w:t>
      </w:r>
      <w:r w:rsidR="008F7DD3">
        <w:t xml:space="preserve"> week)</w:t>
      </w:r>
    </w:p>
    <w:p w14:paraId="18049CCD" w14:textId="00A3B9DB" w:rsidR="00AC4A96" w:rsidRDefault="00AC4A96" w:rsidP="00AC4A96">
      <w:pPr>
        <w:pStyle w:val="Caption"/>
      </w:pPr>
      <w:r>
        <w:t xml:space="preserve">Table </w:t>
      </w:r>
      <w:r>
        <w:fldChar w:fldCharType="begin"/>
      </w:r>
      <w:r>
        <w:instrText xml:space="preserve"> SEQ Table \* ARABIC </w:instrText>
      </w:r>
      <w:r>
        <w:fldChar w:fldCharType="separate"/>
      </w:r>
      <w:r w:rsidR="00102F30">
        <w:rPr>
          <w:noProof/>
        </w:rPr>
        <w:t>12</w:t>
      </w:r>
      <w:r>
        <w:fldChar w:fldCharType="end"/>
      </w:r>
      <w:r>
        <w:t xml:space="preserve"> – </w:t>
      </w:r>
      <w:r w:rsidR="000869D8">
        <w:t>L</w:t>
      </w:r>
      <w:r>
        <w:t>earning sequence 5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5."/>
      </w:tblPr>
      <w:tblGrid>
        <w:gridCol w:w="4815"/>
        <w:gridCol w:w="4815"/>
      </w:tblGrid>
      <w:tr w:rsidR="000E7254" w14:paraId="636AC992" w14:textId="77777777" w:rsidTr="1B27B1D6">
        <w:trPr>
          <w:cnfStyle w:val="100000000000" w:firstRow="1" w:lastRow="0" w:firstColumn="0" w:lastColumn="0" w:oddVBand="0" w:evenVBand="0" w:oddHBand="0" w:evenHBand="0" w:firstRowFirstColumn="0" w:firstRowLastColumn="0" w:lastRowFirstColumn="0" w:lastRowLastColumn="0"/>
        </w:trPr>
        <w:tc>
          <w:tcPr>
            <w:tcW w:w="2500" w:type="pct"/>
          </w:tcPr>
          <w:p w14:paraId="53DE7777" w14:textId="12B0A31B" w:rsidR="000E7254" w:rsidRDefault="17F20035" w:rsidP="0062307B">
            <w:r>
              <w:t>Learning intentions</w:t>
            </w:r>
          </w:p>
        </w:tc>
        <w:tc>
          <w:tcPr>
            <w:tcW w:w="2500" w:type="pct"/>
          </w:tcPr>
          <w:p w14:paraId="1899E820" w14:textId="77777777" w:rsidR="000E7254" w:rsidRDefault="000E7254" w:rsidP="0062307B">
            <w:r>
              <w:t>Success criteria</w:t>
            </w:r>
          </w:p>
        </w:tc>
      </w:tr>
      <w:tr w:rsidR="000E7254" w14:paraId="3CBFC28A" w14:textId="77777777" w:rsidTr="1B27B1D6">
        <w:trPr>
          <w:cnfStyle w:val="000000100000" w:firstRow="0" w:lastRow="0" w:firstColumn="0" w:lastColumn="0" w:oddVBand="0" w:evenVBand="0" w:oddHBand="1" w:evenHBand="0" w:firstRowFirstColumn="0" w:firstRowLastColumn="0" w:lastRowFirstColumn="0" w:lastRowLastColumn="0"/>
        </w:trPr>
        <w:tc>
          <w:tcPr>
            <w:tcW w:w="2500" w:type="pct"/>
          </w:tcPr>
          <w:p w14:paraId="12C3DDDA" w14:textId="77777777" w:rsidR="000E7254" w:rsidRDefault="000E7254" w:rsidP="0062307B">
            <w:r>
              <w:t>We are learning to:</w:t>
            </w:r>
          </w:p>
          <w:p w14:paraId="4535784F" w14:textId="36D9F87B" w:rsidR="00297FB3" w:rsidRDefault="00247D55" w:rsidP="00297FB3">
            <w:pPr>
              <w:pStyle w:val="ListBullet"/>
            </w:pPr>
            <w:r>
              <w:t>k</w:t>
            </w:r>
            <w:r w:rsidR="00A91BBD">
              <w:t>now how to rehearse and refine performance and improvisation skills</w:t>
            </w:r>
          </w:p>
          <w:p w14:paraId="7213C5CC" w14:textId="1D110162" w:rsidR="000E7254" w:rsidRDefault="00247D55" w:rsidP="00297FB3">
            <w:pPr>
              <w:pStyle w:val="ListBullet"/>
            </w:pPr>
            <w:r>
              <w:t>u</w:t>
            </w:r>
            <w:r w:rsidR="003C2637">
              <w:t xml:space="preserve">nderstand and identify </w:t>
            </w:r>
            <w:r w:rsidR="004A4B89">
              <w:t xml:space="preserve">the music terminology to describe </w:t>
            </w:r>
            <w:r w:rsidR="000C6F58">
              <w:t>musical signs, terms and symbols on a score</w:t>
            </w:r>
          </w:p>
          <w:p w14:paraId="7B98142C" w14:textId="578E128E" w:rsidR="000E7254" w:rsidRPr="004218AB" w:rsidRDefault="00247D55" w:rsidP="0062307B">
            <w:pPr>
              <w:pStyle w:val="ListBullet"/>
            </w:pPr>
            <w:r>
              <w:lastRenderedPageBreak/>
              <w:t>a</w:t>
            </w:r>
            <w:r w:rsidR="00297FB3">
              <w:t xml:space="preserve">pply </w:t>
            </w:r>
            <w:r w:rsidR="0045477C">
              <w:t>understanding of the elements of music t</w:t>
            </w:r>
            <w:r w:rsidR="000E366B">
              <w:t>o a jazz context</w:t>
            </w:r>
            <w:r w:rsidR="00AC4A96">
              <w:t>.</w:t>
            </w:r>
          </w:p>
        </w:tc>
        <w:tc>
          <w:tcPr>
            <w:tcW w:w="2500" w:type="pct"/>
          </w:tcPr>
          <w:p w14:paraId="144ADFF0" w14:textId="77777777" w:rsidR="000E7254" w:rsidRDefault="000E7254" w:rsidP="0062307B">
            <w:r>
              <w:lastRenderedPageBreak/>
              <w:t>We can:</w:t>
            </w:r>
          </w:p>
          <w:p w14:paraId="177DA8B9" w14:textId="265253D7" w:rsidR="000E7254" w:rsidRDefault="00247D55" w:rsidP="0062307B">
            <w:pPr>
              <w:pStyle w:val="ListBullet"/>
            </w:pPr>
            <w:r>
              <w:t>i</w:t>
            </w:r>
            <w:r w:rsidR="005E5DA7">
              <w:t xml:space="preserve">dentify areas within a performance that require further refinement and apply </w:t>
            </w:r>
            <w:r w:rsidR="00810EB0">
              <w:t>rehearsal strategies to improve the performance or improvisation</w:t>
            </w:r>
          </w:p>
          <w:p w14:paraId="4ABE6CF7" w14:textId="4C6B4578" w:rsidR="000E7254" w:rsidRDefault="00247D55" w:rsidP="0062307B">
            <w:pPr>
              <w:pStyle w:val="ListBullet"/>
            </w:pPr>
            <w:r>
              <w:t>i</w:t>
            </w:r>
            <w:r w:rsidR="002662DE">
              <w:t>dentify and define</w:t>
            </w:r>
            <w:r w:rsidR="000355F2">
              <w:t xml:space="preserve"> signs, terms and </w:t>
            </w:r>
            <w:r w:rsidR="000355F2">
              <w:lastRenderedPageBreak/>
              <w:t>symbols on a musical score</w:t>
            </w:r>
          </w:p>
          <w:p w14:paraId="06671C92" w14:textId="16E9BE7A" w:rsidR="000E7254" w:rsidRDefault="00247D55" w:rsidP="0062307B">
            <w:pPr>
              <w:pStyle w:val="ListBullet"/>
            </w:pPr>
            <w:r>
              <w:t>u</w:t>
            </w:r>
            <w:r w:rsidR="006048F9">
              <w:t>se the el</w:t>
            </w:r>
            <w:r w:rsidR="0022077F">
              <w:t xml:space="preserve">ements of music to describe jazz musical </w:t>
            </w:r>
            <w:r w:rsidR="00341D63">
              <w:t>features</w:t>
            </w:r>
            <w:r w:rsidR="0022077F">
              <w:t xml:space="preserve"> in listening</w:t>
            </w:r>
            <w:r w:rsidR="009E0649">
              <w:t xml:space="preserve"> and score reading</w:t>
            </w:r>
            <w:r w:rsidR="0022077F">
              <w:t xml:space="preserve"> activities</w:t>
            </w:r>
            <w:r w:rsidR="00AC4A96">
              <w:t>.</w:t>
            </w:r>
          </w:p>
        </w:tc>
      </w:tr>
    </w:tbl>
    <w:p w14:paraId="2A3EDC79" w14:textId="5DE4D8AA" w:rsidR="10462277" w:rsidRDefault="10462277" w:rsidP="72730443">
      <w:pPr>
        <w:rPr>
          <w:rStyle w:val="Strong"/>
        </w:rPr>
      </w:pPr>
      <w:r w:rsidRPr="32D8280C">
        <w:rPr>
          <w:rStyle w:val="Strong"/>
        </w:rPr>
        <w:lastRenderedPageBreak/>
        <w:t>Check for understanding</w:t>
      </w:r>
    </w:p>
    <w:p w14:paraId="3DFC18D6" w14:textId="60B2FF72" w:rsidR="00A53D57" w:rsidRDefault="10462277" w:rsidP="000E7254">
      <w:pPr>
        <w:pStyle w:val="ListBullet"/>
      </w:pPr>
      <w:r>
        <w:t>Review</w:t>
      </w:r>
      <w:r w:rsidR="0022077F">
        <w:t xml:space="preserve"> scor</w:t>
      </w:r>
      <w:r w:rsidR="00876135">
        <w:t>e scavenger hunt</w:t>
      </w:r>
    </w:p>
    <w:p w14:paraId="5AA1F29A" w14:textId="37319F4E" w:rsidR="00EC36CD" w:rsidRDefault="5A281754" w:rsidP="000E7254">
      <w:pPr>
        <w:pStyle w:val="ListBullet"/>
      </w:pPr>
      <w:r>
        <w:t>Observe</w:t>
      </w:r>
      <w:r w:rsidR="0C63A377">
        <w:t xml:space="preserve"> and evaluate quality</w:t>
      </w:r>
      <w:r w:rsidR="00EC36CD">
        <w:t xml:space="preserve"> of discussion during ensemble work and ability to problem solve </w:t>
      </w:r>
      <w:r w:rsidR="00325BB7">
        <w:t>areas of the work that need further refinement</w:t>
      </w:r>
    </w:p>
    <w:p w14:paraId="716D538F" w14:textId="17987DD5" w:rsidR="000E7254" w:rsidRDefault="28245877" w:rsidP="000E7254">
      <w:pPr>
        <w:pStyle w:val="ListBullet"/>
      </w:pPr>
      <w:r>
        <w:t xml:space="preserve">Observe a </w:t>
      </w:r>
      <w:r w:rsidR="00876135">
        <w:t xml:space="preserve">performance </w:t>
      </w:r>
      <w:r w:rsidR="64D87AE6">
        <w:t>of the</w:t>
      </w:r>
      <w:r w:rsidR="00876135">
        <w:t xml:space="preserve"> piece and </w:t>
      </w:r>
      <w:r w:rsidR="7F23CE6E">
        <w:t xml:space="preserve">note </w:t>
      </w:r>
      <w:r w:rsidR="00876135">
        <w:t>improvisation skills</w:t>
      </w:r>
    </w:p>
    <w:p w14:paraId="45D51CD8" w14:textId="298145ED" w:rsidR="000E7254" w:rsidRDefault="16EB7B46" w:rsidP="000E7254">
      <w:pPr>
        <w:pStyle w:val="Heading2"/>
      </w:pPr>
      <w:bookmarkStart w:id="47" w:name="_Toc206505088"/>
      <w:r>
        <w:t>Activity 5.1 – ensemble work</w:t>
      </w:r>
      <w:bookmarkEnd w:id="47"/>
    </w:p>
    <w:p w14:paraId="28845DB8" w14:textId="196772DF" w:rsidR="00652203" w:rsidRPr="0061667C" w:rsidRDefault="00652203" w:rsidP="00652203">
      <w:pPr>
        <w:pStyle w:val="FeatureBox2"/>
      </w:pPr>
      <w:r w:rsidRPr="00652203">
        <w:rPr>
          <w:rStyle w:val="Strong"/>
        </w:rPr>
        <w:t>Teacher note:</w:t>
      </w:r>
      <w:r>
        <w:rPr>
          <w:rStyle w:val="Strong"/>
          <w:b w:val="0"/>
          <w:bCs w:val="0"/>
        </w:rPr>
        <w:t xml:space="preserve"> </w:t>
      </w:r>
      <w:r w:rsidR="00AC4A96">
        <w:rPr>
          <w:rStyle w:val="Strong"/>
          <w:b w:val="0"/>
          <w:bCs w:val="0"/>
        </w:rPr>
        <w:t>a</w:t>
      </w:r>
      <w:r w:rsidR="0004219F">
        <w:rPr>
          <w:rStyle w:val="Strong"/>
          <w:b w:val="0"/>
          <w:bCs w:val="0"/>
        </w:rPr>
        <w:t xml:space="preserve">ccess </w:t>
      </w:r>
      <w:r w:rsidR="00DC13A6" w:rsidRPr="001F1DBD">
        <w:rPr>
          <w:rStyle w:val="Strong"/>
        </w:rPr>
        <w:t>score booklet 2</w:t>
      </w:r>
      <w:r w:rsidR="00DC13A6">
        <w:rPr>
          <w:rStyle w:val="Strong"/>
          <w:b w:val="0"/>
          <w:bCs w:val="0"/>
        </w:rPr>
        <w:t xml:space="preserve"> </w:t>
      </w:r>
      <w:r w:rsidR="00DC13A6" w:rsidRPr="00CE2F81">
        <w:rPr>
          <w:rStyle w:val="Strong"/>
        </w:rPr>
        <w:t xml:space="preserve">– </w:t>
      </w:r>
      <w:r w:rsidR="00214E9A" w:rsidRPr="00CE2F81">
        <w:rPr>
          <w:rStyle w:val="Strong"/>
        </w:rPr>
        <w:t>‘Until My Life’s A Song’</w:t>
      </w:r>
      <w:r w:rsidR="00214E9A">
        <w:rPr>
          <w:rStyle w:val="Strong"/>
          <w:b w:val="0"/>
          <w:bCs w:val="0"/>
        </w:rPr>
        <w:t xml:space="preserve"> </w:t>
      </w:r>
      <w:r>
        <w:rPr>
          <w:rStyle w:val="Strong"/>
          <w:b w:val="0"/>
          <w:bCs w:val="0"/>
        </w:rPr>
        <w:t xml:space="preserve">for </w:t>
      </w:r>
      <w:r w:rsidR="00214E9A">
        <w:rPr>
          <w:rStyle w:val="Strong"/>
          <w:b w:val="0"/>
          <w:bCs w:val="0"/>
        </w:rPr>
        <w:t>this activity</w:t>
      </w:r>
      <w:r>
        <w:rPr>
          <w:rStyle w:val="Strong"/>
          <w:b w:val="0"/>
          <w:bCs w:val="0"/>
        </w:rPr>
        <w:t xml:space="preserve">. </w:t>
      </w:r>
      <w:r w:rsidR="00DD368A">
        <w:rPr>
          <w:rStyle w:val="Strong"/>
          <w:b w:val="0"/>
          <w:bCs w:val="0"/>
        </w:rPr>
        <w:t>Students are to continue to add to their</w:t>
      </w:r>
      <w:r>
        <w:rPr>
          <w:rStyle w:val="Strong"/>
          <w:b w:val="0"/>
          <w:bCs w:val="0"/>
        </w:rPr>
        <w:t xml:space="preserve"> jazz glossary as they learn new terminology associated with jazz and funk music.</w:t>
      </w:r>
      <w:r w:rsidR="00D4589F">
        <w:rPr>
          <w:rStyle w:val="Strong"/>
          <w:b w:val="0"/>
          <w:bCs w:val="0"/>
        </w:rPr>
        <w:t xml:space="preserve"> Access the </w:t>
      </w:r>
      <w:r w:rsidR="00AF57A7" w:rsidRPr="001F1DBD">
        <w:rPr>
          <w:rStyle w:val="Strong"/>
        </w:rPr>
        <w:t xml:space="preserve">sample </w:t>
      </w:r>
      <w:r w:rsidR="00D4589F" w:rsidRPr="001F1DBD">
        <w:rPr>
          <w:rStyle w:val="Strong"/>
        </w:rPr>
        <w:t>assessment tas</w:t>
      </w:r>
      <w:r w:rsidR="00AF57A7" w:rsidRPr="001F1DBD">
        <w:rPr>
          <w:rStyle w:val="Strong"/>
        </w:rPr>
        <w:t>k</w:t>
      </w:r>
      <w:r w:rsidR="00AF57A7">
        <w:rPr>
          <w:rStyle w:val="Strong"/>
          <w:b w:val="0"/>
          <w:bCs w:val="0"/>
        </w:rPr>
        <w:t xml:space="preserve"> and</w:t>
      </w:r>
      <w:r w:rsidR="00D4589F">
        <w:rPr>
          <w:rStyle w:val="Strong"/>
          <w:b w:val="0"/>
          <w:bCs w:val="0"/>
        </w:rPr>
        <w:t xml:space="preserve"> distribute and discuss the assessment task </w:t>
      </w:r>
      <w:r w:rsidR="00AF57A7">
        <w:rPr>
          <w:rStyle w:val="Strong"/>
          <w:b w:val="0"/>
          <w:bCs w:val="0"/>
        </w:rPr>
        <w:t>with</w:t>
      </w:r>
      <w:r w:rsidR="00D4589F">
        <w:rPr>
          <w:rStyle w:val="Strong"/>
          <w:b w:val="0"/>
          <w:bCs w:val="0"/>
        </w:rPr>
        <w:t xml:space="preserve"> the students</w:t>
      </w:r>
      <w:r w:rsidR="00AF57A7">
        <w:rPr>
          <w:rStyle w:val="Strong"/>
          <w:b w:val="0"/>
          <w:bCs w:val="0"/>
        </w:rPr>
        <w:t>.</w:t>
      </w:r>
    </w:p>
    <w:p w14:paraId="2684A373" w14:textId="77777777" w:rsidR="00156585" w:rsidRDefault="001B7E96" w:rsidP="07081D33">
      <w:r>
        <w:t>Your</w:t>
      </w:r>
      <w:r w:rsidR="00AF57A7">
        <w:t xml:space="preserve"> teacher will distribute and discuss the assessment task</w:t>
      </w:r>
      <w:r>
        <w:t xml:space="preserve"> with the class. Ask any clarifying questions you need t</w:t>
      </w:r>
      <w:r w:rsidR="00156585">
        <w:t>o be able to understand the assessment task.</w:t>
      </w:r>
    </w:p>
    <w:p w14:paraId="0F53A5ED" w14:textId="497F4BA4" w:rsidR="000E7254" w:rsidRDefault="16EB7B46" w:rsidP="07081D33">
      <w:r>
        <w:t xml:space="preserve">Continue to rehearse and refine ‘Until My Life’s A Song’. </w:t>
      </w:r>
    </w:p>
    <w:p w14:paraId="44CC4D80" w14:textId="4AE88D79" w:rsidR="000E7254" w:rsidRDefault="000E7254" w:rsidP="000E7254">
      <w:pPr>
        <w:pStyle w:val="Heading2"/>
      </w:pPr>
      <w:bookmarkStart w:id="48" w:name="_Toc206505089"/>
      <w:r>
        <w:t>Activity 5.</w:t>
      </w:r>
      <w:r w:rsidR="0068478A">
        <w:t>2</w:t>
      </w:r>
      <w:r>
        <w:t xml:space="preserve"> – </w:t>
      </w:r>
      <w:r w:rsidR="00E053B5">
        <w:t>s</w:t>
      </w:r>
      <w:r w:rsidR="005734EA">
        <w:t>core scavenger hunt</w:t>
      </w:r>
      <w:bookmarkEnd w:id="48"/>
    </w:p>
    <w:p w14:paraId="6CC60D8D" w14:textId="4A7FC149" w:rsidR="000E7254" w:rsidRDefault="000E7254" w:rsidP="000E7254">
      <w:pPr>
        <w:pStyle w:val="FeatureBox2"/>
      </w:pPr>
      <w:r w:rsidRPr="32D8280C">
        <w:rPr>
          <w:rStyle w:val="Strong"/>
        </w:rPr>
        <w:t xml:space="preserve">Teacher note: </w:t>
      </w:r>
      <w:r w:rsidR="00AC4A96">
        <w:t>y</w:t>
      </w:r>
      <w:r w:rsidR="006509CD">
        <w:t>our students will need access to</w:t>
      </w:r>
      <w:r w:rsidR="007A1579">
        <w:t xml:space="preserve"> pages 1</w:t>
      </w:r>
      <w:r w:rsidR="00DC13A6">
        <w:t xml:space="preserve"> to </w:t>
      </w:r>
      <w:r w:rsidR="007A1579">
        <w:t>3 of</w:t>
      </w:r>
      <w:r w:rsidR="006509CD">
        <w:t xml:space="preserve"> the score</w:t>
      </w:r>
      <w:r w:rsidR="007A1579">
        <w:t xml:space="preserve"> for ‘Until My Life’s A Song’ by Andrew Robertson and </w:t>
      </w:r>
      <w:r w:rsidR="00EE59CC">
        <w:t>Daryl Aberhart</w:t>
      </w:r>
      <w:r w:rsidR="00DC13A6">
        <w:t>,</w:t>
      </w:r>
      <w:r w:rsidR="007372E0">
        <w:t xml:space="preserve"> a pen and a highlighter for this activity. Refer to the </w:t>
      </w:r>
      <w:r w:rsidR="00BA168E" w:rsidRPr="001F1DBD">
        <w:rPr>
          <w:b/>
          <w:bCs/>
        </w:rPr>
        <w:t>PowerPoint</w:t>
      </w:r>
      <w:r w:rsidR="007372E0">
        <w:t xml:space="preserve"> and the </w:t>
      </w:r>
      <w:r w:rsidR="007372E0" w:rsidRPr="001F1DBD">
        <w:rPr>
          <w:b/>
          <w:bCs/>
        </w:rPr>
        <w:t>teacher resource booklet</w:t>
      </w:r>
      <w:r w:rsidR="007372E0">
        <w:t xml:space="preserve"> for</w:t>
      </w:r>
      <w:r w:rsidR="00A37477">
        <w:t xml:space="preserve"> further infor</w:t>
      </w:r>
      <w:r w:rsidR="00EC6264">
        <w:t>mation and answers</w:t>
      </w:r>
      <w:r w:rsidR="00A37477">
        <w:t>.</w:t>
      </w:r>
    </w:p>
    <w:p w14:paraId="23992D18" w14:textId="249046C8" w:rsidR="00A37477" w:rsidRDefault="00A37477" w:rsidP="00A37477">
      <w:r>
        <w:lastRenderedPageBreak/>
        <w:t>Access</w:t>
      </w:r>
      <w:r w:rsidR="001F09B4">
        <w:t xml:space="preserve"> </w:t>
      </w:r>
      <w:r w:rsidR="00143F4E">
        <w:t xml:space="preserve">the </w:t>
      </w:r>
      <w:hyperlink r:id="rId68">
        <w:r w:rsidR="00DC13A6">
          <w:rPr>
            <w:rStyle w:val="Hyperlink"/>
          </w:rPr>
          <w:t>J</w:t>
        </w:r>
        <w:r w:rsidR="00143F4E" w:rsidRPr="32D8280C">
          <w:rPr>
            <w:rStyle w:val="Hyperlink"/>
          </w:rPr>
          <w:t>azz full performance video</w:t>
        </w:r>
        <w:r w:rsidR="003361AA" w:rsidRPr="32D8280C">
          <w:rPr>
            <w:rStyle w:val="Hyperlink"/>
          </w:rPr>
          <w:t xml:space="preserve"> (5:34)</w:t>
        </w:r>
      </w:hyperlink>
      <w:r w:rsidR="00143F4E">
        <w:t xml:space="preserve"> </w:t>
      </w:r>
      <w:r w:rsidR="00A94585">
        <w:t xml:space="preserve">video, </w:t>
      </w:r>
      <w:r>
        <w:t>pages 1</w:t>
      </w:r>
      <w:r w:rsidR="00DC13A6">
        <w:t xml:space="preserve"> to </w:t>
      </w:r>
      <w:r>
        <w:t>3 of the score for ‘Until My Life’s a Song’</w:t>
      </w:r>
      <w:r w:rsidR="00FA4BB3">
        <w:t xml:space="preserve"> </w:t>
      </w:r>
      <w:r w:rsidR="00284047" w:rsidRPr="32D8280C">
        <w:rPr>
          <w:rStyle w:val="CommentReference"/>
          <w:sz w:val="22"/>
          <w:szCs w:val="22"/>
        </w:rPr>
        <w:t>and ‘Activity 5.2 – score scavenger hunt worksheet</w:t>
      </w:r>
      <w:r w:rsidR="00DC13A6">
        <w:rPr>
          <w:rStyle w:val="CommentReference"/>
          <w:sz w:val="22"/>
          <w:szCs w:val="22"/>
        </w:rPr>
        <w:t>’</w:t>
      </w:r>
      <w:r w:rsidR="00284047" w:rsidRPr="32D8280C">
        <w:rPr>
          <w:rStyle w:val="CommentReference"/>
          <w:sz w:val="22"/>
          <w:szCs w:val="22"/>
        </w:rPr>
        <w:t xml:space="preserve">. </w:t>
      </w:r>
      <w:r w:rsidR="00284047">
        <w:t xml:space="preserve">Follow </w:t>
      </w:r>
      <w:r w:rsidR="001F09B4">
        <w:t xml:space="preserve">along with the score while listening. </w:t>
      </w:r>
      <w:r w:rsidR="00997F4C">
        <w:t xml:space="preserve">Using a highlighter and </w:t>
      </w:r>
      <w:r w:rsidR="00DC13A6">
        <w:t xml:space="preserve">a </w:t>
      </w:r>
      <w:r w:rsidR="00997F4C">
        <w:t xml:space="preserve">pen, </w:t>
      </w:r>
      <w:r w:rsidR="00CF66E5">
        <w:t xml:space="preserve">identify, </w:t>
      </w:r>
      <w:r w:rsidR="00997F4C">
        <w:t xml:space="preserve">highlight and label </w:t>
      </w:r>
      <w:r w:rsidR="00D9423B">
        <w:t xml:space="preserve">on the score </w:t>
      </w:r>
      <w:r w:rsidR="00F05AFB">
        <w:t xml:space="preserve">one </w:t>
      </w:r>
      <w:r w:rsidR="007F795A">
        <w:t>example of each of the musical features outlined</w:t>
      </w:r>
      <w:r w:rsidR="00A372C1">
        <w:t xml:space="preserve"> on the slide or</w:t>
      </w:r>
      <w:r w:rsidR="007F795A">
        <w:t xml:space="preserve"> in the </w:t>
      </w:r>
      <w:r w:rsidR="00F412E9">
        <w:t xml:space="preserve">score scavenger hunt </w:t>
      </w:r>
      <w:r w:rsidR="007F795A">
        <w:t>worksheet.</w:t>
      </w:r>
    </w:p>
    <w:p w14:paraId="61AF2E65" w14:textId="4335608D" w:rsidR="00B3057F" w:rsidRPr="00A37477" w:rsidRDefault="00425446" w:rsidP="00B3057F">
      <w:r>
        <w:t>What</w:t>
      </w:r>
      <w:r w:rsidR="003424CF">
        <w:t xml:space="preserve"> jazz </w:t>
      </w:r>
      <w:r w:rsidR="00CA56AB">
        <w:t xml:space="preserve">swing </w:t>
      </w:r>
      <w:r w:rsidR="003424CF">
        <w:t xml:space="preserve">musical features </w:t>
      </w:r>
      <w:r w:rsidR="00652C57">
        <w:t>are evident</w:t>
      </w:r>
      <w:r w:rsidR="003424CF">
        <w:t xml:space="preserve"> in this score excerpt</w:t>
      </w:r>
      <w:r>
        <w:t>? Identify these on the score.</w:t>
      </w:r>
    </w:p>
    <w:p w14:paraId="4DE33358" w14:textId="24E07552" w:rsidR="00347F35" w:rsidRDefault="00347F35" w:rsidP="00347F35">
      <w:pPr>
        <w:pStyle w:val="Heading2"/>
      </w:pPr>
      <w:bookmarkStart w:id="49" w:name="_Toc206505090"/>
      <w:r>
        <w:t xml:space="preserve">Activity 5.3 – </w:t>
      </w:r>
      <w:r w:rsidR="00AC4A96">
        <w:t>W</w:t>
      </w:r>
      <w:r w:rsidR="006B1FB8">
        <w:t xml:space="preserve">ho am </w:t>
      </w:r>
      <w:r w:rsidR="0001786E">
        <w:t xml:space="preserve">I? – </w:t>
      </w:r>
      <w:r w:rsidR="00935AA2">
        <w:t>p</w:t>
      </w:r>
      <w:r w:rsidR="0001786E">
        <w:t>erforming media in jazz</w:t>
      </w:r>
      <w:bookmarkEnd w:id="49"/>
    </w:p>
    <w:p w14:paraId="2035A783" w14:textId="273D42DD" w:rsidR="00347F35" w:rsidRDefault="00347F35" w:rsidP="00347F35">
      <w:pPr>
        <w:pStyle w:val="FeatureBox2"/>
      </w:pPr>
      <w:r>
        <w:rPr>
          <w:rStyle w:val="Strong"/>
        </w:rPr>
        <w:t xml:space="preserve">Teacher note: </w:t>
      </w:r>
      <w:r w:rsidR="00AC4A96">
        <w:t xml:space="preserve">this </w:t>
      </w:r>
      <w:r w:rsidR="00956430">
        <w:t xml:space="preserve">activity will assist students in </w:t>
      </w:r>
      <w:r w:rsidR="00B003D5">
        <w:t xml:space="preserve">consolidating their knowledge of the instruments used in </w:t>
      </w:r>
      <w:r w:rsidR="008B0422">
        <w:t>a big band or jazz orchestra.</w:t>
      </w:r>
      <w:r w:rsidR="002536E1">
        <w:t xml:space="preserve"> </w:t>
      </w:r>
      <w:r w:rsidR="00442BE2">
        <w:t>Refer to ‘</w:t>
      </w:r>
      <w:r w:rsidR="006B15B1">
        <w:t xml:space="preserve">Activity 5.3 – </w:t>
      </w:r>
      <w:r w:rsidR="00EA13D0">
        <w:t>W</w:t>
      </w:r>
      <w:r w:rsidR="006B15B1">
        <w:t xml:space="preserve">ho am </w:t>
      </w:r>
      <w:r w:rsidR="00774DB0">
        <w:t>I? – p</w:t>
      </w:r>
      <w:r w:rsidR="00442BE2">
        <w:t>erforming media in jazz worksheet</w:t>
      </w:r>
      <w:r w:rsidR="00DC13A6">
        <w:t>’</w:t>
      </w:r>
      <w:r w:rsidR="00442BE2">
        <w:t xml:space="preserve"> and additional information found in the </w:t>
      </w:r>
      <w:r w:rsidR="00442BE2" w:rsidRPr="001F1DBD">
        <w:rPr>
          <w:b/>
          <w:bCs/>
        </w:rPr>
        <w:t>teacher resource booklet.</w:t>
      </w:r>
      <w:r w:rsidR="00840E30">
        <w:t xml:space="preserve"> </w:t>
      </w:r>
    </w:p>
    <w:p w14:paraId="505212FB" w14:textId="217F1E84" w:rsidR="00E4064E" w:rsidRPr="003F1A4F" w:rsidRDefault="00900074" w:rsidP="00767786">
      <w:r>
        <w:t xml:space="preserve">Access </w:t>
      </w:r>
      <w:hyperlink r:id="rId69">
        <w:r w:rsidR="003F1A4F" w:rsidRPr="32D8280C">
          <w:rPr>
            <w:rStyle w:val="Hyperlink"/>
          </w:rPr>
          <w:t>In The Mood</w:t>
        </w:r>
        <w:r w:rsidR="00074626" w:rsidRPr="32D8280C">
          <w:rPr>
            <w:rStyle w:val="Hyperlink"/>
          </w:rPr>
          <w:t xml:space="preserve"> </w:t>
        </w:r>
        <w:r w:rsidR="00825618" w:rsidRPr="32D8280C">
          <w:rPr>
            <w:rStyle w:val="Hyperlink"/>
          </w:rPr>
          <w:t>| America’s Big Band, The Jazz Ambassadors (3:05)</w:t>
        </w:r>
      </w:hyperlink>
      <w:r w:rsidR="00825618" w:rsidRPr="32D8280C">
        <w:rPr>
          <w:b/>
          <w:bCs/>
        </w:rPr>
        <w:t xml:space="preserve"> </w:t>
      </w:r>
      <w:r w:rsidR="002536E1">
        <w:t xml:space="preserve">and the </w:t>
      </w:r>
      <w:r w:rsidR="00774DB0">
        <w:t xml:space="preserve">‘Activity 5.3 – </w:t>
      </w:r>
      <w:r w:rsidR="00EA13D0">
        <w:t>W</w:t>
      </w:r>
      <w:r w:rsidR="00774DB0">
        <w:t>ho am I? – performing media in jazz worksheet</w:t>
      </w:r>
      <w:r w:rsidR="00DC13A6">
        <w:t>’</w:t>
      </w:r>
      <w:r w:rsidR="004D2BC2">
        <w:t>.</w:t>
      </w:r>
      <w:r w:rsidR="00217233">
        <w:t xml:space="preserve"> </w:t>
      </w:r>
      <w:r w:rsidR="00AC11C6">
        <w:t xml:space="preserve">Identify the performing media and </w:t>
      </w:r>
      <w:r w:rsidR="00D6200E">
        <w:t>associated features by completing the table provided.</w:t>
      </w:r>
    </w:p>
    <w:p w14:paraId="512376DD" w14:textId="616585BF" w:rsidR="00DD6008" w:rsidRDefault="00DD6008" w:rsidP="00DD6008">
      <w:pPr>
        <w:pStyle w:val="Heading3"/>
      </w:pPr>
      <w:r>
        <w:t>Who am I?</w:t>
      </w:r>
    </w:p>
    <w:p w14:paraId="0156423A" w14:textId="69663122" w:rsidR="00154922" w:rsidRDefault="00840E30" w:rsidP="41DE305A">
      <w:r>
        <w:t xml:space="preserve">The teacher will </w:t>
      </w:r>
      <w:r w:rsidR="006E629C">
        <w:t xml:space="preserve">ask a series of questions for you to determine which </w:t>
      </w:r>
      <w:r w:rsidR="00B02028">
        <w:t xml:space="preserve">big band </w:t>
      </w:r>
      <w:r w:rsidR="006E629C">
        <w:t xml:space="preserve">instrument </w:t>
      </w:r>
      <w:r w:rsidR="00EB0663">
        <w:t>is being described.</w:t>
      </w:r>
    </w:p>
    <w:p w14:paraId="507BE428" w14:textId="0F869E62" w:rsidR="7F83DDC4" w:rsidRDefault="7F83DDC4">
      <w:r>
        <w:br w:type="page"/>
      </w:r>
    </w:p>
    <w:p w14:paraId="403C413A" w14:textId="6E319432" w:rsidR="000E7254" w:rsidRPr="00BD3CE7" w:rsidRDefault="000E7254" w:rsidP="000E7254">
      <w:pPr>
        <w:pStyle w:val="Heading1"/>
      </w:pPr>
      <w:bookmarkStart w:id="50" w:name="_Toc206505091"/>
      <w:r>
        <w:lastRenderedPageBreak/>
        <w:t xml:space="preserve">Learning sequence 6 – </w:t>
      </w:r>
      <w:r w:rsidR="000705FA">
        <w:t>f</w:t>
      </w:r>
      <w:r w:rsidR="006949BA">
        <w:t>unk</w:t>
      </w:r>
      <w:bookmarkEnd w:id="50"/>
    </w:p>
    <w:p w14:paraId="629F1D6B" w14:textId="77777777" w:rsidR="000E7254" w:rsidRPr="00BD3CE7" w:rsidRDefault="000E7254" w:rsidP="000E7254">
      <w:pPr>
        <w:pStyle w:val="Heading2"/>
      </w:pPr>
      <w:bookmarkStart w:id="51" w:name="_Toc206505092"/>
      <w:r>
        <w:t>Outcomes and syllabus content</w:t>
      </w:r>
      <w:bookmarkEnd w:id="51"/>
    </w:p>
    <w:p w14:paraId="4A96FF1F" w14:textId="77777777" w:rsidR="000E7254" w:rsidRPr="00B65492" w:rsidRDefault="000E7254" w:rsidP="000E7254">
      <w:pPr>
        <w:tabs>
          <w:tab w:val="left" w:pos="4605"/>
        </w:tabs>
      </w:pPr>
      <w:r>
        <w:t>A student:</w:t>
      </w:r>
    </w:p>
    <w:p w14:paraId="48712E6E" w14:textId="77777777" w:rsidR="000D57B4" w:rsidRDefault="000D57B4" w:rsidP="000D57B4">
      <w:pPr>
        <w:pStyle w:val="ListBullet"/>
      </w:pPr>
      <w:r>
        <w:rPr>
          <w:b/>
          <w:bCs/>
        </w:rPr>
        <w:t>MU5-PER-01</w:t>
      </w:r>
      <w:r w:rsidRPr="008E067B">
        <w:t xml:space="preserve"> </w:t>
      </w:r>
      <w:r w:rsidRPr="004B294E">
        <w:t>performs repertoire with stylistic awareness and musical expression</w:t>
      </w:r>
    </w:p>
    <w:p w14:paraId="390F1A90" w14:textId="77777777" w:rsidR="000D57B4" w:rsidRDefault="000D57B4" w:rsidP="000D57B4">
      <w:pPr>
        <w:pStyle w:val="ListBullet"/>
      </w:pPr>
      <w:r>
        <w:rPr>
          <w:b/>
          <w:bCs/>
        </w:rPr>
        <w:t xml:space="preserve">MU5-PER-02 </w:t>
      </w:r>
      <w:r w:rsidRPr="004B294E">
        <w:t>manipulates and combines the elements of music in performance to communicate musical ideas</w:t>
      </w:r>
    </w:p>
    <w:p w14:paraId="137ACFAC" w14:textId="77777777" w:rsidR="000D57B4" w:rsidRDefault="000D57B4" w:rsidP="000D57B4">
      <w:pPr>
        <w:pStyle w:val="ListBullet"/>
        <w:rPr>
          <w:rFonts w:eastAsia="Arial"/>
          <w:szCs w:val="22"/>
        </w:rPr>
      </w:pPr>
      <w:r w:rsidRPr="5CA9B9B5">
        <w:rPr>
          <w:rFonts w:eastAsia="Arial"/>
          <w:b/>
          <w:bCs/>
          <w:szCs w:val="22"/>
        </w:rPr>
        <w:t xml:space="preserve">MU5-LIS-01 </w:t>
      </w:r>
      <w:r w:rsidRPr="5CA9B9B5">
        <w:rPr>
          <w:rFonts w:eastAsia="Arial"/>
          <w:szCs w:val="22"/>
        </w:rPr>
        <w:t>uses listening skills to analyse music in relation to stylistic, cultural, historical and social contexts</w:t>
      </w:r>
    </w:p>
    <w:p w14:paraId="697DA64A" w14:textId="77777777" w:rsidR="000D57B4" w:rsidRDefault="000D57B4" w:rsidP="000D57B4">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1461568D" w14:textId="77777777" w:rsidR="000D57B4" w:rsidRPr="003D18BC"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-01</w:t>
      </w:r>
      <w:r>
        <w:rPr>
          <w:rFonts w:eastAsia="Arial"/>
          <w:b/>
          <w:bCs/>
          <w:szCs w:val="22"/>
        </w:rPr>
        <w:t xml:space="preserve"> </w:t>
      </w:r>
      <w:r w:rsidRPr="00F213B7">
        <w:t>improvises, arranges or composes with stylistic understanding and musical expression</w:t>
      </w:r>
    </w:p>
    <w:p w14:paraId="754227C0" w14:textId="77777777" w:rsidR="000D57B4"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w:t>
      </w:r>
      <w:r>
        <w:rPr>
          <w:rFonts w:eastAsia="Arial"/>
          <w:b/>
          <w:bCs/>
          <w:szCs w:val="22"/>
        </w:rPr>
        <w:t xml:space="preserve">2 </w:t>
      </w:r>
      <w:r w:rsidRPr="00F213B7">
        <w:t>manipulates and combines the elements of music to create musical ideas</w:t>
      </w:r>
    </w:p>
    <w:p w14:paraId="2B65D133" w14:textId="5B23B717" w:rsidR="00EA13D0" w:rsidRDefault="00EA13D0" w:rsidP="005E193B">
      <w:pPr>
        <w:pStyle w:val="Caption"/>
      </w:pPr>
      <w:r>
        <w:t xml:space="preserve">Table </w:t>
      </w:r>
      <w:r>
        <w:fldChar w:fldCharType="begin"/>
      </w:r>
      <w:r>
        <w:instrText xml:space="preserve"> SEQ Table \* ARABIC </w:instrText>
      </w:r>
      <w:r>
        <w:fldChar w:fldCharType="separate"/>
      </w:r>
      <w:r w:rsidR="00102F30">
        <w:rPr>
          <w:noProof/>
        </w:rPr>
        <w:t>13</w:t>
      </w:r>
      <w:r>
        <w:fldChar w:fldCharType="end"/>
      </w:r>
      <w:r>
        <w:t xml:space="preserve"> – Stage 5 content – </w:t>
      </w:r>
      <w:r w:rsidR="000869D8">
        <w:t>L</w:t>
      </w:r>
      <w:r>
        <w:t>earning sequence 6 – funk</w:t>
      </w:r>
    </w:p>
    <w:tbl>
      <w:tblPr>
        <w:tblStyle w:val="Tableheader"/>
        <w:tblW w:w="5000" w:type="pct"/>
        <w:tblLayout w:type="fixed"/>
        <w:tblLook w:val="04A0" w:firstRow="1" w:lastRow="0" w:firstColumn="1" w:lastColumn="0" w:noHBand="0" w:noVBand="1"/>
        <w:tblDescription w:val="This table outlines Stage 5 music content points found in this learning sequence 6."/>
      </w:tblPr>
      <w:tblGrid>
        <w:gridCol w:w="3160"/>
        <w:gridCol w:w="3057"/>
        <w:gridCol w:w="3413"/>
      </w:tblGrid>
      <w:tr w:rsidR="008A2B2B" w14:paraId="1169BE23" w14:textId="77777777" w:rsidTr="00284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Pr>
          <w:p w14:paraId="5D2BEE17" w14:textId="77777777" w:rsidR="008A2B2B" w:rsidRDefault="008A2B2B">
            <w:r>
              <w:t>Performing</w:t>
            </w:r>
          </w:p>
        </w:tc>
        <w:tc>
          <w:tcPr>
            <w:tcW w:w="1587" w:type="pct"/>
          </w:tcPr>
          <w:p w14:paraId="7959CD35" w14:textId="77777777" w:rsidR="008A2B2B" w:rsidRDefault="008A2B2B">
            <w:pPr>
              <w:cnfStyle w:val="100000000000" w:firstRow="1" w:lastRow="0" w:firstColumn="0" w:lastColumn="0" w:oddVBand="0" w:evenVBand="0" w:oddHBand="0" w:evenHBand="0" w:firstRowFirstColumn="0" w:firstRowLastColumn="0" w:lastRowFirstColumn="0" w:lastRowLastColumn="0"/>
            </w:pPr>
            <w:r>
              <w:t>Listening</w:t>
            </w:r>
          </w:p>
        </w:tc>
        <w:tc>
          <w:tcPr>
            <w:tcW w:w="1772" w:type="pct"/>
          </w:tcPr>
          <w:p w14:paraId="052256D4" w14:textId="77777777" w:rsidR="008A2B2B" w:rsidRDefault="008A2B2B">
            <w:pPr>
              <w:cnfStyle w:val="100000000000" w:firstRow="1" w:lastRow="0" w:firstColumn="0" w:lastColumn="0" w:oddVBand="0" w:evenVBand="0" w:oddHBand="0" w:evenHBand="0" w:firstRowFirstColumn="0" w:firstRowLastColumn="0" w:lastRowFirstColumn="0" w:lastRowLastColumn="0"/>
            </w:pPr>
            <w:r>
              <w:t>Composing</w:t>
            </w:r>
          </w:p>
        </w:tc>
      </w:tr>
      <w:tr w:rsidR="008A2B2B" w:rsidRPr="008F7DD3" w14:paraId="79B86680" w14:textId="77777777" w:rsidTr="00284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Pr>
          <w:p w14:paraId="20B00442" w14:textId="77777777" w:rsidR="008A2B2B" w:rsidRPr="00702157" w:rsidRDefault="008A2B2B">
            <w:pPr>
              <w:rPr>
                <w:b w:val="0"/>
              </w:rPr>
            </w:pPr>
            <w:r>
              <w:t>Music in practice</w:t>
            </w:r>
          </w:p>
          <w:p w14:paraId="5E34F022" w14:textId="4B5600C6" w:rsidR="0009725F" w:rsidRPr="0009725F" w:rsidRDefault="0009725F" w:rsidP="0009725F">
            <w:pPr>
              <w:rPr>
                <w:b w:val="0"/>
                <w:bCs/>
              </w:rPr>
            </w:pPr>
            <w:r w:rsidRPr="0009725F">
              <w:rPr>
                <w:b w:val="0"/>
                <w:bCs/>
                <w:lang w:val="en-US"/>
              </w:rPr>
              <w:t>Perform music in a range of styles to communicate musical ideas, including own compositions</w:t>
            </w:r>
          </w:p>
          <w:p w14:paraId="6BBB4DCF" w14:textId="77777777" w:rsidR="00ED13AB" w:rsidRPr="00ED13AB" w:rsidRDefault="0009725F" w:rsidP="0009725F">
            <w:pPr>
              <w:rPr>
                <w:b w:val="0"/>
                <w:bCs/>
                <w:lang w:val="en-US"/>
              </w:rPr>
            </w:pPr>
            <w:r w:rsidRPr="0009725F">
              <w:rPr>
                <w:b w:val="0"/>
                <w:bCs/>
                <w:lang w:val="en-US"/>
              </w:rPr>
              <w:t>Perform music from a range of musical scores</w:t>
            </w:r>
          </w:p>
          <w:p w14:paraId="49D5EA5D" w14:textId="6E9F2E2C" w:rsidR="007B58BE" w:rsidRPr="0009725F" w:rsidRDefault="007B58BE" w:rsidP="0009725F">
            <w:pPr>
              <w:rPr>
                <w:b w:val="0"/>
                <w:bCs/>
                <w:lang w:val="en-US"/>
              </w:rPr>
            </w:pPr>
            <w:proofErr w:type="gramStart"/>
            <w:r w:rsidRPr="00ED13AB">
              <w:rPr>
                <w:b w:val="0"/>
                <w:bCs/>
                <w:lang w:val="en-US"/>
              </w:rPr>
              <w:t>Improvise</w:t>
            </w:r>
            <w:proofErr w:type="gramEnd"/>
            <w:r w:rsidRPr="00ED13AB">
              <w:rPr>
                <w:b w:val="0"/>
                <w:bCs/>
                <w:lang w:val="en-US"/>
              </w:rPr>
              <w:t xml:space="preserve"> to develop and extend musical ideas</w:t>
            </w:r>
          </w:p>
          <w:p w14:paraId="661230BE" w14:textId="77777777" w:rsidR="008A2B2B" w:rsidRDefault="008A2B2B">
            <w:pPr>
              <w:rPr>
                <w:b w:val="0"/>
                <w:bCs/>
              </w:rPr>
            </w:pPr>
            <w:r>
              <w:rPr>
                <w:bCs/>
              </w:rPr>
              <w:t>Music in context</w:t>
            </w:r>
          </w:p>
          <w:p w14:paraId="6D0F4343" w14:textId="77777777" w:rsidR="00ED13AB" w:rsidRPr="00ED13AB" w:rsidRDefault="00510A3E">
            <w:pPr>
              <w:rPr>
                <w:b w:val="0"/>
                <w:bCs/>
                <w:lang w:val="en-US"/>
              </w:rPr>
            </w:pPr>
            <w:r w:rsidRPr="00510A3E">
              <w:rPr>
                <w:b w:val="0"/>
                <w:bCs/>
                <w:lang w:val="en-US"/>
              </w:rPr>
              <w:lastRenderedPageBreak/>
              <w:t>Interpret music representing a range of genres and styles</w:t>
            </w:r>
          </w:p>
          <w:p w14:paraId="0B1C61CB" w14:textId="7EF3E118" w:rsidR="00ED13AB" w:rsidRPr="00ED13AB" w:rsidRDefault="00510A3E">
            <w:pPr>
              <w:rPr>
                <w:b w:val="0"/>
                <w:bCs/>
              </w:rPr>
            </w:pPr>
            <w:r w:rsidRPr="00510A3E">
              <w:rPr>
                <w:b w:val="0"/>
                <w:bCs/>
                <w:lang w:val="en-US"/>
              </w:rPr>
              <w:t>Apply knowledge of conventions and practices of a period, genre or style</w:t>
            </w:r>
          </w:p>
          <w:p w14:paraId="62E4CD33" w14:textId="129577AA" w:rsidR="008A2B2B" w:rsidRPr="00ED13AB" w:rsidRDefault="00510A3E">
            <w:pPr>
              <w:rPr>
                <w:b w:val="0"/>
                <w:bCs/>
              </w:rPr>
            </w:pPr>
            <w:r w:rsidRPr="00510A3E">
              <w:rPr>
                <w:b w:val="0"/>
                <w:bCs/>
                <w:lang w:val="en-US"/>
              </w:rPr>
              <w:t>Perform with understanding of composer and audience perspectives and the purpose of a performance</w:t>
            </w:r>
          </w:p>
          <w:p w14:paraId="0F4B4F6C" w14:textId="77777777" w:rsidR="008A2B2B" w:rsidRDefault="008A2B2B">
            <w:pPr>
              <w:rPr>
                <w:b w:val="0"/>
                <w:bCs/>
              </w:rPr>
            </w:pPr>
            <w:r w:rsidRPr="008F7DD3">
              <w:rPr>
                <w:bCs/>
              </w:rPr>
              <w:t>Elements of music</w:t>
            </w:r>
          </w:p>
          <w:p w14:paraId="7EA1181B" w14:textId="7B73FA72" w:rsidR="00E96396" w:rsidRPr="00ED13AB" w:rsidRDefault="00E96396">
            <w:pPr>
              <w:rPr>
                <w:b w:val="0"/>
              </w:rPr>
            </w:pPr>
            <w:r w:rsidRPr="00ED13AB">
              <w:rPr>
                <w:b w:val="0"/>
                <w:lang w:val="en-US"/>
              </w:rPr>
              <w:t>Manipulate and combine the elements of music when improvising and performing to communicate musical ideas and meaning</w:t>
            </w:r>
          </w:p>
        </w:tc>
        <w:tc>
          <w:tcPr>
            <w:tcW w:w="1587" w:type="pct"/>
          </w:tcPr>
          <w:p w14:paraId="0526CA4F" w14:textId="77777777" w:rsidR="008A2B2B" w:rsidRPr="008F7DD3" w:rsidRDefault="008A2B2B">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664FD960" w14:textId="77777777" w:rsidR="00ED13AB" w:rsidRDefault="00E96396" w:rsidP="00E96396">
            <w:pPr>
              <w:cnfStyle w:val="000000100000" w:firstRow="0" w:lastRow="0" w:firstColumn="0" w:lastColumn="0" w:oddVBand="0" w:evenVBand="0" w:oddHBand="1" w:evenHBand="0" w:firstRowFirstColumn="0" w:firstRowLastColumn="0" w:lastRowFirstColumn="0" w:lastRowLastColumn="0"/>
              <w:rPr>
                <w:lang w:val="en-US"/>
              </w:rPr>
            </w:pPr>
            <w:r w:rsidRPr="00E96396">
              <w:rPr>
                <w:lang w:val="en-US"/>
              </w:rPr>
              <w:t>Listen to live and recorded music and evaluate musical features and the communication of ideas</w:t>
            </w:r>
          </w:p>
          <w:p w14:paraId="030E81F2" w14:textId="77777777" w:rsidR="00ED13AB" w:rsidRDefault="00E96396" w:rsidP="00E96396">
            <w:pPr>
              <w:cnfStyle w:val="000000100000" w:firstRow="0" w:lastRow="0" w:firstColumn="0" w:lastColumn="0" w:oddVBand="0" w:evenVBand="0" w:oddHBand="1" w:evenHBand="0" w:firstRowFirstColumn="0" w:firstRowLastColumn="0" w:lastRowFirstColumn="0" w:lastRowLastColumn="0"/>
              <w:rPr>
                <w:lang w:val="en-US"/>
              </w:rPr>
            </w:pPr>
            <w:r w:rsidRPr="00E96396">
              <w:rPr>
                <w:lang w:val="en-US"/>
              </w:rPr>
              <w:t>Listen to and explore a range of repertoire to analyse and compare pieces of music</w:t>
            </w:r>
          </w:p>
          <w:p w14:paraId="4FAFDDE6" w14:textId="77777777" w:rsidR="00ED13AB" w:rsidRDefault="00742DBA" w:rsidP="00E96396">
            <w:pPr>
              <w:cnfStyle w:val="000000100000" w:firstRow="0" w:lastRow="0" w:firstColumn="0" w:lastColumn="0" w:oddVBand="0" w:evenVBand="0" w:oddHBand="1" w:evenHBand="0" w:firstRowFirstColumn="0" w:firstRowLastColumn="0" w:lastRowFirstColumn="0" w:lastRowLastColumn="0"/>
              <w:rPr>
                <w:lang w:val="en-US"/>
              </w:rPr>
            </w:pPr>
            <w:r w:rsidRPr="00742DBA">
              <w:rPr>
                <w:lang w:val="en-US"/>
              </w:rPr>
              <w:t xml:space="preserve">Transcribe music using </w:t>
            </w:r>
            <w:r w:rsidRPr="00742DBA">
              <w:rPr>
                <w:lang w:val="en-US"/>
              </w:rPr>
              <w:lastRenderedPageBreak/>
              <w:t>notations relevant to the repertoire such as staff, regional, stylistic or instrument-specific systems</w:t>
            </w:r>
          </w:p>
          <w:p w14:paraId="7033B451" w14:textId="4F447BAF" w:rsidR="00742DBA" w:rsidRDefault="00742DBA" w:rsidP="00E96396">
            <w:pPr>
              <w:cnfStyle w:val="000000100000" w:firstRow="0" w:lastRow="0" w:firstColumn="0" w:lastColumn="0" w:oddVBand="0" w:evenVBand="0" w:oddHBand="1" w:evenHBand="0" w:firstRowFirstColumn="0" w:firstRowLastColumn="0" w:lastRowFirstColumn="0" w:lastRowLastColumn="0"/>
            </w:pPr>
            <w:r w:rsidRPr="00742DBA">
              <w:rPr>
                <w:lang w:val="en-US"/>
              </w:rPr>
              <w:t>Use appropriate musical terminology and text structures to analyse, evaluate and compare music</w:t>
            </w:r>
          </w:p>
          <w:p w14:paraId="7C5548EA" w14:textId="77777777" w:rsidR="008A2B2B" w:rsidRPr="008F7DD3" w:rsidRDefault="008A2B2B">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33450802" w14:textId="7C9C3924" w:rsidR="00742DBA" w:rsidRPr="00742DBA" w:rsidRDefault="00742DBA" w:rsidP="00742DBA">
            <w:pPr>
              <w:cnfStyle w:val="000000100000" w:firstRow="0" w:lastRow="0" w:firstColumn="0" w:lastColumn="0" w:oddVBand="0" w:evenVBand="0" w:oddHBand="1" w:evenHBand="0" w:firstRowFirstColumn="0" w:firstRowLastColumn="0" w:lastRowFirstColumn="0" w:lastRowLastColumn="0"/>
            </w:pPr>
            <w:r w:rsidRPr="00742DBA">
              <w:rPr>
                <w:lang w:val="en-US"/>
              </w:rPr>
              <w:t>Explain how genre and style are characterised and represented through musical features and conventions</w:t>
            </w:r>
          </w:p>
          <w:p w14:paraId="7A510319" w14:textId="1145B7DD" w:rsidR="00742DBA" w:rsidRPr="00742DBA" w:rsidRDefault="00742DBA" w:rsidP="00742DBA">
            <w:pPr>
              <w:cnfStyle w:val="000000100000" w:firstRow="0" w:lastRow="0" w:firstColumn="0" w:lastColumn="0" w:oddVBand="0" w:evenVBand="0" w:oddHBand="1" w:evenHBand="0" w:firstRowFirstColumn="0" w:firstRowLastColumn="0" w:lastRowFirstColumn="0" w:lastRowLastColumn="0"/>
            </w:pPr>
            <w:r w:rsidRPr="00742DBA">
              <w:rPr>
                <w:lang w:val="en-US"/>
              </w:rPr>
              <w:t>Examine music from the perspectives of composer, performer and audience</w:t>
            </w:r>
          </w:p>
          <w:p w14:paraId="0253C087" w14:textId="71B9F5C2" w:rsidR="00742DBA" w:rsidRPr="00742DBA" w:rsidRDefault="00742DBA" w:rsidP="00742DBA">
            <w:pPr>
              <w:cnfStyle w:val="000000100000" w:firstRow="0" w:lastRow="0" w:firstColumn="0" w:lastColumn="0" w:oddVBand="0" w:evenVBand="0" w:oddHBand="1" w:evenHBand="0" w:firstRowFirstColumn="0" w:firstRowLastColumn="0" w:lastRowFirstColumn="0" w:lastRowLastColumn="0"/>
            </w:pPr>
            <w:r w:rsidRPr="00742DBA">
              <w:rPr>
                <w:lang w:val="en-US"/>
              </w:rPr>
              <w:t>Explore aesthetic qualities of music across a range of styles and approaches to interpretation</w:t>
            </w:r>
          </w:p>
          <w:p w14:paraId="44233C83" w14:textId="1E9E794B" w:rsidR="00742DBA" w:rsidRPr="00E96396" w:rsidRDefault="00742DBA" w:rsidP="00742DBA">
            <w:pPr>
              <w:cnfStyle w:val="000000100000" w:firstRow="0" w:lastRow="0" w:firstColumn="0" w:lastColumn="0" w:oddVBand="0" w:evenVBand="0" w:oddHBand="1" w:evenHBand="0" w:firstRowFirstColumn="0" w:firstRowLastColumn="0" w:lastRowFirstColumn="0" w:lastRowLastColumn="0"/>
            </w:pPr>
            <w:r w:rsidRPr="00742DBA">
              <w:rPr>
                <w:lang w:val="en-US"/>
              </w:rPr>
              <w:t>Show understanding of stylistic, cultural, historical or social contexts in written form using appropriate musical terminology</w:t>
            </w:r>
          </w:p>
          <w:p w14:paraId="67CA856B" w14:textId="77777777" w:rsidR="008A2B2B" w:rsidRDefault="008A2B2B">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6FE079F9" w14:textId="072E4BBB" w:rsidR="003D7FBE" w:rsidRPr="003D7FBE" w:rsidRDefault="003D7FBE" w:rsidP="003D7FBE">
            <w:pPr>
              <w:cnfStyle w:val="000000100000" w:firstRow="0" w:lastRow="0" w:firstColumn="0" w:lastColumn="0" w:oddVBand="0" w:evenVBand="0" w:oddHBand="1" w:evenHBand="0" w:firstRowFirstColumn="0" w:firstRowLastColumn="0" w:lastRowFirstColumn="0" w:lastRowLastColumn="0"/>
            </w:pPr>
            <w:r w:rsidRPr="003D7FBE">
              <w:rPr>
                <w:lang w:val="en-US"/>
              </w:rPr>
              <w:t>Aurally identify the elements of music</w:t>
            </w:r>
          </w:p>
          <w:p w14:paraId="49185637" w14:textId="3EA3BB24" w:rsidR="003D7FBE" w:rsidRPr="003D7FBE" w:rsidRDefault="003D7FBE" w:rsidP="003D7FBE">
            <w:pPr>
              <w:cnfStyle w:val="000000100000" w:firstRow="0" w:lastRow="0" w:firstColumn="0" w:lastColumn="0" w:oddVBand="0" w:evenVBand="0" w:oddHBand="1" w:evenHBand="0" w:firstRowFirstColumn="0" w:firstRowLastColumn="0" w:lastRowFirstColumn="0" w:lastRowLastColumn="0"/>
            </w:pPr>
            <w:r w:rsidRPr="003D7FBE">
              <w:rPr>
                <w:lang w:val="en-US"/>
              </w:rPr>
              <w:t xml:space="preserve">Analyse and discuss the </w:t>
            </w:r>
            <w:r w:rsidRPr="003D7FBE">
              <w:rPr>
                <w:lang w:val="en-US"/>
              </w:rPr>
              <w:lastRenderedPageBreak/>
              <w:t>elements of music in repertoire</w:t>
            </w:r>
          </w:p>
          <w:p w14:paraId="5F6D4B3C" w14:textId="12AFB6DC" w:rsidR="008A2B2B" w:rsidRPr="0061667C" w:rsidRDefault="003D7FBE">
            <w:pPr>
              <w:cnfStyle w:val="000000100000" w:firstRow="0" w:lastRow="0" w:firstColumn="0" w:lastColumn="0" w:oddVBand="0" w:evenVBand="0" w:oddHBand="1" w:evenHBand="0" w:firstRowFirstColumn="0" w:firstRowLastColumn="0" w:lastRowFirstColumn="0" w:lastRowLastColumn="0"/>
            </w:pPr>
            <w:r w:rsidRPr="003D7FBE">
              <w:rPr>
                <w:lang w:val="en-US"/>
              </w:rPr>
              <w:t>Evaluate how the elements of music are manipulated and combined in music from a range of musical genres and style</w:t>
            </w:r>
            <w:r w:rsidR="00ED13AB">
              <w:rPr>
                <w:lang w:val="en-US"/>
              </w:rPr>
              <w:t>s</w:t>
            </w:r>
          </w:p>
        </w:tc>
        <w:tc>
          <w:tcPr>
            <w:tcW w:w="1772" w:type="pct"/>
          </w:tcPr>
          <w:p w14:paraId="7EEC362D" w14:textId="77777777" w:rsidR="008A2B2B" w:rsidRPr="008F7DD3" w:rsidRDefault="008A2B2B">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1B8508A8" w14:textId="04884C8C" w:rsidR="003D7FBE" w:rsidRPr="003D7FBE" w:rsidRDefault="003D7FBE" w:rsidP="00ED13AB">
            <w:pPr>
              <w:cnfStyle w:val="000000100000" w:firstRow="0" w:lastRow="0" w:firstColumn="0" w:lastColumn="0" w:oddVBand="0" w:evenVBand="0" w:oddHBand="1" w:evenHBand="0" w:firstRowFirstColumn="0" w:firstRowLastColumn="0" w:lastRowFirstColumn="0" w:lastRowLastColumn="0"/>
              <w:rPr>
                <w:bCs/>
              </w:rPr>
            </w:pPr>
            <w:r w:rsidRPr="003D7FBE">
              <w:rPr>
                <w:bCs/>
                <w:lang w:val="en-US"/>
              </w:rPr>
              <w:t>Apply knowledge of compositional devices to generate musical material</w:t>
            </w:r>
          </w:p>
          <w:p w14:paraId="64245660" w14:textId="67E4D71E" w:rsidR="003D7FBE" w:rsidRPr="003D7FBE" w:rsidRDefault="003D7FBE" w:rsidP="003D7FBE">
            <w:pPr>
              <w:cnfStyle w:val="000000100000" w:firstRow="0" w:lastRow="0" w:firstColumn="0" w:lastColumn="0" w:oddVBand="0" w:evenVBand="0" w:oddHBand="1" w:evenHBand="0" w:firstRowFirstColumn="0" w:firstRowLastColumn="0" w:lastRowFirstColumn="0" w:lastRowLastColumn="0"/>
              <w:rPr>
                <w:bCs/>
              </w:rPr>
            </w:pPr>
            <w:r w:rsidRPr="003D7FBE">
              <w:rPr>
                <w:bCs/>
                <w:lang w:val="en-US"/>
              </w:rPr>
              <w:t>Experiment with different compositional techniques and structures to develop and refine musical material</w:t>
            </w:r>
          </w:p>
          <w:p w14:paraId="61129324" w14:textId="737A997B" w:rsidR="003D7FBE" w:rsidRPr="003D7FBE" w:rsidRDefault="003D7FBE" w:rsidP="003D7FBE">
            <w:pPr>
              <w:cnfStyle w:val="000000100000" w:firstRow="0" w:lastRow="0" w:firstColumn="0" w:lastColumn="0" w:oddVBand="0" w:evenVBand="0" w:oddHBand="1" w:evenHBand="0" w:firstRowFirstColumn="0" w:firstRowLastColumn="0" w:lastRowFirstColumn="0" w:lastRowLastColumn="0"/>
              <w:rPr>
                <w:bCs/>
              </w:rPr>
            </w:pPr>
            <w:r w:rsidRPr="003D7FBE">
              <w:rPr>
                <w:bCs/>
                <w:lang w:val="en-US"/>
              </w:rPr>
              <w:t>Develop musical material within macrostructures</w:t>
            </w:r>
          </w:p>
          <w:p w14:paraId="7ED6F702" w14:textId="77777777" w:rsidR="008A2B2B" w:rsidRDefault="008A2B2B">
            <w:pPr>
              <w:cnfStyle w:val="000000100000" w:firstRow="0" w:lastRow="0" w:firstColumn="0" w:lastColumn="0" w:oddVBand="0" w:evenVBand="0" w:oddHBand="1" w:evenHBand="0" w:firstRowFirstColumn="0" w:firstRowLastColumn="0" w:lastRowFirstColumn="0" w:lastRowLastColumn="0"/>
              <w:rPr>
                <w:b/>
              </w:rPr>
            </w:pPr>
            <w:r>
              <w:rPr>
                <w:b/>
              </w:rPr>
              <w:lastRenderedPageBreak/>
              <w:t>Elements of music</w:t>
            </w:r>
          </w:p>
          <w:p w14:paraId="17CEF5CD" w14:textId="76166258" w:rsidR="008A2B2B" w:rsidRPr="008F7DD3" w:rsidRDefault="00ED13AB">
            <w:pPr>
              <w:cnfStyle w:val="000000100000" w:firstRow="0" w:lastRow="0" w:firstColumn="0" w:lastColumn="0" w:oddVBand="0" w:evenVBand="0" w:oddHBand="1" w:evenHBand="0" w:firstRowFirstColumn="0" w:firstRowLastColumn="0" w:lastRowFirstColumn="0" w:lastRowLastColumn="0"/>
              <w:rPr>
                <w:bCs/>
              </w:rPr>
            </w:pPr>
            <w:r w:rsidRPr="00ED13AB">
              <w:rPr>
                <w:bCs/>
                <w:lang w:val="en-US"/>
              </w:rPr>
              <w:t>Manipulate and combine the elements of music to create musical ideas and/or communicate meaning, through improvising or composing</w:t>
            </w:r>
          </w:p>
        </w:tc>
      </w:tr>
    </w:tbl>
    <w:p w14:paraId="3FA11070" w14:textId="77777777" w:rsidR="006131A7" w:rsidRDefault="006131A7" w:rsidP="006131A7">
      <w:pPr>
        <w:pStyle w:val="Imageattributioncaption"/>
      </w:pPr>
      <w:hyperlink r:id="rId70" w:history="1">
        <w:r w:rsidRPr="007C3FAC">
          <w:rPr>
            <w:rStyle w:val="Hyperlink"/>
          </w:rPr>
          <w:t>Music 7</w:t>
        </w:r>
        <w:r>
          <w:rPr>
            <w:rStyle w:val="Hyperlink"/>
          </w:rPr>
          <w:t>–</w:t>
        </w:r>
        <w:r w:rsidRPr="007C3FAC">
          <w:rPr>
            <w:rStyle w:val="Hyperlink"/>
          </w:rPr>
          <w:t>10 Syllabus</w:t>
        </w:r>
      </w:hyperlink>
      <w:r>
        <w:t xml:space="preserve"> © NSW Education Standards Authority (NESA) for and on behalf of the Crown in right of the State of New South Wales, 2024.</w:t>
      </w:r>
    </w:p>
    <w:p w14:paraId="567A5640" w14:textId="470822DC" w:rsidR="000E7254" w:rsidRDefault="000E7254" w:rsidP="000E7254">
      <w:r w:rsidRPr="32D8280C">
        <w:rPr>
          <w:rStyle w:val="Strong"/>
        </w:rPr>
        <w:t>Duration:</w:t>
      </w:r>
      <w:r>
        <w:t xml:space="preserve"> </w:t>
      </w:r>
      <w:r w:rsidR="008F7DD3">
        <w:t>2.5 hours (</w:t>
      </w:r>
      <w:r w:rsidR="00850487">
        <w:t>one</w:t>
      </w:r>
      <w:r w:rsidR="008F7DD3">
        <w:t xml:space="preserve"> week)</w:t>
      </w:r>
    </w:p>
    <w:p w14:paraId="0F376402" w14:textId="1CD183CE" w:rsidR="00850487" w:rsidRDefault="00850487" w:rsidP="00850487">
      <w:pPr>
        <w:pStyle w:val="Caption"/>
      </w:pPr>
      <w:r>
        <w:t xml:space="preserve">Table </w:t>
      </w:r>
      <w:r>
        <w:fldChar w:fldCharType="begin"/>
      </w:r>
      <w:r>
        <w:instrText xml:space="preserve"> SEQ Table \* ARABIC </w:instrText>
      </w:r>
      <w:r>
        <w:fldChar w:fldCharType="separate"/>
      </w:r>
      <w:r w:rsidR="00102F30">
        <w:rPr>
          <w:noProof/>
        </w:rPr>
        <w:t>14</w:t>
      </w:r>
      <w:r>
        <w:fldChar w:fldCharType="end"/>
      </w:r>
      <w:r>
        <w:t xml:space="preserve"> – </w:t>
      </w:r>
      <w:r w:rsidR="000869D8">
        <w:t>L</w:t>
      </w:r>
      <w:r>
        <w:t>earning sequence 6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6."/>
      </w:tblPr>
      <w:tblGrid>
        <w:gridCol w:w="4815"/>
        <w:gridCol w:w="4815"/>
      </w:tblGrid>
      <w:tr w:rsidR="000E7254" w14:paraId="793782AD" w14:textId="77777777" w:rsidTr="1B27B1D6">
        <w:trPr>
          <w:cnfStyle w:val="100000000000" w:firstRow="1" w:lastRow="0" w:firstColumn="0" w:lastColumn="0" w:oddVBand="0" w:evenVBand="0" w:oddHBand="0" w:evenHBand="0" w:firstRowFirstColumn="0" w:firstRowLastColumn="0" w:lastRowFirstColumn="0" w:lastRowLastColumn="0"/>
        </w:trPr>
        <w:tc>
          <w:tcPr>
            <w:tcW w:w="2500" w:type="pct"/>
          </w:tcPr>
          <w:p w14:paraId="27D97EEB" w14:textId="7BD35BE4" w:rsidR="000E7254" w:rsidRDefault="17F20035" w:rsidP="0062307B">
            <w:r>
              <w:t>Learning intentions</w:t>
            </w:r>
          </w:p>
        </w:tc>
        <w:tc>
          <w:tcPr>
            <w:tcW w:w="2500" w:type="pct"/>
          </w:tcPr>
          <w:p w14:paraId="5DE6C59A" w14:textId="77777777" w:rsidR="000E7254" w:rsidRDefault="000E7254" w:rsidP="0062307B">
            <w:r>
              <w:t>Success criteria</w:t>
            </w:r>
          </w:p>
        </w:tc>
      </w:tr>
      <w:tr w:rsidR="000E7254" w14:paraId="7AA67762" w14:textId="77777777" w:rsidTr="1B27B1D6">
        <w:trPr>
          <w:cnfStyle w:val="000000100000" w:firstRow="0" w:lastRow="0" w:firstColumn="0" w:lastColumn="0" w:oddVBand="0" w:evenVBand="0" w:oddHBand="1" w:evenHBand="0" w:firstRowFirstColumn="0" w:firstRowLastColumn="0" w:lastRowFirstColumn="0" w:lastRowLastColumn="0"/>
        </w:trPr>
        <w:tc>
          <w:tcPr>
            <w:tcW w:w="2500" w:type="pct"/>
          </w:tcPr>
          <w:p w14:paraId="619D2FF7" w14:textId="77777777" w:rsidR="000E7254" w:rsidRDefault="000E7254" w:rsidP="0062307B">
            <w:r>
              <w:t>We are learning to:</w:t>
            </w:r>
          </w:p>
          <w:p w14:paraId="3F4795E1" w14:textId="39AB279B" w:rsidR="00997D8E" w:rsidRDefault="00997D8E" w:rsidP="00997D8E">
            <w:pPr>
              <w:pStyle w:val="ListBullet"/>
            </w:pPr>
            <w:r>
              <w:t xml:space="preserve">know and define which musical features are representative of </w:t>
            </w:r>
            <w:r w:rsidR="00195070">
              <w:t>funk</w:t>
            </w:r>
            <w:r>
              <w:t xml:space="preserve"> through the elements of music</w:t>
            </w:r>
          </w:p>
          <w:p w14:paraId="2680C7D0" w14:textId="6406DDA7" w:rsidR="000E7254" w:rsidRDefault="00195070" w:rsidP="0062307B">
            <w:pPr>
              <w:pStyle w:val="ListBullet"/>
            </w:pPr>
            <w:r>
              <w:t xml:space="preserve">understand how funk musical features can be applied in </w:t>
            </w:r>
            <w:r w:rsidR="004100F7">
              <w:t>performance and composition activities</w:t>
            </w:r>
          </w:p>
          <w:p w14:paraId="357E42C4" w14:textId="550D2725" w:rsidR="000E7254" w:rsidRPr="004218AB" w:rsidRDefault="008D2E2C" w:rsidP="0062307B">
            <w:pPr>
              <w:pStyle w:val="ListBullet"/>
            </w:pPr>
            <w:r>
              <w:t>i</w:t>
            </w:r>
            <w:r w:rsidR="00107139">
              <w:t>nterpret musical scores in a funk style</w:t>
            </w:r>
            <w:r w:rsidR="00850487">
              <w:t>.</w:t>
            </w:r>
          </w:p>
        </w:tc>
        <w:tc>
          <w:tcPr>
            <w:tcW w:w="2500" w:type="pct"/>
          </w:tcPr>
          <w:p w14:paraId="47D428A1" w14:textId="77777777" w:rsidR="000E7254" w:rsidRDefault="000E7254" w:rsidP="0062307B">
            <w:r>
              <w:t>We can:</w:t>
            </w:r>
          </w:p>
          <w:p w14:paraId="3D03CDEB" w14:textId="65A8EBAF" w:rsidR="00D45749" w:rsidRDefault="00D45749" w:rsidP="00D45749">
            <w:pPr>
              <w:pStyle w:val="ListBullet"/>
            </w:pPr>
            <w:r>
              <w:t>listen, analyse and evaluate music to determine common musical features of funk</w:t>
            </w:r>
          </w:p>
          <w:p w14:paraId="511940B5" w14:textId="40D70889" w:rsidR="000E7254" w:rsidRDefault="007F6003" w:rsidP="0062307B">
            <w:pPr>
              <w:pStyle w:val="ListBullet"/>
            </w:pPr>
            <w:r>
              <w:t xml:space="preserve">perform, improvise and compose music </w:t>
            </w:r>
            <w:r w:rsidR="008D2E2C">
              <w:t xml:space="preserve">using </w:t>
            </w:r>
            <w:r w:rsidR="004A2B73">
              <w:t>funk musical features</w:t>
            </w:r>
          </w:p>
          <w:p w14:paraId="50D446A1" w14:textId="19A4A838" w:rsidR="000E7254" w:rsidRDefault="004A2B73" w:rsidP="0062307B">
            <w:pPr>
              <w:pStyle w:val="ListBullet"/>
            </w:pPr>
            <w:r>
              <w:t xml:space="preserve">read scores and </w:t>
            </w:r>
            <w:r w:rsidR="00F53FF0">
              <w:t>a</w:t>
            </w:r>
            <w:r w:rsidR="00565B92">
              <w:t xml:space="preserve">pply </w:t>
            </w:r>
            <w:r w:rsidR="00F53FF0">
              <w:t xml:space="preserve">stylistic </w:t>
            </w:r>
            <w:r w:rsidR="00565B92">
              <w:t xml:space="preserve">understanding of </w:t>
            </w:r>
            <w:r w:rsidR="00F53FF0">
              <w:t>funk</w:t>
            </w:r>
            <w:r w:rsidR="00565B92">
              <w:t xml:space="preserve"> in performance</w:t>
            </w:r>
            <w:r w:rsidR="00850487">
              <w:t>.</w:t>
            </w:r>
          </w:p>
        </w:tc>
      </w:tr>
    </w:tbl>
    <w:p w14:paraId="528BB9E3" w14:textId="6FB19C3A" w:rsidR="097B47F3" w:rsidRDefault="097B47F3" w:rsidP="72730443">
      <w:r w:rsidRPr="72730443">
        <w:rPr>
          <w:rStyle w:val="Strong"/>
        </w:rPr>
        <w:t>Check for understanding</w:t>
      </w:r>
    </w:p>
    <w:p w14:paraId="779E2FC1" w14:textId="3200D2F3" w:rsidR="002F01EF" w:rsidRDefault="097B47F3" w:rsidP="002F01EF">
      <w:pPr>
        <w:pStyle w:val="ListBullet"/>
      </w:pPr>
      <w:r>
        <w:t>Review</w:t>
      </w:r>
      <w:r w:rsidR="002F01EF">
        <w:t xml:space="preserve"> answers from listening activities</w:t>
      </w:r>
    </w:p>
    <w:p w14:paraId="64BBDA9E" w14:textId="1F5D8D1A" w:rsidR="00076B7F" w:rsidRDefault="008E22C0" w:rsidP="00076B7F">
      <w:pPr>
        <w:pStyle w:val="ListBullet"/>
      </w:pPr>
      <w:r>
        <w:t>O</w:t>
      </w:r>
      <w:r w:rsidR="2B0F9DE1">
        <w:t>bserve the</w:t>
      </w:r>
      <w:r>
        <w:t xml:space="preserve"> </w:t>
      </w:r>
      <w:r w:rsidR="0046659E">
        <w:t xml:space="preserve">creating and performing </w:t>
      </w:r>
      <w:r w:rsidR="00076B7F">
        <w:t>during practical activities</w:t>
      </w:r>
    </w:p>
    <w:p w14:paraId="753C4660" w14:textId="5203886B" w:rsidR="002F01EF" w:rsidRDefault="5179354C" w:rsidP="002F01EF">
      <w:pPr>
        <w:pStyle w:val="ListBullet"/>
      </w:pPr>
      <w:r>
        <w:t>Review</w:t>
      </w:r>
      <w:r w:rsidR="002F01EF">
        <w:t xml:space="preserve"> </w:t>
      </w:r>
      <w:r w:rsidR="00B1069A">
        <w:t>composition</w:t>
      </w:r>
      <w:r w:rsidR="002F01EF">
        <w:t xml:space="preserve"> activit</w:t>
      </w:r>
      <w:r w:rsidR="00B1069A">
        <w:t>ies</w:t>
      </w:r>
    </w:p>
    <w:p w14:paraId="54D06C14" w14:textId="57825C95" w:rsidR="000E7254" w:rsidRDefault="000E7254" w:rsidP="000E7254">
      <w:pPr>
        <w:pStyle w:val="Heading2"/>
      </w:pPr>
      <w:bookmarkStart w:id="52" w:name="_Toc206505093"/>
      <w:r>
        <w:lastRenderedPageBreak/>
        <w:t xml:space="preserve">Activity 6.1 – </w:t>
      </w:r>
      <w:r w:rsidR="00191A95">
        <w:t>W</w:t>
      </w:r>
      <w:r w:rsidR="509C2110">
        <w:t>hat is funk?</w:t>
      </w:r>
      <w:bookmarkEnd w:id="52"/>
    </w:p>
    <w:p w14:paraId="5C085757" w14:textId="003EDC91" w:rsidR="000E7254" w:rsidRDefault="509C2110" w:rsidP="41DE305A">
      <w:pPr>
        <w:pStyle w:val="FeatureBox2"/>
      </w:pPr>
      <w:r w:rsidRPr="32D8280C">
        <w:rPr>
          <w:rStyle w:val="Strong"/>
        </w:rPr>
        <w:t xml:space="preserve">Teacher note: </w:t>
      </w:r>
      <w:r>
        <w:t>refer to the</w:t>
      </w:r>
      <w:r w:rsidR="004B0C52">
        <w:t xml:space="preserve"> </w:t>
      </w:r>
      <w:r w:rsidR="00010AE3" w:rsidRPr="00731F99">
        <w:rPr>
          <w:b/>
          <w:bCs/>
        </w:rPr>
        <w:t>PowerPoint</w:t>
      </w:r>
      <w:r w:rsidR="00ED078F">
        <w:rPr>
          <w:b/>
          <w:bCs/>
        </w:rPr>
        <w:t xml:space="preserve"> </w:t>
      </w:r>
      <w:r w:rsidR="00ED078F">
        <w:t>and</w:t>
      </w:r>
      <w:r w:rsidR="004B0C52">
        <w:t xml:space="preserve"> </w:t>
      </w:r>
      <w:r w:rsidR="004B0C52" w:rsidRPr="00731F99">
        <w:rPr>
          <w:b/>
          <w:bCs/>
        </w:rPr>
        <w:t>teacher resource booklet</w:t>
      </w:r>
      <w:r w:rsidR="004B0C52">
        <w:t xml:space="preserve"> </w:t>
      </w:r>
      <w:r>
        <w:t>to access further resources for this activity. Students will require time to learn their individual parts and may require individual support on their instrument.</w:t>
      </w:r>
    </w:p>
    <w:p w14:paraId="07BFB40B" w14:textId="1061C4BD" w:rsidR="00010AE3" w:rsidRDefault="004B0C52" w:rsidP="41DE305A">
      <w:r>
        <w:t xml:space="preserve">Access </w:t>
      </w:r>
      <w:r w:rsidR="00BC268A">
        <w:t>‘</w:t>
      </w:r>
      <w:r w:rsidR="00010AE3">
        <w:t xml:space="preserve">Activity 6.1 – </w:t>
      </w:r>
      <w:r w:rsidR="00191A95">
        <w:t>W</w:t>
      </w:r>
      <w:r w:rsidR="00010AE3">
        <w:t>hat is funk</w:t>
      </w:r>
      <w:r w:rsidR="00BC268A">
        <w:t>?’</w:t>
      </w:r>
      <w:r w:rsidR="00010AE3">
        <w:t xml:space="preserve"> in the </w:t>
      </w:r>
      <w:r w:rsidR="00010AE3" w:rsidRPr="00BB7C38">
        <w:rPr>
          <w:rStyle w:val="Strong"/>
        </w:rPr>
        <w:t>PowerPoint</w:t>
      </w:r>
      <w:r w:rsidR="00010AE3">
        <w:t xml:space="preserve"> to read about the musical context of funk music.</w:t>
      </w:r>
    </w:p>
    <w:p w14:paraId="05B57A54" w14:textId="11C5465A" w:rsidR="000E7254" w:rsidRDefault="509C2110" w:rsidP="41DE305A">
      <w:r>
        <w:t xml:space="preserve">Access the following excerpts as a class. Discuss which musical features make these examples different to the swing style of jazz. </w:t>
      </w:r>
      <w:r w:rsidR="0079253B">
        <w:t xml:space="preserve">Consider </w:t>
      </w:r>
      <w:r w:rsidR="0024406C">
        <w:t xml:space="preserve">elements and features such as </w:t>
      </w:r>
      <w:r>
        <w:t>groove, performing media, texture</w:t>
      </w:r>
      <w:r w:rsidR="0024406C">
        <w:t xml:space="preserve"> and </w:t>
      </w:r>
      <w:r>
        <w:t>rhythm</w:t>
      </w:r>
      <w:r w:rsidR="0024406C">
        <w:t>.</w:t>
      </w:r>
    </w:p>
    <w:p w14:paraId="31FA024F" w14:textId="5828AD4E" w:rsidR="000E7254" w:rsidRPr="00EB04A5" w:rsidRDefault="00EB04A5" w:rsidP="00EB04A5">
      <w:pPr>
        <w:pStyle w:val="ListBullet"/>
      </w:pPr>
      <w:hyperlink r:id="rId71">
        <w:r w:rsidRPr="32D8280C">
          <w:rPr>
            <w:rStyle w:val="Hyperlink"/>
          </w:rPr>
          <w:t xml:space="preserve">Herbie Hancock </w:t>
        </w:r>
        <w:r w:rsidR="00D46C27">
          <w:rPr>
            <w:rStyle w:val="Hyperlink"/>
          </w:rPr>
          <w:t>–</w:t>
        </w:r>
        <w:r w:rsidRPr="32D8280C">
          <w:rPr>
            <w:rStyle w:val="Hyperlink"/>
          </w:rPr>
          <w:t xml:space="preserve"> Chameleon (Live at Montreux Jazz Festival 2010) (6:07)</w:t>
        </w:r>
      </w:hyperlink>
      <w:r>
        <w:t xml:space="preserve"> </w:t>
      </w:r>
      <w:r w:rsidR="000874C0">
        <w:t>(</w:t>
      </w:r>
      <w:r w:rsidR="000F73DB">
        <w:t xml:space="preserve">from </w:t>
      </w:r>
      <w:r w:rsidR="000874C0">
        <w:t>0:00–1:37)</w:t>
      </w:r>
    </w:p>
    <w:p w14:paraId="418DB7F5" w14:textId="6CE2C755" w:rsidR="000E7254" w:rsidRDefault="509C2110" w:rsidP="41DE305A">
      <w:pPr>
        <w:pStyle w:val="ListBullet"/>
        <w:rPr>
          <w:szCs w:val="22"/>
        </w:rPr>
      </w:pPr>
      <w:hyperlink r:id="rId72" w:history="1">
        <w:r w:rsidRPr="00706087">
          <w:rPr>
            <w:rStyle w:val="Hyperlink"/>
            <w:szCs w:val="22"/>
          </w:rPr>
          <w:t xml:space="preserve">Dirty Loops – Living for the City (Stevie Wonder </w:t>
        </w:r>
        <w:r w:rsidR="00D46C27">
          <w:rPr>
            <w:rStyle w:val="Hyperlink"/>
            <w:szCs w:val="22"/>
          </w:rPr>
          <w:t>C</w:t>
        </w:r>
        <w:r w:rsidRPr="00706087">
          <w:rPr>
            <w:rStyle w:val="Hyperlink"/>
            <w:szCs w:val="22"/>
          </w:rPr>
          <w:t>over)</w:t>
        </w:r>
        <w:r w:rsidR="00706087" w:rsidRPr="00706087">
          <w:rPr>
            <w:rStyle w:val="Hyperlink"/>
          </w:rPr>
          <w:t xml:space="preserve"> (5:08)</w:t>
        </w:r>
      </w:hyperlink>
      <w:r w:rsidRPr="41DE305A">
        <w:rPr>
          <w:szCs w:val="22"/>
        </w:rPr>
        <w:t xml:space="preserve"> </w:t>
      </w:r>
      <w:r w:rsidR="000874C0">
        <w:rPr>
          <w:szCs w:val="22"/>
        </w:rPr>
        <w:t>(</w:t>
      </w:r>
      <w:r w:rsidR="000F73DB">
        <w:rPr>
          <w:szCs w:val="22"/>
        </w:rPr>
        <w:t xml:space="preserve">from </w:t>
      </w:r>
      <w:r w:rsidRPr="41DE305A">
        <w:rPr>
          <w:szCs w:val="22"/>
        </w:rPr>
        <w:t>0:00–0:42</w:t>
      </w:r>
      <w:r w:rsidR="000874C0">
        <w:rPr>
          <w:szCs w:val="22"/>
        </w:rPr>
        <w:t>)</w:t>
      </w:r>
    </w:p>
    <w:p w14:paraId="17535F71" w14:textId="0DD9744B" w:rsidR="000E7254" w:rsidRDefault="509C2110" w:rsidP="41DE305A">
      <w:pPr>
        <w:pStyle w:val="ListBullet"/>
        <w:rPr>
          <w:szCs w:val="22"/>
        </w:rPr>
      </w:pPr>
      <w:hyperlink r:id="rId73" w:history="1">
        <w:r w:rsidRPr="007E6A63">
          <w:rPr>
            <w:rStyle w:val="Hyperlink"/>
            <w:szCs w:val="22"/>
          </w:rPr>
          <w:t>Emma Donovan and the Putback</w:t>
        </w:r>
        <w:r w:rsidR="00C064CC" w:rsidRPr="007E6A63">
          <w:rPr>
            <w:rStyle w:val="Hyperlink"/>
            <w:szCs w:val="22"/>
          </w:rPr>
          <w:t xml:space="preserve">s – </w:t>
        </w:r>
        <w:r w:rsidRPr="007E6A63">
          <w:rPr>
            <w:rStyle w:val="Hyperlink"/>
            <w:szCs w:val="22"/>
          </w:rPr>
          <w:t>‘Out The Door’</w:t>
        </w:r>
        <w:r w:rsidR="007E6A63" w:rsidRPr="007E6A63">
          <w:rPr>
            <w:rStyle w:val="Hyperlink"/>
          </w:rPr>
          <w:t xml:space="preserve"> (Live at Triple R) (3:04</w:t>
        </w:r>
      </w:hyperlink>
      <w:r w:rsidR="007E6A63">
        <w:t>)</w:t>
      </w:r>
      <w:r w:rsidRPr="41DE305A">
        <w:rPr>
          <w:szCs w:val="22"/>
        </w:rPr>
        <w:t xml:space="preserve"> </w:t>
      </w:r>
      <w:r w:rsidR="000874C0">
        <w:rPr>
          <w:szCs w:val="22"/>
        </w:rPr>
        <w:t>(</w:t>
      </w:r>
      <w:r w:rsidR="000F73DB">
        <w:rPr>
          <w:szCs w:val="22"/>
        </w:rPr>
        <w:t xml:space="preserve">from </w:t>
      </w:r>
      <w:r w:rsidRPr="41DE305A">
        <w:rPr>
          <w:szCs w:val="22"/>
        </w:rPr>
        <w:t>0:00–0:55</w:t>
      </w:r>
      <w:r w:rsidR="000874C0">
        <w:rPr>
          <w:szCs w:val="22"/>
        </w:rPr>
        <w:t>)</w:t>
      </w:r>
    </w:p>
    <w:p w14:paraId="63A62B75" w14:textId="5305FB6B" w:rsidR="000E7254" w:rsidRDefault="007C021A" w:rsidP="41DE305A">
      <w:pPr>
        <w:pStyle w:val="ListBullet"/>
        <w:rPr>
          <w:szCs w:val="22"/>
        </w:rPr>
      </w:pPr>
      <w:hyperlink r:id="rId74" w:history="1">
        <w:r w:rsidRPr="007C021A">
          <w:rPr>
            <w:rStyle w:val="Hyperlink"/>
          </w:rPr>
          <w:t>VULFPECK /// Funky Duck (2:14)</w:t>
        </w:r>
      </w:hyperlink>
      <w:r w:rsidR="509C2110" w:rsidRPr="41DE305A">
        <w:rPr>
          <w:szCs w:val="22"/>
        </w:rPr>
        <w:t xml:space="preserve"> </w:t>
      </w:r>
      <w:r w:rsidR="000874C0">
        <w:rPr>
          <w:szCs w:val="22"/>
        </w:rPr>
        <w:t>(</w:t>
      </w:r>
      <w:r w:rsidR="000F73DB">
        <w:rPr>
          <w:szCs w:val="22"/>
        </w:rPr>
        <w:t xml:space="preserve">from </w:t>
      </w:r>
      <w:r w:rsidR="509C2110" w:rsidRPr="41DE305A">
        <w:rPr>
          <w:szCs w:val="22"/>
        </w:rPr>
        <w:t>0:00–1:03</w:t>
      </w:r>
      <w:r w:rsidR="000874C0">
        <w:rPr>
          <w:szCs w:val="22"/>
        </w:rPr>
        <w:t>)</w:t>
      </w:r>
    </w:p>
    <w:p w14:paraId="5A5E01D2" w14:textId="4D8106D5" w:rsidR="00237014" w:rsidRDefault="00434817" w:rsidP="00237014">
      <w:pPr>
        <w:pStyle w:val="ListBullet"/>
        <w:rPr>
          <w:szCs w:val="22"/>
        </w:rPr>
      </w:pPr>
      <w:hyperlink r:id="rId75" w:history="1">
        <w:r w:rsidRPr="00434817">
          <w:rPr>
            <w:rStyle w:val="Hyperlink"/>
          </w:rPr>
          <w:t>Flashlight</w:t>
        </w:r>
        <w:r w:rsidR="509C2110" w:rsidRPr="00434817">
          <w:rPr>
            <w:rStyle w:val="Hyperlink"/>
            <w:szCs w:val="22"/>
          </w:rPr>
          <w:t xml:space="preserve"> </w:t>
        </w:r>
        <w:r w:rsidRPr="00434817">
          <w:rPr>
            <w:rStyle w:val="Hyperlink"/>
            <w:szCs w:val="22"/>
          </w:rPr>
          <w:t>(5:47)</w:t>
        </w:r>
      </w:hyperlink>
      <w:r>
        <w:rPr>
          <w:szCs w:val="22"/>
        </w:rPr>
        <w:t xml:space="preserve"> by Parliament </w:t>
      </w:r>
      <w:r w:rsidR="000874C0">
        <w:rPr>
          <w:szCs w:val="22"/>
        </w:rPr>
        <w:t>(</w:t>
      </w:r>
      <w:r w:rsidR="000F73DB">
        <w:rPr>
          <w:szCs w:val="22"/>
        </w:rPr>
        <w:t xml:space="preserve">from </w:t>
      </w:r>
      <w:r w:rsidR="509C2110" w:rsidRPr="41DE305A">
        <w:rPr>
          <w:szCs w:val="22"/>
        </w:rPr>
        <w:t>0:00–1:13</w:t>
      </w:r>
      <w:r w:rsidR="000874C0">
        <w:rPr>
          <w:szCs w:val="22"/>
        </w:rPr>
        <w:t>)</w:t>
      </w:r>
    </w:p>
    <w:p w14:paraId="61336172" w14:textId="278B154F" w:rsidR="000E7254" w:rsidRPr="00237014" w:rsidRDefault="00237014" w:rsidP="00237014">
      <w:pPr>
        <w:pStyle w:val="ListBullet"/>
        <w:rPr>
          <w:szCs w:val="22"/>
        </w:rPr>
      </w:pPr>
      <w:hyperlink r:id="rId76" w:history="1">
        <w:r w:rsidRPr="00237014">
          <w:rPr>
            <w:rStyle w:val="Hyperlink"/>
          </w:rPr>
          <w:t xml:space="preserve">Snarky Puppy - What About Me? (Alternate Take) [We Like It Here (Remixed + Remastered + Reimagined)] </w:t>
        </w:r>
        <w:r w:rsidR="002518A5" w:rsidRPr="00237014">
          <w:rPr>
            <w:rStyle w:val="Hyperlink"/>
            <w:szCs w:val="22"/>
          </w:rPr>
          <w:t>(7:07)</w:t>
        </w:r>
      </w:hyperlink>
      <w:r w:rsidR="002518A5" w:rsidRPr="00237014">
        <w:rPr>
          <w:szCs w:val="22"/>
        </w:rPr>
        <w:t xml:space="preserve"> </w:t>
      </w:r>
      <w:r w:rsidR="509C2110" w:rsidRPr="00237014">
        <w:rPr>
          <w:szCs w:val="22"/>
        </w:rPr>
        <w:t>(</w:t>
      </w:r>
      <w:r w:rsidR="000F73DB" w:rsidRPr="00237014">
        <w:rPr>
          <w:szCs w:val="22"/>
        </w:rPr>
        <w:t xml:space="preserve">from </w:t>
      </w:r>
      <w:r w:rsidR="509C2110" w:rsidRPr="00237014">
        <w:rPr>
          <w:szCs w:val="22"/>
        </w:rPr>
        <w:t>0:00–0:47)</w:t>
      </w:r>
    </w:p>
    <w:p w14:paraId="4FAFCE00" w14:textId="7EE6C01A" w:rsidR="000E7254" w:rsidRDefault="00FB500A" w:rsidP="41DE305A">
      <w:pPr>
        <w:pStyle w:val="ListBullet"/>
      </w:pPr>
      <w:hyperlink r:id="rId77">
        <w:r w:rsidRPr="32D8280C">
          <w:rPr>
            <w:rStyle w:val="Hyperlink"/>
          </w:rPr>
          <w:t>Mark Ronson – Uptown Funk (Official Video) ft. Bruno Mars (4:30)</w:t>
        </w:r>
      </w:hyperlink>
      <w:r w:rsidR="509C2110">
        <w:t xml:space="preserve"> </w:t>
      </w:r>
      <w:r w:rsidR="000874C0">
        <w:t>(</w:t>
      </w:r>
      <w:r w:rsidR="000F73DB">
        <w:t xml:space="preserve">from </w:t>
      </w:r>
      <w:r w:rsidR="509C2110">
        <w:t>0:33–1:32</w:t>
      </w:r>
      <w:r w:rsidR="000874C0">
        <w:t>)</w:t>
      </w:r>
    </w:p>
    <w:p w14:paraId="4F32CC9C" w14:textId="03ADD559" w:rsidR="000E7254" w:rsidRDefault="509C2110" w:rsidP="41DE305A">
      <w:pPr>
        <w:pStyle w:val="ListBullet"/>
      </w:pPr>
      <w:hyperlink r:id="rId78">
        <w:r w:rsidRPr="32D8280C">
          <w:rPr>
            <w:rStyle w:val="Hyperlink"/>
          </w:rPr>
          <w:t>Jamiroquai – Canned Heat</w:t>
        </w:r>
        <w:r w:rsidR="00042A19" w:rsidRPr="32D8280C">
          <w:rPr>
            <w:rStyle w:val="Hyperlink"/>
          </w:rPr>
          <w:t xml:space="preserve"> (3:53)</w:t>
        </w:r>
      </w:hyperlink>
      <w:r>
        <w:t xml:space="preserve"> (</w:t>
      </w:r>
      <w:r w:rsidR="000F73DB">
        <w:t xml:space="preserve">from </w:t>
      </w:r>
      <w:r>
        <w:t>0:10–1:08)</w:t>
      </w:r>
    </w:p>
    <w:p w14:paraId="6175709F" w14:textId="5C93A343" w:rsidR="000E7254" w:rsidRDefault="509C2110" w:rsidP="41DE305A">
      <w:pPr>
        <w:pStyle w:val="ListBullet"/>
      </w:pPr>
      <w:hyperlink r:id="rId79">
        <w:r w:rsidRPr="32D8280C">
          <w:rPr>
            <w:rStyle w:val="Hyperlink"/>
          </w:rPr>
          <w:t>James Brown – I Got You (I Feel Good)</w:t>
        </w:r>
        <w:r w:rsidR="00E8743A" w:rsidRPr="32D8280C">
          <w:rPr>
            <w:rStyle w:val="Hyperlink"/>
          </w:rPr>
          <w:t xml:space="preserve"> (Visualizer)</w:t>
        </w:r>
        <w:r w:rsidRPr="32D8280C">
          <w:rPr>
            <w:rStyle w:val="Hyperlink"/>
          </w:rPr>
          <w:t xml:space="preserve"> </w:t>
        </w:r>
        <w:r w:rsidR="00E8743A" w:rsidRPr="32D8280C">
          <w:rPr>
            <w:rStyle w:val="Hyperlink"/>
          </w:rPr>
          <w:t>(2:46</w:t>
        </w:r>
      </w:hyperlink>
      <w:r w:rsidR="00E8743A">
        <w:t xml:space="preserve">) </w:t>
      </w:r>
    </w:p>
    <w:p w14:paraId="79914FC0" w14:textId="26EB1B2E" w:rsidR="000E7254" w:rsidRDefault="598F5A6F" w:rsidP="00D46C27">
      <w:r>
        <w:t xml:space="preserve">What are the common musical features across these examples that could be defined as ‘funk </w:t>
      </w:r>
      <w:r w:rsidR="004B0C52">
        <w:t xml:space="preserve">musical </w:t>
      </w:r>
      <w:r w:rsidR="00814538">
        <w:t>characteristics</w:t>
      </w:r>
      <w:r w:rsidR="00D46C27">
        <w:t>’</w:t>
      </w:r>
      <w:r w:rsidR="004B0C52">
        <w:t>?</w:t>
      </w:r>
    </w:p>
    <w:p w14:paraId="60C2BDBE" w14:textId="35196497" w:rsidR="00EA5947" w:rsidRDefault="00EA5947" w:rsidP="005F033A">
      <w:pPr>
        <w:pStyle w:val="FeatureBox"/>
      </w:pPr>
      <w:r>
        <w:rPr>
          <w:rStyle w:val="Strong"/>
        </w:rPr>
        <w:t>Suggested differentiation and adjustments:</w:t>
      </w:r>
      <w:r>
        <w:t xml:space="preserve"> students may prefer to answer questions through class discussion or verbally, rather than responding using written communication. Students may need adjustments during the listening activities such as providing prompts or additional scaffolding </w:t>
      </w:r>
      <w:r>
        <w:lastRenderedPageBreak/>
        <w:t>to support the response. The jazz terminology glossary can support students with completing activities.</w:t>
      </w:r>
    </w:p>
    <w:p w14:paraId="20D6DE68" w14:textId="78CC73C5" w:rsidR="000E7254" w:rsidRDefault="37C054ED" w:rsidP="41DE305A">
      <w:pPr>
        <w:pStyle w:val="Heading2"/>
      </w:pPr>
      <w:bookmarkStart w:id="53" w:name="_Toc206505094"/>
      <w:r>
        <w:t xml:space="preserve">Activity 6.2 – </w:t>
      </w:r>
      <w:r w:rsidR="00C70F56">
        <w:t>f</w:t>
      </w:r>
      <w:r w:rsidR="57D58844">
        <w:t xml:space="preserve">unk </w:t>
      </w:r>
      <w:r w:rsidR="00AC743E">
        <w:t>stations</w:t>
      </w:r>
      <w:bookmarkEnd w:id="53"/>
    </w:p>
    <w:p w14:paraId="2A04C167" w14:textId="77290661" w:rsidR="000C6982" w:rsidRDefault="37C054ED" w:rsidP="000E458C">
      <w:pPr>
        <w:pStyle w:val="FeatureBox2"/>
      </w:pPr>
      <w:r w:rsidRPr="32D8280C">
        <w:rPr>
          <w:rStyle w:val="Strong"/>
        </w:rPr>
        <w:t xml:space="preserve">Teacher note: </w:t>
      </w:r>
      <w:r w:rsidR="000C6982">
        <w:t>r</w:t>
      </w:r>
      <w:r w:rsidR="00C70F56">
        <w:t xml:space="preserve">efer to the </w:t>
      </w:r>
      <w:r w:rsidR="005A5C10" w:rsidRPr="00731F99">
        <w:rPr>
          <w:b/>
          <w:bCs/>
        </w:rPr>
        <w:t>teacher resource booklet</w:t>
      </w:r>
      <w:r w:rsidR="00330817">
        <w:t xml:space="preserve">, </w:t>
      </w:r>
      <w:r w:rsidR="00330817" w:rsidRPr="00731F99">
        <w:rPr>
          <w:b/>
          <w:bCs/>
        </w:rPr>
        <w:t>score booklet</w:t>
      </w:r>
      <w:r w:rsidR="005A5C10" w:rsidRPr="00731F99">
        <w:rPr>
          <w:b/>
          <w:bCs/>
        </w:rPr>
        <w:t xml:space="preserve"> </w:t>
      </w:r>
      <w:r w:rsidR="002848CE" w:rsidRPr="00731F99">
        <w:rPr>
          <w:b/>
          <w:bCs/>
        </w:rPr>
        <w:t>1</w:t>
      </w:r>
      <w:r w:rsidR="00CE2F81">
        <w:rPr>
          <w:b/>
          <w:bCs/>
        </w:rPr>
        <w:t xml:space="preserve"> – Groove expedition</w:t>
      </w:r>
      <w:r w:rsidR="002848CE">
        <w:t xml:space="preserve"> </w:t>
      </w:r>
      <w:r w:rsidR="00DD795D">
        <w:t xml:space="preserve">and </w:t>
      </w:r>
      <w:r w:rsidR="002E45A3">
        <w:t xml:space="preserve">the </w:t>
      </w:r>
      <w:r w:rsidR="00DD795D" w:rsidRPr="00731F99">
        <w:rPr>
          <w:b/>
          <w:bCs/>
        </w:rPr>
        <w:t>PowerPoint</w:t>
      </w:r>
      <w:r w:rsidR="00DD795D">
        <w:t xml:space="preserve"> </w:t>
      </w:r>
      <w:r w:rsidR="005A5C10">
        <w:t>for this activity.</w:t>
      </w:r>
      <w:r w:rsidR="00C70F56">
        <w:t xml:space="preserve"> Set</w:t>
      </w:r>
      <w:r w:rsidR="00665A89">
        <w:t xml:space="preserve"> up the space with the ‘funk stations’ with the equipment</w:t>
      </w:r>
      <w:r w:rsidR="003A1DEB">
        <w:t xml:space="preserve"> and instructions</w:t>
      </w:r>
      <w:r w:rsidR="00665A89">
        <w:t xml:space="preserve"> required for each </w:t>
      </w:r>
      <w:r w:rsidR="00082143">
        <w:t xml:space="preserve">activity. </w:t>
      </w:r>
      <w:r w:rsidR="00B36052">
        <w:t xml:space="preserve">If you have lots of students in your class, you may like to set up </w:t>
      </w:r>
      <w:r w:rsidR="002848CE">
        <w:t xml:space="preserve">2 </w:t>
      </w:r>
      <w:r w:rsidR="00B36052">
        <w:t xml:space="preserve">of each station. </w:t>
      </w:r>
      <w:r w:rsidR="000E458C">
        <w:t xml:space="preserve">The equipment you </w:t>
      </w:r>
      <w:r w:rsidR="00082143">
        <w:t xml:space="preserve">will </w:t>
      </w:r>
      <w:r w:rsidR="000E458C">
        <w:t>need includes</w:t>
      </w:r>
      <w:r w:rsidR="00082143">
        <w:t>:</w:t>
      </w:r>
    </w:p>
    <w:p w14:paraId="59A3A8FA" w14:textId="54A3EE44" w:rsidR="000C6982" w:rsidRDefault="00082143" w:rsidP="000C6982">
      <w:pPr>
        <w:pStyle w:val="FeatureBox2"/>
        <w:numPr>
          <w:ilvl w:val="0"/>
          <w:numId w:val="40"/>
        </w:numPr>
        <w:ind w:left="567" w:hanging="567"/>
      </w:pPr>
      <w:r>
        <w:t>16</w:t>
      </w:r>
      <w:r w:rsidR="00BD5F32">
        <w:t>th</w:t>
      </w:r>
      <w:r>
        <w:t xml:space="preserve"> note (semiquaver</w:t>
      </w:r>
      <w:r w:rsidR="00F55587">
        <w:t>)</w:t>
      </w:r>
      <w:r w:rsidR="005A5C10">
        <w:t xml:space="preserve"> </w:t>
      </w:r>
      <w:r>
        <w:t>groove</w:t>
      </w:r>
      <w:r w:rsidR="00D0322F">
        <w:t xml:space="preserve"> – a device to play the video on, drum sticks for each member of the group, </w:t>
      </w:r>
      <w:r w:rsidR="00AC703A">
        <w:t>tables or chairs</w:t>
      </w:r>
      <w:r w:rsidR="00C9686E">
        <w:t xml:space="preserve">, </w:t>
      </w:r>
      <w:r w:rsidR="00B6160C">
        <w:t>16</w:t>
      </w:r>
      <w:r w:rsidR="00BD5F32">
        <w:t>th</w:t>
      </w:r>
      <w:r w:rsidR="00B6160C">
        <w:t xml:space="preserve"> note semiquaver grooves score, </w:t>
      </w:r>
      <w:r w:rsidR="00C9686E">
        <w:t>funk rhythm</w:t>
      </w:r>
      <w:r w:rsidR="00B6160C">
        <w:t>s score</w:t>
      </w:r>
      <w:r w:rsidR="00C9686E">
        <w:t xml:space="preserve"> and activity instructions</w:t>
      </w:r>
    </w:p>
    <w:p w14:paraId="2F06C391" w14:textId="04B032FA" w:rsidR="000C6982" w:rsidRDefault="00A633D0" w:rsidP="000C6982">
      <w:pPr>
        <w:pStyle w:val="FeatureBox2"/>
        <w:numPr>
          <w:ilvl w:val="0"/>
          <w:numId w:val="40"/>
        </w:numPr>
        <w:ind w:left="567" w:hanging="567"/>
      </w:pPr>
      <w:r>
        <w:t>s</w:t>
      </w:r>
      <w:r w:rsidR="007B3F67">
        <w:t>yncopation – rhythm cards, paper, pencils and rubbers, activity instructions</w:t>
      </w:r>
    </w:p>
    <w:p w14:paraId="0606F06F" w14:textId="76A040E3" w:rsidR="000C6982" w:rsidRDefault="00A633D0" w:rsidP="000C6982">
      <w:pPr>
        <w:pStyle w:val="FeatureBox2"/>
        <w:numPr>
          <w:ilvl w:val="0"/>
          <w:numId w:val="40"/>
        </w:numPr>
        <w:ind w:left="567" w:hanging="567"/>
      </w:pPr>
      <w:r>
        <w:t>v</w:t>
      </w:r>
      <w:r w:rsidR="007B3F67">
        <w:t xml:space="preserve">amp – guitars and/or keyboards for each member of the group, one pair of </w:t>
      </w:r>
      <w:proofErr w:type="gramStart"/>
      <w:r w:rsidR="007B3F67">
        <w:t>drum sticks</w:t>
      </w:r>
      <w:proofErr w:type="gramEnd"/>
      <w:r w:rsidR="007B3F67">
        <w:t>, activity instructions</w:t>
      </w:r>
    </w:p>
    <w:p w14:paraId="5FF2E770" w14:textId="7CE63AC6" w:rsidR="00B43D0E" w:rsidRDefault="00A633D0" w:rsidP="000C6982">
      <w:pPr>
        <w:pStyle w:val="FeatureBox2"/>
        <w:numPr>
          <w:ilvl w:val="0"/>
          <w:numId w:val="40"/>
        </w:numPr>
        <w:ind w:left="567" w:hanging="567"/>
      </w:pPr>
      <w:r>
        <w:t>s</w:t>
      </w:r>
      <w:r w:rsidR="007B3F67">
        <w:t>trong, syncopated bass line – bass and amp, keyboards and/or additional pitched instruments, device to play the bass line tutorial on, activity instructions.</w:t>
      </w:r>
    </w:p>
    <w:p w14:paraId="7A373D7F" w14:textId="02B6D748" w:rsidR="000E7254" w:rsidRPr="006218A3" w:rsidRDefault="00055494" w:rsidP="006218A3">
      <w:pPr>
        <w:pStyle w:val="Heading3"/>
        <w:rPr>
          <w:rStyle w:val="Strong"/>
          <w:b w:val="0"/>
          <w:bCs w:val="0"/>
        </w:rPr>
      </w:pPr>
      <w:r w:rsidRPr="32D8280C">
        <w:rPr>
          <w:rStyle w:val="Strong"/>
          <w:b w:val="0"/>
          <w:bCs w:val="0"/>
        </w:rPr>
        <w:t>Funk station 1 – 16</w:t>
      </w:r>
      <w:r w:rsidR="00BD5F32">
        <w:rPr>
          <w:rStyle w:val="Strong"/>
          <w:b w:val="0"/>
          <w:bCs w:val="0"/>
        </w:rPr>
        <w:t>th</w:t>
      </w:r>
      <w:r w:rsidR="31D7E521" w:rsidRPr="32D8280C">
        <w:rPr>
          <w:rStyle w:val="Strong"/>
          <w:b w:val="0"/>
          <w:bCs w:val="0"/>
        </w:rPr>
        <w:t xml:space="preserve"> note (semiquaver) groove</w:t>
      </w:r>
    </w:p>
    <w:p w14:paraId="599E9A67" w14:textId="55B93220" w:rsidR="00311D23" w:rsidRDefault="0010387F" w:rsidP="00311D23">
      <w:r>
        <w:t xml:space="preserve">Each person in your group </w:t>
      </w:r>
      <w:r w:rsidR="00311D23">
        <w:t>will need a pair of drum sticks for this activity.</w:t>
      </w:r>
    </w:p>
    <w:p w14:paraId="23F1E175" w14:textId="09D9527E" w:rsidR="000E7254" w:rsidRDefault="1BE97DDC" w:rsidP="41DE305A">
      <w:r>
        <w:t>Access the</w:t>
      </w:r>
      <w:r w:rsidR="009E0089">
        <w:t xml:space="preserve"> </w:t>
      </w:r>
      <w:r w:rsidR="00A56E45">
        <w:t>‘</w:t>
      </w:r>
      <w:r w:rsidR="009E0089">
        <w:t>16</w:t>
      </w:r>
      <w:r w:rsidR="00BD5F32">
        <w:t>th</w:t>
      </w:r>
      <w:r w:rsidR="009E0089">
        <w:t xml:space="preserve"> note (semiquaver</w:t>
      </w:r>
      <w:r w:rsidR="00F47FC8">
        <w:t>)</w:t>
      </w:r>
      <w:r w:rsidR="009E0089">
        <w:t xml:space="preserve"> grooves</w:t>
      </w:r>
      <w:r w:rsidR="00A56E45">
        <w:t>’</w:t>
      </w:r>
      <w:r w:rsidR="009E0089">
        <w:t xml:space="preserve"> score</w:t>
      </w:r>
      <w:r w:rsidR="00D7770F">
        <w:t xml:space="preserve">, </w:t>
      </w:r>
      <w:r w:rsidR="002E45A3">
        <w:t>‘F</w:t>
      </w:r>
      <w:r w:rsidR="009E0089">
        <w:t>unk rhythms</w:t>
      </w:r>
      <w:r w:rsidR="002E45A3">
        <w:t>’</w:t>
      </w:r>
      <w:r w:rsidR="009E0089">
        <w:t xml:space="preserve"> score</w:t>
      </w:r>
      <w:r w:rsidR="00D7770F">
        <w:t xml:space="preserve"> and</w:t>
      </w:r>
      <w:r>
        <w:t xml:space="preserve"> </w:t>
      </w:r>
      <w:hyperlink r:id="rId80">
        <w:r w:rsidRPr="32D8280C">
          <w:rPr>
            <w:rStyle w:val="Hyperlink"/>
          </w:rPr>
          <w:t xml:space="preserve">Funk – drums demo </w:t>
        </w:r>
        <w:r w:rsidR="00525EAC" w:rsidRPr="32D8280C">
          <w:rPr>
            <w:rStyle w:val="Hyperlink"/>
          </w:rPr>
          <w:t>video (2:56)</w:t>
        </w:r>
      </w:hyperlink>
      <w:r>
        <w:t xml:space="preserve"> and learn</w:t>
      </w:r>
      <w:r w:rsidR="234B02D2">
        <w:t xml:space="preserve"> the</w:t>
      </w:r>
      <w:r w:rsidR="00D7770F">
        <w:t xml:space="preserve"> first</w:t>
      </w:r>
      <w:r w:rsidR="234B02D2">
        <w:t xml:space="preserve"> 16</w:t>
      </w:r>
      <w:r w:rsidR="00BD5F32">
        <w:t>th</w:t>
      </w:r>
      <w:r w:rsidR="234B02D2">
        <w:t xml:space="preserve"> note </w:t>
      </w:r>
      <w:r w:rsidR="00D4584D">
        <w:t xml:space="preserve">(semiquaver) </w:t>
      </w:r>
      <w:r w:rsidR="234B02D2">
        <w:t>groove and/or 8</w:t>
      </w:r>
      <w:r w:rsidR="00BD5F32">
        <w:t>th</w:t>
      </w:r>
      <w:r w:rsidR="234B02D2">
        <w:t xml:space="preserve"> note groove using table drumming or chair drumming.</w:t>
      </w:r>
    </w:p>
    <w:p w14:paraId="78FA6D57" w14:textId="021ADD71" w:rsidR="000E7254" w:rsidRDefault="649ED8C4" w:rsidP="41DE305A">
      <w:r>
        <w:t>Have one student continue the 16</w:t>
      </w:r>
      <w:r w:rsidR="00BD5F32">
        <w:t>th</w:t>
      </w:r>
      <w:r>
        <w:t xml:space="preserve"> note groove </w:t>
      </w:r>
      <w:r w:rsidR="00815A50">
        <w:t>to keep the beat</w:t>
      </w:r>
      <w:r>
        <w:t>. Using call and response with your teacher</w:t>
      </w:r>
      <w:r w:rsidR="004034A4">
        <w:t xml:space="preserve"> or someone in your group</w:t>
      </w:r>
      <w:r>
        <w:t xml:space="preserve">, </w:t>
      </w:r>
      <w:r w:rsidR="0001138D">
        <w:t>improvise 2</w:t>
      </w:r>
      <w:r w:rsidR="00012D92">
        <w:t>-</w:t>
      </w:r>
      <w:r w:rsidR="0001138D">
        <w:t xml:space="preserve">bar </w:t>
      </w:r>
      <w:r w:rsidR="00543657">
        <w:t xml:space="preserve">rhythms and/or </w:t>
      </w:r>
      <w:r>
        <w:t xml:space="preserve">perform the </w:t>
      </w:r>
      <w:r w:rsidR="74ACEDC2">
        <w:t>following funk rhythms</w:t>
      </w:r>
      <w:r w:rsidR="00543657">
        <w:t xml:space="preserve"> </w:t>
      </w:r>
      <w:r w:rsidR="00D7770F">
        <w:t xml:space="preserve">provided on the </w:t>
      </w:r>
      <w:r w:rsidR="00375747">
        <w:t>‘</w:t>
      </w:r>
      <w:r w:rsidR="002E45A3">
        <w:t>F</w:t>
      </w:r>
      <w:r w:rsidR="00D7770F">
        <w:t>unk rhythms</w:t>
      </w:r>
      <w:r w:rsidR="00375747">
        <w:t>’</w:t>
      </w:r>
      <w:r w:rsidR="00D7770F">
        <w:t xml:space="preserve"> score.</w:t>
      </w:r>
    </w:p>
    <w:p w14:paraId="67D6E5B6" w14:textId="7667EA05" w:rsidR="00491B70" w:rsidRPr="006218A3" w:rsidRDefault="00055494" w:rsidP="006218A3">
      <w:pPr>
        <w:pStyle w:val="Heading3"/>
        <w:rPr>
          <w:rStyle w:val="Strong"/>
          <w:b w:val="0"/>
          <w:bCs w:val="0"/>
        </w:rPr>
      </w:pPr>
      <w:r>
        <w:rPr>
          <w:rStyle w:val="Strong"/>
          <w:b w:val="0"/>
          <w:bCs w:val="0"/>
        </w:rPr>
        <w:lastRenderedPageBreak/>
        <w:t xml:space="preserve">Funk station 2 </w:t>
      </w:r>
      <w:r w:rsidR="00373CED">
        <w:rPr>
          <w:rStyle w:val="Strong"/>
          <w:b w:val="0"/>
          <w:bCs w:val="0"/>
        </w:rPr>
        <w:t>–</w:t>
      </w:r>
      <w:r>
        <w:rPr>
          <w:rStyle w:val="Strong"/>
          <w:b w:val="0"/>
          <w:bCs w:val="0"/>
        </w:rPr>
        <w:t xml:space="preserve"> s</w:t>
      </w:r>
      <w:r w:rsidR="00491B70" w:rsidRPr="006218A3">
        <w:rPr>
          <w:rStyle w:val="Strong"/>
          <w:b w:val="0"/>
          <w:bCs w:val="0"/>
        </w:rPr>
        <w:t>yncopation</w:t>
      </w:r>
    </w:p>
    <w:p w14:paraId="5BEA4F77" w14:textId="3F4524F7" w:rsidR="0022229D" w:rsidRDefault="00491B70" w:rsidP="41DE305A">
      <w:pPr>
        <w:rPr>
          <w:rStyle w:val="Strong"/>
          <w:b w:val="0"/>
          <w:bCs w:val="0"/>
        </w:rPr>
      </w:pPr>
      <w:r w:rsidRPr="1AF2A5DB">
        <w:rPr>
          <w:rStyle w:val="Strong"/>
          <w:b w:val="0"/>
          <w:bCs w:val="0"/>
        </w:rPr>
        <w:t xml:space="preserve">Syncopation </w:t>
      </w:r>
      <w:r w:rsidR="000A2B1E" w:rsidRPr="1AF2A5DB">
        <w:rPr>
          <w:rStyle w:val="Strong"/>
          <w:b w:val="0"/>
          <w:bCs w:val="0"/>
        </w:rPr>
        <w:t xml:space="preserve">involves playing </w:t>
      </w:r>
      <w:r w:rsidR="00791D7A" w:rsidRPr="00944FF8">
        <w:rPr>
          <w:lang w:val="en-US"/>
        </w:rPr>
        <w:t>rhythms</w:t>
      </w:r>
      <w:r w:rsidR="001323BE" w:rsidRPr="00944FF8">
        <w:rPr>
          <w:lang w:val="en-US"/>
        </w:rPr>
        <w:t xml:space="preserve"> and/or accents on weak beats</w:t>
      </w:r>
      <w:r w:rsidR="001323BE">
        <w:rPr>
          <w:lang w:val="en-US"/>
        </w:rPr>
        <w:t xml:space="preserve"> or subdivisions.</w:t>
      </w:r>
      <w:r w:rsidR="000A2B1E" w:rsidRPr="1AF2A5DB">
        <w:rPr>
          <w:rStyle w:val="Strong"/>
          <w:b w:val="0"/>
          <w:bCs w:val="0"/>
        </w:rPr>
        <w:t xml:space="preserve"> In funk music, this is typically </w:t>
      </w:r>
      <w:r w:rsidR="00F80A0D" w:rsidRPr="1AF2A5DB">
        <w:rPr>
          <w:rStyle w:val="Strong"/>
          <w:b w:val="0"/>
          <w:bCs w:val="0"/>
        </w:rPr>
        <w:t xml:space="preserve">seen </w:t>
      </w:r>
      <w:r w:rsidR="002E45A3" w:rsidRPr="1AF2A5DB">
        <w:rPr>
          <w:rStyle w:val="Strong"/>
          <w:b w:val="0"/>
          <w:bCs w:val="0"/>
        </w:rPr>
        <w:t>using</w:t>
      </w:r>
      <w:r w:rsidR="00F80A0D" w:rsidRPr="1AF2A5DB">
        <w:rPr>
          <w:rStyle w:val="Strong"/>
          <w:b w:val="0"/>
          <w:bCs w:val="0"/>
        </w:rPr>
        <w:t xml:space="preserve"> rests placed on the beat</w:t>
      </w:r>
      <w:r w:rsidR="3A7CB3B7" w:rsidRPr="1AF2A5DB">
        <w:rPr>
          <w:rStyle w:val="Strong"/>
          <w:b w:val="0"/>
          <w:bCs w:val="0"/>
        </w:rPr>
        <w:t xml:space="preserve"> or accents placed on notes off the beat</w:t>
      </w:r>
      <w:r w:rsidR="00F80A0D" w:rsidRPr="1AF2A5DB">
        <w:rPr>
          <w:rStyle w:val="Strong"/>
          <w:b w:val="0"/>
          <w:bCs w:val="0"/>
        </w:rPr>
        <w:t xml:space="preserve">. </w:t>
      </w:r>
      <w:r w:rsidR="002B3BD1" w:rsidRPr="1AF2A5DB">
        <w:rPr>
          <w:rStyle w:val="Strong"/>
          <w:b w:val="0"/>
          <w:bCs w:val="0"/>
        </w:rPr>
        <w:t>Clap the following syncopated rhythmic pattern</w:t>
      </w:r>
      <w:r w:rsidR="00C54F8D">
        <w:rPr>
          <w:rStyle w:val="Strong"/>
          <w:b w:val="0"/>
          <w:bCs w:val="0"/>
        </w:rPr>
        <w:t>.</w:t>
      </w:r>
    </w:p>
    <w:p w14:paraId="6B9F2234" w14:textId="3DE5F5D8" w:rsidR="00491B70" w:rsidRPr="00491B70" w:rsidRDefault="00A32824" w:rsidP="41DE305A">
      <w:pPr>
        <w:rPr>
          <w:rStyle w:val="Strong"/>
          <w:b w:val="0"/>
          <w:bCs w:val="0"/>
        </w:rPr>
      </w:pPr>
      <w:r>
        <w:rPr>
          <w:noProof/>
        </w:rPr>
        <w:drawing>
          <wp:inline distT="0" distB="0" distL="0" distR="0" wp14:anchorId="463987EE" wp14:editId="0D10E3B7">
            <wp:extent cx="6120130" cy="462915"/>
            <wp:effectExtent l="0" t="0" r="0" b="0"/>
            <wp:docPr id="7" name="Picture 6" descr="This shows the image of a score consisting of 2 bars in 4/4 in percussion clef. The rhythm is 2 crotchets, dotted rhythm, quaver rest, quaver tied to a minim, quaver rest and 3 qu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1">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47DAB70-28A6-E49B-CF30-A808DB9F03CC}"/>
                        </a:ext>
                      </a:extLst>
                    </a:blip>
                    <a:stretch>
                      <a:fillRect/>
                    </a:stretch>
                  </pic:blipFill>
                  <pic:spPr>
                    <a:xfrm>
                      <a:off x="0" y="0"/>
                      <a:ext cx="6120130" cy="462915"/>
                    </a:xfrm>
                    <a:prstGeom prst="rect">
                      <a:avLst/>
                    </a:prstGeom>
                  </pic:spPr>
                </pic:pic>
              </a:graphicData>
            </a:graphic>
          </wp:inline>
        </w:drawing>
      </w:r>
      <w:r w:rsidR="00785514" w:rsidRPr="1AF2A5DB">
        <w:rPr>
          <w:rStyle w:val="Strong"/>
          <w:b w:val="0"/>
          <w:bCs w:val="0"/>
        </w:rPr>
        <w:t xml:space="preserve">Create a </w:t>
      </w:r>
      <w:r w:rsidR="00DC56FA" w:rsidRPr="1AF2A5DB">
        <w:rPr>
          <w:rStyle w:val="Strong"/>
          <w:b w:val="0"/>
          <w:bCs w:val="0"/>
        </w:rPr>
        <w:t>2-bar</w:t>
      </w:r>
      <w:r w:rsidR="00785514" w:rsidRPr="1AF2A5DB">
        <w:rPr>
          <w:rStyle w:val="Strong"/>
          <w:b w:val="0"/>
          <w:bCs w:val="0"/>
        </w:rPr>
        <w:t xml:space="preserve"> syncopated rhythm </w:t>
      </w:r>
      <w:r w:rsidR="00DC56FA" w:rsidRPr="1AF2A5DB">
        <w:rPr>
          <w:rStyle w:val="Strong"/>
          <w:b w:val="0"/>
          <w:bCs w:val="0"/>
        </w:rPr>
        <w:t xml:space="preserve">in </w:t>
      </w:r>
      <m:oMath>
        <m:f>
          <m:fPr>
            <m:type m:val="noBar"/>
            <m:ctrlPr>
              <w:rPr>
                <w:rStyle w:val="Strong"/>
                <w:rFonts w:ascii="Cambria Math" w:hAnsi="Cambria Math"/>
                <w:b w:val="0"/>
                <w:bCs w:val="0"/>
                <w:sz w:val="28"/>
                <w:szCs w:val="28"/>
              </w:rPr>
            </m:ctrlPr>
          </m:fPr>
          <m:num>
            <m:r>
              <w:rPr>
                <w:rStyle w:val="Strong"/>
                <w:rFonts w:ascii="Cambria Math" w:hAnsi="Cambria Math"/>
                <w:sz w:val="28"/>
                <w:szCs w:val="28"/>
              </w:rPr>
              <m:t>4</m:t>
            </m:r>
          </m:num>
          <m:den>
            <m:r>
              <w:rPr>
                <w:rStyle w:val="Strong"/>
                <w:rFonts w:ascii="Cambria Math" w:hAnsi="Cambria Math"/>
                <w:sz w:val="28"/>
                <w:szCs w:val="28"/>
              </w:rPr>
              <m:t>4</m:t>
            </m:r>
          </m:den>
        </m:f>
      </m:oMath>
      <w:r w:rsidR="00D81622" w:rsidRPr="0028408D">
        <w:rPr>
          <w:rStyle w:val="Strong"/>
          <w:sz w:val="28"/>
          <w:szCs w:val="28"/>
        </w:rPr>
        <w:t xml:space="preserve"> </w:t>
      </w:r>
      <w:r w:rsidR="00DC56FA" w:rsidRPr="1AF2A5DB">
        <w:rPr>
          <w:rStyle w:val="Strong"/>
          <w:b w:val="0"/>
          <w:bCs w:val="0"/>
        </w:rPr>
        <w:t xml:space="preserve">time </w:t>
      </w:r>
      <w:r w:rsidR="00785514" w:rsidRPr="1AF2A5DB">
        <w:rPr>
          <w:rStyle w:val="Strong"/>
          <w:b w:val="0"/>
          <w:bCs w:val="0"/>
        </w:rPr>
        <w:t xml:space="preserve">using any combination of </w:t>
      </w:r>
      <w:r w:rsidR="000376AF" w:rsidRPr="1AF2A5DB">
        <w:rPr>
          <w:rStyle w:val="Strong"/>
          <w:b w:val="0"/>
          <w:bCs w:val="0"/>
        </w:rPr>
        <w:t>crotchets, quavers and semiquavers and their rests, using the rhythm cards provided</w:t>
      </w:r>
      <w:r w:rsidR="00DC56FA" w:rsidRPr="1AF2A5DB">
        <w:rPr>
          <w:rStyle w:val="Strong"/>
          <w:b w:val="0"/>
          <w:bCs w:val="0"/>
        </w:rPr>
        <w:t xml:space="preserve"> </w:t>
      </w:r>
      <w:r w:rsidR="00F519FE">
        <w:rPr>
          <w:rStyle w:val="Strong"/>
          <w:b w:val="0"/>
          <w:bCs w:val="0"/>
        </w:rPr>
        <w:t xml:space="preserve">by your teacher </w:t>
      </w:r>
      <w:r w:rsidR="00DC56FA" w:rsidRPr="1AF2A5DB">
        <w:rPr>
          <w:rStyle w:val="Strong"/>
          <w:b w:val="0"/>
          <w:bCs w:val="0"/>
        </w:rPr>
        <w:t xml:space="preserve">as a stimulus. Remember each card </w:t>
      </w:r>
      <w:r w:rsidR="00B07BD7" w:rsidRPr="1AF2A5DB">
        <w:rPr>
          <w:rStyle w:val="Strong"/>
          <w:b w:val="0"/>
          <w:bCs w:val="0"/>
        </w:rPr>
        <w:t xml:space="preserve">represents one beat of rhythm and you need 8 beats in total. Once you have composed your rhythm, </w:t>
      </w:r>
      <w:r w:rsidR="00C46731" w:rsidRPr="1AF2A5DB">
        <w:rPr>
          <w:rStyle w:val="Strong"/>
          <w:b w:val="0"/>
          <w:bCs w:val="0"/>
        </w:rPr>
        <w:t>clap it through with a peer while keeping a steady beat.</w:t>
      </w:r>
    </w:p>
    <w:p w14:paraId="163DA7FC" w14:textId="08857F4E" w:rsidR="000E7254" w:rsidRPr="00867C27" w:rsidRDefault="00373CED" w:rsidP="00867C27">
      <w:pPr>
        <w:pStyle w:val="Heading3"/>
        <w:rPr>
          <w:rStyle w:val="Strong"/>
          <w:b w:val="0"/>
          <w:bCs w:val="0"/>
        </w:rPr>
      </w:pPr>
      <w:r w:rsidRPr="32D8280C">
        <w:rPr>
          <w:rStyle w:val="Strong"/>
          <w:b w:val="0"/>
          <w:bCs w:val="0"/>
        </w:rPr>
        <w:t>Funk station 3 – v</w:t>
      </w:r>
      <w:r w:rsidR="0D94EF8C" w:rsidRPr="32D8280C">
        <w:rPr>
          <w:rStyle w:val="Strong"/>
          <w:b w:val="0"/>
          <w:bCs w:val="0"/>
        </w:rPr>
        <w:t>amp</w:t>
      </w:r>
    </w:p>
    <w:p w14:paraId="5B72684C" w14:textId="4E7215C3" w:rsidR="000E7254" w:rsidRDefault="1E1FEC38" w:rsidP="41DE305A">
      <w:r>
        <w:t>In funk music, a vamp is a repeated musical sequence, often</w:t>
      </w:r>
      <w:r w:rsidR="00350385">
        <w:t xml:space="preserve"> represented as</w:t>
      </w:r>
      <w:r>
        <w:t xml:space="preserve"> a short chord progression which provides a rhythmic and harmonic foundation for </w:t>
      </w:r>
      <w:r w:rsidR="00873505">
        <w:t>a</w:t>
      </w:r>
      <w:r>
        <w:t xml:space="preserve"> song. A vamp</w:t>
      </w:r>
      <w:r w:rsidR="0C44B5C5">
        <w:t xml:space="preserve"> usually contains </w:t>
      </w:r>
      <w:r w:rsidR="3CF12CCB">
        <w:t>1</w:t>
      </w:r>
      <w:r w:rsidR="002E45A3">
        <w:t xml:space="preserve"> to </w:t>
      </w:r>
      <w:r w:rsidR="0C44B5C5">
        <w:t xml:space="preserve">2 </w:t>
      </w:r>
      <w:r w:rsidR="55F36B83">
        <w:t xml:space="preserve">extended </w:t>
      </w:r>
      <w:r w:rsidR="0C44B5C5">
        <w:t>chords played across 2 bars</w:t>
      </w:r>
      <w:r w:rsidR="059AD624">
        <w:t>, repeated.</w:t>
      </w:r>
      <w:r w:rsidR="00883A8E">
        <w:t xml:space="preserve"> Examples have been provided below.</w:t>
      </w:r>
    </w:p>
    <w:p w14:paraId="3C530796" w14:textId="09CFD295" w:rsidR="000B0BFA" w:rsidRDefault="000B0BFA" w:rsidP="41DE305A">
      <w:r w:rsidRPr="000B0BFA">
        <w:rPr>
          <w:noProof/>
        </w:rPr>
        <w:drawing>
          <wp:inline distT="0" distB="0" distL="0" distR="0" wp14:anchorId="090940B1" wp14:editId="398A9772">
            <wp:extent cx="2422800" cy="964800"/>
            <wp:effectExtent l="0" t="0" r="0" b="6985"/>
            <wp:docPr id="2076542333" name="Picture 1" descr="This music notation consists of 2 bars of treble clef, semibreve chords. the first chord is Dm7 and then 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42333" name="Picture 1" descr="This music notation consists of 2 bars of treble clef, semibreve chords. the first chord is Dm7 and then G7."/>
                    <pic:cNvPicPr/>
                  </pic:nvPicPr>
                  <pic:blipFill>
                    <a:blip r:embed="rId82"/>
                    <a:stretch>
                      <a:fillRect/>
                    </a:stretch>
                  </pic:blipFill>
                  <pic:spPr>
                    <a:xfrm>
                      <a:off x="0" y="0"/>
                      <a:ext cx="2422800" cy="964800"/>
                    </a:xfrm>
                    <a:prstGeom prst="rect">
                      <a:avLst/>
                    </a:prstGeom>
                  </pic:spPr>
                </pic:pic>
              </a:graphicData>
            </a:graphic>
          </wp:inline>
        </w:drawing>
      </w:r>
    </w:p>
    <w:p w14:paraId="7A3FF76D" w14:textId="1C9A2D20" w:rsidR="000D7531" w:rsidRDefault="000D7531" w:rsidP="41DE305A">
      <w:r>
        <w:t>or</w:t>
      </w:r>
    </w:p>
    <w:p w14:paraId="4AC71B43" w14:textId="34825F8B" w:rsidR="000D7531" w:rsidRDefault="00576ED5" w:rsidP="41DE305A">
      <w:r w:rsidRPr="00576ED5">
        <w:rPr>
          <w:noProof/>
        </w:rPr>
        <w:drawing>
          <wp:inline distT="0" distB="0" distL="0" distR="0" wp14:anchorId="089834A3" wp14:editId="2D0EC700">
            <wp:extent cx="2624400" cy="1029600"/>
            <wp:effectExtent l="0" t="0" r="5080" b="0"/>
            <wp:docPr id="530222005" name="Picture 1" descr="This music notation consists of 2 bars of treble clef, semibreve chords. The first chord is Bbm7 and the second chord is 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22005" name="Picture 1" descr="This music notation consists of 2 bars of treble clef, semibreve chords. The first chord is Bbm7 and the second chord is Eb7."/>
                    <pic:cNvPicPr/>
                  </pic:nvPicPr>
                  <pic:blipFill>
                    <a:blip r:embed="rId83"/>
                    <a:stretch>
                      <a:fillRect/>
                    </a:stretch>
                  </pic:blipFill>
                  <pic:spPr>
                    <a:xfrm>
                      <a:off x="0" y="0"/>
                      <a:ext cx="2624400" cy="1029600"/>
                    </a:xfrm>
                    <a:prstGeom prst="rect">
                      <a:avLst/>
                    </a:prstGeom>
                  </pic:spPr>
                </pic:pic>
              </a:graphicData>
            </a:graphic>
          </wp:inline>
        </w:drawing>
      </w:r>
    </w:p>
    <w:p w14:paraId="6E3B80EF" w14:textId="36666CF9" w:rsidR="000E7254" w:rsidRDefault="12C29086" w:rsidP="41DE305A">
      <w:r>
        <w:t xml:space="preserve">Using guitars or keyboards, play </w:t>
      </w:r>
      <w:r w:rsidR="00054B63">
        <w:t xml:space="preserve">one of the </w:t>
      </w:r>
      <w:r>
        <w:t>vamp</w:t>
      </w:r>
      <w:r w:rsidR="00054B63">
        <w:t>s above</w:t>
      </w:r>
      <w:r>
        <w:t xml:space="preserve"> and improvise the rhythm by comping</w:t>
      </w:r>
      <w:r w:rsidR="00054B63">
        <w:t>,</w:t>
      </w:r>
      <w:r>
        <w:t xml:space="preserve"> using short, syncopated rhythms.</w:t>
      </w:r>
      <w:r w:rsidR="00AC1350">
        <w:t xml:space="preserve"> One person in the group may like to </w:t>
      </w:r>
      <w:r w:rsidR="00890155">
        <w:t>play a 16</w:t>
      </w:r>
      <w:r w:rsidR="00BD5F32">
        <w:t>th</w:t>
      </w:r>
      <w:r w:rsidR="00890155">
        <w:t xml:space="preserve"> note groove to keep the beat for the group. This can also be done as a round robin where each person in the group </w:t>
      </w:r>
      <w:r w:rsidR="009D5C72">
        <w:t>takes turns to comp for 4 bars.</w:t>
      </w:r>
    </w:p>
    <w:p w14:paraId="7F6C14F4" w14:textId="126F63C0" w:rsidR="1DEC77C0" w:rsidRDefault="1DEC77C0" w:rsidP="00731F99">
      <w:pPr>
        <w:pStyle w:val="FeatureBox"/>
      </w:pPr>
      <w:r w:rsidRPr="00A75600">
        <w:rPr>
          <w:rStyle w:val="Strong"/>
        </w:rPr>
        <w:lastRenderedPageBreak/>
        <w:t>Extension:</w:t>
      </w:r>
      <w:r>
        <w:t xml:space="preserve"> </w:t>
      </w:r>
      <w:r w:rsidR="004A423E">
        <w:t>c</w:t>
      </w:r>
      <w:r>
        <w:t>reate your own vamp using 2 extended chords</w:t>
      </w:r>
      <w:r w:rsidR="00A00E59">
        <w:t>.</w:t>
      </w:r>
    </w:p>
    <w:p w14:paraId="48484732" w14:textId="4E1B2C8A" w:rsidR="000E7254" w:rsidRPr="00867C27" w:rsidRDefault="00373CED" w:rsidP="00867C27">
      <w:pPr>
        <w:pStyle w:val="Heading3"/>
        <w:rPr>
          <w:rStyle w:val="Strong"/>
          <w:b w:val="0"/>
          <w:bCs w:val="0"/>
        </w:rPr>
      </w:pPr>
      <w:r w:rsidRPr="32D8280C">
        <w:rPr>
          <w:rStyle w:val="Strong"/>
          <w:b w:val="0"/>
          <w:bCs w:val="0"/>
        </w:rPr>
        <w:t>Funk station 4 – strong</w:t>
      </w:r>
      <w:r w:rsidR="1E1FEC38" w:rsidRPr="32D8280C">
        <w:rPr>
          <w:rStyle w:val="Strong"/>
          <w:b w:val="0"/>
          <w:bCs w:val="0"/>
        </w:rPr>
        <w:t>, syncopated bass line</w:t>
      </w:r>
    </w:p>
    <w:p w14:paraId="3EC6FCA4" w14:textId="4F6C5B42" w:rsidR="000E7254" w:rsidRDefault="5D827594" w:rsidP="41DE305A">
      <w:pPr>
        <w:rPr>
          <w:rStyle w:val="Strong"/>
          <w:b w:val="0"/>
          <w:bCs w:val="0"/>
        </w:rPr>
      </w:pPr>
      <w:r w:rsidRPr="1AF2A5DB">
        <w:rPr>
          <w:rStyle w:val="Strong"/>
          <w:b w:val="0"/>
          <w:bCs w:val="0"/>
        </w:rPr>
        <w:t xml:space="preserve">The </w:t>
      </w:r>
      <w:r w:rsidR="302A38ED" w:rsidRPr="1AF2A5DB">
        <w:rPr>
          <w:rStyle w:val="Strong"/>
          <w:b w:val="0"/>
          <w:bCs w:val="0"/>
        </w:rPr>
        <w:t xml:space="preserve">strong, syncopated </w:t>
      </w:r>
      <w:r w:rsidRPr="1AF2A5DB">
        <w:rPr>
          <w:rStyle w:val="Strong"/>
          <w:b w:val="0"/>
          <w:bCs w:val="0"/>
        </w:rPr>
        <w:t>bass line is one of the most important and prominent features of the funk style.</w:t>
      </w:r>
      <w:r w:rsidR="664D7305" w:rsidRPr="1AF2A5DB">
        <w:rPr>
          <w:rStyle w:val="Strong"/>
          <w:b w:val="0"/>
          <w:bCs w:val="0"/>
        </w:rPr>
        <w:t xml:space="preserve"> The</w:t>
      </w:r>
      <w:r w:rsidR="000205ED" w:rsidRPr="1AF2A5DB">
        <w:rPr>
          <w:rStyle w:val="Strong"/>
          <w:b w:val="0"/>
          <w:bCs w:val="0"/>
        </w:rPr>
        <w:t xml:space="preserve"> </w:t>
      </w:r>
      <w:r w:rsidR="00501E1C" w:rsidRPr="1AF2A5DB">
        <w:rPr>
          <w:rStyle w:val="Strong"/>
          <w:b w:val="0"/>
          <w:bCs w:val="0"/>
        </w:rPr>
        <w:t xml:space="preserve">role of the bass is </w:t>
      </w:r>
      <w:r w:rsidR="00F93B4A" w:rsidRPr="1AF2A5DB">
        <w:rPr>
          <w:rStyle w:val="Strong"/>
          <w:b w:val="0"/>
          <w:bCs w:val="0"/>
        </w:rPr>
        <w:t>harmonic and rhythmic</w:t>
      </w:r>
      <w:r w:rsidR="072827DF" w:rsidRPr="1AF2A5DB">
        <w:rPr>
          <w:rStyle w:val="Strong"/>
          <w:b w:val="0"/>
          <w:bCs w:val="0"/>
        </w:rPr>
        <w:t>,</w:t>
      </w:r>
      <w:r w:rsidR="00F93B4A" w:rsidRPr="1AF2A5DB">
        <w:rPr>
          <w:rStyle w:val="Strong"/>
          <w:b w:val="0"/>
          <w:bCs w:val="0"/>
        </w:rPr>
        <w:t xml:space="preserve"> and</w:t>
      </w:r>
      <w:r w:rsidR="00673495" w:rsidRPr="1AF2A5DB">
        <w:rPr>
          <w:rStyle w:val="Strong"/>
          <w:b w:val="0"/>
          <w:bCs w:val="0"/>
        </w:rPr>
        <w:t xml:space="preserve"> i</w:t>
      </w:r>
      <w:r w:rsidR="00F93B4A" w:rsidRPr="1AF2A5DB">
        <w:rPr>
          <w:rStyle w:val="Strong"/>
          <w:b w:val="0"/>
          <w:bCs w:val="0"/>
        </w:rPr>
        <w:t xml:space="preserve">s used </w:t>
      </w:r>
      <w:r w:rsidR="00501E1C" w:rsidRPr="1AF2A5DB">
        <w:rPr>
          <w:rStyle w:val="Strong"/>
          <w:b w:val="0"/>
          <w:bCs w:val="0"/>
        </w:rPr>
        <w:t>to</w:t>
      </w:r>
      <w:r w:rsidR="000205ED" w:rsidRPr="1AF2A5DB">
        <w:rPr>
          <w:rStyle w:val="Strong"/>
          <w:b w:val="0"/>
          <w:bCs w:val="0"/>
        </w:rPr>
        <w:t xml:space="preserve"> </w:t>
      </w:r>
      <w:r w:rsidR="664D7305" w:rsidRPr="1AF2A5DB">
        <w:rPr>
          <w:rStyle w:val="Strong"/>
          <w:b w:val="0"/>
          <w:bCs w:val="0"/>
        </w:rPr>
        <w:t>emphasise repeated patterns, establish the groove</w:t>
      </w:r>
      <w:r w:rsidR="00E93687">
        <w:rPr>
          <w:rStyle w:val="Strong"/>
          <w:b w:val="0"/>
          <w:bCs w:val="0"/>
        </w:rPr>
        <w:t>,</w:t>
      </w:r>
      <w:r w:rsidR="664D7305" w:rsidRPr="1AF2A5DB">
        <w:rPr>
          <w:rStyle w:val="Strong"/>
          <w:b w:val="0"/>
          <w:bCs w:val="0"/>
        </w:rPr>
        <w:t xml:space="preserve"> and can include extended techniques such as popping or slapping.</w:t>
      </w:r>
    </w:p>
    <w:p w14:paraId="66AA578E" w14:textId="47CC9D6B" w:rsidR="00955E59" w:rsidRPr="00897EFE" w:rsidRDefault="009F2C3D" w:rsidP="41DE305A">
      <w:pPr>
        <w:rPr>
          <w:b/>
          <w:bCs/>
        </w:rPr>
      </w:pPr>
      <w:r w:rsidRPr="32D8280C">
        <w:rPr>
          <w:rStyle w:val="Strong"/>
          <w:b w:val="0"/>
          <w:bCs w:val="0"/>
        </w:rPr>
        <w:t xml:space="preserve">Using bass, keyboards or </w:t>
      </w:r>
      <w:r w:rsidR="1D3CC44C" w:rsidRPr="32D8280C">
        <w:rPr>
          <w:rStyle w:val="Strong"/>
          <w:b w:val="0"/>
          <w:bCs w:val="0"/>
        </w:rPr>
        <w:t>an instrument of your choice, perform the bass line taken from</w:t>
      </w:r>
      <w:r w:rsidR="00897EFE" w:rsidRPr="32D8280C">
        <w:rPr>
          <w:rStyle w:val="Strong"/>
          <w:b w:val="0"/>
          <w:bCs w:val="0"/>
        </w:rPr>
        <w:t xml:space="preserve"> </w:t>
      </w:r>
      <w:hyperlink r:id="rId84">
        <w:r w:rsidR="00897EFE" w:rsidRPr="32D8280C">
          <w:rPr>
            <w:rStyle w:val="Hyperlink"/>
          </w:rPr>
          <w:t xml:space="preserve">Herbie Hancock </w:t>
        </w:r>
        <w:r w:rsidR="00952E47">
          <w:rPr>
            <w:rStyle w:val="Hyperlink"/>
          </w:rPr>
          <w:t>–</w:t>
        </w:r>
        <w:r w:rsidR="00897EFE" w:rsidRPr="32D8280C">
          <w:rPr>
            <w:rStyle w:val="Hyperlink"/>
          </w:rPr>
          <w:t xml:space="preserve"> Chameleon (Live at Montreux Jazz Festival 2010) (6:07)</w:t>
        </w:r>
      </w:hyperlink>
      <w:r w:rsidR="00C72A42">
        <w:t xml:space="preserve">. </w:t>
      </w:r>
      <w:r w:rsidR="00DA39B2">
        <w:t>You may like to use one of the following tutorials for either bass or keyboard</w:t>
      </w:r>
      <w:r w:rsidR="00481F1F">
        <w:t>.</w:t>
      </w:r>
    </w:p>
    <w:p w14:paraId="5DF7D6E5" w14:textId="2B1BB721" w:rsidR="002505C7" w:rsidRDefault="00DA39B2" w:rsidP="003D1994">
      <w:pPr>
        <w:pStyle w:val="ListBullet"/>
      </w:pPr>
      <w:r>
        <w:t>A b</w:t>
      </w:r>
      <w:r w:rsidR="479DB794">
        <w:t xml:space="preserve">ass tutorial can be found at: </w:t>
      </w:r>
      <w:hyperlink r:id="rId85">
        <w:r w:rsidR="002505C7" w:rsidRPr="32D8280C">
          <w:rPr>
            <w:rStyle w:val="Hyperlink"/>
          </w:rPr>
          <w:t>CHAMELEON (Herbie Hancock) How to Play Bass Groove Cover with Score &amp; Tab Lesson (1:06)</w:t>
        </w:r>
      </w:hyperlink>
      <w:r w:rsidR="002505C7">
        <w:t xml:space="preserve"> </w:t>
      </w:r>
    </w:p>
    <w:p w14:paraId="2D3243B6" w14:textId="6B33153D" w:rsidR="000E7254" w:rsidRDefault="00B0240B" w:rsidP="003D1994">
      <w:pPr>
        <w:pStyle w:val="ListBullet"/>
      </w:pPr>
      <w:r>
        <w:t>A keyboard tutorial can be found at:</w:t>
      </w:r>
      <w:r w:rsidR="00D4678C">
        <w:t xml:space="preserve"> </w:t>
      </w:r>
      <w:hyperlink r:id="rId86">
        <w:r w:rsidR="00D4678C" w:rsidRPr="32D8280C">
          <w:rPr>
            <w:rStyle w:val="Hyperlink"/>
          </w:rPr>
          <w:t xml:space="preserve">How To Play Chameleon By Herbie Hancock On Piano </w:t>
        </w:r>
        <w:r w:rsidR="00481F1F">
          <w:rPr>
            <w:rStyle w:val="Hyperlink"/>
          </w:rPr>
          <w:t>–</w:t>
        </w:r>
        <w:r w:rsidR="00D4678C" w:rsidRPr="32D8280C">
          <w:rPr>
            <w:rStyle w:val="Hyperlink"/>
          </w:rPr>
          <w:t xml:space="preserve"> Piano Tutorial (Part 1) (4:01)</w:t>
        </w:r>
      </w:hyperlink>
      <w:r w:rsidR="00D4678C">
        <w:t xml:space="preserve"> (from 0:55–4:01).</w:t>
      </w:r>
      <w:r>
        <w:t xml:space="preserve"> </w:t>
      </w:r>
      <w:r w:rsidR="009F2C3D">
        <w:t>If using a keyboard, you may like to choose an appropriate bass synth sound</w:t>
      </w:r>
      <w:r w:rsidR="001B7DBD">
        <w:t>.</w:t>
      </w:r>
    </w:p>
    <w:p w14:paraId="215CDE1D" w14:textId="44279741" w:rsidR="00316F7E" w:rsidRDefault="00316F7E" w:rsidP="009A5C9F">
      <w:r>
        <w:t>Additional instrument tutorial</w:t>
      </w:r>
      <w:r w:rsidR="009A5C9F">
        <w:t>s and resources</w:t>
      </w:r>
      <w:r>
        <w:t xml:space="preserve"> for </w:t>
      </w:r>
      <w:r w:rsidR="00CE5833">
        <w:t>‘</w:t>
      </w:r>
      <w:r>
        <w:t>Chamel</w:t>
      </w:r>
      <w:r w:rsidR="006955DA">
        <w:t>e</w:t>
      </w:r>
      <w:r>
        <w:t>on</w:t>
      </w:r>
      <w:r w:rsidR="00CE5833">
        <w:t>’</w:t>
      </w:r>
      <w:r>
        <w:t xml:space="preserve"> by Herbie Hancock can be found below:</w:t>
      </w:r>
    </w:p>
    <w:p w14:paraId="0D437ABD" w14:textId="017E9DB3" w:rsidR="00F97FAF" w:rsidRDefault="00F97FAF" w:rsidP="00DA5797">
      <w:pPr>
        <w:pStyle w:val="ListBullet"/>
      </w:pPr>
      <w:hyperlink r:id="rId87" w:history="1">
        <w:r w:rsidRPr="00D55186">
          <w:rPr>
            <w:rStyle w:val="Hyperlink"/>
          </w:rPr>
          <w:t>Chameleon guitar lesson</w:t>
        </w:r>
        <w:r w:rsidR="00057758" w:rsidRPr="00D55186">
          <w:rPr>
            <w:rStyle w:val="Hyperlink"/>
          </w:rPr>
          <w:t xml:space="preserve"> – Herbie Hancock</w:t>
        </w:r>
        <w:r w:rsidR="006E3073" w:rsidRPr="00D55186">
          <w:rPr>
            <w:rStyle w:val="Hyperlink"/>
          </w:rPr>
          <w:t xml:space="preserve"> (11:00)</w:t>
        </w:r>
      </w:hyperlink>
      <w:r w:rsidR="00F257CE">
        <w:t xml:space="preserve"> </w:t>
      </w:r>
    </w:p>
    <w:p w14:paraId="35E254B9" w14:textId="162B4196" w:rsidR="00B809C0" w:rsidRPr="0028408D" w:rsidRDefault="00455C37" w:rsidP="00455C37">
      <w:pPr>
        <w:pStyle w:val="ListBullet"/>
      </w:pPr>
      <w:hyperlink r:id="rId88" w:history="1">
        <w:r w:rsidRPr="00455C37">
          <w:rPr>
            <w:rStyle w:val="Hyperlink"/>
            <w:szCs w:val="22"/>
          </w:rPr>
          <w:t>Chameleon Herbie Hancock Rockschool Grade 6 (2:42)</w:t>
        </w:r>
      </w:hyperlink>
      <w:r w:rsidRPr="00455C37">
        <w:rPr>
          <w:szCs w:val="22"/>
        </w:rPr>
        <w:t xml:space="preserve"> </w:t>
      </w:r>
      <w:r>
        <w:rPr>
          <w:szCs w:val="22"/>
        </w:rPr>
        <w:t>drum tutorial with score</w:t>
      </w:r>
    </w:p>
    <w:p w14:paraId="29CBFE05" w14:textId="5B81C315" w:rsidR="00347B3A" w:rsidRDefault="00481F1F" w:rsidP="00DA5797">
      <w:pPr>
        <w:pStyle w:val="ListBullet"/>
      </w:pPr>
      <w:hyperlink r:id="rId89">
        <w:r>
          <w:rPr>
            <w:rStyle w:val="Hyperlink"/>
          </w:rPr>
          <w:t>Jam with Herbie Hancock "Chameleon" Tempo BPM 94 - Bbm7 - Eb7 backing track (7:17)</w:t>
        </w:r>
      </w:hyperlink>
      <w:r w:rsidR="00B809C0">
        <w:t xml:space="preserve"> </w:t>
      </w:r>
    </w:p>
    <w:p w14:paraId="26437FE8" w14:textId="448D2D69" w:rsidR="00316F7E" w:rsidRDefault="00481F1F" w:rsidP="00680242">
      <w:pPr>
        <w:pStyle w:val="ListBullet"/>
      </w:pPr>
      <w:hyperlink r:id="rId90">
        <w:r>
          <w:rPr>
            <w:rStyle w:val="Hyperlink"/>
          </w:rPr>
          <w:t>"Chameleon" Backing track Herbie Hancock Jam Track (15:49)</w:t>
        </w:r>
      </w:hyperlink>
      <w:r w:rsidR="001129FC">
        <w:t xml:space="preserve"> </w:t>
      </w:r>
    </w:p>
    <w:p w14:paraId="6D38CA55" w14:textId="698F19A6" w:rsidR="000E7254" w:rsidRDefault="000E7254" w:rsidP="000E7254">
      <w:pPr>
        <w:pStyle w:val="Heading2"/>
      </w:pPr>
      <w:bookmarkStart w:id="54" w:name="_Toc206505095"/>
      <w:r>
        <w:t>Activity 6.</w:t>
      </w:r>
      <w:r w:rsidR="2668D751">
        <w:t>3</w:t>
      </w:r>
      <w:r>
        <w:t xml:space="preserve"> – </w:t>
      </w:r>
      <w:r w:rsidR="00B91296">
        <w:t>‘</w:t>
      </w:r>
      <w:r w:rsidR="1A37F10E">
        <w:t>Chameleon</w:t>
      </w:r>
      <w:r w:rsidR="00B91296">
        <w:t>’</w:t>
      </w:r>
      <w:r w:rsidR="1A37F10E">
        <w:t xml:space="preserve"> by Herbie Hancock</w:t>
      </w:r>
      <w:bookmarkEnd w:id="54"/>
    </w:p>
    <w:p w14:paraId="36B7132B" w14:textId="2464906C" w:rsidR="000E7254" w:rsidRDefault="000E7254" w:rsidP="000E7254">
      <w:pPr>
        <w:pStyle w:val="FeatureBox2"/>
      </w:pPr>
      <w:r>
        <w:rPr>
          <w:rStyle w:val="Strong"/>
        </w:rPr>
        <w:t xml:space="preserve">Teacher note: </w:t>
      </w:r>
      <w:r w:rsidR="00857069" w:rsidRPr="1B27B1D6">
        <w:rPr>
          <w:rStyle w:val="Strong"/>
          <w:b w:val="0"/>
          <w:bCs w:val="0"/>
        </w:rPr>
        <w:t xml:space="preserve">refer to the </w:t>
      </w:r>
      <w:r w:rsidR="00857069" w:rsidRPr="001156DC">
        <w:rPr>
          <w:rStyle w:val="Strong"/>
        </w:rPr>
        <w:t>PowerPoint</w:t>
      </w:r>
      <w:r w:rsidR="00857069">
        <w:rPr>
          <w:rStyle w:val="Strong"/>
          <w:b w:val="0"/>
          <w:bCs w:val="0"/>
        </w:rPr>
        <w:t xml:space="preserve"> </w:t>
      </w:r>
      <w:r w:rsidR="00AC6120">
        <w:rPr>
          <w:rStyle w:val="Strong"/>
          <w:b w:val="0"/>
          <w:bCs w:val="0"/>
        </w:rPr>
        <w:t xml:space="preserve">and </w:t>
      </w:r>
      <w:r w:rsidR="00AC6120" w:rsidRPr="001156DC">
        <w:rPr>
          <w:rStyle w:val="Strong"/>
        </w:rPr>
        <w:t xml:space="preserve">teacher resource </w:t>
      </w:r>
      <w:r w:rsidR="00481F1F" w:rsidRPr="001156DC">
        <w:rPr>
          <w:rStyle w:val="Strong"/>
        </w:rPr>
        <w:t>booklet</w:t>
      </w:r>
      <w:r w:rsidR="00481F1F">
        <w:rPr>
          <w:rStyle w:val="Strong"/>
          <w:b w:val="0"/>
          <w:bCs w:val="0"/>
        </w:rPr>
        <w:t xml:space="preserve"> </w:t>
      </w:r>
      <w:r w:rsidR="001A2212">
        <w:rPr>
          <w:rStyle w:val="Strong"/>
          <w:b w:val="0"/>
          <w:bCs w:val="0"/>
        </w:rPr>
        <w:t>for this activity</w:t>
      </w:r>
      <w:r w:rsidR="00857069">
        <w:rPr>
          <w:rStyle w:val="Strong"/>
          <w:b w:val="0"/>
          <w:bCs w:val="0"/>
        </w:rPr>
        <w:t>. A jazz glossary is</w:t>
      </w:r>
      <w:r w:rsidR="00857069" w:rsidRPr="1B27B1D6">
        <w:rPr>
          <w:rStyle w:val="Strong"/>
          <w:b w:val="0"/>
          <w:bCs w:val="0"/>
        </w:rPr>
        <w:t xml:space="preserve"> provided</w:t>
      </w:r>
      <w:r w:rsidR="00857069">
        <w:rPr>
          <w:rStyle w:val="Strong"/>
          <w:b w:val="0"/>
          <w:bCs w:val="0"/>
        </w:rPr>
        <w:t xml:space="preserve"> in the </w:t>
      </w:r>
      <w:r w:rsidR="00857069" w:rsidRPr="008054CE">
        <w:rPr>
          <w:rStyle w:val="Strong"/>
        </w:rPr>
        <w:t>teacher resource booklet</w:t>
      </w:r>
      <w:r w:rsidR="00857069">
        <w:rPr>
          <w:rStyle w:val="Strong"/>
          <w:b w:val="0"/>
          <w:bCs w:val="0"/>
        </w:rPr>
        <w:t xml:space="preserve"> for students to add to throughout the </w:t>
      </w:r>
      <w:r w:rsidR="004C7325">
        <w:rPr>
          <w:rStyle w:val="Strong"/>
          <w:b w:val="0"/>
          <w:bCs w:val="0"/>
        </w:rPr>
        <w:t xml:space="preserve">activity </w:t>
      </w:r>
      <w:r w:rsidR="00857069">
        <w:rPr>
          <w:rStyle w:val="Strong"/>
          <w:b w:val="0"/>
          <w:bCs w:val="0"/>
        </w:rPr>
        <w:t>as they learn new terminology associated with jazz and funk music.</w:t>
      </w:r>
    </w:p>
    <w:p w14:paraId="25D5B544" w14:textId="130BB6F3" w:rsidR="00CC5EB6" w:rsidRDefault="00CC5EB6" w:rsidP="001156DC">
      <w:r>
        <w:lastRenderedPageBreak/>
        <w:t>Access</w:t>
      </w:r>
      <w:r w:rsidR="007F2EEB">
        <w:t xml:space="preserve"> </w:t>
      </w:r>
      <w:hyperlink r:id="rId91">
        <w:r w:rsidR="007F2EEB" w:rsidRPr="32D8280C">
          <w:rPr>
            <w:rStyle w:val="Hyperlink"/>
          </w:rPr>
          <w:t xml:space="preserve">Herbie Hancock </w:t>
        </w:r>
        <w:r w:rsidR="00EB7BF2">
          <w:rPr>
            <w:rStyle w:val="Hyperlink"/>
          </w:rPr>
          <w:t>–</w:t>
        </w:r>
        <w:r w:rsidR="007F2EEB" w:rsidRPr="32D8280C">
          <w:rPr>
            <w:rStyle w:val="Hyperlink"/>
          </w:rPr>
          <w:t xml:space="preserve"> Chameleon (Live at Montreux Jazz Festival 2010) (6:07)</w:t>
        </w:r>
      </w:hyperlink>
      <w:r w:rsidR="007F2EEB">
        <w:t xml:space="preserve"> </w:t>
      </w:r>
      <w:r w:rsidR="00573390">
        <w:t>and answer the following questions</w:t>
      </w:r>
      <w:r w:rsidR="004B253A">
        <w:t>.</w:t>
      </w:r>
    </w:p>
    <w:p w14:paraId="189D5ED7" w14:textId="47505E8E" w:rsidR="00573390" w:rsidRPr="00F10842" w:rsidRDefault="00DD06FB" w:rsidP="00F10842">
      <w:pPr>
        <w:pStyle w:val="ListNumber"/>
        <w:numPr>
          <w:ilvl w:val="0"/>
          <w:numId w:val="28"/>
        </w:numPr>
        <w:rPr>
          <w:rStyle w:val="Strong"/>
          <w:b w:val="0"/>
          <w:bCs w:val="0"/>
        </w:rPr>
      </w:pPr>
      <w:r w:rsidRPr="00F10842">
        <w:t>What instrument plays the main riff at the beginning of the song?</w:t>
      </w:r>
    </w:p>
    <w:p w14:paraId="1BB79940" w14:textId="45638791" w:rsidR="00082A5D" w:rsidRPr="00F10842" w:rsidRDefault="00082A5D" w:rsidP="00F10842">
      <w:pPr>
        <w:pStyle w:val="ListNumber"/>
      </w:pPr>
      <w:r w:rsidRPr="00F10842">
        <w:t xml:space="preserve">What makes the </w:t>
      </w:r>
      <w:r w:rsidR="00D82209">
        <w:t>bass line</w:t>
      </w:r>
      <w:r w:rsidR="00D82209" w:rsidRPr="00F10842">
        <w:t xml:space="preserve"> </w:t>
      </w:r>
      <w:r w:rsidRPr="00F10842">
        <w:t>in ‘Chameleon’ so memorable or distinctive? How does it contribute to the overall feel of the song?</w:t>
      </w:r>
      <w:r w:rsidR="00394261" w:rsidRPr="00F10842">
        <w:t xml:space="preserve"> </w:t>
      </w:r>
    </w:p>
    <w:p w14:paraId="65248B50" w14:textId="1654AD74" w:rsidR="003824E4" w:rsidRPr="00F10842" w:rsidRDefault="00D637E2" w:rsidP="00F10842">
      <w:pPr>
        <w:pStyle w:val="ListNumber"/>
        <w:rPr>
          <w:rStyle w:val="Strong"/>
          <w:b w:val="0"/>
          <w:bCs w:val="0"/>
        </w:rPr>
      </w:pPr>
      <w:r w:rsidRPr="00F10842">
        <w:t>Describe what the</w:t>
      </w:r>
      <w:r w:rsidR="00EA559D" w:rsidRPr="00F10842">
        <w:t xml:space="preserve"> other instruments in the rhythm section are playing in the opening of ‘Chameleon’</w:t>
      </w:r>
      <w:r w:rsidR="00463F9E" w:rsidRPr="00F10842">
        <w:t xml:space="preserve"> </w:t>
      </w:r>
      <w:r w:rsidR="00E70BE9" w:rsidRPr="00F10842">
        <w:t>(</w:t>
      </w:r>
      <w:r w:rsidR="00842B41">
        <w:t xml:space="preserve">from </w:t>
      </w:r>
      <w:r w:rsidR="00E70BE9" w:rsidRPr="00F10842">
        <w:t>0:00–0:50).</w:t>
      </w:r>
    </w:p>
    <w:p w14:paraId="4C2AC801" w14:textId="5B89CD24" w:rsidR="003824E4" w:rsidRPr="00F10842" w:rsidRDefault="007F2EEB" w:rsidP="00F10842">
      <w:pPr>
        <w:pStyle w:val="ListNumber"/>
        <w:rPr>
          <w:rStyle w:val="Strong"/>
          <w:b w:val="0"/>
          <w:bCs w:val="0"/>
        </w:rPr>
      </w:pPr>
      <w:r>
        <w:rPr>
          <w:rStyle w:val="Strong"/>
          <w:b w:val="0"/>
          <w:bCs w:val="0"/>
        </w:rPr>
        <w:t>Outline the structure</w:t>
      </w:r>
      <w:r w:rsidR="003824E4" w:rsidRPr="00F10842">
        <w:rPr>
          <w:rStyle w:val="Strong"/>
          <w:b w:val="0"/>
          <w:bCs w:val="0"/>
        </w:rPr>
        <w:t xml:space="preserve"> of the song.</w:t>
      </w:r>
    </w:p>
    <w:p w14:paraId="5732C7F6" w14:textId="760CD38C" w:rsidR="005C51AE" w:rsidRPr="00F10842" w:rsidRDefault="005C51AE" w:rsidP="00F10842">
      <w:pPr>
        <w:pStyle w:val="ListNumber"/>
      </w:pPr>
      <w:r w:rsidRPr="00F10842">
        <w:rPr>
          <w:rStyle w:val="Strong"/>
          <w:b w:val="0"/>
          <w:bCs w:val="0"/>
        </w:rPr>
        <w:t xml:space="preserve">What are some characteristics of jazz improvisation you can hear in </w:t>
      </w:r>
      <w:r w:rsidR="000247D1" w:rsidRPr="00F10842">
        <w:rPr>
          <w:rStyle w:val="Strong"/>
          <w:b w:val="0"/>
          <w:bCs w:val="0"/>
        </w:rPr>
        <w:t xml:space="preserve">the keytar </w:t>
      </w:r>
      <w:r w:rsidRPr="00F10842">
        <w:rPr>
          <w:rStyle w:val="Strong"/>
          <w:b w:val="0"/>
          <w:bCs w:val="0"/>
        </w:rPr>
        <w:t>solo?</w:t>
      </w:r>
    </w:p>
    <w:p w14:paraId="3F91E5AF" w14:textId="498F0492" w:rsidR="00E21A63" w:rsidRDefault="3D3747BB" w:rsidP="001156DC">
      <w:r>
        <w:t xml:space="preserve">Access </w:t>
      </w:r>
      <w:hyperlink r:id="rId92" w:history="1">
        <w:r w:rsidR="00AD1550" w:rsidRPr="004C0BFA">
          <w:rPr>
            <w:rStyle w:val="Hyperlink"/>
          </w:rPr>
          <w:t xml:space="preserve">Herbie Hancock </w:t>
        </w:r>
        <w:r w:rsidR="00EB7BF2">
          <w:rPr>
            <w:rStyle w:val="Hyperlink"/>
          </w:rPr>
          <w:t>–</w:t>
        </w:r>
        <w:r w:rsidR="00AD1550" w:rsidRPr="004C0BFA">
          <w:rPr>
            <w:rStyle w:val="Hyperlink"/>
          </w:rPr>
          <w:t xml:space="preserve"> Chameleon (Live Loop Cover) | Minilab 3 (2:30)</w:t>
        </w:r>
      </w:hyperlink>
      <w:r w:rsidR="00AD1550">
        <w:t xml:space="preserve"> </w:t>
      </w:r>
      <w:r w:rsidR="003D43E4">
        <w:t xml:space="preserve">and </w:t>
      </w:r>
      <w:r w:rsidR="008E7F02">
        <w:t>‘</w:t>
      </w:r>
      <w:r w:rsidR="00B845E9">
        <w:t xml:space="preserve">Activity </w:t>
      </w:r>
      <w:r w:rsidR="008E7F02">
        <w:t>6.3 Chameleon by Herbie Han</w:t>
      </w:r>
      <w:r w:rsidR="00D66069">
        <w:t>c</w:t>
      </w:r>
      <w:r w:rsidR="008E7F02">
        <w:t>ock worksheet</w:t>
      </w:r>
      <w:r w:rsidR="00EB7BF2">
        <w:t>’</w:t>
      </w:r>
      <w:r w:rsidR="008E7F02">
        <w:t>. I</w:t>
      </w:r>
      <w:r w:rsidR="001B425C">
        <w:t>dentify the</w:t>
      </w:r>
      <w:r w:rsidR="00B61CDE">
        <w:t xml:space="preserve"> order in which in the</w:t>
      </w:r>
      <w:r w:rsidR="001B425C">
        <w:t xml:space="preserve"> </w:t>
      </w:r>
      <w:r w:rsidR="00B61CDE">
        <w:t>8</w:t>
      </w:r>
      <w:r w:rsidR="001B425C">
        <w:t xml:space="preserve"> layers</w:t>
      </w:r>
      <w:r w:rsidR="00B61CDE">
        <w:t xml:space="preserve"> of sound</w:t>
      </w:r>
      <w:r w:rsidR="001B425C">
        <w:t xml:space="preserve"> enter</w:t>
      </w:r>
      <w:r w:rsidR="00B61CDE">
        <w:t xml:space="preserve"> by numbering them in the table provided. </w:t>
      </w:r>
      <w:r w:rsidR="00305DAE">
        <w:t xml:space="preserve">Notate the pattern for </w:t>
      </w:r>
      <w:r w:rsidR="00B61CDE">
        <w:t>the bass synth and synth melody using graphic notation or traditional notation.</w:t>
      </w:r>
    </w:p>
    <w:p w14:paraId="1F43E535" w14:textId="77777777" w:rsidR="00842B41" w:rsidRPr="00EB7BF2" w:rsidRDefault="00842B41" w:rsidP="00EB7BF2">
      <w:r w:rsidRPr="00EB7BF2">
        <w:br w:type="page"/>
      </w:r>
    </w:p>
    <w:p w14:paraId="456C51E1" w14:textId="2F81BD32" w:rsidR="000E7254" w:rsidRPr="00BD3CE7" w:rsidRDefault="000E7254" w:rsidP="000E7254">
      <w:pPr>
        <w:pStyle w:val="Heading1"/>
      </w:pPr>
      <w:bookmarkStart w:id="55" w:name="_Toc206505096"/>
      <w:r>
        <w:lastRenderedPageBreak/>
        <w:t xml:space="preserve">Learning sequence 7 – </w:t>
      </w:r>
      <w:r w:rsidR="00053BD0">
        <w:t>f</w:t>
      </w:r>
      <w:r w:rsidR="75DAA6EA">
        <w:t>unk</w:t>
      </w:r>
      <w:r w:rsidR="2D390094">
        <w:t xml:space="preserve"> </w:t>
      </w:r>
      <w:r w:rsidR="37090E26">
        <w:t xml:space="preserve">performance and </w:t>
      </w:r>
      <w:r w:rsidR="2D390094">
        <w:t>improvisation</w:t>
      </w:r>
      <w:bookmarkEnd w:id="55"/>
    </w:p>
    <w:p w14:paraId="678DFDAD" w14:textId="77777777" w:rsidR="000E7254" w:rsidRPr="00BD3CE7" w:rsidRDefault="000E7254" w:rsidP="000E7254">
      <w:pPr>
        <w:pStyle w:val="Heading2"/>
      </w:pPr>
      <w:bookmarkStart w:id="56" w:name="_Toc206505097"/>
      <w:r>
        <w:t>Outcomes and syllabus content</w:t>
      </w:r>
      <w:bookmarkEnd w:id="56"/>
    </w:p>
    <w:p w14:paraId="2263BC64" w14:textId="77777777" w:rsidR="000E7254" w:rsidRPr="00B65492" w:rsidRDefault="000E7254" w:rsidP="000E7254">
      <w:pPr>
        <w:tabs>
          <w:tab w:val="left" w:pos="4605"/>
        </w:tabs>
      </w:pPr>
      <w:r>
        <w:t>A student:</w:t>
      </w:r>
    </w:p>
    <w:p w14:paraId="15B18A4E" w14:textId="77777777" w:rsidR="000D57B4" w:rsidRDefault="000D57B4" w:rsidP="000D57B4">
      <w:pPr>
        <w:pStyle w:val="ListBullet"/>
      </w:pPr>
      <w:r>
        <w:rPr>
          <w:b/>
          <w:bCs/>
        </w:rPr>
        <w:t>MU5-PER-01</w:t>
      </w:r>
      <w:r w:rsidRPr="008E067B">
        <w:t xml:space="preserve"> </w:t>
      </w:r>
      <w:r w:rsidRPr="004B294E">
        <w:t>performs repertoire with stylistic awareness and musical expression</w:t>
      </w:r>
    </w:p>
    <w:p w14:paraId="57138729" w14:textId="77777777" w:rsidR="000D57B4" w:rsidRDefault="000D57B4" w:rsidP="000D57B4">
      <w:pPr>
        <w:pStyle w:val="ListBullet"/>
      </w:pPr>
      <w:r>
        <w:rPr>
          <w:b/>
          <w:bCs/>
        </w:rPr>
        <w:t xml:space="preserve">MU5-PER-02 </w:t>
      </w:r>
      <w:r w:rsidRPr="004B294E">
        <w:t>manipulates and combines the elements of music in performance to communicate musical ideas</w:t>
      </w:r>
    </w:p>
    <w:p w14:paraId="45169F38" w14:textId="77777777" w:rsidR="000D57B4" w:rsidRDefault="000D57B4" w:rsidP="000D57B4">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0FE6FC51" w14:textId="77777777" w:rsidR="000D57B4" w:rsidRPr="003D18BC"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-01</w:t>
      </w:r>
      <w:r>
        <w:rPr>
          <w:rFonts w:eastAsia="Arial"/>
          <w:b/>
          <w:bCs/>
          <w:szCs w:val="22"/>
        </w:rPr>
        <w:t xml:space="preserve"> </w:t>
      </w:r>
      <w:r w:rsidRPr="00F213B7">
        <w:t>improvises, arranges or composes with stylistic understanding and musical expression</w:t>
      </w:r>
    </w:p>
    <w:p w14:paraId="2B6A6227" w14:textId="77777777" w:rsidR="000D57B4"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w:t>
      </w:r>
      <w:r>
        <w:rPr>
          <w:rFonts w:eastAsia="Arial"/>
          <w:b/>
          <w:bCs/>
          <w:szCs w:val="22"/>
        </w:rPr>
        <w:t xml:space="preserve">2 </w:t>
      </w:r>
      <w:r w:rsidRPr="00F213B7">
        <w:t>manipulates and combines the elements of music to create musical ideas</w:t>
      </w:r>
    </w:p>
    <w:p w14:paraId="56F7FB79" w14:textId="7A5A1879" w:rsidR="007D3049" w:rsidRDefault="007D3049" w:rsidP="00102F30">
      <w:pPr>
        <w:pStyle w:val="Caption"/>
      </w:pPr>
      <w:r>
        <w:t xml:space="preserve">Table </w:t>
      </w:r>
      <w:r>
        <w:fldChar w:fldCharType="begin"/>
      </w:r>
      <w:r>
        <w:instrText xml:space="preserve"> SEQ Table \* ARABIC </w:instrText>
      </w:r>
      <w:r>
        <w:fldChar w:fldCharType="separate"/>
      </w:r>
      <w:r w:rsidR="00102F30">
        <w:rPr>
          <w:noProof/>
        </w:rPr>
        <w:t>15</w:t>
      </w:r>
      <w:r>
        <w:fldChar w:fldCharType="end"/>
      </w:r>
      <w:r>
        <w:t xml:space="preserve"> – Stage 5 content – </w:t>
      </w:r>
      <w:r w:rsidR="000869D8">
        <w:t>L</w:t>
      </w:r>
      <w:r>
        <w:t>earning sequence 7 – funk performance and improvisation</w:t>
      </w:r>
    </w:p>
    <w:tbl>
      <w:tblPr>
        <w:tblStyle w:val="Tableheader"/>
        <w:tblW w:w="5000" w:type="pct"/>
        <w:tblLayout w:type="fixed"/>
        <w:tblLook w:val="04A0" w:firstRow="1" w:lastRow="0" w:firstColumn="1" w:lastColumn="0" w:noHBand="0" w:noVBand="1"/>
        <w:tblDescription w:val="This table outlines Stage 5 music content points found in this learning sequence 7."/>
      </w:tblPr>
      <w:tblGrid>
        <w:gridCol w:w="3257"/>
        <w:gridCol w:w="3116"/>
        <w:gridCol w:w="3257"/>
      </w:tblGrid>
      <w:tr w:rsidR="008A2B2B" w14:paraId="66F43032" w14:textId="77777777" w:rsidTr="00962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67991328" w14:textId="77777777" w:rsidR="008A2B2B" w:rsidRDefault="008A2B2B">
            <w:r>
              <w:t>Performing</w:t>
            </w:r>
          </w:p>
        </w:tc>
        <w:tc>
          <w:tcPr>
            <w:tcW w:w="1618" w:type="pct"/>
          </w:tcPr>
          <w:p w14:paraId="7680DE63" w14:textId="77777777" w:rsidR="008A2B2B" w:rsidRDefault="008A2B2B">
            <w:pPr>
              <w:cnfStyle w:val="100000000000" w:firstRow="1" w:lastRow="0" w:firstColumn="0" w:lastColumn="0" w:oddVBand="0" w:evenVBand="0" w:oddHBand="0" w:evenHBand="0" w:firstRowFirstColumn="0" w:firstRowLastColumn="0" w:lastRowFirstColumn="0" w:lastRowLastColumn="0"/>
            </w:pPr>
            <w:r>
              <w:t>Listening</w:t>
            </w:r>
          </w:p>
        </w:tc>
        <w:tc>
          <w:tcPr>
            <w:tcW w:w="1691" w:type="pct"/>
          </w:tcPr>
          <w:p w14:paraId="48E07BA4" w14:textId="77777777" w:rsidR="008A2B2B" w:rsidRDefault="008A2B2B">
            <w:pPr>
              <w:cnfStyle w:val="100000000000" w:firstRow="1" w:lastRow="0" w:firstColumn="0" w:lastColumn="0" w:oddVBand="0" w:evenVBand="0" w:oddHBand="0" w:evenHBand="0" w:firstRowFirstColumn="0" w:firstRowLastColumn="0" w:lastRowFirstColumn="0" w:lastRowLastColumn="0"/>
            </w:pPr>
            <w:r>
              <w:t>Composing</w:t>
            </w:r>
          </w:p>
        </w:tc>
      </w:tr>
      <w:tr w:rsidR="008A2B2B" w:rsidRPr="008F7DD3" w14:paraId="0DF69C45" w14:textId="77777777" w:rsidTr="0096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2A656F9F" w14:textId="77777777" w:rsidR="00962E8D" w:rsidRPr="00702157" w:rsidRDefault="00962E8D" w:rsidP="00962E8D">
            <w:pPr>
              <w:rPr>
                <w:b w:val="0"/>
              </w:rPr>
            </w:pPr>
            <w:r>
              <w:t>Music in practice</w:t>
            </w:r>
          </w:p>
          <w:p w14:paraId="1077FD4F" w14:textId="77777777" w:rsidR="00962E8D" w:rsidRPr="009E3124" w:rsidRDefault="00962E8D" w:rsidP="00962E8D">
            <w:pPr>
              <w:rPr>
                <w:b w:val="0"/>
                <w:bCs/>
                <w:lang w:val="en-US"/>
              </w:rPr>
            </w:pPr>
            <w:r w:rsidRPr="00BD4ADB">
              <w:rPr>
                <w:b w:val="0"/>
                <w:bCs/>
                <w:lang w:val="en-US"/>
              </w:rPr>
              <w:t>Rehearse solo and ensemble repertoire to develop vocal and/or instrumental technical and expressive skill</w:t>
            </w:r>
          </w:p>
          <w:p w14:paraId="663D6B4E" w14:textId="77777777" w:rsidR="00962E8D" w:rsidRPr="009E3124" w:rsidRDefault="00962E8D" w:rsidP="00962E8D">
            <w:pPr>
              <w:rPr>
                <w:b w:val="0"/>
                <w:bCs/>
                <w:lang w:val="en-US"/>
              </w:rPr>
            </w:pPr>
            <w:r w:rsidRPr="00BD4ADB">
              <w:rPr>
                <w:b w:val="0"/>
                <w:bCs/>
                <w:lang w:val="en-US"/>
              </w:rPr>
              <w:t>Perform music in a range of styles to communicate musical ideas, including own compositions</w:t>
            </w:r>
          </w:p>
          <w:p w14:paraId="5D4A8499" w14:textId="77777777" w:rsidR="00962E8D" w:rsidRPr="009E3124" w:rsidRDefault="00962E8D" w:rsidP="00962E8D">
            <w:pPr>
              <w:rPr>
                <w:b w:val="0"/>
                <w:bCs/>
                <w:lang w:val="en-US"/>
              </w:rPr>
            </w:pPr>
            <w:r w:rsidRPr="00BD4ADB">
              <w:rPr>
                <w:b w:val="0"/>
                <w:bCs/>
                <w:lang w:val="en-US"/>
              </w:rPr>
              <w:t>Perform music from a range of musical scores</w:t>
            </w:r>
          </w:p>
          <w:p w14:paraId="0ECDC5B1" w14:textId="77777777" w:rsidR="00962E8D" w:rsidRPr="00BD4ADB" w:rsidRDefault="00962E8D" w:rsidP="00962E8D">
            <w:pPr>
              <w:rPr>
                <w:b w:val="0"/>
                <w:bCs/>
              </w:rPr>
            </w:pPr>
            <w:r w:rsidRPr="00BD4ADB">
              <w:rPr>
                <w:b w:val="0"/>
                <w:bCs/>
                <w:lang w:val="en-US"/>
              </w:rPr>
              <w:lastRenderedPageBreak/>
              <w:t>Apply knowledge of musical terminology to rehearse, refine and perform</w:t>
            </w:r>
          </w:p>
          <w:p w14:paraId="0725BE31" w14:textId="77777777" w:rsidR="00962E8D" w:rsidRPr="009E3124" w:rsidRDefault="00962E8D" w:rsidP="00962E8D">
            <w:pPr>
              <w:rPr>
                <w:b w:val="0"/>
                <w:bCs/>
                <w:lang w:val="en-US"/>
              </w:rPr>
            </w:pPr>
            <w:r w:rsidRPr="00BD4ADB">
              <w:rPr>
                <w:b w:val="0"/>
                <w:bCs/>
                <w:lang w:val="en-US"/>
              </w:rPr>
              <w:t>Demonstrate technical and expressive control to enhance the communication of musical ideas</w:t>
            </w:r>
          </w:p>
          <w:p w14:paraId="4DFE1BB1" w14:textId="7EFE8C16" w:rsidR="00962E8D" w:rsidRPr="00BD4ADB" w:rsidRDefault="00962E8D" w:rsidP="00962E8D">
            <w:pPr>
              <w:rPr>
                <w:b w:val="0"/>
                <w:bCs/>
              </w:rPr>
            </w:pPr>
            <w:r w:rsidRPr="00BD4ADB">
              <w:rPr>
                <w:b w:val="0"/>
                <w:bCs/>
                <w:lang w:val="en-US"/>
              </w:rPr>
              <w:t>Explore different ways of communicating with ensemble members and demonstrate awareness of role, function and balance</w:t>
            </w:r>
          </w:p>
          <w:p w14:paraId="2879307E" w14:textId="77777777" w:rsidR="00962E8D" w:rsidRPr="00BD4ADB" w:rsidRDefault="00962E8D" w:rsidP="00962E8D">
            <w:pPr>
              <w:rPr>
                <w:b w:val="0"/>
                <w:bCs/>
              </w:rPr>
            </w:pPr>
            <w:proofErr w:type="gramStart"/>
            <w:r w:rsidRPr="00BD4ADB">
              <w:rPr>
                <w:b w:val="0"/>
                <w:bCs/>
                <w:lang w:val="en-US"/>
              </w:rPr>
              <w:t>Improvise</w:t>
            </w:r>
            <w:proofErr w:type="gramEnd"/>
            <w:r w:rsidRPr="00BD4ADB">
              <w:rPr>
                <w:b w:val="0"/>
                <w:bCs/>
                <w:lang w:val="en-US"/>
              </w:rPr>
              <w:t xml:space="preserve"> to develop and extend musical ideas</w:t>
            </w:r>
          </w:p>
          <w:p w14:paraId="4C46076C" w14:textId="77777777" w:rsidR="00962E8D" w:rsidRPr="00BD4ADB" w:rsidRDefault="00962E8D" w:rsidP="00962E8D">
            <w:pPr>
              <w:rPr>
                <w:b w:val="0"/>
                <w:bCs/>
                <w:lang w:val="en-US"/>
              </w:rPr>
            </w:pPr>
            <w:r w:rsidRPr="00BD4ADB">
              <w:rPr>
                <w:b w:val="0"/>
                <w:bCs/>
                <w:lang w:val="en-US"/>
              </w:rPr>
              <w:t>Develop a sense of personal style through experimentation</w:t>
            </w:r>
          </w:p>
          <w:p w14:paraId="178A78AE" w14:textId="77777777" w:rsidR="00306DF5" w:rsidRDefault="00A85C7F" w:rsidP="00962E8D">
            <w:r w:rsidRPr="00A85C7F">
              <w:rPr>
                <w:b w:val="0"/>
              </w:rPr>
              <w:t>Demonstrate safe vocal and instrumental practices including correct warm-up, posture and technique</w:t>
            </w:r>
          </w:p>
          <w:p w14:paraId="3597962C" w14:textId="29ED816A" w:rsidR="00962E8D" w:rsidRPr="00702157" w:rsidRDefault="00962E8D" w:rsidP="00962E8D">
            <w:pPr>
              <w:rPr>
                <w:b w:val="0"/>
              </w:rPr>
            </w:pPr>
            <w:r w:rsidRPr="00770920">
              <w:rPr>
                <w:b w:val="0"/>
                <w:lang w:val="en-US"/>
              </w:rPr>
              <w:t xml:space="preserve">Evaluate </w:t>
            </w:r>
            <w:proofErr w:type="gramStart"/>
            <w:r w:rsidRPr="00770920">
              <w:rPr>
                <w:b w:val="0"/>
                <w:lang w:val="en-US"/>
              </w:rPr>
              <w:t>own</w:t>
            </w:r>
            <w:proofErr w:type="gramEnd"/>
            <w:r w:rsidRPr="00770920">
              <w:rPr>
                <w:b w:val="0"/>
                <w:lang w:val="en-US"/>
              </w:rPr>
              <w:t xml:space="preserve"> performances to target and develop vocal and/or instrumental technique</w:t>
            </w:r>
          </w:p>
          <w:p w14:paraId="1368EAF5" w14:textId="77777777" w:rsidR="00962E8D" w:rsidRDefault="00962E8D" w:rsidP="00962E8D">
            <w:pPr>
              <w:rPr>
                <w:b w:val="0"/>
                <w:bCs/>
              </w:rPr>
            </w:pPr>
            <w:r>
              <w:rPr>
                <w:bCs/>
              </w:rPr>
              <w:t>Music in context</w:t>
            </w:r>
          </w:p>
          <w:p w14:paraId="3B0A6BBB" w14:textId="77777777" w:rsidR="00962E8D" w:rsidRPr="009E3124" w:rsidRDefault="00962E8D" w:rsidP="00962E8D">
            <w:pPr>
              <w:rPr>
                <w:b w:val="0"/>
                <w:lang w:val="en-US"/>
              </w:rPr>
            </w:pPr>
            <w:r w:rsidRPr="007A4E1C">
              <w:rPr>
                <w:b w:val="0"/>
                <w:lang w:val="en-US"/>
              </w:rPr>
              <w:t>Interpret music representing a range of genres and styles</w:t>
            </w:r>
          </w:p>
          <w:p w14:paraId="19D3BDA7" w14:textId="77777777" w:rsidR="00962E8D" w:rsidRPr="007A4E1C" w:rsidRDefault="00962E8D" w:rsidP="00962E8D">
            <w:pPr>
              <w:rPr>
                <w:b w:val="0"/>
              </w:rPr>
            </w:pPr>
            <w:r w:rsidRPr="007A4E1C">
              <w:rPr>
                <w:b w:val="0"/>
                <w:lang w:val="en-US"/>
              </w:rPr>
              <w:t xml:space="preserve">Apply knowledge of conventions and practices of a </w:t>
            </w:r>
            <w:r w:rsidRPr="007A4E1C">
              <w:rPr>
                <w:b w:val="0"/>
                <w:lang w:val="en-US"/>
              </w:rPr>
              <w:lastRenderedPageBreak/>
              <w:t>period, genre or style</w:t>
            </w:r>
          </w:p>
          <w:p w14:paraId="6B1F658A" w14:textId="77777777" w:rsidR="00962E8D" w:rsidRPr="009E3124" w:rsidRDefault="00962E8D" w:rsidP="00962E8D">
            <w:pPr>
              <w:rPr>
                <w:b w:val="0"/>
                <w:lang w:val="en-US"/>
              </w:rPr>
            </w:pPr>
            <w:r w:rsidRPr="007A4E1C">
              <w:rPr>
                <w:b w:val="0"/>
                <w:lang w:val="en-US"/>
              </w:rPr>
              <w:t>Apply performance skills and take creative risks to strengthen musical intent and influence audience response</w:t>
            </w:r>
          </w:p>
          <w:p w14:paraId="2E874FFA" w14:textId="77777777" w:rsidR="00962E8D" w:rsidRPr="009E3124" w:rsidRDefault="00962E8D" w:rsidP="00962E8D">
            <w:pPr>
              <w:rPr>
                <w:b w:val="0"/>
                <w:lang w:val="en-US"/>
              </w:rPr>
            </w:pPr>
            <w:r w:rsidRPr="007A4E1C">
              <w:rPr>
                <w:b w:val="0"/>
                <w:lang w:val="en-US"/>
              </w:rPr>
              <w:t xml:space="preserve">Evaluate </w:t>
            </w:r>
            <w:proofErr w:type="gramStart"/>
            <w:r w:rsidRPr="007A4E1C">
              <w:rPr>
                <w:b w:val="0"/>
                <w:lang w:val="en-US"/>
              </w:rPr>
              <w:t>own</w:t>
            </w:r>
            <w:proofErr w:type="gramEnd"/>
            <w:r w:rsidRPr="007A4E1C">
              <w:rPr>
                <w:b w:val="0"/>
                <w:lang w:val="en-US"/>
              </w:rPr>
              <w:t xml:space="preserve"> </w:t>
            </w:r>
            <w:proofErr w:type="gramStart"/>
            <w:r w:rsidRPr="007A4E1C">
              <w:rPr>
                <w:b w:val="0"/>
                <w:lang w:val="en-US"/>
              </w:rPr>
              <w:t>performances</w:t>
            </w:r>
            <w:proofErr w:type="gramEnd"/>
            <w:r w:rsidRPr="007A4E1C">
              <w:rPr>
                <w:b w:val="0"/>
                <w:lang w:val="en-US"/>
              </w:rPr>
              <w:t xml:space="preserve"> and reflect on the success of communicating musical ideas and intent</w:t>
            </w:r>
          </w:p>
          <w:p w14:paraId="1813F294" w14:textId="77777777" w:rsidR="00962E8D" w:rsidRPr="007A4E1C" w:rsidRDefault="00962E8D" w:rsidP="00962E8D">
            <w:pPr>
              <w:rPr>
                <w:b w:val="0"/>
              </w:rPr>
            </w:pPr>
            <w:r w:rsidRPr="007A4E1C">
              <w:rPr>
                <w:b w:val="0"/>
                <w:lang w:val="en-US"/>
              </w:rPr>
              <w:t>Perform with understanding of composer and audience perspectives and the purpose of a performance</w:t>
            </w:r>
          </w:p>
          <w:p w14:paraId="504DD98D" w14:textId="77777777" w:rsidR="00962E8D" w:rsidRDefault="00962E8D" w:rsidP="00962E8D">
            <w:pPr>
              <w:rPr>
                <w:b w:val="0"/>
                <w:bCs/>
              </w:rPr>
            </w:pPr>
            <w:r w:rsidRPr="008F7DD3">
              <w:rPr>
                <w:bCs/>
              </w:rPr>
              <w:t>Elements of music</w:t>
            </w:r>
          </w:p>
          <w:p w14:paraId="7B58506C" w14:textId="77777777" w:rsidR="008A2B2B" w:rsidRDefault="00962E8D" w:rsidP="00962E8D">
            <w:pPr>
              <w:rPr>
                <w:lang w:val="en-US"/>
              </w:rPr>
            </w:pPr>
            <w:r w:rsidRPr="00727246">
              <w:rPr>
                <w:b w:val="0"/>
                <w:lang w:val="en-US"/>
              </w:rPr>
              <w:t>Manipulate and combine the elements of music when improvising and performing to communicate musical ideas and meaning</w:t>
            </w:r>
          </w:p>
          <w:p w14:paraId="1767D75E" w14:textId="15CA8FDA" w:rsidR="00306DF5" w:rsidRPr="001B4472" w:rsidRDefault="001B4472" w:rsidP="00962E8D">
            <w:pPr>
              <w:rPr>
                <w:b w:val="0"/>
              </w:rPr>
            </w:pPr>
            <w:r w:rsidRPr="001B4472">
              <w:rPr>
                <w:b w:val="0"/>
                <w:lang w:val="en-US"/>
              </w:rPr>
              <w:t>Analyse and discuss the elements of music in the performance of repertoire</w:t>
            </w:r>
          </w:p>
        </w:tc>
        <w:tc>
          <w:tcPr>
            <w:tcW w:w="1618" w:type="pct"/>
          </w:tcPr>
          <w:p w14:paraId="4D1795AF" w14:textId="77777777" w:rsidR="00962E8D" w:rsidRPr="008F7DD3" w:rsidRDefault="00962E8D" w:rsidP="00962E8D">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441148BD" w14:textId="77777777" w:rsidR="00962E8D" w:rsidRDefault="00962E8D" w:rsidP="00962E8D">
            <w:pPr>
              <w:cnfStyle w:val="000000100000" w:firstRow="0" w:lastRow="0" w:firstColumn="0" w:lastColumn="0" w:oddVBand="0" w:evenVBand="0" w:oddHBand="1" w:evenHBand="0" w:firstRowFirstColumn="0" w:firstRowLastColumn="0" w:lastRowFirstColumn="0" w:lastRowLastColumn="0"/>
              <w:rPr>
                <w:lang w:val="en-US"/>
              </w:rPr>
            </w:pPr>
            <w:r w:rsidRPr="00F45B82">
              <w:rPr>
                <w:lang w:val="en-US"/>
              </w:rPr>
              <w:t>Interpret and analyse musical scores relevant to the genre and style</w:t>
            </w:r>
          </w:p>
          <w:p w14:paraId="1434253E" w14:textId="1D5862FF" w:rsidR="00C54923" w:rsidRDefault="00C54923" w:rsidP="00962E8D">
            <w:pPr>
              <w:cnfStyle w:val="000000100000" w:firstRow="0" w:lastRow="0" w:firstColumn="0" w:lastColumn="0" w:oddVBand="0" w:evenVBand="0" w:oddHBand="1" w:evenHBand="0" w:firstRowFirstColumn="0" w:firstRowLastColumn="0" w:lastRowFirstColumn="0" w:lastRowLastColumn="0"/>
            </w:pPr>
            <w:r w:rsidRPr="00C54923">
              <w:t>Use listening skills and memory to identify, sing or play rhythmic and melodic patterns</w:t>
            </w:r>
          </w:p>
          <w:p w14:paraId="7D939C2E" w14:textId="32F0B448" w:rsidR="00C54923" w:rsidRPr="00F45B82" w:rsidRDefault="00FF63C0" w:rsidP="00962E8D">
            <w:pPr>
              <w:cnfStyle w:val="000000100000" w:firstRow="0" w:lastRow="0" w:firstColumn="0" w:lastColumn="0" w:oddVBand="0" w:evenVBand="0" w:oddHBand="1" w:evenHBand="0" w:firstRowFirstColumn="0" w:firstRowLastColumn="0" w:lastRowFirstColumn="0" w:lastRowLastColumn="0"/>
            </w:pPr>
            <w:r w:rsidRPr="00FF63C0">
              <w:rPr>
                <w:lang w:val="en-US"/>
              </w:rPr>
              <w:t xml:space="preserve">Use listening skills to reflect on and evaluate own performances or </w:t>
            </w:r>
            <w:r w:rsidRPr="00FF63C0">
              <w:rPr>
                <w:lang w:val="en-US"/>
              </w:rPr>
              <w:lastRenderedPageBreak/>
              <w:t>compositions live or through recordings</w:t>
            </w:r>
          </w:p>
          <w:p w14:paraId="56D8DEAD" w14:textId="77777777" w:rsidR="00962E8D" w:rsidRDefault="00962E8D" w:rsidP="00962E8D">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65FC0B93" w14:textId="3D557EB7" w:rsidR="008A2B2B" w:rsidRPr="00962E8D" w:rsidRDefault="00962E8D" w:rsidP="007644FF">
            <w:pPr>
              <w:cnfStyle w:val="000000100000" w:firstRow="0" w:lastRow="0" w:firstColumn="0" w:lastColumn="0" w:oddVBand="0" w:evenVBand="0" w:oddHBand="1" w:evenHBand="0" w:firstRowFirstColumn="0" w:firstRowLastColumn="0" w:lastRowFirstColumn="0" w:lastRowLastColumn="0"/>
              <w:rPr>
                <w:lang w:val="en-US"/>
              </w:rPr>
            </w:pPr>
            <w:r w:rsidRPr="00E67425">
              <w:rPr>
                <w:lang w:val="en-US"/>
              </w:rPr>
              <w:t>Analyse and discuss the elements of music in repertoire</w:t>
            </w:r>
          </w:p>
        </w:tc>
        <w:tc>
          <w:tcPr>
            <w:tcW w:w="1691" w:type="pct"/>
          </w:tcPr>
          <w:p w14:paraId="3E36A3D9" w14:textId="77777777" w:rsidR="00962E8D" w:rsidRPr="008F7DD3" w:rsidRDefault="00962E8D" w:rsidP="00962E8D">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51389E96" w14:textId="77777777" w:rsidR="00962E8D" w:rsidRPr="00E67425" w:rsidRDefault="00962E8D" w:rsidP="00962E8D">
            <w:pPr>
              <w:cnfStyle w:val="000000100000" w:firstRow="0" w:lastRow="0" w:firstColumn="0" w:lastColumn="0" w:oddVBand="0" w:evenVBand="0" w:oddHBand="1" w:evenHBand="0" w:firstRowFirstColumn="0" w:firstRowLastColumn="0" w:lastRowFirstColumn="0" w:lastRowLastColumn="0"/>
            </w:pPr>
            <w:r w:rsidRPr="00E67425">
              <w:rPr>
                <w:lang w:val="en-US"/>
              </w:rPr>
              <w:t>Apply knowledge of compositional devices to generate musical material</w:t>
            </w:r>
          </w:p>
          <w:p w14:paraId="0428C9C5" w14:textId="77777777" w:rsidR="00962E8D" w:rsidRPr="00E67425" w:rsidRDefault="00962E8D" w:rsidP="00962E8D">
            <w:pPr>
              <w:cnfStyle w:val="000000100000" w:firstRow="0" w:lastRow="0" w:firstColumn="0" w:lastColumn="0" w:oddVBand="0" w:evenVBand="0" w:oddHBand="1" w:evenHBand="0" w:firstRowFirstColumn="0" w:firstRowLastColumn="0" w:lastRowFirstColumn="0" w:lastRowLastColumn="0"/>
            </w:pPr>
            <w:r w:rsidRPr="00E67425">
              <w:rPr>
                <w:lang w:val="en-US"/>
              </w:rPr>
              <w:t>Experiment with different compositional techniques and structures to develop and refine musical material</w:t>
            </w:r>
          </w:p>
          <w:p w14:paraId="2BD145E9" w14:textId="77777777" w:rsidR="00962E8D" w:rsidRDefault="00962E8D" w:rsidP="00962E8D">
            <w:pPr>
              <w:cnfStyle w:val="000000100000" w:firstRow="0" w:lastRow="0" w:firstColumn="0" w:lastColumn="0" w:oddVBand="0" w:evenVBand="0" w:oddHBand="1" w:evenHBand="0" w:firstRowFirstColumn="0" w:firstRowLastColumn="0" w:lastRowFirstColumn="0" w:lastRowLastColumn="0"/>
              <w:rPr>
                <w:lang w:val="en-US"/>
              </w:rPr>
            </w:pPr>
            <w:r w:rsidRPr="00E67425">
              <w:rPr>
                <w:lang w:val="en-US"/>
              </w:rPr>
              <w:t>Develop musical material within macrostructures</w:t>
            </w:r>
          </w:p>
          <w:p w14:paraId="6FF56594" w14:textId="00D41327" w:rsidR="00154CF7" w:rsidRPr="00154CF7" w:rsidRDefault="00154CF7" w:rsidP="00962E8D">
            <w:pPr>
              <w:cnfStyle w:val="000000100000" w:firstRow="0" w:lastRow="0" w:firstColumn="0" w:lastColumn="0" w:oddVBand="0" w:evenVBand="0" w:oddHBand="1" w:evenHBand="0" w:firstRowFirstColumn="0" w:firstRowLastColumn="0" w:lastRowFirstColumn="0" w:lastRowLastColumn="0"/>
              <w:rPr>
                <w:lang w:val="en-US"/>
              </w:rPr>
            </w:pPr>
            <w:r w:rsidRPr="00154CF7">
              <w:rPr>
                <w:lang w:val="en-US"/>
              </w:rPr>
              <w:t xml:space="preserve">Critically reflect on and </w:t>
            </w:r>
            <w:r w:rsidRPr="00154CF7">
              <w:rPr>
                <w:lang w:val="en-US"/>
              </w:rPr>
              <w:lastRenderedPageBreak/>
              <w:t>document compositional choices and process</w:t>
            </w:r>
          </w:p>
          <w:p w14:paraId="1673D017" w14:textId="77777777" w:rsidR="00962E8D" w:rsidRPr="008F7DD3" w:rsidRDefault="00962E8D" w:rsidP="00962E8D">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2B19EF1B" w14:textId="77777777" w:rsidR="00962E8D" w:rsidRDefault="00962E8D" w:rsidP="00962E8D">
            <w:pPr>
              <w:cnfStyle w:val="000000100000" w:firstRow="0" w:lastRow="0" w:firstColumn="0" w:lastColumn="0" w:oddVBand="0" w:evenVBand="0" w:oddHBand="1" w:evenHBand="0" w:firstRowFirstColumn="0" w:firstRowLastColumn="0" w:lastRowFirstColumn="0" w:lastRowLastColumn="0"/>
              <w:rPr>
                <w:bCs/>
                <w:lang w:val="en-US"/>
              </w:rPr>
            </w:pPr>
            <w:proofErr w:type="gramStart"/>
            <w:r w:rsidRPr="0053576D">
              <w:rPr>
                <w:bCs/>
                <w:lang w:val="en-US"/>
              </w:rPr>
              <w:t>Evaluate</w:t>
            </w:r>
            <w:proofErr w:type="gramEnd"/>
            <w:r w:rsidRPr="0053576D">
              <w:rPr>
                <w:bCs/>
                <w:lang w:val="en-US"/>
              </w:rPr>
              <w:t xml:space="preserve"> own and others’ success in communicating ideas and intent and use feedback to refine and improve</w:t>
            </w:r>
          </w:p>
          <w:p w14:paraId="246DC017" w14:textId="77777777" w:rsidR="007A052C" w:rsidRDefault="007A052C" w:rsidP="00962E8D">
            <w:pPr>
              <w:cnfStyle w:val="000000100000" w:firstRow="0" w:lastRow="0" w:firstColumn="0" w:lastColumn="0" w:oddVBand="0" w:evenVBand="0" w:oddHBand="1" w:evenHBand="0" w:firstRowFirstColumn="0" w:firstRowLastColumn="0" w:lastRowFirstColumn="0" w:lastRowLastColumn="0"/>
              <w:rPr>
                <w:bCs/>
                <w:lang w:val="en-US"/>
              </w:rPr>
            </w:pPr>
            <w:r w:rsidRPr="007A052C">
              <w:rPr>
                <w:bCs/>
                <w:lang w:val="en-US"/>
              </w:rPr>
              <w:t xml:space="preserve">Adapt or arrange </w:t>
            </w:r>
            <w:proofErr w:type="gramStart"/>
            <w:r w:rsidRPr="007A052C">
              <w:rPr>
                <w:bCs/>
                <w:lang w:val="en-US"/>
              </w:rPr>
              <w:t>own</w:t>
            </w:r>
            <w:proofErr w:type="gramEnd"/>
            <w:r w:rsidRPr="007A052C">
              <w:rPr>
                <w:bCs/>
                <w:lang w:val="en-US"/>
              </w:rPr>
              <w:t xml:space="preserve"> or others’ compositions for different purposes or audiences</w:t>
            </w:r>
          </w:p>
          <w:p w14:paraId="1CF6B880" w14:textId="1D216007" w:rsidR="00962E8D" w:rsidRPr="0053576D" w:rsidRDefault="00962E8D" w:rsidP="00962E8D">
            <w:pPr>
              <w:cnfStyle w:val="000000100000" w:firstRow="0" w:lastRow="0" w:firstColumn="0" w:lastColumn="0" w:oddVBand="0" w:evenVBand="0" w:oddHBand="1" w:evenHBand="0" w:firstRowFirstColumn="0" w:firstRowLastColumn="0" w:lastRowFirstColumn="0" w:lastRowLastColumn="0"/>
              <w:rPr>
                <w:bCs/>
              </w:rPr>
            </w:pPr>
            <w:r w:rsidRPr="0053576D">
              <w:rPr>
                <w:bCs/>
                <w:lang w:val="en-US"/>
              </w:rPr>
              <w:t>Consider the capabilities of performing media and the needs and perspectives of performers when composing</w:t>
            </w:r>
          </w:p>
          <w:p w14:paraId="5F2B416D" w14:textId="77777777" w:rsidR="00962E8D" w:rsidRDefault="00962E8D" w:rsidP="00962E8D">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1979E671" w14:textId="77777777" w:rsidR="00962E8D" w:rsidRPr="0053576D" w:rsidRDefault="00962E8D" w:rsidP="00962E8D">
            <w:pPr>
              <w:cnfStyle w:val="000000100000" w:firstRow="0" w:lastRow="0" w:firstColumn="0" w:lastColumn="0" w:oddVBand="0" w:evenVBand="0" w:oddHBand="1" w:evenHBand="0" w:firstRowFirstColumn="0" w:firstRowLastColumn="0" w:lastRowFirstColumn="0" w:lastRowLastColumn="0"/>
              <w:rPr>
                <w:bCs/>
              </w:rPr>
            </w:pPr>
            <w:r w:rsidRPr="0053576D">
              <w:rPr>
                <w:bCs/>
                <w:lang w:val="en-US"/>
              </w:rPr>
              <w:t>Analyse and discuss use of the elements of music in own compositions and the compositions of others</w:t>
            </w:r>
          </w:p>
          <w:p w14:paraId="0FE637C8" w14:textId="59A09C7F" w:rsidR="008A2B2B" w:rsidRPr="007D3049" w:rsidRDefault="00962E8D">
            <w:pPr>
              <w:cnfStyle w:val="000000100000" w:firstRow="0" w:lastRow="0" w:firstColumn="0" w:lastColumn="0" w:oddVBand="0" w:evenVBand="0" w:oddHBand="1" w:evenHBand="0" w:firstRowFirstColumn="0" w:firstRowLastColumn="0" w:lastRowFirstColumn="0" w:lastRowLastColumn="0"/>
              <w:rPr>
                <w:bCs/>
              </w:rPr>
            </w:pPr>
            <w:r w:rsidRPr="0053576D">
              <w:rPr>
                <w:bCs/>
                <w:lang w:val="en-US"/>
              </w:rPr>
              <w:t>Manipulate and combine the elements of music to create musical ideas and/or communicate meaning, through improvising or composing</w:t>
            </w:r>
          </w:p>
        </w:tc>
      </w:tr>
    </w:tbl>
    <w:p w14:paraId="26866D08" w14:textId="77777777" w:rsidR="006131A7" w:rsidRDefault="006131A7" w:rsidP="006131A7">
      <w:pPr>
        <w:pStyle w:val="Imageattributioncaption"/>
      </w:pPr>
      <w:hyperlink r:id="rId93" w:history="1">
        <w:r w:rsidRPr="007C3FAC">
          <w:rPr>
            <w:rStyle w:val="Hyperlink"/>
          </w:rPr>
          <w:t>Music 7</w:t>
        </w:r>
        <w:r>
          <w:rPr>
            <w:rStyle w:val="Hyperlink"/>
          </w:rPr>
          <w:t>–</w:t>
        </w:r>
        <w:r w:rsidRPr="007C3FAC">
          <w:rPr>
            <w:rStyle w:val="Hyperlink"/>
          </w:rPr>
          <w:t>10 Syllabus</w:t>
        </w:r>
      </w:hyperlink>
      <w:r>
        <w:t xml:space="preserve"> © NSW Education Standards Authority (NESA) for and on behalf of the Crown in right of the State of New South Wales, 2024.</w:t>
      </w:r>
    </w:p>
    <w:p w14:paraId="62E23FE9" w14:textId="154BAA91" w:rsidR="000E7254" w:rsidRDefault="000E7254" w:rsidP="000E7254">
      <w:r w:rsidRPr="32D8280C">
        <w:rPr>
          <w:rStyle w:val="Strong"/>
        </w:rPr>
        <w:t>Duration:</w:t>
      </w:r>
      <w:r>
        <w:t xml:space="preserve"> </w:t>
      </w:r>
      <w:r w:rsidR="008F7DD3">
        <w:t>2.5 hours (</w:t>
      </w:r>
      <w:r w:rsidR="007D3049">
        <w:t>one</w:t>
      </w:r>
      <w:r w:rsidR="008F7DD3">
        <w:t xml:space="preserve"> week)</w:t>
      </w:r>
    </w:p>
    <w:p w14:paraId="4FAA52A3" w14:textId="113ECA75" w:rsidR="007D3049" w:rsidRDefault="007D3049" w:rsidP="00102F30">
      <w:pPr>
        <w:pStyle w:val="Caption"/>
      </w:pPr>
      <w:r>
        <w:lastRenderedPageBreak/>
        <w:t xml:space="preserve">Table </w:t>
      </w:r>
      <w:r>
        <w:fldChar w:fldCharType="begin"/>
      </w:r>
      <w:r>
        <w:instrText xml:space="preserve"> SEQ Table \* ARABIC </w:instrText>
      </w:r>
      <w:r>
        <w:fldChar w:fldCharType="separate"/>
      </w:r>
      <w:r w:rsidR="00102F30">
        <w:rPr>
          <w:noProof/>
        </w:rPr>
        <w:t>16</w:t>
      </w:r>
      <w:r>
        <w:fldChar w:fldCharType="end"/>
      </w:r>
      <w:r>
        <w:t xml:space="preserve"> – </w:t>
      </w:r>
      <w:r w:rsidR="000869D8">
        <w:t>L</w:t>
      </w:r>
      <w:r>
        <w:t>earning sequence 7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7."/>
      </w:tblPr>
      <w:tblGrid>
        <w:gridCol w:w="4815"/>
        <w:gridCol w:w="4815"/>
      </w:tblGrid>
      <w:tr w:rsidR="000E7254" w14:paraId="113348BB" w14:textId="77777777" w:rsidTr="1B27B1D6">
        <w:trPr>
          <w:cnfStyle w:val="100000000000" w:firstRow="1" w:lastRow="0" w:firstColumn="0" w:lastColumn="0" w:oddVBand="0" w:evenVBand="0" w:oddHBand="0" w:evenHBand="0" w:firstRowFirstColumn="0" w:firstRowLastColumn="0" w:lastRowFirstColumn="0" w:lastRowLastColumn="0"/>
        </w:trPr>
        <w:tc>
          <w:tcPr>
            <w:tcW w:w="2500" w:type="pct"/>
          </w:tcPr>
          <w:p w14:paraId="40254CCE" w14:textId="02CEC039" w:rsidR="000E7254" w:rsidRDefault="17F20035" w:rsidP="0062307B">
            <w:r>
              <w:t>Learning intentions</w:t>
            </w:r>
          </w:p>
        </w:tc>
        <w:tc>
          <w:tcPr>
            <w:tcW w:w="2500" w:type="pct"/>
          </w:tcPr>
          <w:p w14:paraId="72005113" w14:textId="77777777" w:rsidR="000E7254" w:rsidRDefault="000E7254" w:rsidP="0062307B">
            <w:r>
              <w:t>Success criteria</w:t>
            </w:r>
          </w:p>
        </w:tc>
      </w:tr>
      <w:tr w:rsidR="000E7254" w14:paraId="2E20D868" w14:textId="77777777" w:rsidTr="1B27B1D6">
        <w:trPr>
          <w:cnfStyle w:val="000000100000" w:firstRow="0" w:lastRow="0" w:firstColumn="0" w:lastColumn="0" w:oddVBand="0" w:evenVBand="0" w:oddHBand="1" w:evenHBand="0" w:firstRowFirstColumn="0" w:firstRowLastColumn="0" w:lastRowFirstColumn="0" w:lastRowLastColumn="0"/>
        </w:trPr>
        <w:tc>
          <w:tcPr>
            <w:tcW w:w="2500" w:type="pct"/>
          </w:tcPr>
          <w:p w14:paraId="7779E71A" w14:textId="77777777" w:rsidR="000E7254" w:rsidRDefault="000E7254" w:rsidP="0062307B">
            <w:r>
              <w:t>We are learning to:</w:t>
            </w:r>
          </w:p>
          <w:p w14:paraId="782D5381" w14:textId="7E4A34B0" w:rsidR="00ED210B" w:rsidRPr="00555684" w:rsidRDefault="001C4A64" w:rsidP="00ED210B">
            <w:pPr>
              <w:pStyle w:val="ListBullet"/>
            </w:pPr>
            <w:r>
              <w:t>k</w:t>
            </w:r>
            <w:r w:rsidR="00ED210B">
              <w:t xml:space="preserve">now the notes of the D </w:t>
            </w:r>
            <w:r w:rsidR="006131A7">
              <w:t xml:space="preserve">Dorian </w:t>
            </w:r>
            <w:r w:rsidR="00ED210B">
              <w:t>scale</w:t>
            </w:r>
          </w:p>
          <w:p w14:paraId="7DE96882" w14:textId="1B8C80DC" w:rsidR="00ED210B" w:rsidRDefault="001C4A64" w:rsidP="00ED210B">
            <w:pPr>
              <w:pStyle w:val="ListBullet"/>
            </w:pPr>
            <w:r>
              <w:t>u</w:t>
            </w:r>
            <w:r w:rsidR="00ED210B">
              <w:t>nderstand how to generate and develop new musical material using the elements of music in improvisation activities</w:t>
            </w:r>
          </w:p>
          <w:p w14:paraId="13E139CE" w14:textId="2B7FD189" w:rsidR="000E7254" w:rsidRPr="004218AB" w:rsidRDefault="001C4A64" w:rsidP="00ED210B">
            <w:pPr>
              <w:pStyle w:val="ListBullet"/>
            </w:pPr>
            <w:r>
              <w:t>a</w:t>
            </w:r>
            <w:r w:rsidR="00ED210B">
              <w:t>pply, rehearse and refine improvisation skills within the context of performing a piece of music</w:t>
            </w:r>
            <w:r w:rsidR="007D3049">
              <w:t>.</w:t>
            </w:r>
          </w:p>
        </w:tc>
        <w:tc>
          <w:tcPr>
            <w:tcW w:w="2500" w:type="pct"/>
          </w:tcPr>
          <w:p w14:paraId="4273583F" w14:textId="77777777" w:rsidR="000E7254" w:rsidRDefault="000E7254" w:rsidP="0062307B">
            <w:r>
              <w:t>We can:</w:t>
            </w:r>
          </w:p>
          <w:p w14:paraId="26B26CFB" w14:textId="66A218AA" w:rsidR="00F2083E" w:rsidRDefault="001C4A64" w:rsidP="00F2083E">
            <w:pPr>
              <w:pStyle w:val="ListBullet"/>
            </w:pPr>
            <w:r>
              <w:t>n</w:t>
            </w:r>
            <w:r w:rsidR="00F2083E">
              <w:t xml:space="preserve">ame the notes of the D </w:t>
            </w:r>
            <w:r w:rsidR="006131A7">
              <w:t xml:space="preserve">Dorian </w:t>
            </w:r>
            <w:r w:rsidR="00F2083E">
              <w:t>scale and play the scale on an instrument/voice</w:t>
            </w:r>
          </w:p>
          <w:p w14:paraId="260BA0D1" w14:textId="6A5290CA" w:rsidR="00F2083E" w:rsidRDefault="001C4A64" w:rsidP="00F2083E">
            <w:pPr>
              <w:pStyle w:val="ListBullet"/>
            </w:pPr>
            <w:r>
              <w:t>a</w:t>
            </w:r>
            <w:r w:rsidR="00F2083E">
              <w:t xml:space="preserve">pply the </w:t>
            </w:r>
            <w:r w:rsidR="006131A7">
              <w:t xml:space="preserve">Dorian </w:t>
            </w:r>
            <w:r w:rsidR="00F2083E">
              <w:t>scale to improvising new musical material over a moving chord progression</w:t>
            </w:r>
          </w:p>
          <w:p w14:paraId="2272EDFD" w14:textId="0C955C10" w:rsidR="000E7254" w:rsidRDefault="001C4A64" w:rsidP="00F2083E">
            <w:pPr>
              <w:pStyle w:val="ListBullet"/>
            </w:pPr>
            <w:r>
              <w:t>i</w:t>
            </w:r>
            <w:r w:rsidR="00F2083E">
              <w:t>dentify and explain areas of a performance or improvisation that require further refinement using appropriate musical terminology and how this can be achieved</w:t>
            </w:r>
            <w:r w:rsidR="007D3049">
              <w:t>.</w:t>
            </w:r>
          </w:p>
        </w:tc>
      </w:tr>
    </w:tbl>
    <w:p w14:paraId="38B4C1C6" w14:textId="095EE2E4" w:rsidR="01CBEC84" w:rsidRDefault="01CBEC84" w:rsidP="40DF80C6">
      <w:r w:rsidRPr="40DF80C6">
        <w:rPr>
          <w:rStyle w:val="Strong"/>
        </w:rPr>
        <w:t>Check for understanding</w:t>
      </w:r>
    </w:p>
    <w:p w14:paraId="61EC1690" w14:textId="231892D8" w:rsidR="002A4A4A" w:rsidRDefault="01CBEC84" w:rsidP="002A4A4A">
      <w:pPr>
        <w:pStyle w:val="ListBullet"/>
      </w:pPr>
      <w:r>
        <w:t>Observe rehearsals and</w:t>
      </w:r>
      <w:r w:rsidR="002A4A4A">
        <w:t xml:space="preserve"> performance of an excerpt of the piece</w:t>
      </w:r>
    </w:p>
    <w:p w14:paraId="1D572C5A" w14:textId="026D50A2" w:rsidR="52B9F7FA" w:rsidRDefault="763823F7" w:rsidP="41DE305A">
      <w:pPr>
        <w:pStyle w:val="Heading2"/>
      </w:pPr>
      <w:bookmarkStart w:id="57" w:name="_Toc206505098"/>
      <w:r>
        <w:t xml:space="preserve">Activity 7.1 – </w:t>
      </w:r>
      <w:r w:rsidR="007D3049">
        <w:t>‘</w:t>
      </w:r>
      <w:r>
        <w:t>Look What the Cat Dragged In</w:t>
      </w:r>
      <w:r w:rsidR="007D3049">
        <w:t>’</w:t>
      </w:r>
      <w:bookmarkEnd w:id="57"/>
    </w:p>
    <w:p w14:paraId="737564DF" w14:textId="24103B72" w:rsidR="52B9F7FA" w:rsidRDefault="763823F7" w:rsidP="1AF2A5DB">
      <w:pPr>
        <w:pStyle w:val="FeatureBox2"/>
      </w:pPr>
      <w:r w:rsidRPr="1AF2A5DB">
        <w:rPr>
          <w:rStyle w:val="Strong"/>
        </w:rPr>
        <w:t xml:space="preserve">Teacher note: </w:t>
      </w:r>
      <w:r w:rsidR="00C90027">
        <w:t xml:space="preserve">refer to </w:t>
      </w:r>
      <w:r w:rsidR="00C90027" w:rsidRPr="000607C0">
        <w:rPr>
          <w:b/>
          <w:bCs/>
        </w:rPr>
        <w:t xml:space="preserve">score booklet </w:t>
      </w:r>
      <w:r w:rsidR="007D3049" w:rsidRPr="000607C0">
        <w:rPr>
          <w:b/>
          <w:bCs/>
        </w:rPr>
        <w:t>3</w:t>
      </w:r>
      <w:r w:rsidR="007D3049">
        <w:t xml:space="preserve"> </w:t>
      </w:r>
      <w:r w:rsidR="00CE2F81" w:rsidRPr="00CE2F81">
        <w:rPr>
          <w:rStyle w:val="Strong"/>
        </w:rPr>
        <w:t xml:space="preserve">– </w:t>
      </w:r>
      <w:r w:rsidR="00CE2F81">
        <w:rPr>
          <w:rStyle w:val="Strong"/>
        </w:rPr>
        <w:t>‘</w:t>
      </w:r>
      <w:r w:rsidR="00CE2F81" w:rsidRPr="00CE2F81">
        <w:rPr>
          <w:rStyle w:val="Strong"/>
        </w:rPr>
        <w:t>Look What the Cat Dragged In</w:t>
      </w:r>
      <w:r w:rsidR="00CE2F81">
        <w:rPr>
          <w:rStyle w:val="Strong"/>
        </w:rPr>
        <w:t>’</w:t>
      </w:r>
      <w:r w:rsidR="00CE2F81">
        <w:t xml:space="preserve"> </w:t>
      </w:r>
      <w:r w:rsidR="00C90027">
        <w:t xml:space="preserve">and </w:t>
      </w:r>
      <w:r w:rsidR="007D3049">
        <w:t xml:space="preserve">the </w:t>
      </w:r>
      <w:r w:rsidR="00C90027" w:rsidRPr="000607C0">
        <w:rPr>
          <w:b/>
          <w:bCs/>
        </w:rPr>
        <w:t>PowerPoint</w:t>
      </w:r>
      <w:r w:rsidR="00C90027">
        <w:t xml:space="preserve"> to access further resources for this activity. Students will require time to learn their individual parts and may require individual support on their instrument.</w:t>
      </w:r>
    </w:p>
    <w:p w14:paraId="357A9661" w14:textId="2E55EA40" w:rsidR="52B9F7FA" w:rsidRDefault="763823F7" w:rsidP="1AF2A5DB">
      <w:r>
        <w:t>Access</w:t>
      </w:r>
      <w:r w:rsidR="003E0817">
        <w:t xml:space="preserve"> </w:t>
      </w:r>
      <w:r w:rsidR="00F07EFB">
        <w:t xml:space="preserve">the </w:t>
      </w:r>
      <w:hyperlink r:id="rId94">
        <w:r w:rsidR="00F07EFB" w:rsidRPr="32D8280C">
          <w:rPr>
            <w:rStyle w:val="Hyperlink"/>
          </w:rPr>
          <w:t>Fun</w:t>
        </w:r>
        <w:r w:rsidR="004245F2" w:rsidRPr="32D8280C">
          <w:rPr>
            <w:rStyle w:val="Hyperlink"/>
          </w:rPr>
          <w:t xml:space="preserve">k – </w:t>
        </w:r>
        <w:r w:rsidR="00F07EFB" w:rsidRPr="32D8280C">
          <w:rPr>
            <w:rStyle w:val="Hyperlink"/>
          </w:rPr>
          <w:t>full performance video</w:t>
        </w:r>
        <w:r w:rsidR="0077259D" w:rsidRPr="32D8280C">
          <w:rPr>
            <w:rStyle w:val="Hyperlink"/>
          </w:rPr>
          <w:t xml:space="preserve"> (4:20)</w:t>
        </w:r>
        <w:r w:rsidR="00F07EFB" w:rsidRPr="004B253A">
          <w:t xml:space="preserve"> o</w:t>
        </w:r>
      </w:hyperlink>
      <w:r w:rsidR="00F07EFB">
        <w:t>f</w:t>
      </w:r>
      <w:r>
        <w:t xml:space="preserve"> ‘Look What the Cat Dragged In’ by Andrew Robertson and the score and parts provided in the </w:t>
      </w:r>
      <w:r w:rsidRPr="00CE2F81">
        <w:rPr>
          <w:rStyle w:val="Strong"/>
        </w:rPr>
        <w:t>score booklet</w:t>
      </w:r>
      <w:r>
        <w:t xml:space="preserve">. </w:t>
      </w:r>
    </w:p>
    <w:p w14:paraId="1E9F57F7" w14:textId="3108623B" w:rsidR="52B9F7FA" w:rsidRDefault="763823F7" w:rsidP="1AF2A5DB">
      <w:r>
        <w:t xml:space="preserve">Watch the </w:t>
      </w:r>
      <w:hyperlink r:id="rId95">
        <w:r w:rsidRPr="32D8280C">
          <w:rPr>
            <w:rStyle w:val="Hyperlink"/>
          </w:rPr>
          <w:t>Fun</w:t>
        </w:r>
        <w:r w:rsidR="004245F2" w:rsidRPr="32D8280C">
          <w:rPr>
            <w:rStyle w:val="Hyperlink"/>
          </w:rPr>
          <w:t xml:space="preserve">k – </w:t>
        </w:r>
        <w:r w:rsidRPr="32D8280C">
          <w:rPr>
            <w:rStyle w:val="Hyperlink"/>
          </w:rPr>
          <w:t>full performance video</w:t>
        </w:r>
        <w:r w:rsidR="0077259D" w:rsidRPr="32D8280C">
          <w:rPr>
            <w:rStyle w:val="Hyperlink"/>
          </w:rPr>
          <w:t xml:space="preserve"> (4:20)</w:t>
        </w:r>
        <w:r w:rsidRPr="004B253A">
          <w:t xml:space="preserve"> a</w:t>
        </w:r>
      </w:hyperlink>
      <w:r>
        <w:t>nd follow along with the score</w:t>
      </w:r>
    </w:p>
    <w:p w14:paraId="214278BF" w14:textId="3CD6030E" w:rsidR="52B9F7FA" w:rsidRDefault="763823F7" w:rsidP="1AF2A5DB">
      <w:r>
        <w:t>As a class, rehearse and perform ‘Look What the Cat Dragged In’. Access the following tutorial videos to learn the individual instrument parts. The horns and vocalists may use the full performance video to assist them with learning their part.</w:t>
      </w:r>
    </w:p>
    <w:p w14:paraId="3770DBC3" w14:textId="28740890" w:rsidR="52B9F7FA" w:rsidRPr="00B47EAD" w:rsidRDefault="008A22C1" w:rsidP="1AF2A5DB">
      <w:pPr>
        <w:pStyle w:val="ListBullet"/>
      </w:pPr>
      <w:r>
        <w:lastRenderedPageBreak/>
        <w:fldChar w:fldCharType="begin"/>
      </w:r>
      <w:r>
        <w:instrText>HYPERLINK "https://players.brightcove.net/6197335233001/default_default/index.html?videoId=6373806835112"</w:instrText>
      </w:r>
      <w:r>
        <w:fldChar w:fldCharType="separate"/>
      </w:r>
      <w:r w:rsidR="763823F7" w:rsidRPr="008A22C1">
        <w:rPr>
          <w:rStyle w:val="Hyperlink"/>
        </w:rPr>
        <w:t>Funk – drum</w:t>
      </w:r>
      <w:r w:rsidR="00847888" w:rsidRPr="008A22C1">
        <w:rPr>
          <w:rStyle w:val="Hyperlink"/>
        </w:rPr>
        <w:t>s</w:t>
      </w:r>
      <w:r w:rsidR="763823F7" w:rsidRPr="008A22C1">
        <w:rPr>
          <w:rStyle w:val="Hyperlink"/>
        </w:rPr>
        <w:t xml:space="preserve"> demo</w:t>
      </w:r>
      <w:r w:rsidR="00587DD4" w:rsidRPr="008A22C1">
        <w:rPr>
          <w:rStyle w:val="Hyperlink"/>
        </w:rPr>
        <w:t xml:space="preserve"> (2:56)</w:t>
      </w:r>
    </w:p>
    <w:p w14:paraId="2612B46D" w14:textId="60E23DF2" w:rsidR="52B9F7FA" w:rsidRPr="00B47EAD" w:rsidRDefault="008A22C1" w:rsidP="1AF2A5DB">
      <w:pPr>
        <w:pStyle w:val="ListBullet"/>
      </w:pPr>
      <w:r>
        <w:fldChar w:fldCharType="end"/>
      </w:r>
      <w:r>
        <w:fldChar w:fldCharType="begin"/>
      </w:r>
      <w:r>
        <w:instrText>HYPERLINK "https://players.brightcove.net/6197335233001/default_default/index.html?videoId=6373804977112"</w:instrText>
      </w:r>
      <w:r>
        <w:fldChar w:fldCharType="separate"/>
      </w:r>
      <w:r w:rsidR="763823F7" w:rsidRPr="008A22C1">
        <w:rPr>
          <w:rStyle w:val="Hyperlink"/>
        </w:rPr>
        <w:t>Funk – bass demo</w:t>
      </w:r>
      <w:r w:rsidR="00587DD4" w:rsidRPr="008A22C1">
        <w:rPr>
          <w:rStyle w:val="Hyperlink"/>
        </w:rPr>
        <w:t xml:space="preserve"> (2:42)</w:t>
      </w:r>
    </w:p>
    <w:p w14:paraId="02792815" w14:textId="7D77C6DE" w:rsidR="52B9F7FA" w:rsidRPr="00B47EAD" w:rsidRDefault="008A22C1" w:rsidP="1AF2A5DB">
      <w:pPr>
        <w:pStyle w:val="ListBullet"/>
      </w:pPr>
      <w:r>
        <w:fldChar w:fldCharType="end"/>
      </w:r>
      <w:r>
        <w:fldChar w:fldCharType="begin"/>
      </w:r>
      <w:r>
        <w:instrText>HYPERLINK "https://players.brightcove.net/6197335233001/default_default/index.html?videoId=6373805368112"</w:instrText>
      </w:r>
      <w:r>
        <w:fldChar w:fldCharType="separate"/>
      </w:r>
      <w:r w:rsidR="763823F7" w:rsidRPr="008A22C1">
        <w:rPr>
          <w:rStyle w:val="Hyperlink"/>
        </w:rPr>
        <w:t>Funk – guitar demo</w:t>
      </w:r>
      <w:r w:rsidRPr="008A22C1">
        <w:rPr>
          <w:rStyle w:val="Hyperlink"/>
        </w:rPr>
        <w:t xml:space="preserve"> (2:38)</w:t>
      </w:r>
    </w:p>
    <w:p w14:paraId="71ECB898" w14:textId="3C47933E" w:rsidR="52B9F7FA" w:rsidRPr="00B47EAD" w:rsidRDefault="008A22C1" w:rsidP="1AF2A5DB">
      <w:pPr>
        <w:pStyle w:val="ListBullet"/>
      </w:pPr>
      <w:r>
        <w:fldChar w:fldCharType="end"/>
      </w:r>
      <w:r w:rsidR="00B66C2B">
        <w:fldChar w:fldCharType="begin"/>
      </w:r>
      <w:r>
        <w:instrText>HYPERLINK "https://players.brightcove.net/6197335233001/default_default/index.html?videoId=6373807427112"</w:instrText>
      </w:r>
      <w:r w:rsidR="00B66C2B">
        <w:fldChar w:fldCharType="separate"/>
      </w:r>
      <w:r w:rsidR="763823F7" w:rsidRPr="008A22C1">
        <w:rPr>
          <w:rStyle w:val="Hyperlink"/>
        </w:rPr>
        <w:t>Funk – keyboard demo</w:t>
      </w:r>
      <w:r w:rsidRPr="008A22C1">
        <w:rPr>
          <w:rStyle w:val="Hyperlink"/>
        </w:rPr>
        <w:t xml:space="preserve"> (5:00)</w:t>
      </w:r>
    </w:p>
    <w:p w14:paraId="42EE5055" w14:textId="5A0D18E1" w:rsidR="00D32A30" w:rsidRPr="00B47EAD" w:rsidRDefault="00B66C2B" w:rsidP="1AF2A5DB">
      <w:pPr>
        <w:pStyle w:val="ListBullet"/>
      </w:pPr>
      <w:r>
        <w:fldChar w:fldCharType="end"/>
      </w:r>
      <w:r w:rsidR="008A22C1" w:rsidRPr="32D8280C">
        <w:fldChar w:fldCharType="begin"/>
      </w:r>
      <w:r>
        <w:instrText>HYPERLINK "https://players.brightcove.net/6197335233001/default_default/index.html?videoId=6373805749112"</w:instrText>
      </w:r>
      <w:r w:rsidR="008A22C1" w:rsidRPr="32D8280C">
        <w:fldChar w:fldCharType="separate"/>
      </w:r>
      <w:r w:rsidR="00D32A30" w:rsidRPr="32D8280C">
        <w:rPr>
          <w:rStyle w:val="Hyperlink"/>
        </w:rPr>
        <w:t>Funk – rhythm section demo</w:t>
      </w:r>
      <w:r w:rsidR="008A22C1" w:rsidRPr="32D8280C">
        <w:rPr>
          <w:rStyle w:val="Hyperlink"/>
        </w:rPr>
        <w:t xml:space="preserve"> (0:40)</w:t>
      </w:r>
    </w:p>
    <w:p w14:paraId="056EBFD3" w14:textId="694EE470" w:rsidR="52B9F7FA" w:rsidRDefault="008A22C1" w:rsidP="41DE305A">
      <w:pPr>
        <w:pStyle w:val="Heading2"/>
      </w:pPr>
      <w:r w:rsidRPr="32D8280C">
        <w:rPr>
          <w:rFonts w:eastAsiaTheme="minorEastAsia"/>
          <w:color w:val="auto"/>
          <w:sz w:val="22"/>
          <w:szCs w:val="22"/>
        </w:rPr>
        <w:fldChar w:fldCharType="end"/>
      </w:r>
      <w:bookmarkStart w:id="58" w:name="_Toc206505099"/>
      <w:r w:rsidR="52B9F7FA">
        <w:t xml:space="preserve">Activity </w:t>
      </w:r>
      <w:r w:rsidR="4DB36387">
        <w:t>7</w:t>
      </w:r>
      <w:r w:rsidR="52B9F7FA">
        <w:t>.</w:t>
      </w:r>
      <w:r w:rsidR="00173459">
        <w:t>2</w:t>
      </w:r>
      <w:r w:rsidR="52B9F7FA">
        <w:t xml:space="preserve"> – </w:t>
      </w:r>
      <w:r w:rsidR="00B47EAD">
        <w:t>f</w:t>
      </w:r>
      <w:r w:rsidR="52B9F7FA">
        <w:t>unk improvisation – beginner</w:t>
      </w:r>
      <w:bookmarkEnd w:id="58"/>
    </w:p>
    <w:p w14:paraId="79EB4961" w14:textId="2CF9D204" w:rsidR="00CD1DF7" w:rsidRPr="00CD1DF7" w:rsidRDefault="00CD1DF7" w:rsidP="00CD1DF7">
      <w:pPr>
        <w:pStyle w:val="FeatureBox2"/>
      </w:pPr>
      <w:r w:rsidRPr="1AF2A5DB">
        <w:rPr>
          <w:rStyle w:val="Strong"/>
        </w:rPr>
        <w:t xml:space="preserve">Teacher note: </w:t>
      </w:r>
      <w:r>
        <w:t xml:space="preserve">refer to </w:t>
      </w:r>
      <w:r w:rsidRPr="000607C0">
        <w:rPr>
          <w:b/>
          <w:bCs/>
        </w:rPr>
        <w:t xml:space="preserve">score booklet </w:t>
      </w:r>
      <w:r w:rsidR="007E6587" w:rsidRPr="000607C0">
        <w:rPr>
          <w:b/>
          <w:bCs/>
        </w:rPr>
        <w:t>1</w:t>
      </w:r>
      <w:r w:rsidR="00CE2F81">
        <w:rPr>
          <w:b/>
          <w:bCs/>
        </w:rPr>
        <w:t xml:space="preserve"> – Groove expedition</w:t>
      </w:r>
      <w:r w:rsidR="007E6587">
        <w:t xml:space="preserve"> </w:t>
      </w:r>
      <w:r>
        <w:t xml:space="preserve">and </w:t>
      </w:r>
      <w:r w:rsidR="007E6587">
        <w:t xml:space="preserve">the </w:t>
      </w:r>
      <w:r w:rsidRPr="000607C0">
        <w:rPr>
          <w:b/>
          <w:bCs/>
        </w:rPr>
        <w:t>PowerPoint</w:t>
      </w:r>
      <w:r>
        <w:t xml:space="preserve"> to access further resources for this activity. </w:t>
      </w:r>
      <w:r w:rsidR="00704FE0">
        <w:t>From an instrument, l</w:t>
      </w:r>
      <w:r w:rsidR="002A4AC9">
        <w:t>ead the class through the activitie</w:t>
      </w:r>
      <w:r w:rsidR="00130870">
        <w:t>s</w:t>
      </w:r>
      <w:r w:rsidR="002A4AC9">
        <w:t xml:space="preserve"> in the </w:t>
      </w:r>
      <w:r w:rsidR="00130870">
        <w:t>video provided.</w:t>
      </w:r>
    </w:p>
    <w:p w14:paraId="77373AD5" w14:textId="037E5124" w:rsidR="52B9F7FA" w:rsidRDefault="52B9F7FA">
      <w:r>
        <w:t>Access the</w:t>
      </w:r>
      <w:r w:rsidR="002C3BAB">
        <w:t xml:space="preserve"> ‘Funk improvisation scales’ score,</w:t>
      </w:r>
      <w:r>
        <w:t xml:space="preserve"> </w:t>
      </w:r>
      <w:hyperlink r:id="rId96">
        <w:r w:rsidR="00D32A30" w:rsidRPr="32D8280C">
          <w:rPr>
            <w:rStyle w:val="Hyperlink"/>
          </w:rPr>
          <w:t>Funk</w:t>
        </w:r>
        <w:r w:rsidRPr="32D8280C">
          <w:rPr>
            <w:rStyle w:val="Hyperlink"/>
          </w:rPr>
          <w:t xml:space="preserve"> – </w:t>
        </w:r>
        <w:r w:rsidR="00D32A30" w:rsidRPr="32D8280C">
          <w:rPr>
            <w:rStyle w:val="Hyperlink"/>
          </w:rPr>
          <w:t>i</w:t>
        </w:r>
        <w:r w:rsidRPr="32D8280C">
          <w:rPr>
            <w:rStyle w:val="Hyperlink"/>
          </w:rPr>
          <w:t xml:space="preserve">mprovisation – </w:t>
        </w:r>
        <w:r w:rsidR="00D32A30" w:rsidRPr="32D8280C">
          <w:rPr>
            <w:rStyle w:val="Hyperlink"/>
          </w:rPr>
          <w:t>b</w:t>
        </w:r>
        <w:r w:rsidRPr="32D8280C">
          <w:rPr>
            <w:rStyle w:val="Hyperlink"/>
          </w:rPr>
          <w:t xml:space="preserve">eginner video </w:t>
        </w:r>
        <w:r w:rsidR="00CD0A08" w:rsidRPr="32D8280C">
          <w:rPr>
            <w:rStyle w:val="Hyperlink"/>
          </w:rPr>
          <w:t>(4:14)</w:t>
        </w:r>
      </w:hyperlink>
      <w:r w:rsidR="00CD0A08">
        <w:t xml:space="preserve"> </w:t>
      </w:r>
      <w:r>
        <w:t xml:space="preserve">and </w:t>
      </w:r>
      <w:hyperlink r:id="rId97">
        <w:r w:rsidR="00651A1B" w:rsidRPr="32D8280C">
          <w:rPr>
            <w:rStyle w:val="Hyperlink"/>
          </w:rPr>
          <w:t>Funk</w:t>
        </w:r>
        <w:r w:rsidR="00F93A50" w:rsidRPr="32D8280C">
          <w:rPr>
            <w:rStyle w:val="Hyperlink"/>
          </w:rPr>
          <w:t xml:space="preserve"> </w:t>
        </w:r>
        <w:r w:rsidR="008B686D" w:rsidRPr="32D8280C">
          <w:rPr>
            <w:rStyle w:val="Hyperlink"/>
          </w:rPr>
          <w:t>rhythm section</w:t>
        </w:r>
        <w:r w:rsidR="009E128E" w:rsidRPr="32D8280C">
          <w:rPr>
            <w:rStyle w:val="Hyperlink"/>
          </w:rPr>
          <w:t xml:space="preserve"> backing track </w:t>
        </w:r>
        <w:r w:rsidR="001A512E" w:rsidRPr="32D8280C">
          <w:rPr>
            <w:rStyle w:val="Hyperlink"/>
          </w:rPr>
          <w:t>(3:59)</w:t>
        </w:r>
      </w:hyperlink>
      <w:r w:rsidR="001A512E">
        <w:t xml:space="preserve"> </w:t>
      </w:r>
      <w:r w:rsidR="009E128E">
        <w:t xml:space="preserve">and </w:t>
      </w:r>
      <w:r>
        <w:t>complete the sequence of activities in the video as a class</w:t>
      </w:r>
      <w:r w:rsidR="004B00BB">
        <w:t>,</w:t>
      </w:r>
      <w:r>
        <w:t xml:space="preserve"> which are outlined below. Each activity would be repeated multiple times.</w:t>
      </w:r>
      <w:r w:rsidR="001A512E">
        <w:t xml:space="preserve"> </w:t>
      </w:r>
    </w:p>
    <w:p w14:paraId="1EFB4EF8" w14:textId="2BA5AE9A" w:rsidR="52B9F7FA" w:rsidRDefault="52B9F7FA" w:rsidP="00AA2E95">
      <w:pPr>
        <w:pStyle w:val="ListNumber"/>
        <w:numPr>
          <w:ilvl w:val="0"/>
          <w:numId w:val="20"/>
        </w:numPr>
      </w:pPr>
      <w:r>
        <w:t>Call and response – the teacher will clap a bar rhythmic pattern using a 16th (semiquaver) groove and the class are to clap back each rhythm.</w:t>
      </w:r>
    </w:p>
    <w:p w14:paraId="19E727BE" w14:textId="117D1793" w:rsidR="52B9F7FA" w:rsidRDefault="52B9F7FA" w:rsidP="32853FF0">
      <w:pPr>
        <w:pStyle w:val="ListNumber"/>
      </w:pPr>
      <w:r>
        <w:t xml:space="preserve">Adding pitch – using the D </w:t>
      </w:r>
      <w:r w:rsidR="006131A7">
        <w:t xml:space="preserve">Dorian </w:t>
      </w:r>
      <w:r>
        <w:t>scale (D E F G A B C D), play the notes ascending in unison.</w:t>
      </w:r>
    </w:p>
    <w:p w14:paraId="377587CF" w14:textId="06FE2CA9" w:rsidR="52B9F7FA" w:rsidRDefault="52B9F7FA" w:rsidP="32853FF0">
      <w:pPr>
        <w:pStyle w:val="ListNumber"/>
      </w:pPr>
      <w:r>
        <w:t>Call and response on the tonic – the teacher will play a 2-bar rhythm using a 16th note semiquaver groove</w:t>
      </w:r>
      <w:r w:rsidR="007E6587">
        <w:t>,</w:t>
      </w:r>
      <w:r>
        <w:t xml:space="preserve"> using the note D. The class </w:t>
      </w:r>
      <w:r w:rsidR="007E6587">
        <w:t xml:space="preserve">is </w:t>
      </w:r>
      <w:r>
        <w:t>to play back each phrase in unison.</w:t>
      </w:r>
    </w:p>
    <w:p w14:paraId="3049D98D" w14:textId="140B2954" w:rsidR="52B9F7FA" w:rsidRDefault="52B9F7FA" w:rsidP="32853FF0">
      <w:pPr>
        <w:pStyle w:val="ListNumber"/>
      </w:pPr>
      <w:r>
        <w:t>Leading the call – a student may then lead the ‘call’ by repeating the activity above.</w:t>
      </w:r>
    </w:p>
    <w:p w14:paraId="008EDD5E" w14:textId="16207D36" w:rsidR="52B9F7FA" w:rsidRDefault="52B9F7FA" w:rsidP="32853FF0">
      <w:pPr>
        <w:pStyle w:val="ListNumber"/>
      </w:pPr>
      <w:r>
        <w:t xml:space="preserve">Adding more pitches – repeat the same call and response activity but this time use 2 notes, D and E. Either the teacher or a student can lead the ensemble. This can be extended again to a </w:t>
      </w:r>
      <w:r w:rsidR="00232B94">
        <w:t>3-note</w:t>
      </w:r>
      <w:r>
        <w:t xml:space="preserve"> pitch set by using the notes D, E and F.</w:t>
      </w:r>
    </w:p>
    <w:p w14:paraId="0C98D348" w14:textId="4653C843" w:rsidR="52B9F7FA" w:rsidRPr="005A02A5" w:rsidRDefault="52B9F7FA" w:rsidP="32853FF0">
      <w:pPr>
        <w:pStyle w:val="ListNumber"/>
        <w:rPr>
          <w:szCs w:val="22"/>
        </w:rPr>
      </w:pPr>
      <w:r>
        <w:t>Continue the call and response activity making sure that everyone in the class has an opportunity to be the leader.</w:t>
      </w:r>
    </w:p>
    <w:p w14:paraId="2AC4E8E1" w14:textId="6FA680D2" w:rsidR="005A02A5" w:rsidRDefault="005A02A5" w:rsidP="005A02A5">
      <w:pPr>
        <w:pStyle w:val="FeatureBox"/>
        <w:rPr>
          <w:szCs w:val="22"/>
        </w:rPr>
      </w:pPr>
      <w:r w:rsidRPr="005A02A5">
        <w:rPr>
          <w:rStyle w:val="Strong"/>
        </w:rPr>
        <w:lastRenderedPageBreak/>
        <w:t>Suggested differentiation and adjustments:</w:t>
      </w:r>
      <w:r>
        <w:t xml:space="preserve"> </w:t>
      </w:r>
      <w:r w:rsidR="0042560D">
        <w:t>s</w:t>
      </w:r>
      <w:r>
        <w:t xml:space="preserve">tudents may require individual support on their chosen instrument </w:t>
      </w:r>
      <w:r w:rsidR="00FF134B">
        <w:t>during practical activities.</w:t>
      </w:r>
    </w:p>
    <w:p w14:paraId="3A802C69" w14:textId="66F181D0" w:rsidR="52B9F7FA" w:rsidRDefault="52B9F7FA" w:rsidP="41DE305A">
      <w:pPr>
        <w:pStyle w:val="Heading2"/>
      </w:pPr>
      <w:bookmarkStart w:id="59" w:name="_Toc206505100"/>
      <w:r>
        <w:t xml:space="preserve">Activity </w:t>
      </w:r>
      <w:r w:rsidR="1F40DF33">
        <w:t>7</w:t>
      </w:r>
      <w:r>
        <w:t>.</w:t>
      </w:r>
      <w:r w:rsidR="009E4FBA">
        <w:t>3</w:t>
      </w:r>
      <w:r>
        <w:t xml:space="preserve"> – </w:t>
      </w:r>
      <w:r w:rsidR="0042560D">
        <w:t>f</w:t>
      </w:r>
      <w:r>
        <w:t>unk improvisation – intermediate</w:t>
      </w:r>
      <w:bookmarkEnd w:id="59"/>
    </w:p>
    <w:p w14:paraId="4EA6E083" w14:textId="6E80C4EC" w:rsidR="00704FE0" w:rsidRPr="00704FE0" w:rsidRDefault="00704FE0" w:rsidP="00704FE0">
      <w:pPr>
        <w:pStyle w:val="FeatureBox2"/>
      </w:pPr>
      <w:r w:rsidRPr="1AF2A5DB">
        <w:rPr>
          <w:rStyle w:val="Strong"/>
        </w:rPr>
        <w:t xml:space="preserve">Teacher note: </w:t>
      </w:r>
      <w:r>
        <w:t xml:space="preserve">refer to </w:t>
      </w:r>
      <w:r w:rsidRPr="000607C0">
        <w:rPr>
          <w:b/>
          <w:bCs/>
        </w:rPr>
        <w:t>score booklet</w:t>
      </w:r>
      <w:r w:rsidR="000607C0" w:rsidRPr="000607C0">
        <w:rPr>
          <w:b/>
          <w:bCs/>
        </w:rPr>
        <w:t xml:space="preserve"> 3</w:t>
      </w:r>
      <w:r w:rsidR="00CE2F81">
        <w:rPr>
          <w:b/>
          <w:bCs/>
        </w:rPr>
        <w:t xml:space="preserve"> – ‘Look What the Cat Dragged In’</w:t>
      </w:r>
      <w:r>
        <w:t xml:space="preserve"> and </w:t>
      </w:r>
      <w:r w:rsidR="007E6587">
        <w:t xml:space="preserve">the </w:t>
      </w:r>
      <w:r w:rsidRPr="000607C0">
        <w:rPr>
          <w:b/>
          <w:bCs/>
        </w:rPr>
        <w:t>PowerPoint</w:t>
      </w:r>
      <w:r>
        <w:t xml:space="preserve"> to access further resources for this activity. From an instrument, lead the class through the activities in the video provided.</w:t>
      </w:r>
    </w:p>
    <w:p w14:paraId="4E20AD75" w14:textId="442B4115" w:rsidR="52B9F7FA" w:rsidRDefault="52B9F7FA">
      <w:r>
        <w:t xml:space="preserve">Access the </w:t>
      </w:r>
      <w:hyperlink r:id="rId98">
        <w:r w:rsidRPr="32D8280C">
          <w:rPr>
            <w:rStyle w:val="Hyperlink"/>
          </w:rPr>
          <w:t xml:space="preserve">Funk – </w:t>
        </w:r>
        <w:r w:rsidR="00684B43" w:rsidRPr="32D8280C">
          <w:rPr>
            <w:rStyle w:val="Hyperlink"/>
          </w:rPr>
          <w:t>i</w:t>
        </w:r>
        <w:r w:rsidRPr="32D8280C">
          <w:rPr>
            <w:rStyle w:val="Hyperlink"/>
          </w:rPr>
          <w:t xml:space="preserve">mprovisation – </w:t>
        </w:r>
        <w:r w:rsidR="00684B43" w:rsidRPr="32D8280C">
          <w:rPr>
            <w:rStyle w:val="Hyperlink"/>
          </w:rPr>
          <w:t>i</w:t>
        </w:r>
        <w:r w:rsidRPr="32D8280C">
          <w:rPr>
            <w:rStyle w:val="Hyperlink"/>
          </w:rPr>
          <w:t>ntermediate video</w:t>
        </w:r>
        <w:r w:rsidR="00D22BB4" w:rsidRPr="32D8280C">
          <w:rPr>
            <w:rStyle w:val="Hyperlink"/>
          </w:rPr>
          <w:t xml:space="preserve"> (3:59)</w:t>
        </w:r>
      </w:hyperlink>
      <w:r>
        <w:t xml:space="preserve"> and complete the sequence of activities in the video as a class which are outlined below. </w:t>
      </w:r>
    </w:p>
    <w:p w14:paraId="636E2B6A" w14:textId="5BEB209D" w:rsidR="52B9F7FA" w:rsidRDefault="52B9F7FA" w:rsidP="00FF134B">
      <w:pPr>
        <w:pStyle w:val="ListNumber"/>
        <w:numPr>
          <w:ilvl w:val="0"/>
          <w:numId w:val="31"/>
        </w:numPr>
      </w:pPr>
      <w:r>
        <w:t xml:space="preserve">To extend your improvisation skills, the next step is learning how to apply scales over moving chord progressions. ‘Look What the Cat Dragged In’ uses a D </w:t>
      </w:r>
      <w:r w:rsidR="006131A7">
        <w:t xml:space="preserve">Dorian </w:t>
      </w:r>
      <w:r>
        <w:t xml:space="preserve">scale over the Dm7. Play the D </w:t>
      </w:r>
      <w:r w:rsidR="006131A7">
        <w:t xml:space="preserve">Dorian </w:t>
      </w:r>
      <w:r>
        <w:t>scale in unison as a class. (D E F G A B C D)</w:t>
      </w:r>
    </w:p>
    <w:p w14:paraId="2E21FD59" w14:textId="1C0FDF0D" w:rsidR="52B9F7FA" w:rsidRDefault="52B9F7FA" w:rsidP="32853FF0">
      <w:pPr>
        <w:pStyle w:val="ListNumber"/>
      </w:pPr>
      <w:r>
        <w:t xml:space="preserve">Call and response – the rhythm section plays the Dm7 groove </w:t>
      </w:r>
      <w:r w:rsidR="009F7B65">
        <w:t xml:space="preserve">while </w:t>
      </w:r>
      <w:r>
        <w:t xml:space="preserve">the rest of the class use call and response with the teacher using the first </w:t>
      </w:r>
      <w:r w:rsidR="007E6587">
        <w:t xml:space="preserve">3 </w:t>
      </w:r>
      <w:r>
        <w:t xml:space="preserve">notes of the D </w:t>
      </w:r>
      <w:r w:rsidR="006131A7">
        <w:t xml:space="preserve">Dorian </w:t>
      </w:r>
      <w:r>
        <w:t>scale (D E F) in the chart.</w:t>
      </w:r>
    </w:p>
    <w:p w14:paraId="75B1672F" w14:textId="4168358F" w:rsidR="00372C95" w:rsidRDefault="52B9F7FA" w:rsidP="00372C95">
      <w:pPr>
        <w:pStyle w:val="ListNumber"/>
      </w:pPr>
      <w:r>
        <w:t xml:space="preserve">In the second part of the solo section at letter E, you now need to use the G </w:t>
      </w:r>
      <w:r w:rsidR="006131A7">
        <w:t xml:space="preserve">Dorian </w:t>
      </w:r>
      <w:r>
        <w:t>scale to improvise over this section. Play the G pentatonic scale as a class. (G A Bb C D E F G)</w:t>
      </w:r>
    </w:p>
    <w:p w14:paraId="1D8B1808" w14:textId="09812D9E" w:rsidR="52B9F7FA" w:rsidRDefault="52B9F7FA" w:rsidP="00372C95">
      <w:pPr>
        <w:pStyle w:val="ListNumber"/>
      </w:pPr>
      <w:r>
        <w:t xml:space="preserve">Call and response – the rhythm section plays the Gm7 groove </w:t>
      </w:r>
      <w:r w:rsidR="009F7B65">
        <w:t xml:space="preserve">while </w:t>
      </w:r>
      <w:r>
        <w:t xml:space="preserve">the rest of the class use call and response with the teacher using the first </w:t>
      </w:r>
      <w:r w:rsidR="007E6587">
        <w:t xml:space="preserve">3 </w:t>
      </w:r>
      <w:r>
        <w:t xml:space="preserve">notes of the G </w:t>
      </w:r>
      <w:r w:rsidR="006131A7">
        <w:t xml:space="preserve">Dorian </w:t>
      </w:r>
      <w:r>
        <w:t>scale (G A Bb).</w:t>
      </w:r>
    </w:p>
    <w:p w14:paraId="28E1B441" w14:textId="3BBFB5C1" w:rsidR="52B9F7FA" w:rsidRDefault="52B9F7FA" w:rsidP="32853FF0">
      <w:pPr>
        <w:pStyle w:val="ListNumber"/>
      </w:pPr>
      <w:r>
        <w:t xml:space="preserve">Round robin – each student then takes a turn at playing a </w:t>
      </w:r>
      <w:r w:rsidR="00765E8E">
        <w:t>2-bar</w:t>
      </w:r>
      <w:r>
        <w:t xml:space="preserve"> solo using the D </w:t>
      </w:r>
      <w:r w:rsidR="006131A7">
        <w:t xml:space="preserve">Dorian </w:t>
      </w:r>
      <w:r>
        <w:t>scale over the Dmin7 groove.</w:t>
      </w:r>
    </w:p>
    <w:p w14:paraId="53C00422" w14:textId="44AC7F29" w:rsidR="52B9F7FA" w:rsidRPr="005A02A5" w:rsidRDefault="52B9F7FA" w:rsidP="32853FF0">
      <w:pPr>
        <w:pStyle w:val="ListNumber"/>
        <w:rPr>
          <w:szCs w:val="22"/>
        </w:rPr>
      </w:pPr>
      <w:r>
        <w:t xml:space="preserve">Trading – 2 students take turns soloing for 2 bars each using the D </w:t>
      </w:r>
      <w:r w:rsidR="006131A7">
        <w:t xml:space="preserve">Dorian </w:t>
      </w:r>
      <w:r>
        <w:t xml:space="preserve">scale. Try to listen to each other and have a musical conversation by responding to the musical material you hear your peer play. </w:t>
      </w:r>
    </w:p>
    <w:p w14:paraId="5FE5C06C" w14:textId="58E2489E" w:rsidR="005A02A5" w:rsidRPr="005A02A5" w:rsidRDefault="005A02A5" w:rsidP="005A02A5">
      <w:pPr>
        <w:pStyle w:val="FeatureBox"/>
      </w:pPr>
      <w:r>
        <w:rPr>
          <w:rStyle w:val="Strong"/>
        </w:rPr>
        <w:t>Extension:</w:t>
      </w:r>
      <w:r>
        <w:t xml:space="preserve"> improvisations can be extended through </w:t>
      </w:r>
      <w:r w:rsidR="007E6587">
        <w:t xml:space="preserve">the </w:t>
      </w:r>
      <w:r>
        <w:t xml:space="preserve">complexity of rhythm, pitch and expressive techniques. </w:t>
      </w:r>
    </w:p>
    <w:p w14:paraId="43FF7A06" w14:textId="293D08F0" w:rsidR="007E36A7" w:rsidRDefault="007E36A7" w:rsidP="007E36A7">
      <w:pPr>
        <w:pStyle w:val="Heading2"/>
      </w:pPr>
      <w:bookmarkStart w:id="60" w:name="_Toc206505101"/>
      <w:r>
        <w:lastRenderedPageBreak/>
        <w:t>Activity 7.</w:t>
      </w:r>
      <w:r w:rsidR="009E4FBA">
        <w:t>4</w:t>
      </w:r>
      <w:r>
        <w:t xml:space="preserve"> – </w:t>
      </w:r>
      <w:r w:rsidR="009E4FBA">
        <w:t>m</w:t>
      </w:r>
      <w:r>
        <w:t>y improv</w:t>
      </w:r>
      <w:r w:rsidR="009E4FBA">
        <w:t>isation</w:t>
      </w:r>
      <w:r>
        <w:t xml:space="preserve"> journey reflection</w:t>
      </w:r>
      <w:bookmarkEnd w:id="60"/>
    </w:p>
    <w:p w14:paraId="3AF900DC" w14:textId="1CA0A213" w:rsidR="007E36A7" w:rsidRDefault="007E36A7" w:rsidP="007E36A7">
      <w:pPr>
        <w:pStyle w:val="FeatureBox2"/>
      </w:pPr>
      <w:r w:rsidRPr="32D8280C">
        <w:rPr>
          <w:rStyle w:val="Strong"/>
        </w:rPr>
        <w:t xml:space="preserve">Teacher note: </w:t>
      </w:r>
      <w:r w:rsidR="0033253E">
        <w:rPr>
          <w:rStyle w:val="Strong"/>
          <w:b w:val="0"/>
          <w:bCs w:val="0"/>
        </w:rPr>
        <w:t>s</w:t>
      </w:r>
      <w:r w:rsidR="00D465E4" w:rsidRPr="32D8280C">
        <w:rPr>
          <w:rStyle w:val="Strong"/>
          <w:b w:val="0"/>
          <w:bCs w:val="0"/>
        </w:rPr>
        <w:t xml:space="preserve">tudents will document their personal journey with improvisation using the ‘My improvisation journey’ </w:t>
      </w:r>
      <w:r w:rsidR="00D465E4" w:rsidRPr="000607C0">
        <w:rPr>
          <w:rStyle w:val="Strong"/>
        </w:rPr>
        <w:t>student reflection booklet</w:t>
      </w:r>
      <w:r w:rsidR="00D465E4" w:rsidRPr="32D8280C">
        <w:rPr>
          <w:rStyle w:val="Strong"/>
          <w:b w:val="0"/>
          <w:bCs w:val="0"/>
        </w:rPr>
        <w:t>.</w:t>
      </w:r>
      <w:r w:rsidR="00D465E4" w:rsidRPr="32D8280C">
        <w:rPr>
          <w:rStyle w:val="Strong"/>
        </w:rPr>
        <w:t xml:space="preserve"> </w:t>
      </w:r>
      <w:r w:rsidR="00D465E4">
        <w:t>This can be used as either an in-class activity or a homework activity and may be used for summative assessment</w:t>
      </w:r>
      <w:r w:rsidR="00745647">
        <w:t>.</w:t>
      </w:r>
    </w:p>
    <w:p w14:paraId="2F21EFF6" w14:textId="1BFC351E" w:rsidR="007E36A7" w:rsidRDefault="007E36A7" w:rsidP="002D1774">
      <w:r>
        <w:t xml:space="preserve">Reflect on and document your experience with improvisation using the </w:t>
      </w:r>
      <w:r w:rsidR="00745647">
        <w:rPr>
          <w:rStyle w:val="Strong"/>
          <w:b w:val="0"/>
          <w:bCs w:val="0"/>
        </w:rPr>
        <w:t xml:space="preserve">‘My improvisation journey’ student reflection booklet. </w:t>
      </w:r>
      <w:r>
        <w:t xml:space="preserve">Respond to the reflection questions </w:t>
      </w:r>
      <w:r w:rsidR="00377C78">
        <w:t>based on your experience in either A</w:t>
      </w:r>
      <w:r>
        <w:t>ctivity 7.</w:t>
      </w:r>
      <w:r w:rsidR="002D1774">
        <w:t xml:space="preserve">2 or </w:t>
      </w:r>
      <w:r w:rsidR="00377C78">
        <w:t xml:space="preserve">Activity </w:t>
      </w:r>
      <w:r w:rsidR="002D1774">
        <w:t>7.3.</w:t>
      </w:r>
    </w:p>
    <w:p w14:paraId="569BD831" w14:textId="3E0C85A8" w:rsidR="40DF80C6" w:rsidRDefault="40DF80C6">
      <w:r>
        <w:br w:type="page"/>
      </w:r>
    </w:p>
    <w:p w14:paraId="0421FE45" w14:textId="728C161E" w:rsidR="000E7254" w:rsidRPr="00BD3CE7" w:rsidRDefault="000E7254" w:rsidP="000E7254">
      <w:pPr>
        <w:pStyle w:val="Heading1"/>
      </w:pPr>
      <w:bookmarkStart w:id="61" w:name="_Toc206505102"/>
      <w:r>
        <w:lastRenderedPageBreak/>
        <w:t xml:space="preserve">Learning sequence 8 – </w:t>
      </w:r>
      <w:r w:rsidR="4760F2AB">
        <w:t>improvise, rehearse and refine</w:t>
      </w:r>
      <w:bookmarkEnd w:id="61"/>
    </w:p>
    <w:p w14:paraId="27245BC9" w14:textId="77777777" w:rsidR="000E7254" w:rsidRPr="00BD3CE7" w:rsidRDefault="000E7254" w:rsidP="000E7254">
      <w:pPr>
        <w:pStyle w:val="Heading2"/>
      </w:pPr>
      <w:bookmarkStart w:id="62" w:name="_Toc206505103"/>
      <w:r>
        <w:t>Outcomes and syllabus content</w:t>
      </w:r>
      <w:bookmarkEnd w:id="62"/>
    </w:p>
    <w:p w14:paraId="4CC5749C" w14:textId="77777777" w:rsidR="000E7254" w:rsidRPr="00B65492" w:rsidRDefault="000E7254" w:rsidP="000E7254">
      <w:pPr>
        <w:tabs>
          <w:tab w:val="left" w:pos="4605"/>
        </w:tabs>
      </w:pPr>
      <w:r>
        <w:t>A student:</w:t>
      </w:r>
    </w:p>
    <w:p w14:paraId="2160D540" w14:textId="77777777" w:rsidR="000D57B4" w:rsidRDefault="000D57B4" w:rsidP="000D57B4">
      <w:pPr>
        <w:pStyle w:val="ListBullet"/>
      </w:pPr>
      <w:r>
        <w:rPr>
          <w:b/>
          <w:bCs/>
        </w:rPr>
        <w:t>MU5-PER-01</w:t>
      </w:r>
      <w:r w:rsidRPr="008E067B">
        <w:t xml:space="preserve"> </w:t>
      </w:r>
      <w:r w:rsidRPr="004B294E">
        <w:t>performs repertoire with stylistic awareness and musical expression</w:t>
      </w:r>
    </w:p>
    <w:p w14:paraId="1AE1CB7F" w14:textId="77777777" w:rsidR="000D57B4" w:rsidRDefault="000D57B4" w:rsidP="000D57B4">
      <w:pPr>
        <w:pStyle w:val="ListBullet"/>
      </w:pPr>
      <w:r>
        <w:rPr>
          <w:b/>
          <w:bCs/>
        </w:rPr>
        <w:t xml:space="preserve">MU5-PER-02 </w:t>
      </w:r>
      <w:r w:rsidRPr="004B294E">
        <w:t>manipulates and combines the elements of music in performance to communicate musical ideas</w:t>
      </w:r>
    </w:p>
    <w:p w14:paraId="7332158D" w14:textId="77777777" w:rsidR="000D57B4" w:rsidRDefault="000D57B4" w:rsidP="000D57B4">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6371BC34" w14:textId="77777777" w:rsidR="000D57B4" w:rsidRPr="003D18BC"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-01</w:t>
      </w:r>
      <w:r>
        <w:rPr>
          <w:rFonts w:eastAsia="Arial"/>
          <w:b/>
          <w:bCs/>
          <w:szCs w:val="22"/>
        </w:rPr>
        <w:t xml:space="preserve"> </w:t>
      </w:r>
      <w:r w:rsidRPr="00F213B7">
        <w:t>improvises, arranges or composes with stylistic understanding and musical expression</w:t>
      </w:r>
    </w:p>
    <w:p w14:paraId="1D4E0C02" w14:textId="77777777" w:rsidR="000D57B4"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w:t>
      </w:r>
      <w:r>
        <w:rPr>
          <w:rFonts w:eastAsia="Arial"/>
          <w:b/>
          <w:bCs/>
          <w:szCs w:val="22"/>
        </w:rPr>
        <w:t xml:space="preserve">2 </w:t>
      </w:r>
      <w:r w:rsidRPr="00F213B7">
        <w:t>manipulates and combines the elements of music to create musical ideas</w:t>
      </w:r>
    </w:p>
    <w:p w14:paraId="56721CF6" w14:textId="283546A0" w:rsidR="0033253E" w:rsidRDefault="0033253E" w:rsidP="00102F30">
      <w:pPr>
        <w:pStyle w:val="Caption"/>
      </w:pPr>
      <w:r>
        <w:t xml:space="preserve">Table </w:t>
      </w:r>
      <w:r>
        <w:fldChar w:fldCharType="begin"/>
      </w:r>
      <w:r>
        <w:instrText xml:space="preserve"> SEQ Table \* ARABIC </w:instrText>
      </w:r>
      <w:r>
        <w:fldChar w:fldCharType="separate"/>
      </w:r>
      <w:r w:rsidR="00176F39">
        <w:rPr>
          <w:noProof/>
        </w:rPr>
        <w:t>17</w:t>
      </w:r>
      <w:r>
        <w:fldChar w:fldCharType="end"/>
      </w:r>
      <w:r>
        <w:t xml:space="preserve"> – Stage 5 content – </w:t>
      </w:r>
      <w:r w:rsidR="000869D8">
        <w:t>L</w:t>
      </w:r>
      <w:r>
        <w:t>earning sequence 8 – improvise, rehearse and refine</w:t>
      </w:r>
    </w:p>
    <w:tbl>
      <w:tblPr>
        <w:tblStyle w:val="Tableheader"/>
        <w:tblW w:w="5000" w:type="pct"/>
        <w:tblLook w:val="04A0" w:firstRow="1" w:lastRow="0" w:firstColumn="1" w:lastColumn="0" w:noHBand="0" w:noVBand="1"/>
        <w:tblDescription w:val="This table outlines Stage 5 music content points found in this learning sequence 8."/>
      </w:tblPr>
      <w:tblGrid>
        <w:gridCol w:w="3262"/>
        <w:gridCol w:w="2845"/>
        <w:gridCol w:w="3523"/>
      </w:tblGrid>
      <w:tr w:rsidR="00B174FC" w14:paraId="60D31245" w14:textId="77777777" w:rsidTr="00613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pct"/>
          </w:tcPr>
          <w:p w14:paraId="703A93AB" w14:textId="0CC1EF82" w:rsidR="00B174FC" w:rsidRDefault="00B174FC" w:rsidP="00B174FC">
            <w:r>
              <w:t>Performing</w:t>
            </w:r>
          </w:p>
        </w:tc>
        <w:tc>
          <w:tcPr>
            <w:tcW w:w="1477" w:type="pct"/>
          </w:tcPr>
          <w:p w14:paraId="123FE78F" w14:textId="3EEB847D" w:rsidR="00B174FC" w:rsidRDefault="00B174FC" w:rsidP="00B174FC">
            <w:pPr>
              <w:cnfStyle w:val="100000000000" w:firstRow="1" w:lastRow="0" w:firstColumn="0" w:lastColumn="0" w:oddVBand="0" w:evenVBand="0" w:oddHBand="0" w:evenHBand="0" w:firstRowFirstColumn="0" w:firstRowLastColumn="0" w:lastRowFirstColumn="0" w:lastRowLastColumn="0"/>
            </w:pPr>
            <w:r>
              <w:t>Listening</w:t>
            </w:r>
          </w:p>
        </w:tc>
        <w:tc>
          <w:tcPr>
            <w:tcW w:w="1829" w:type="pct"/>
          </w:tcPr>
          <w:p w14:paraId="38A303BC" w14:textId="6846EACE" w:rsidR="00B174FC" w:rsidRDefault="00B174FC" w:rsidP="00B174FC">
            <w:pPr>
              <w:cnfStyle w:val="100000000000" w:firstRow="1" w:lastRow="0" w:firstColumn="0" w:lastColumn="0" w:oddVBand="0" w:evenVBand="0" w:oddHBand="0" w:evenHBand="0" w:firstRowFirstColumn="0" w:firstRowLastColumn="0" w:lastRowFirstColumn="0" w:lastRowLastColumn="0"/>
            </w:pPr>
            <w:r>
              <w:t>Composing</w:t>
            </w:r>
          </w:p>
        </w:tc>
      </w:tr>
      <w:tr w:rsidR="00B174FC" w:rsidRPr="008F7DD3" w14:paraId="559944F7" w14:textId="77777777" w:rsidTr="00613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pct"/>
          </w:tcPr>
          <w:p w14:paraId="49FBB72C" w14:textId="77777777" w:rsidR="00B174FC" w:rsidRPr="00702157" w:rsidRDefault="00B174FC" w:rsidP="00B174FC">
            <w:pPr>
              <w:rPr>
                <w:b w:val="0"/>
              </w:rPr>
            </w:pPr>
            <w:r>
              <w:t>Music in practice</w:t>
            </w:r>
          </w:p>
          <w:p w14:paraId="58AEEA46" w14:textId="77777777" w:rsidR="00B174FC" w:rsidRPr="009E3124" w:rsidRDefault="00B174FC" w:rsidP="00B174FC">
            <w:pPr>
              <w:rPr>
                <w:b w:val="0"/>
                <w:bCs/>
                <w:lang w:val="en-US"/>
              </w:rPr>
            </w:pPr>
            <w:r w:rsidRPr="00BD4ADB">
              <w:rPr>
                <w:b w:val="0"/>
                <w:bCs/>
                <w:lang w:val="en-US"/>
              </w:rPr>
              <w:t>Rehearse solo and ensemble repertoire to develop vocal and/or instrumental technical and expressive skill</w:t>
            </w:r>
          </w:p>
          <w:p w14:paraId="495E70B9" w14:textId="77777777" w:rsidR="00B174FC" w:rsidRPr="009E3124" w:rsidRDefault="00B174FC" w:rsidP="00B174FC">
            <w:pPr>
              <w:rPr>
                <w:b w:val="0"/>
                <w:bCs/>
                <w:lang w:val="en-US"/>
              </w:rPr>
            </w:pPr>
            <w:r w:rsidRPr="00BD4ADB">
              <w:rPr>
                <w:b w:val="0"/>
                <w:bCs/>
                <w:lang w:val="en-US"/>
              </w:rPr>
              <w:t>Perform music in a range of styles to communicate musical ideas, including own compositions</w:t>
            </w:r>
          </w:p>
          <w:p w14:paraId="47173542" w14:textId="77777777" w:rsidR="00B174FC" w:rsidRPr="009E3124" w:rsidRDefault="00B174FC" w:rsidP="00B174FC">
            <w:pPr>
              <w:rPr>
                <w:b w:val="0"/>
                <w:bCs/>
                <w:lang w:val="en-US"/>
              </w:rPr>
            </w:pPr>
            <w:r w:rsidRPr="00BD4ADB">
              <w:rPr>
                <w:b w:val="0"/>
                <w:bCs/>
                <w:lang w:val="en-US"/>
              </w:rPr>
              <w:t>Perform music from a range of musical scores</w:t>
            </w:r>
          </w:p>
          <w:p w14:paraId="60630CD3" w14:textId="77777777" w:rsidR="00B174FC" w:rsidRPr="00BD4ADB" w:rsidRDefault="00B174FC" w:rsidP="00B174FC">
            <w:pPr>
              <w:rPr>
                <w:b w:val="0"/>
                <w:bCs/>
              </w:rPr>
            </w:pPr>
            <w:r w:rsidRPr="00BD4ADB">
              <w:rPr>
                <w:b w:val="0"/>
                <w:bCs/>
                <w:lang w:val="en-US"/>
              </w:rPr>
              <w:t xml:space="preserve">Apply knowledge of musical terminology to rehearse, refine </w:t>
            </w:r>
            <w:r w:rsidRPr="00BD4ADB">
              <w:rPr>
                <w:b w:val="0"/>
                <w:bCs/>
                <w:lang w:val="en-US"/>
              </w:rPr>
              <w:lastRenderedPageBreak/>
              <w:t>and perform</w:t>
            </w:r>
          </w:p>
          <w:p w14:paraId="52EFF16A" w14:textId="77777777" w:rsidR="00B174FC" w:rsidRPr="009E3124" w:rsidRDefault="00B174FC" w:rsidP="00B174FC">
            <w:pPr>
              <w:rPr>
                <w:b w:val="0"/>
                <w:bCs/>
                <w:lang w:val="en-US"/>
              </w:rPr>
            </w:pPr>
            <w:r w:rsidRPr="00BD4ADB">
              <w:rPr>
                <w:b w:val="0"/>
                <w:bCs/>
                <w:lang w:val="en-US"/>
              </w:rPr>
              <w:t>Demonstrate technical and expressive control to enhance the communication of musical ideas</w:t>
            </w:r>
          </w:p>
          <w:p w14:paraId="5A0D4586" w14:textId="77777777" w:rsidR="00B174FC" w:rsidRPr="00BD4ADB" w:rsidRDefault="00B174FC" w:rsidP="00B174FC">
            <w:pPr>
              <w:rPr>
                <w:b w:val="0"/>
                <w:bCs/>
              </w:rPr>
            </w:pPr>
            <w:r w:rsidRPr="00BD4ADB">
              <w:rPr>
                <w:b w:val="0"/>
                <w:bCs/>
                <w:lang w:val="en-US"/>
              </w:rPr>
              <w:t>Explore different ways of communicating with ensemble members and demonstrate awareness of role, function and balance</w:t>
            </w:r>
            <w:r w:rsidRPr="00BD4ADB">
              <w:rPr>
                <w:b w:val="0"/>
                <w:bCs/>
              </w:rPr>
              <w:t> </w:t>
            </w:r>
          </w:p>
          <w:p w14:paraId="4A311399" w14:textId="77777777" w:rsidR="00B174FC" w:rsidRPr="00BD4ADB" w:rsidRDefault="00B174FC" w:rsidP="00B174FC">
            <w:pPr>
              <w:rPr>
                <w:b w:val="0"/>
                <w:bCs/>
              </w:rPr>
            </w:pPr>
            <w:proofErr w:type="gramStart"/>
            <w:r w:rsidRPr="00BD4ADB">
              <w:rPr>
                <w:b w:val="0"/>
                <w:bCs/>
                <w:lang w:val="en-US"/>
              </w:rPr>
              <w:t>Improvise</w:t>
            </w:r>
            <w:proofErr w:type="gramEnd"/>
            <w:r w:rsidRPr="00BD4ADB">
              <w:rPr>
                <w:b w:val="0"/>
                <w:bCs/>
                <w:lang w:val="en-US"/>
              </w:rPr>
              <w:t xml:space="preserve"> to develop and extend musical ideas</w:t>
            </w:r>
          </w:p>
          <w:p w14:paraId="57C9C054" w14:textId="77777777" w:rsidR="00B174FC" w:rsidRPr="00BD4ADB" w:rsidRDefault="00B174FC" w:rsidP="00B174FC">
            <w:pPr>
              <w:rPr>
                <w:b w:val="0"/>
                <w:bCs/>
                <w:lang w:val="en-US"/>
              </w:rPr>
            </w:pPr>
            <w:r w:rsidRPr="00BD4ADB">
              <w:rPr>
                <w:b w:val="0"/>
                <w:bCs/>
                <w:lang w:val="en-US"/>
              </w:rPr>
              <w:t>Develop a sense of personal style through experimentation</w:t>
            </w:r>
          </w:p>
          <w:p w14:paraId="5B45178A" w14:textId="77777777" w:rsidR="00B174FC" w:rsidRDefault="00B174FC" w:rsidP="00B174FC">
            <w:pPr>
              <w:rPr>
                <w:b w:val="0"/>
                <w:bCs/>
              </w:rPr>
            </w:pPr>
            <w:r>
              <w:rPr>
                <w:bCs/>
              </w:rPr>
              <w:t>Music in context</w:t>
            </w:r>
          </w:p>
          <w:p w14:paraId="04A4E42D" w14:textId="77777777" w:rsidR="00B174FC" w:rsidRPr="009E3124" w:rsidRDefault="00B174FC" w:rsidP="00B174FC">
            <w:pPr>
              <w:rPr>
                <w:b w:val="0"/>
                <w:lang w:val="en-US"/>
              </w:rPr>
            </w:pPr>
            <w:r w:rsidRPr="007A4E1C">
              <w:rPr>
                <w:b w:val="0"/>
                <w:lang w:val="en-US"/>
              </w:rPr>
              <w:t>Interpret music representing a range of genres and styles</w:t>
            </w:r>
          </w:p>
          <w:p w14:paraId="44D23A0F" w14:textId="77777777" w:rsidR="00B174FC" w:rsidRPr="007A4E1C" w:rsidRDefault="00B174FC" w:rsidP="00B174FC">
            <w:pPr>
              <w:rPr>
                <w:b w:val="0"/>
              </w:rPr>
            </w:pPr>
            <w:r w:rsidRPr="007A4E1C">
              <w:rPr>
                <w:b w:val="0"/>
                <w:lang w:val="en-US"/>
              </w:rPr>
              <w:t>Apply knowledge of conventions and practices of a period, genre or style</w:t>
            </w:r>
          </w:p>
          <w:p w14:paraId="500A35A1" w14:textId="77777777" w:rsidR="00B174FC" w:rsidRPr="009E3124" w:rsidRDefault="00B174FC" w:rsidP="00B174FC">
            <w:pPr>
              <w:rPr>
                <w:b w:val="0"/>
                <w:lang w:val="en-US"/>
              </w:rPr>
            </w:pPr>
            <w:r w:rsidRPr="007A4E1C">
              <w:rPr>
                <w:b w:val="0"/>
                <w:lang w:val="en-US"/>
              </w:rPr>
              <w:t>Apply performance skills and take creative risks to strengthen musical intent and influence audience response</w:t>
            </w:r>
          </w:p>
          <w:p w14:paraId="32B835B5" w14:textId="77777777" w:rsidR="00B174FC" w:rsidRPr="009E3124" w:rsidRDefault="00B174FC" w:rsidP="00B174FC">
            <w:pPr>
              <w:rPr>
                <w:b w:val="0"/>
                <w:lang w:val="en-US"/>
              </w:rPr>
            </w:pPr>
            <w:r w:rsidRPr="007A4E1C">
              <w:rPr>
                <w:b w:val="0"/>
                <w:lang w:val="en-US"/>
              </w:rPr>
              <w:t>Evaluate own performances and reflect on the success of communicating musical ideas and intent</w:t>
            </w:r>
          </w:p>
          <w:p w14:paraId="5FF140E3" w14:textId="77777777" w:rsidR="00B174FC" w:rsidRPr="007A4E1C" w:rsidRDefault="00B174FC" w:rsidP="00B174FC">
            <w:pPr>
              <w:rPr>
                <w:b w:val="0"/>
              </w:rPr>
            </w:pPr>
            <w:r w:rsidRPr="007A4E1C">
              <w:rPr>
                <w:b w:val="0"/>
                <w:lang w:val="en-US"/>
              </w:rPr>
              <w:lastRenderedPageBreak/>
              <w:t>Perform with understanding of composer and audience perspectives and the purpose of a performance</w:t>
            </w:r>
          </w:p>
          <w:p w14:paraId="45532007" w14:textId="77777777" w:rsidR="00B174FC" w:rsidRDefault="00B174FC" w:rsidP="00B174FC">
            <w:pPr>
              <w:rPr>
                <w:b w:val="0"/>
                <w:bCs/>
              </w:rPr>
            </w:pPr>
            <w:r w:rsidRPr="008F7DD3">
              <w:rPr>
                <w:bCs/>
              </w:rPr>
              <w:t>Elements of music</w:t>
            </w:r>
          </w:p>
          <w:p w14:paraId="21008509" w14:textId="77777777" w:rsidR="00B174FC" w:rsidRPr="009E3124" w:rsidRDefault="00B174FC" w:rsidP="00B174FC">
            <w:pPr>
              <w:rPr>
                <w:b w:val="0"/>
                <w:lang w:val="en-US"/>
              </w:rPr>
            </w:pPr>
            <w:r w:rsidRPr="00727246">
              <w:rPr>
                <w:b w:val="0"/>
                <w:lang w:val="en-US"/>
              </w:rPr>
              <w:t>Manipulate and combine the elements of music when improvising and performing to communicate musical ideas and meaning</w:t>
            </w:r>
          </w:p>
          <w:p w14:paraId="3911BD20" w14:textId="2BFC719A" w:rsidR="00B174FC" w:rsidRPr="008F7DD3" w:rsidRDefault="00B174FC" w:rsidP="00B174FC">
            <w:pPr>
              <w:rPr>
                <w:bCs/>
              </w:rPr>
            </w:pPr>
            <w:r w:rsidRPr="00727246">
              <w:rPr>
                <w:b w:val="0"/>
                <w:lang w:val="en-US"/>
              </w:rPr>
              <w:t>Analyse and discuss the elements of music in the performance of repertoire</w:t>
            </w:r>
          </w:p>
        </w:tc>
        <w:tc>
          <w:tcPr>
            <w:tcW w:w="1477" w:type="pct"/>
          </w:tcPr>
          <w:p w14:paraId="0E9EF7CA" w14:textId="77777777" w:rsidR="00B174FC" w:rsidRDefault="00B174FC" w:rsidP="00B174FC">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0394C7DE" w14:textId="77777777" w:rsidR="00B174FC" w:rsidRPr="00101098" w:rsidRDefault="00B174FC" w:rsidP="00B174FC">
            <w:pPr>
              <w:cnfStyle w:val="000000100000" w:firstRow="0" w:lastRow="0" w:firstColumn="0" w:lastColumn="0" w:oddVBand="0" w:evenVBand="0" w:oddHBand="1" w:evenHBand="0" w:firstRowFirstColumn="0" w:firstRowLastColumn="0" w:lastRowFirstColumn="0" w:lastRowLastColumn="0"/>
              <w:rPr>
                <w:bCs/>
                <w:lang w:val="en-US"/>
              </w:rPr>
            </w:pPr>
            <w:r w:rsidRPr="00101098">
              <w:rPr>
                <w:bCs/>
                <w:lang w:val="en-US"/>
              </w:rPr>
              <w:t>Interpret and analyse musical scores relevant to the genre and style</w:t>
            </w:r>
          </w:p>
          <w:p w14:paraId="7DC44E0F" w14:textId="77777777" w:rsidR="00B174FC" w:rsidRPr="00101098" w:rsidRDefault="00B174FC" w:rsidP="00B174FC">
            <w:pPr>
              <w:cnfStyle w:val="000000100000" w:firstRow="0" w:lastRow="0" w:firstColumn="0" w:lastColumn="0" w:oddVBand="0" w:evenVBand="0" w:oddHBand="1" w:evenHBand="0" w:firstRowFirstColumn="0" w:firstRowLastColumn="0" w:lastRowFirstColumn="0" w:lastRowLastColumn="0"/>
              <w:rPr>
                <w:bCs/>
              </w:rPr>
            </w:pPr>
            <w:r w:rsidRPr="00101098">
              <w:rPr>
                <w:bCs/>
                <w:lang w:val="en-US"/>
              </w:rPr>
              <w:t>Use listening skills and memory to identify, sing or play rhythmic and melodic patterns</w:t>
            </w:r>
          </w:p>
          <w:p w14:paraId="6EF3A16A" w14:textId="77777777" w:rsidR="00B174FC" w:rsidRPr="00101098" w:rsidRDefault="00B174FC" w:rsidP="00B174FC">
            <w:pPr>
              <w:cnfStyle w:val="000000100000" w:firstRow="0" w:lastRow="0" w:firstColumn="0" w:lastColumn="0" w:oddVBand="0" w:evenVBand="0" w:oddHBand="1" w:evenHBand="0" w:firstRowFirstColumn="0" w:firstRowLastColumn="0" w:lastRowFirstColumn="0" w:lastRowLastColumn="0"/>
              <w:rPr>
                <w:bCs/>
              </w:rPr>
            </w:pPr>
            <w:r w:rsidRPr="00101098">
              <w:rPr>
                <w:bCs/>
                <w:lang w:val="en-US"/>
              </w:rPr>
              <w:t>Use listening skills to reflect on and evaluate own performances or compositions live or through recordings</w:t>
            </w:r>
          </w:p>
          <w:p w14:paraId="1384450A" w14:textId="77777777" w:rsidR="00B174FC" w:rsidRPr="008F7DD3" w:rsidRDefault="00B174FC" w:rsidP="00B174FC">
            <w:pPr>
              <w:cnfStyle w:val="000000100000" w:firstRow="0" w:lastRow="0" w:firstColumn="0" w:lastColumn="0" w:oddVBand="0" w:evenVBand="0" w:oddHBand="1" w:evenHBand="0" w:firstRowFirstColumn="0" w:firstRowLastColumn="0" w:lastRowFirstColumn="0" w:lastRowLastColumn="0"/>
              <w:rPr>
                <w:b/>
              </w:rPr>
            </w:pPr>
            <w:r w:rsidRPr="008F7DD3">
              <w:rPr>
                <w:b/>
              </w:rPr>
              <w:lastRenderedPageBreak/>
              <w:t>Music in context</w:t>
            </w:r>
          </w:p>
          <w:p w14:paraId="545948E7" w14:textId="77777777" w:rsidR="00B174FC" w:rsidRDefault="00B174FC" w:rsidP="00B174FC">
            <w:pPr>
              <w:cnfStyle w:val="000000100000" w:firstRow="0" w:lastRow="0" w:firstColumn="0" w:lastColumn="0" w:oddVBand="0" w:evenVBand="0" w:oddHBand="1" w:evenHBand="0" w:firstRowFirstColumn="0" w:firstRowLastColumn="0" w:lastRowFirstColumn="0" w:lastRowLastColumn="0"/>
              <w:rPr>
                <w:bCs/>
                <w:lang w:val="en-US"/>
              </w:rPr>
            </w:pPr>
            <w:r w:rsidRPr="0053372B">
              <w:rPr>
                <w:bCs/>
                <w:lang w:val="en-US"/>
              </w:rPr>
              <w:t>Examine music from the perspectives of composer, performer and audience</w:t>
            </w:r>
          </w:p>
          <w:p w14:paraId="65B22BDC" w14:textId="77777777" w:rsidR="00B174FC" w:rsidRDefault="00B174FC" w:rsidP="00B174FC">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2EDC1359" w14:textId="77777777" w:rsidR="00B174FC" w:rsidRDefault="00B174FC" w:rsidP="00B174FC">
            <w:pPr>
              <w:cnfStyle w:val="000000100000" w:firstRow="0" w:lastRow="0" w:firstColumn="0" w:lastColumn="0" w:oddVBand="0" w:evenVBand="0" w:oddHBand="1" w:evenHBand="0" w:firstRowFirstColumn="0" w:firstRowLastColumn="0" w:lastRowFirstColumn="0" w:lastRowLastColumn="0"/>
              <w:rPr>
                <w:lang w:val="en-US"/>
              </w:rPr>
            </w:pPr>
            <w:r w:rsidRPr="003B6AE3">
              <w:rPr>
                <w:lang w:val="en-US"/>
              </w:rPr>
              <w:t>Analyse and discuss the elements of music in repertoire</w:t>
            </w:r>
          </w:p>
          <w:p w14:paraId="79E85DCE" w14:textId="724146A1" w:rsidR="00D705CF" w:rsidRPr="0061667C" w:rsidRDefault="00D705CF" w:rsidP="00B174FC">
            <w:pPr>
              <w:cnfStyle w:val="000000100000" w:firstRow="0" w:lastRow="0" w:firstColumn="0" w:lastColumn="0" w:oddVBand="0" w:evenVBand="0" w:oddHBand="1" w:evenHBand="0" w:firstRowFirstColumn="0" w:firstRowLastColumn="0" w:lastRowFirstColumn="0" w:lastRowLastColumn="0"/>
            </w:pPr>
            <w:r w:rsidRPr="00D705CF">
              <w:rPr>
                <w:lang w:val="en-US"/>
              </w:rPr>
              <w:t>Evaluate how the elements of music are manipulated and combined in music from a range of musical genres</w:t>
            </w:r>
          </w:p>
        </w:tc>
        <w:tc>
          <w:tcPr>
            <w:tcW w:w="1829" w:type="pct"/>
          </w:tcPr>
          <w:p w14:paraId="04C53430" w14:textId="77777777" w:rsidR="00B174FC" w:rsidRDefault="00B174FC" w:rsidP="00B174FC">
            <w:pPr>
              <w:cnfStyle w:val="000000100000" w:firstRow="0" w:lastRow="0" w:firstColumn="0" w:lastColumn="0" w:oddVBand="0" w:evenVBand="0" w:oddHBand="1" w:evenHBand="0" w:firstRowFirstColumn="0" w:firstRowLastColumn="0" w:lastRowFirstColumn="0" w:lastRowLastColumn="0"/>
              <w:rPr>
                <w:b/>
                <w:bCs/>
              </w:rPr>
            </w:pPr>
            <w:r w:rsidRPr="32D8280C">
              <w:rPr>
                <w:b/>
                <w:bCs/>
              </w:rPr>
              <w:lastRenderedPageBreak/>
              <w:t>Music in practice</w:t>
            </w:r>
          </w:p>
          <w:p w14:paraId="1C6FC3BF" w14:textId="77777777" w:rsidR="00B174FC" w:rsidRPr="00CB11CF" w:rsidRDefault="00B174FC" w:rsidP="00B174FC">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Apply knowledge of compositional devices to generate musical material</w:t>
            </w:r>
          </w:p>
          <w:p w14:paraId="06B5339B" w14:textId="77777777" w:rsidR="00B174FC" w:rsidRPr="00CB11CF" w:rsidRDefault="00B174FC" w:rsidP="00B174FC">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Experiment with different compositional techniques and structures to develop and refine musical material</w:t>
            </w:r>
          </w:p>
          <w:p w14:paraId="70898424" w14:textId="77777777" w:rsidR="00B174FC" w:rsidRPr="00101098" w:rsidRDefault="00B174FC" w:rsidP="00B174FC">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Develop musical material within macrostructures</w:t>
            </w:r>
          </w:p>
          <w:p w14:paraId="0A536F5B" w14:textId="77777777" w:rsidR="00B174FC" w:rsidRPr="008F7DD3" w:rsidRDefault="00B174FC" w:rsidP="00B174FC">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613C6654" w14:textId="77777777" w:rsidR="00B174FC" w:rsidRPr="0084161F" w:rsidRDefault="00B174FC" w:rsidP="00B174FC">
            <w:pPr>
              <w:cnfStyle w:val="000000100000" w:firstRow="0" w:lastRow="0" w:firstColumn="0" w:lastColumn="0" w:oddVBand="0" w:evenVBand="0" w:oddHBand="1" w:evenHBand="0" w:firstRowFirstColumn="0" w:firstRowLastColumn="0" w:lastRowFirstColumn="0" w:lastRowLastColumn="0"/>
              <w:rPr>
                <w:bCs/>
              </w:rPr>
            </w:pPr>
            <w:r w:rsidRPr="0084161F">
              <w:rPr>
                <w:bCs/>
                <w:lang w:val="en-US"/>
              </w:rPr>
              <w:t xml:space="preserve">Evaluate own and others’ </w:t>
            </w:r>
            <w:r w:rsidRPr="0084161F">
              <w:rPr>
                <w:bCs/>
                <w:lang w:val="en-US"/>
              </w:rPr>
              <w:lastRenderedPageBreak/>
              <w:t>success in communicating ideas and intent and use feedback to refine and improv</w:t>
            </w:r>
            <w:r>
              <w:rPr>
                <w:bCs/>
                <w:lang w:val="en-US"/>
              </w:rPr>
              <w:t>e</w:t>
            </w:r>
          </w:p>
          <w:p w14:paraId="652E931C" w14:textId="77777777" w:rsidR="00B174FC" w:rsidRPr="0084161F" w:rsidRDefault="00B174FC" w:rsidP="00B174FC">
            <w:pPr>
              <w:cnfStyle w:val="000000100000" w:firstRow="0" w:lastRow="0" w:firstColumn="0" w:lastColumn="0" w:oddVBand="0" w:evenVBand="0" w:oddHBand="1" w:evenHBand="0" w:firstRowFirstColumn="0" w:firstRowLastColumn="0" w:lastRowFirstColumn="0" w:lastRowLastColumn="0"/>
              <w:rPr>
                <w:bCs/>
              </w:rPr>
            </w:pPr>
            <w:r w:rsidRPr="0084161F">
              <w:rPr>
                <w:bCs/>
                <w:lang w:val="en-US"/>
              </w:rPr>
              <w:t>Consider the capabilities of performing media and the needs and perspectives of performers when composing</w:t>
            </w:r>
          </w:p>
          <w:p w14:paraId="79B48509" w14:textId="77777777" w:rsidR="00B174FC" w:rsidRDefault="00B174FC" w:rsidP="00B174FC">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1D60938C" w14:textId="77777777" w:rsidR="00B174FC" w:rsidRPr="009E3124" w:rsidRDefault="00B174FC" w:rsidP="00B174FC">
            <w:pPr>
              <w:cnfStyle w:val="000000100000" w:firstRow="0" w:lastRow="0" w:firstColumn="0" w:lastColumn="0" w:oddVBand="0" w:evenVBand="0" w:oddHBand="1" w:evenHBand="0" w:firstRowFirstColumn="0" w:firstRowLastColumn="0" w:lastRowFirstColumn="0" w:lastRowLastColumn="0"/>
              <w:rPr>
                <w:bCs/>
              </w:rPr>
            </w:pPr>
            <w:r w:rsidRPr="009E3124">
              <w:rPr>
                <w:bCs/>
                <w:lang w:val="en-US"/>
              </w:rPr>
              <w:t>Analyse and discuss use of the elements of music in own compositions and the compositions of others</w:t>
            </w:r>
          </w:p>
          <w:p w14:paraId="5A56F8F2" w14:textId="06DEE875" w:rsidR="00B174FC" w:rsidRPr="008F7DD3" w:rsidRDefault="00B174FC" w:rsidP="00B174FC">
            <w:pPr>
              <w:cnfStyle w:val="000000100000" w:firstRow="0" w:lastRow="0" w:firstColumn="0" w:lastColumn="0" w:oddVBand="0" w:evenVBand="0" w:oddHBand="1" w:evenHBand="0" w:firstRowFirstColumn="0" w:firstRowLastColumn="0" w:lastRowFirstColumn="0" w:lastRowLastColumn="0"/>
              <w:rPr>
                <w:bCs/>
              </w:rPr>
            </w:pPr>
            <w:r w:rsidRPr="009E3124">
              <w:rPr>
                <w:bCs/>
                <w:lang w:val="en-US"/>
              </w:rPr>
              <w:t>Manipulate and combine the elements of music to create musical ideas and/or communicate meaning, through improvising or composing</w:t>
            </w:r>
          </w:p>
        </w:tc>
      </w:tr>
    </w:tbl>
    <w:p w14:paraId="675972A8" w14:textId="77777777" w:rsidR="006131A7" w:rsidRDefault="006131A7" w:rsidP="006131A7">
      <w:pPr>
        <w:pStyle w:val="Imageattributioncaption"/>
      </w:pPr>
      <w:hyperlink r:id="rId99" w:history="1">
        <w:r w:rsidRPr="007C3FAC">
          <w:rPr>
            <w:rStyle w:val="Hyperlink"/>
          </w:rPr>
          <w:t>Music 7</w:t>
        </w:r>
        <w:r>
          <w:rPr>
            <w:rStyle w:val="Hyperlink"/>
          </w:rPr>
          <w:t>–</w:t>
        </w:r>
        <w:r w:rsidRPr="007C3FAC">
          <w:rPr>
            <w:rStyle w:val="Hyperlink"/>
          </w:rPr>
          <w:t>10 Syllabus</w:t>
        </w:r>
      </w:hyperlink>
      <w:r>
        <w:t xml:space="preserve"> © NSW Education Standards Authority (NESA) for and on behalf of the Crown in right of the State of New South Wales, 2024.</w:t>
      </w:r>
    </w:p>
    <w:p w14:paraId="34F20353" w14:textId="6BF542F3" w:rsidR="000E7254" w:rsidRDefault="000E7254" w:rsidP="000E7254">
      <w:r w:rsidRPr="32D8280C">
        <w:rPr>
          <w:rStyle w:val="Strong"/>
        </w:rPr>
        <w:t>Duration:</w:t>
      </w:r>
      <w:r>
        <w:t xml:space="preserve"> </w:t>
      </w:r>
      <w:r w:rsidR="008F7DD3">
        <w:t>2.5 hours (</w:t>
      </w:r>
      <w:r w:rsidR="0033253E">
        <w:t>one</w:t>
      </w:r>
      <w:r w:rsidR="008F7DD3">
        <w:t xml:space="preserve"> week)</w:t>
      </w:r>
    </w:p>
    <w:p w14:paraId="501EAF96" w14:textId="48C5BD20" w:rsidR="0033253E" w:rsidRDefault="0033253E" w:rsidP="00102F30">
      <w:pPr>
        <w:pStyle w:val="Caption"/>
      </w:pPr>
      <w:r>
        <w:t xml:space="preserve">Table </w:t>
      </w:r>
      <w:r>
        <w:fldChar w:fldCharType="begin"/>
      </w:r>
      <w:r>
        <w:instrText xml:space="preserve"> SEQ Table \* ARABIC </w:instrText>
      </w:r>
      <w:r>
        <w:fldChar w:fldCharType="separate"/>
      </w:r>
      <w:r w:rsidR="00176F39">
        <w:rPr>
          <w:noProof/>
        </w:rPr>
        <w:t>18</w:t>
      </w:r>
      <w:r>
        <w:fldChar w:fldCharType="end"/>
      </w:r>
      <w:r>
        <w:t xml:space="preserve"> – </w:t>
      </w:r>
      <w:r w:rsidR="000869D8">
        <w:t>L</w:t>
      </w:r>
      <w:r>
        <w:t>earning sequence 8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8."/>
      </w:tblPr>
      <w:tblGrid>
        <w:gridCol w:w="4815"/>
        <w:gridCol w:w="4815"/>
      </w:tblGrid>
      <w:tr w:rsidR="000E7254" w14:paraId="7D9439CB" w14:textId="77777777" w:rsidTr="1B27B1D6">
        <w:trPr>
          <w:cnfStyle w:val="100000000000" w:firstRow="1" w:lastRow="0" w:firstColumn="0" w:lastColumn="0" w:oddVBand="0" w:evenVBand="0" w:oddHBand="0" w:evenHBand="0" w:firstRowFirstColumn="0" w:firstRowLastColumn="0" w:lastRowFirstColumn="0" w:lastRowLastColumn="0"/>
        </w:trPr>
        <w:tc>
          <w:tcPr>
            <w:tcW w:w="2500" w:type="pct"/>
          </w:tcPr>
          <w:p w14:paraId="2B888F15" w14:textId="6D697A51" w:rsidR="000E7254" w:rsidRDefault="17F20035" w:rsidP="0062307B">
            <w:r>
              <w:t>Learning intentions</w:t>
            </w:r>
          </w:p>
        </w:tc>
        <w:tc>
          <w:tcPr>
            <w:tcW w:w="2500" w:type="pct"/>
          </w:tcPr>
          <w:p w14:paraId="30E5DE77" w14:textId="77777777" w:rsidR="000E7254" w:rsidRDefault="000E7254" w:rsidP="0062307B">
            <w:r>
              <w:t>Success criteria</w:t>
            </w:r>
          </w:p>
        </w:tc>
      </w:tr>
      <w:tr w:rsidR="000E7254" w14:paraId="3A5A8872" w14:textId="77777777" w:rsidTr="1B27B1D6">
        <w:trPr>
          <w:cnfStyle w:val="000000100000" w:firstRow="0" w:lastRow="0" w:firstColumn="0" w:lastColumn="0" w:oddVBand="0" w:evenVBand="0" w:oddHBand="1" w:evenHBand="0" w:firstRowFirstColumn="0" w:firstRowLastColumn="0" w:lastRowFirstColumn="0" w:lastRowLastColumn="0"/>
        </w:trPr>
        <w:tc>
          <w:tcPr>
            <w:tcW w:w="2500" w:type="pct"/>
          </w:tcPr>
          <w:p w14:paraId="3A7A1449" w14:textId="77777777" w:rsidR="000E7254" w:rsidRDefault="000E7254" w:rsidP="0062307B">
            <w:r>
              <w:t>We are learning to:</w:t>
            </w:r>
          </w:p>
          <w:p w14:paraId="23B9D8DA" w14:textId="73B8A490" w:rsidR="00700F97" w:rsidRPr="00700F97" w:rsidRDefault="00B51ACF" w:rsidP="00700F97">
            <w:pPr>
              <w:pStyle w:val="ListBullet"/>
            </w:pPr>
            <w:r>
              <w:t>k</w:t>
            </w:r>
            <w:r w:rsidR="00700F97" w:rsidRPr="00700F97">
              <w:t>now how to rehearse and refine performance and improvisation skills</w:t>
            </w:r>
          </w:p>
          <w:p w14:paraId="2BC0E7FB" w14:textId="7CF8A90A" w:rsidR="00700F97" w:rsidRPr="00700F97" w:rsidRDefault="00B51ACF" w:rsidP="00700F97">
            <w:pPr>
              <w:pStyle w:val="ListBullet"/>
            </w:pPr>
            <w:r>
              <w:t>u</w:t>
            </w:r>
            <w:r w:rsidR="00700F97" w:rsidRPr="00700F97">
              <w:t>nderstand and identify the music terminology to describe musical signs, terms and symbols on a score</w:t>
            </w:r>
          </w:p>
          <w:p w14:paraId="1FC29A03" w14:textId="707EB5F4" w:rsidR="000E7254" w:rsidRPr="004218AB" w:rsidRDefault="00B51ACF" w:rsidP="00700F97">
            <w:pPr>
              <w:pStyle w:val="ListBullet"/>
            </w:pPr>
            <w:r>
              <w:t>a</w:t>
            </w:r>
            <w:r w:rsidR="00700F97" w:rsidRPr="00700F97">
              <w:t xml:space="preserve">pply understanding of the elements of music to a </w:t>
            </w:r>
            <w:r>
              <w:t>funk</w:t>
            </w:r>
            <w:r w:rsidR="00700F97" w:rsidRPr="00700F97">
              <w:t xml:space="preserve"> context</w:t>
            </w:r>
            <w:r w:rsidR="0033253E">
              <w:t>.</w:t>
            </w:r>
          </w:p>
        </w:tc>
        <w:tc>
          <w:tcPr>
            <w:tcW w:w="2500" w:type="pct"/>
          </w:tcPr>
          <w:p w14:paraId="079B2CF3" w14:textId="77777777" w:rsidR="000E7254" w:rsidRDefault="000E7254" w:rsidP="0062307B">
            <w:r>
              <w:t>We can:</w:t>
            </w:r>
          </w:p>
          <w:p w14:paraId="29B87C23" w14:textId="0866425B" w:rsidR="00B51ACF" w:rsidRPr="00B51ACF" w:rsidRDefault="00B51ACF" w:rsidP="00B51ACF">
            <w:pPr>
              <w:pStyle w:val="ListBullet"/>
            </w:pPr>
            <w:r>
              <w:t>i</w:t>
            </w:r>
            <w:r w:rsidRPr="00B51ACF">
              <w:t>dentify and explain areas of a performance or improvisation that require further refinement using appropriate musical terminology and how this can be achieved</w:t>
            </w:r>
          </w:p>
          <w:p w14:paraId="257F1665" w14:textId="331576F3" w:rsidR="00B51ACF" w:rsidRPr="00B51ACF" w:rsidRDefault="00B51ACF" w:rsidP="00B51ACF">
            <w:pPr>
              <w:pStyle w:val="ListBullet"/>
            </w:pPr>
            <w:r>
              <w:t>i</w:t>
            </w:r>
            <w:r w:rsidRPr="00B51ACF">
              <w:t>dentify and define signs, terms and symbols on a musical score</w:t>
            </w:r>
          </w:p>
          <w:p w14:paraId="33FE3596" w14:textId="52DFB918" w:rsidR="000E7254" w:rsidRDefault="00B51ACF" w:rsidP="00B51ACF">
            <w:pPr>
              <w:pStyle w:val="ListBullet"/>
            </w:pPr>
            <w:r>
              <w:t>u</w:t>
            </w:r>
            <w:r w:rsidRPr="00B51ACF">
              <w:t xml:space="preserve">se the elements of music to describe </w:t>
            </w:r>
            <w:r>
              <w:lastRenderedPageBreak/>
              <w:t>funk</w:t>
            </w:r>
            <w:r w:rsidRPr="00B51ACF">
              <w:t xml:space="preserve"> musical features in listening and score reading activities</w:t>
            </w:r>
            <w:r w:rsidR="0033253E">
              <w:t>.</w:t>
            </w:r>
          </w:p>
        </w:tc>
      </w:tr>
    </w:tbl>
    <w:p w14:paraId="3259580B" w14:textId="561B94E6" w:rsidR="27160302" w:rsidRDefault="27160302" w:rsidP="40DF80C6">
      <w:r w:rsidRPr="40DF80C6">
        <w:rPr>
          <w:rStyle w:val="Strong"/>
        </w:rPr>
        <w:lastRenderedPageBreak/>
        <w:t>Check for understanding</w:t>
      </w:r>
    </w:p>
    <w:p w14:paraId="6A0AE211" w14:textId="55259957" w:rsidR="008C00F6" w:rsidRDefault="27160302" w:rsidP="008C00F6">
      <w:pPr>
        <w:pStyle w:val="ListBullet"/>
      </w:pPr>
      <w:r>
        <w:t>Review answers to</w:t>
      </w:r>
      <w:r w:rsidR="008C00F6">
        <w:t xml:space="preserve"> score scavenger hunt</w:t>
      </w:r>
    </w:p>
    <w:p w14:paraId="3F65ABB6" w14:textId="08916D62" w:rsidR="008C00F6" w:rsidRDefault="2CD6D720" w:rsidP="008C00F6">
      <w:pPr>
        <w:pStyle w:val="ListBullet"/>
      </w:pPr>
      <w:r>
        <w:t>Observe and evaluate q</w:t>
      </w:r>
      <w:r w:rsidR="008C00F6">
        <w:t>uality of discussion during ensemble work</w:t>
      </w:r>
    </w:p>
    <w:p w14:paraId="3E8F8E1A" w14:textId="309CB6B6" w:rsidR="008C00F6" w:rsidRDefault="1C482F56" w:rsidP="008C00F6">
      <w:pPr>
        <w:pStyle w:val="ListBullet"/>
      </w:pPr>
      <w:r>
        <w:t>Evaluate student</w:t>
      </w:r>
      <w:r w:rsidR="008C00F6">
        <w:t xml:space="preserve"> ability to problem solve areas of the work that need further refinement</w:t>
      </w:r>
    </w:p>
    <w:p w14:paraId="244B52D0" w14:textId="4CEB5C52" w:rsidR="008C00F6" w:rsidRDefault="60300873" w:rsidP="008C00F6">
      <w:pPr>
        <w:pStyle w:val="ListBullet"/>
      </w:pPr>
      <w:r>
        <w:t>Observe rehearsals and</w:t>
      </w:r>
      <w:r w:rsidR="008C00F6">
        <w:t xml:space="preserve"> performance piece and improvisation skills</w:t>
      </w:r>
    </w:p>
    <w:p w14:paraId="33EA61BB" w14:textId="4FD84717" w:rsidR="008B765E" w:rsidRDefault="008B765E" w:rsidP="008B765E">
      <w:pPr>
        <w:pStyle w:val="Heading2"/>
      </w:pPr>
      <w:bookmarkStart w:id="63" w:name="_Toc206505104"/>
      <w:r>
        <w:t>Activity 8.1 – ensemble work</w:t>
      </w:r>
      <w:bookmarkEnd w:id="63"/>
    </w:p>
    <w:p w14:paraId="41B4155B" w14:textId="1E352DCB" w:rsidR="008B765E" w:rsidRPr="0061667C" w:rsidRDefault="008B765E" w:rsidP="008B765E">
      <w:pPr>
        <w:pStyle w:val="FeatureBox2"/>
      </w:pPr>
      <w:r w:rsidRPr="02337992">
        <w:rPr>
          <w:rStyle w:val="Strong"/>
        </w:rPr>
        <w:t xml:space="preserve">Teacher </w:t>
      </w:r>
      <w:proofErr w:type="gramStart"/>
      <w:r w:rsidRPr="02337992">
        <w:rPr>
          <w:rStyle w:val="Strong"/>
        </w:rPr>
        <w:t>note:</w:t>
      </w:r>
      <w:proofErr w:type="gramEnd"/>
      <w:r w:rsidRPr="02337992">
        <w:rPr>
          <w:rStyle w:val="Strong"/>
        </w:rPr>
        <w:t xml:space="preserve"> </w:t>
      </w:r>
      <w:r w:rsidRPr="1B27B1D6">
        <w:rPr>
          <w:rStyle w:val="Strong"/>
          <w:b w:val="0"/>
          <w:bCs w:val="0"/>
        </w:rPr>
        <w:t xml:space="preserve">refer to the </w:t>
      </w:r>
      <w:r w:rsidRPr="000607C0">
        <w:rPr>
          <w:rStyle w:val="Strong"/>
        </w:rPr>
        <w:t xml:space="preserve">PowerPoint </w:t>
      </w:r>
      <w:r>
        <w:rPr>
          <w:rStyle w:val="Strong"/>
          <w:b w:val="0"/>
          <w:bCs w:val="0"/>
        </w:rPr>
        <w:t xml:space="preserve">and </w:t>
      </w:r>
      <w:r w:rsidR="00D44175" w:rsidRPr="000607C0">
        <w:rPr>
          <w:rStyle w:val="Strong"/>
        </w:rPr>
        <w:t>score booklet 3</w:t>
      </w:r>
      <w:r w:rsidR="00D44175">
        <w:rPr>
          <w:rStyle w:val="Strong"/>
          <w:b w:val="0"/>
          <w:bCs w:val="0"/>
        </w:rPr>
        <w:t xml:space="preserve"> </w:t>
      </w:r>
      <w:r w:rsidR="00D44175" w:rsidRPr="00CE2F81">
        <w:rPr>
          <w:rStyle w:val="Strong"/>
        </w:rPr>
        <w:t xml:space="preserve">– </w:t>
      </w:r>
      <w:r w:rsidR="00CB60E8" w:rsidRPr="00CE2F81">
        <w:rPr>
          <w:rStyle w:val="Strong"/>
        </w:rPr>
        <w:t xml:space="preserve">‘Look What </w:t>
      </w:r>
      <w:proofErr w:type="gramStart"/>
      <w:r w:rsidR="00CB60E8" w:rsidRPr="00CE2F81">
        <w:rPr>
          <w:rStyle w:val="Strong"/>
        </w:rPr>
        <w:t>The</w:t>
      </w:r>
      <w:proofErr w:type="gramEnd"/>
      <w:r w:rsidR="00CB60E8" w:rsidRPr="00CE2F81">
        <w:rPr>
          <w:rStyle w:val="Strong"/>
        </w:rPr>
        <w:t xml:space="preserve"> Cat Dragged In’</w:t>
      </w:r>
      <w:r w:rsidR="00CB60E8">
        <w:rPr>
          <w:rStyle w:val="Strong"/>
          <w:b w:val="0"/>
          <w:bCs w:val="0"/>
        </w:rPr>
        <w:t xml:space="preserve"> </w:t>
      </w:r>
      <w:r w:rsidR="00C93F32">
        <w:rPr>
          <w:rStyle w:val="Strong"/>
          <w:b w:val="0"/>
          <w:bCs w:val="0"/>
        </w:rPr>
        <w:t>for resources</w:t>
      </w:r>
      <w:r>
        <w:rPr>
          <w:rStyle w:val="Strong"/>
          <w:b w:val="0"/>
          <w:bCs w:val="0"/>
        </w:rPr>
        <w:t>. A jazz glossary is</w:t>
      </w:r>
      <w:r w:rsidRPr="1B27B1D6">
        <w:rPr>
          <w:rStyle w:val="Strong"/>
          <w:b w:val="0"/>
          <w:bCs w:val="0"/>
        </w:rPr>
        <w:t xml:space="preserve"> provided</w:t>
      </w:r>
      <w:r>
        <w:rPr>
          <w:rStyle w:val="Strong"/>
          <w:b w:val="0"/>
          <w:bCs w:val="0"/>
        </w:rPr>
        <w:t xml:space="preserve"> in the </w:t>
      </w:r>
      <w:r w:rsidRPr="000607C0">
        <w:rPr>
          <w:rStyle w:val="Strong"/>
        </w:rPr>
        <w:t>teacher resource booklet</w:t>
      </w:r>
      <w:r>
        <w:rPr>
          <w:rStyle w:val="Strong"/>
          <w:b w:val="0"/>
          <w:bCs w:val="0"/>
        </w:rPr>
        <w:t xml:space="preserve"> for students to add to throughout the unit as they learn new terminology associated with jazz and funk music.</w:t>
      </w:r>
    </w:p>
    <w:p w14:paraId="34A41668" w14:textId="47332A26" w:rsidR="008B765E" w:rsidRDefault="008B765E" w:rsidP="008B765E">
      <w:r>
        <w:t>Continue to rehearse and refine ‘Look What The Cat Dragged In’. You may like to work in like instrumental groups to ensure cohesion between parts before putting it all together as a class. For example, the rhythm section might work together in a breakout space and the melody parts work together in another breakout space.</w:t>
      </w:r>
    </w:p>
    <w:p w14:paraId="15FC5F29" w14:textId="77777777" w:rsidR="008B765E" w:rsidRDefault="008B765E" w:rsidP="008B765E">
      <w:r>
        <w:t>As you refine the piece, you may like to consider the following:</w:t>
      </w:r>
    </w:p>
    <w:p w14:paraId="0DDB7766" w14:textId="393958B2" w:rsidR="008B765E" w:rsidRDefault="008B765E" w:rsidP="008B765E">
      <w:pPr>
        <w:pStyle w:val="ListBullet"/>
      </w:pPr>
      <w:r>
        <w:t>ensure the ensemble is in tune</w:t>
      </w:r>
    </w:p>
    <w:p w14:paraId="37802CD1" w14:textId="3EA0B79A" w:rsidR="008B765E" w:rsidRPr="00D126D2" w:rsidRDefault="008B765E" w:rsidP="008B765E">
      <w:pPr>
        <w:pStyle w:val="ListBullet"/>
      </w:pPr>
      <w:r w:rsidRPr="00D126D2">
        <w:t>break down the piece into smaller sections and focus on one section at a time</w:t>
      </w:r>
    </w:p>
    <w:p w14:paraId="4B442092" w14:textId="274F289A" w:rsidR="008B765E" w:rsidRPr="00D126D2" w:rsidRDefault="008B765E" w:rsidP="008B765E">
      <w:pPr>
        <w:pStyle w:val="ListBullet"/>
      </w:pPr>
      <w:r w:rsidRPr="00D126D2">
        <w:t>chunk and drill by repeating difficult passages multiple times in succession</w:t>
      </w:r>
    </w:p>
    <w:p w14:paraId="0FA2684B" w14:textId="6D7CC695" w:rsidR="008B765E" w:rsidRDefault="008D5673" w:rsidP="008B765E">
      <w:pPr>
        <w:pStyle w:val="ListBullet"/>
      </w:pPr>
      <w:r>
        <w:t>use</w:t>
      </w:r>
      <w:r w:rsidR="008B765E">
        <w:t xml:space="preserve"> the drummer to keep a steady hi-hat pulse to reinforce the conducting</w:t>
      </w:r>
    </w:p>
    <w:p w14:paraId="6487C442" w14:textId="041C6D99" w:rsidR="008B765E" w:rsidRPr="00D126D2" w:rsidRDefault="008B765E" w:rsidP="008B765E">
      <w:pPr>
        <w:pStyle w:val="ListBullet"/>
      </w:pPr>
      <w:r w:rsidRPr="00D126D2">
        <w:t>vocalise rhythms and melodies as a class to assist with learning rhythmic and melodic patterns</w:t>
      </w:r>
    </w:p>
    <w:p w14:paraId="3D27DE4A" w14:textId="3BA4D9B4" w:rsidR="008B765E" w:rsidRPr="00D126D2" w:rsidRDefault="008B765E" w:rsidP="008B765E">
      <w:pPr>
        <w:pStyle w:val="ListBullet"/>
      </w:pPr>
      <w:r w:rsidRPr="00D126D2">
        <w:t xml:space="preserve">pay close attention to the rhythm and articulation to ensure the </w:t>
      </w:r>
      <w:r w:rsidR="008D5673">
        <w:t xml:space="preserve">funk </w:t>
      </w:r>
      <w:r w:rsidRPr="00D126D2">
        <w:t>style is being realised</w:t>
      </w:r>
    </w:p>
    <w:p w14:paraId="3D879E71" w14:textId="3E409858" w:rsidR="008B765E" w:rsidRPr="00D126D2" w:rsidRDefault="008B765E" w:rsidP="008B765E">
      <w:pPr>
        <w:pStyle w:val="ListBullet"/>
      </w:pPr>
      <w:r w:rsidRPr="00D126D2">
        <w:lastRenderedPageBreak/>
        <w:t xml:space="preserve">focus on accuracy while listening to the ensemble around you. Can you hear if you are locking into </w:t>
      </w:r>
      <w:r>
        <w:t>and blending with the other parts?</w:t>
      </w:r>
    </w:p>
    <w:p w14:paraId="16D61B90" w14:textId="4B818161" w:rsidR="008B765E" w:rsidRPr="00D126D2" w:rsidRDefault="008B765E" w:rsidP="008B765E">
      <w:pPr>
        <w:pStyle w:val="ListBullet"/>
      </w:pPr>
      <w:r w:rsidRPr="00D126D2">
        <w:t>refine transitions between sections</w:t>
      </w:r>
    </w:p>
    <w:p w14:paraId="2EEC13DE" w14:textId="267B09A4" w:rsidR="008B765E" w:rsidRPr="00D126D2" w:rsidRDefault="008B765E" w:rsidP="008B765E">
      <w:pPr>
        <w:pStyle w:val="ListBullet"/>
      </w:pPr>
      <w:r w:rsidRPr="00D126D2">
        <w:t>explore contrast in your improvisation using the elements of music by experimenting with different approaches and interpretations</w:t>
      </w:r>
    </w:p>
    <w:p w14:paraId="31C2FA19" w14:textId="464B4543" w:rsidR="008B765E" w:rsidRDefault="008B765E" w:rsidP="008B765E">
      <w:pPr>
        <w:pStyle w:val="ListBullet"/>
      </w:pPr>
      <w:r>
        <w:t>ensure the composed and improvised sections have appropriate dynamic phrasing and climax points including articulations and dynamics</w:t>
      </w:r>
    </w:p>
    <w:p w14:paraId="200171BE" w14:textId="173B0C65" w:rsidR="008B765E" w:rsidRPr="00D126D2" w:rsidRDefault="008B765E" w:rsidP="008B765E">
      <w:pPr>
        <w:pStyle w:val="ListBullet"/>
      </w:pPr>
      <w:r w:rsidRPr="00D126D2">
        <w:t xml:space="preserve">to develop confidence in soloing, experiment with 2 soloists improvising at the same time </w:t>
      </w:r>
    </w:p>
    <w:p w14:paraId="727545A3" w14:textId="5E5A96BB" w:rsidR="008B765E" w:rsidRPr="00D126D2" w:rsidRDefault="008B765E" w:rsidP="008B765E">
      <w:pPr>
        <w:pStyle w:val="ListBullet"/>
      </w:pPr>
      <w:r w:rsidRPr="00D126D2">
        <w:t>ensure backing figures played during solos are balanced appropriately against the soloist</w:t>
      </w:r>
    </w:p>
    <w:p w14:paraId="605D5C35" w14:textId="77777777" w:rsidR="00122D2B" w:rsidRDefault="008B765E" w:rsidP="00122D2B">
      <w:pPr>
        <w:pStyle w:val="ListBullet"/>
      </w:pPr>
      <w:r w:rsidRPr="00D126D2">
        <w:t>ensure the groove and energy of the piece is communicated – have fun as an ensemble!</w:t>
      </w:r>
      <w:r>
        <w:t xml:space="preserve"> </w:t>
      </w:r>
    </w:p>
    <w:p w14:paraId="485CD06F" w14:textId="125D547C" w:rsidR="1AF2A5DB" w:rsidRDefault="00122D2B" w:rsidP="00122D2B">
      <w:pPr>
        <w:pStyle w:val="ListBullet"/>
      </w:pPr>
      <w:r w:rsidRPr="00D126D2">
        <w:t>ensure that the rhythm section is rhythmically solid and reliable before adding the melody and backing figures. Start with the drums and bass, making sure that they are rhythmically locked into each other before adding the piano and guitar.</w:t>
      </w:r>
      <w:r>
        <w:t xml:space="preserve"> Extra practice for the rhythm section may be required.</w:t>
      </w:r>
    </w:p>
    <w:p w14:paraId="2F9613D5" w14:textId="32B3D206" w:rsidR="6082E007" w:rsidRDefault="6082E007" w:rsidP="1AF2A5DB">
      <w:pPr>
        <w:pStyle w:val="Heading2"/>
      </w:pPr>
      <w:bookmarkStart w:id="64" w:name="_Toc206505105"/>
      <w:r>
        <w:t>Activity 8.</w:t>
      </w:r>
      <w:r w:rsidR="05591B8F">
        <w:t>2</w:t>
      </w:r>
      <w:r>
        <w:t xml:space="preserve"> – </w:t>
      </w:r>
      <w:r w:rsidR="00834493">
        <w:t>s</w:t>
      </w:r>
      <w:r>
        <w:t>core scavenger hunt</w:t>
      </w:r>
      <w:bookmarkEnd w:id="64"/>
    </w:p>
    <w:p w14:paraId="0BBA9905" w14:textId="2E11A901" w:rsidR="6082E007" w:rsidRDefault="6082E007" w:rsidP="1AF2A5DB">
      <w:pPr>
        <w:pStyle w:val="FeatureBox2"/>
      </w:pPr>
      <w:r w:rsidRPr="32D8280C">
        <w:rPr>
          <w:rStyle w:val="Strong"/>
        </w:rPr>
        <w:t xml:space="preserve">Teacher </w:t>
      </w:r>
      <w:proofErr w:type="gramStart"/>
      <w:r w:rsidRPr="32D8280C">
        <w:rPr>
          <w:rStyle w:val="Strong"/>
        </w:rPr>
        <w:t>note</w:t>
      </w:r>
      <w:proofErr w:type="gramEnd"/>
      <w:r w:rsidRPr="32D8280C">
        <w:rPr>
          <w:rStyle w:val="Strong"/>
        </w:rPr>
        <w:t xml:space="preserve">: </w:t>
      </w:r>
      <w:r w:rsidR="00D44175">
        <w:t>y</w:t>
      </w:r>
      <w:r>
        <w:t>our students will need access to pages 1</w:t>
      </w:r>
      <w:r w:rsidR="00D44175">
        <w:t xml:space="preserve"> to </w:t>
      </w:r>
      <w:r>
        <w:t xml:space="preserve">3 of the score for ‘Look What </w:t>
      </w:r>
      <w:proofErr w:type="gramStart"/>
      <w:r>
        <w:t>The</w:t>
      </w:r>
      <w:proofErr w:type="gramEnd"/>
      <w:r>
        <w:t xml:space="preserve"> Cat Dragged In’ by Andrew Robertson</w:t>
      </w:r>
      <w:r w:rsidR="00D33789">
        <w:t xml:space="preserve"> and the</w:t>
      </w:r>
      <w:r w:rsidR="00FF7A01">
        <w:t xml:space="preserve"> ‘Activity 8.2 score scavenger hunt worksheet</w:t>
      </w:r>
      <w:r w:rsidR="008E63B7">
        <w:t>’</w:t>
      </w:r>
      <w:r w:rsidR="00FF7A01">
        <w:t xml:space="preserve">. </w:t>
      </w:r>
      <w:r w:rsidR="00007753">
        <w:t>Students</w:t>
      </w:r>
      <w:r>
        <w:t xml:space="preserve"> will</w:t>
      </w:r>
      <w:r w:rsidR="00007753">
        <w:t xml:space="preserve"> also</w:t>
      </w:r>
      <w:r>
        <w:t xml:space="preserve"> need a pen and a highlighter for this activity. Refer to the </w:t>
      </w:r>
      <w:r w:rsidR="001315AE" w:rsidRPr="000607C0">
        <w:rPr>
          <w:b/>
          <w:bCs/>
        </w:rPr>
        <w:t>PowerPoint</w:t>
      </w:r>
      <w:r>
        <w:t xml:space="preserve"> and the </w:t>
      </w:r>
      <w:r w:rsidRPr="000607C0">
        <w:rPr>
          <w:b/>
          <w:bCs/>
        </w:rPr>
        <w:t>teacher resource booklet</w:t>
      </w:r>
      <w:r>
        <w:t xml:space="preserve"> for further information.</w:t>
      </w:r>
    </w:p>
    <w:p w14:paraId="0A382627" w14:textId="7A0F50FF" w:rsidR="6082E007" w:rsidRDefault="6082E007">
      <w:r>
        <w:t xml:space="preserve">Access the </w:t>
      </w:r>
      <w:hyperlink r:id="rId100">
        <w:r w:rsidRPr="32D8280C">
          <w:rPr>
            <w:rStyle w:val="Hyperlink"/>
          </w:rPr>
          <w:t>Funk – full performance video</w:t>
        </w:r>
        <w:r w:rsidR="009422CC" w:rsidRPr="32D8280C">
          <w:rPr>
            <w:rStyle w:val="Hyperlink"/>
          </w:rPr>
          <w:t xml:space="preserve"> (4:20)</w:t>
        </w:r>
      </w:hyperlink>
      <w:r>
        <w:t xml:space="preserve"> and </w:t>
      </w:r>
      <w:r w:rsidR="005F0FDC">
        <w:t>f</w:t>
      </w:r>
      <w:r>
        <w:t xml:space="preserve">ollow along with the score while listening. </w:t>
      </w:r>
      <w:r w:rsidR="000241E4">
        <w:t xml:space="preserve">Using a highlighter and </w:t>
      </w:r>
      <w:r w:rsidR="008E63B7">
        <w:t xml:space="preserve">a </w:t>
      </w:r>
      <w:r w:rsidR="000241E4">
        <w:t>pen, identify, highlight and label on the score one example of each of the musical features outlined on the slide or in the score scavenger hunt worksheet.</w:t>
      </w:r>
      <w:r w:rsidR="000B5F59">
        <w:t xml:space="preserve"> </w:t>
      </w:r>
      <w:r>
        <w:t xml:space="preserve">Identify the </w:t>
      </w:r>
      <w:r w:rsidR="070C3D54">
        <w:t>funk</w:t>
      </w:r>
      <w:r>
        <w:t xml:space="preserve"> musical features found in th</w:t>
      </w:r>
      <w:r w:rsidR="00B42E3E">
        <w:t>e</w:t>
      </w:r>
      <w:r>
        <w:t xml:space="preserve"> score excerpt.</w:t>
      </w:r>
    </w:p>
    <w:p w14:paraId="0240D81A" w14:textId="6FB4372E" w:rsidR="000E7254" w:rsidRPr="00BD3CE7" w:rsidRDefault="000E7254" w:rsidP="000E7254">
      <w:pPr>
        <w:pStyle w:val="Heading1"/>
      </w:pPr>
      <w:bookmarkStart w:id="65" w:name="_Toc206505106"/>
      <w:r>
        <w:lastRenderedPageBreak/>
        <w:t xml:space="preserve">Learning sequence 9 – </w:t>
      </w:r>
      <w:r w:rsidR="00715E4C">
        <w:t>assessment preparation</w:t>
      </w:r>
      <w:bookmarkEnd w:id="65"/>
    </w:p>
    <w:p w14:paraId="0CAF15F2" w14:textId="77777777" w:rsidR="000E7254" w:rsidRPr="00BD3CE7" w:rsidRDefault="000E7254" w:rsidP="000E7254">
      <w:pPr>
        <w:pStyle w:val="Heading2"/>
      </w:pPr>
      <w:bookmarkStart w:id="66" w:name="_Toc206505107"/>
      <w:r>
        <w:t>Outcomes and syllabus content</w:t>
      </w:r>
      <w:bookmarkEnd w:id="66"/>
    </w:p>
    <w:p w14:paraId="2348DFD7" w14:textId="77777777" w:rsidR="000E7254" w:rsidRPr="00B65492" w:rsidRDefault="000E7254" w:rsidP="000E7254">
      <w:pPr>
        <w:tabs>
          <w:tab w:val="left" w:pos="4605"/>
        </w:tabs>
      </w:pPr>
      <w:r>
        <w:t>A student:</w:t>
      </w:r>
    </w:p>
    <w:p w14:paraId="411AB37D" w14:textId="77777777" w:rsidR="000D57B4" w:rsidRDefault="000D57B4" w:rsidP="000D57B4">
      <w:pPr>
        <w:pStyle w:val="ListBullet"/>
      </w:pPr>
      <w:r>
        <w:rPr>
          <w:b/>
          <w:bCs/>
        </w:rPr>
        <w:t>MU5-PER-01</w:t>
      </w:r>
      <w:r w:rsidRPr="008E067B">
        <w:t xml:space="preserve"> </w:t>
      </w:r>
      <w:r w:rsidRPr="004B294E">
        <w:t>performs repertoire with stylistic awareness and musical expression</w:t>
      </w:r>
    </w:p>
    <w:p w14:paraId="38648B64" w14:textId="77777777" w:rsidR="000D57B4" w:rsidRDefault="000D57B4" w:rsidP="000D57B4">
      <w:pPr>
        <w:pStyle w:val="ListBullet"/>
      </w:pPr>
      <w:r>
        <w:rPr>
          <w:b/>
          <w:bCs/>
        </w:rPr>
        <w:t xml:space="preserve">MU5-PER-02 </w:t>
      </w:r>
      <w:r w:rsidRPr="004B294E">
        <w:t>manipulates and combines the elements of music in performance to communicate musical ideas</w:t>
      </w:r>
    </w:p>
    <w:p w14:paraId="4C0B69B9" w14:textId="77777777" w:rsidR="000D57B4" w:rsidRDefault="000D57B4" w:rsidP="000D57B4">
      <w:pPr>
        <w:pStyle w:val="ListBullet"/>
        <w:rPr>
          <w:rFonts w:eastAsia="Arial"/>
          <w:szCs w:val="22"/>
        </w:rPr>
      </w:pPr>
      <w:r w:rsidRPr="5CA9B9B5">
        <w:rPr>
          <w:rFonts w:eastAsia="Arial"/>
          <w:b/>
          <w:bCs/>
          <w:szCs w:val="22"/>
        </w:rPr>
        <w:t xml:space="preserve">MU5-LIS-02 </w:t>
      </w:r>
      <w:r w:rsidRPr="5CA9B9B5">
        <w:rPr>
          <w:rFonts w:eastAsia="Arial"/>
          <w:szCs w:val="22"/>
        </w:rPr>
        <w:t>uses listening skills to evaluate how the elements of music are manipulated and combined</w:t>
      </w:r>
    </w:p>
    <w:p w14:paraId="6CE3CB3A" w14:textId="77777777" w:rsidR="000D57B4" w:rsidRPr="003D18BC"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-01</w:t>
      </w:r>
      <w:r>
        <w:rPr>
          <w:rFonts w:eastAsia="Arial"/>
          <w:b/>
          <w:bCs/>
          <w:szCs w:val="22"/>
        </w:rPr>
        <w:t xml:space="preserve"> </w:t>
      </w:r>
      <w:r w:rsidRPr="00F213B7">
        <w:t>improvises, arranges or composes with stylistic understanding and musical expression</w:t>
      </w:r>
    </w:p>
    <w:p w14:paraId="79F854EC" w14:textId="77777777" w:rsidR="000D57B4"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w:t>
      </w:r>
      <w:r>
        <w:rPr>
          <w:rFonts w:eastAsia="Arial"/>
          <w:b/>
          <w:bCs/>
          <w:szCs w:val="22"/>
        </w:rPr>
        <w:t xml:space="preserve">2 </w:t>
      </w:r>
      <w:r w:rsidRPr="00F213B7">
        <w:t>manipulates and combines the elements of music to create musical ideas</w:t>
      </w:r>
    </w:p>
    <w:p w14:paraId="687000E0" w14:textId="09A3158F" w:rsidR="004337C7" w:rsidRDefault="004337C7" w:rsidP="004337C7">
      <w:pPr>
        <w:pStyle w:val="Caption"/>
      </w:pPr>
      <w:r>
        <w:t xml:space="preserve">Table </w:t>
      </w:r>
      <w:r>
        <w:fldChar w:fldCharType="begin"/>
      </w:r>
      <w:r>
        <w:instrText xml:space="preserve"> SEQ Table \* ARABIC </w:instrText>
      </w:r>
      <w:r>
        <w:fldChar w:fldCharType="separate"/>
      </w:r>
      <w:r w:rsidR="008E63B7">
        <w:rPr>
          <w:noProof/>
        </w:rPr>
        <w:t>19</w:t>
      </w:r>
      <w:r>
        <w:fldChar w:fldCharType="end"/>
      </w:r>
      <w:r>
        <w:t xml:space="preserve"> – Stage 5 content – </w:t>
      </w:r>
      <w:r w:rsidR="000869D8">
        <w:t>L</w:t>
      </w:r>
      <w:r>
        <w:t>earning sequence 9 – assessment preparation</w:t>
      </w:r>
    </w:p>
    <w:tbl>
      <w:tblPr>
        <w:tblStyle w:val="Tableheader"/>
        <w:tblW w:w="5000" w:type="pct"/>
        <w:tblLayout w:type="fixed"/>
        <w:tblLook w:val="04A0" w:firstRow="1" w:lastRow="0" w:firstColumn="1" w:lastColumn="0" w:noHBand="0" w:noVBand="1"/>
        <w:tblDescription w:val="This table outlines Stage 5 music content points found in this learning sequence 9."/>
      </w:tblPr>
      <w:tblGrid>
        <w:gridCol w:w="3256"/>
        <w:gridCol w:w="3136"/>
        <w:gridCol w:w="3238"/>
      </w:tblGrid>
      <w:tr w:rsidR="00E73FF1" w14:paraId="5EA9713C" w14:textId="77777777" w:rsidTr="32D828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pct"/>
          </w:tcPr>
          <w:p w14:paraId="52F105E1" w14:textId="0CB2B56E" w:rsidR="00E73FF1" w:rsidRDefault="00E73FF1" w:rsidP="00E73FF1">
            <w:r>
              <w:t>Performing</w:t>
            </w:r>
          </w:p>
        </w:tc>
        <w:tc>
          <w:tcPr>
            <w:tcW w:w="1628" w:type="pct"/>
          </w:tcPr>
          <w:p w14:paraId="037B6953" w14:textId="3B35BAC9" w:rsidR="00E73FF1" w:rsidRDefault="00E73FF1" w:rsidP="00E73FF1">
            <w:pPr>
              <w:cnfStyle w:val="100000000000" w:firstRow="1" w:lastRow="0" w:firstColumn="0" w:lastColumn="0" w:oddVBand="0" w:evenVBand="0" w:oddHBand="0" w:evenHBand="0" w:firstRowFirstColumn="0" w:firstRowLastColumn="0" w:lastRowFirstColumn="0" w:lastRowLastColumn="0"/>
            </w:pPr>
            <w:r>
              <w:t>Listening</w:t>
            </w:r>
          </w:p>
        </w:tc>
        <w:tc>
          <w:tcPr>
            <w:tcW w:w="1681" w:type="pct"/>
          </w:tcPr>
          <w:p w14:paraId="30844DCD" w14:textId="45FBA409" w:rsidR="00E73FF1" w:rsidRDefault="00E73FF1" w:rsidP="00E73FF1">
            <w:pPr>
              <w:cnfStyle w:val="100000000000" w:firstRow="1" w:lastRow="0" w:firstColumn="0" w:lastColumn="0" w:oddVBand="0" w:evenVBand="0" w:oddHBand="0" w:evenHBand="0" w:firstRowFirstColumn="0" w:firstRowLastColumn="0" w:lastRowFirstColumn="0" w:lastRowLastColumn="0"/>
            </w:pPr>
            <w:r>
              <w:t>Composing</w:t>
            </w:r>
          </w:p>
        </w:tc>
      </w:tr>
      <w:tr w:rsidR="00E73FF1" w:rsidRPr="008F7DD3" w14:paraId="523A4C5A" w14:textId="77777777" w:rsidTr="32D828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pct"/>
          </w:tcPr>
          <w:p w14:paraId="231F9B94" w14:textId="77777777" w:rsidR="00E73FF1" w:rsidRPr="00702157" w:rsidRDefault="00E73FF1" w:rsidP="00E73FF1">
            <w:pPr>
              <w:rPr>
                <w:b w:val="0"/>
              </w:rPr>
            </w:pPr>
            <w:r>
              <w:t>Music in practice</w:t>
            </w:r>
          </w:p>
          <w:p w14:paraId="0EA02F92" w14:textId="77777777" w:rsidR="00E73FF1" w:rsidRPr="009E3124" w:rsidRDefault="00E73FF1" w:rsidP="00E73FF1">
            <w:pPr>
              <w:rPr>
                <w:b w:val="0"/>
                <w:bCs/>
                <w:lang w:val="en-US"/>
              </w:rPr>
            </w:pPr>
            <w:r w:rsidRPr="00BD4ADB">
              <w:rPr>
                <w:b w:val="0"/>
                <w:bCs/>
                <w:lang w:val="en-US"/>
              </w:rPr>
              <w:t>Rehearse solo and ensemble repertoire to develop vocal and/or instrumental technical and expressive skill</w:t>
            </w:r>
          </w:p>
          <w:p w14:paraId="324DAD5C" w14:textId="77777777" w:rsidR="00E73FF1" w:rsidRPr="009E3124" w:rsidRDefault="00E73FF1" w:rsidP="00E73FF1">
            <w:pPr>
              <w:rPr>
                <w:b w:val="0"/>
                <w:bCs/>
                <w:lang w:val="en-US"/>
              </w:rPr>
            </w:pPr>
            <w:r w:rsidRPr="00BD4ADB">
              <w:rPr>
                <w:b w:val="0"/>
                <w:bCs/>
                <w:lang w:val="en-US"/>
              </w:rPr>
              <w:t>Perform music in a range of styles to communicate musical ideas, including own compositions</w:t>
            </w:r>
          </w:p>
          <w:p w14:paraId="69007A89" w14:textId="77777777" w:rsidR="00E73FF1" w:rsidRPr="009E3124" w:rsidRDefault="00E73FF1" w:rsidP="00E73FF1">
            <w:pPr>
              <w:rPr>
                <w:b w:val="0"/>
                <w:bCs/>
                <w:lang w:val="en-US"/>
              </w:rPr>
            </w:pPr>
            <w:r w:rsidRPr="00BD4ADB">
              <w:rPr>
                <w:b w:val="0"/>
                <w:bCs/>
                <w:lang w:val="en-US"/>
              </w:rPr>
              <w:t>Perform music from a range of musical scores</w:t>
            </w:r>
          </w:p>
          <w:p w14:paraId="5269CAFC" w14:textId="77777777" w:rsidR="00E73FF1" w:rsidRPr="00BD4ADB" w:rsidRDefault="00E73FF1" w:rsidP="00E73FF1">
            <w:pPr>
              <w:rPr>
                <w:b w:val="0"/>
                <w:bCs/>
              </w:rPr>
            </w:pPr>
            <w:r w:rsidRPr="00BD4ADB">
              <w:rPr>
                <w:b w:val="0"/>
                <w:bCs/>
                <w:lang w:val="en-US"/>
              </w:rPr>
              <w:t xml:space="preserve">Apply knowledge of musical terminology to rehearse, refine </w:t>
            </w:r>
            <w:r w:rsidRPr="00BD4ADB">
              <w:rPr>
                <w:b w:val="0"/>
                <w:bCs/>
                <w:lang w:val="en-US"/>
              </w:rPr>
              <w:lastRenderedPageBreak/>
              <w:t>and perform</w:t>
            </w:r>
          </w:p>
          <w:p w14:paraId="3F9D10FF" w14:textId="77777777" w:rsidR="00E73FF1" w:rsidRPr="009E3124" w:rsidRDefault="00E73FF1" w:rsidP="00E73FF1">
            <w:pPr>
              <w:rPr>
                <w:b w:val="0"/>
                <w:bCs/>
                <w:lang w:val="en-US"/>
              </w:rPr>
            </w:pPr>
            <w:r w:rsidRPr="00BD4ADB">
              <w:rPr>
                <w:b w:val="0"/>
                <w:bCs/>
                <w:lang w:val="en-US"/>
              </w:rPr>
              <w:t>Demonstrate technical and expressive control to enhance the communication of musical ideas</w:t>
            </w:r>
          </w:p>
          <w:p w14:paraId="07A1CC40" w14:textId="5E4E97A8" w:rsidR="00E73FF1" w:rsidRPr="00BD4ADB" w:rsidRDefault="00E73FF1" w:rsidP="00E73FF1">
            <w:pPr>
              <w:rPr>
                <w:b w:val="0"/>
                <w:bCs/>
              </w:rPr>
            </w:pPr>
            <w:r w:rsidRPr="00BD4ADB">
              <w:rPr>
                <w:b w:val="0"/>
                <w:bCs/>
                <w:lang w:val="en-US"/>
              </w:rPr>
              <w:t>Explore different ways of communicating with ensemble members and demonstrate awareness of role, function and balance</w:t>
            </w:r>
          </w:p>
          <w:p w14:paraId="65255CE8" w14:textId="77777777" w:rsidR="00E73FF1" w:rsidRPr="00BD4ADB" w:rsidRDefault="00E73FF1" w:rsidP="00E73FF1">
            <w:pPr>
              <w:rPr>
                <w:b w:val="0"/>
                <w:bCs/>
              </w:rPr>
            </w:pPr>
            <w:proofErr w:type="gramStart"/>
            <w:r w:rsidRPr="00BD4ADB">
              <w:rPr>
                <w:b w:val="0"/>
                <w:bCs/>
                <w:lang w:val="en-US"/>
              </w:rPr>
              <w:t>Improvise</w:t>
            </w:r>
            <w:proofErr w:type="gramEnd"/>
            <w:r w:rsidRPr="00BD4ADB">
              <w:rPr>
                <w:b w:val="0"/>
                <w:bCs/>
                <w:lang w:val="en-US"/>
              </w:rPr>
              <w:t xml:space="preserve"> to develop and extend musical ideas</w:t>
            </w:r>
          </w:p>
          <w:p w14:paraId="656A302F" w14:textId="77777777" w:rsidR="00E73FF1" w:rsidRDefault="00E73FF1" w:rsidP="00E73FF1">
            <w:pPr>
              <w:rPr>
                <w:bCs/>
                <w:lang w:val="en-US"/>
              </w:rPr>
            </w:pPr>
            <w:r w:rsidRPr="00BD4ADB">
              <w:rPr>
                <w:b w:val="0"/>
                <w:bCs/>
                <w:lang w:val="en-US"/>
              </w:rPr>
              <w:t>Develop a sense of personal style through experimentation</w:t>
            </w:r>
          </w:p>
          <w:p w14:paraId="519C30EC" w14:textId="07FBB6B7" w:rsidR="0035296B" w:rsidRPr="00BD4ADB" w:rsidRDefault="0035296B" w:rsidP="00E73FF1">
            <w:pPr>
              <w:rPr>
                <w:b w:val="0"/>
                <w:bCs/>
                <w:lang w:val="en-US"/>
              </w:rPr>
            </w:pPr>
            <w:r w:rsidRPr="0035296B">
              <w:rPr>
                <w:b w:val="0"/>
                <w:bCs/>
                <w:lang w:val="en-US"/>
              </w:rPr>
              <w:t>Experiment with performance spaces, set-ups and production elements to demonstrate understanding of how staging affects the communication of musical ideas</w:t>
            </w:r>
          </w:p>
          <w:p w14:paraId="35C7573D" w14:textId="77777777" w:rsidR="00E73FF1" w:rsidRDefault="00E73FF1" w:rsidP="00E73FF1">
            <w:pPr>
              <w:rPr>
                <w:b w:val="0"/>
                <w:bCs/>
              </w:rPr>
            </w:pPr>
            <w:r>
              <w:rPr>
                <w:bCs/>
              </w:rPr>
              <w:t>Music in context</w:t>
            </w:r>
          </w:p>
          <w:p w14:paraId="3B6A82AC" w14:textId="77777777" w:rsidR="00E73FF1" w:rsidRPr="009E3124" w:rsidRDefault="00E73FF1" w:rsidP="00E73FF1">
            <w:pPr>
              <w:rPr>
                <w:b w:val="0"/>
                <w:lang w:val="en-US"/>
              </w:rPr>
            </w:pPr>
            <w:r w:rsidRPr="007A4E1C">
              <w:rPr>
                <w:b w:val="0"/>
                <w:lang w:val="en-US"/>
              </w:rPr>
              <w:t>Interpret music representing a range of genres and styles</w:t>
            </w:r>
          </w:p>
          <w:p w14:paraId="0023CD37" w14:textId="77777777" w:rsidR="00E73FF1" w:rsidRPr="007A4E1C" w:rsidRDefault="00E73FF1" w:rsidP="00E73FF1">
            <w:pPr>
              <w:rPr>
                <w:b w:val="0"/>
              </w:rPr>
            </w:pPr>
            <w:r w:rsidRPr="007A4E1C">
              <w:rPr>
                <w:b w:val="0"/>
                <w:lang w:val="en-US"/>
              </w:rPr>
              <w:t>Apply knowledge of conventions and practices of a period, genre or style</w:t>
            </w:r>
          </w:p>
          <w:p w14:paraId="78846A74" w14:textId="77777777" w:rsidR="00E73FF1" w:rsidRPr="009E3124" w:rsidRDefault="00E73FF1" w:rsidP="00E73FF1">
            <w:pPr>
              <w:rPr>
                <w:b w:val="0"/>
                <w:lang w:val="en-US"/>
              </w:rPr>
            </w:pPr>
            <w:r w:rsidRPr="007A4E1C">
              <w:rPr>
                <w:b w:val="0"/>
                <w:lang w:val="en-US"/>
              </w:rPr>
              <w:t xml:space="preserve">Apply performance skills and take creative risks to </w:t>
            </w:r>
            <w:r w:rsidRPr="007A4E1C">
              <w:rPr>
                <w:b w:val="0"/>
                <w:lang w:val="en-US"/>
              </w:rPr>
              <w:lastRenderedPageBreak/>
              <w:t>strengthen musical intent and influence audience response</w:t>
            </w:r>
          </w:p>
          <w:p w14:paraId="0AF4DC2E" w14:textId="77777777" w:rsidR="00E73FF1" w:rsidRPr="009E3124" w:rsidRDefault="00E73FF1" w:rsidP="00E73FF1">
            <w:pPr>
              <w:rPr>
                <w:b w:val="0"/>
                <w:lang w:val="en-US"/>
              </w:rPr>
            </w:pPr>
            <w:r w:rsidRPr="007A4E1C">
              <w:rPr>
                <w:b w:val="0"/>
                <w:lang w:val="en-US"/>
              </w:rPr>
              <w:t xml:space="preserve">Evaluate </w:t>
            </w:r>
            <w:proofErr w:type="gramStart"/>
            <w:r w:rsidRPr="007A4E1C">
              <w:rPr>
                <w:b w:val="0"/>
                <w:lang w:val="en-US"/>
              </w:rPr>
              <w:t>own</w:t>
            </w:r>
            <w:proofErr w:type="gramEnd"/>
            <w:r w:rsidRPr="007A4E1C">
              <w:rPr>
                <w:b w:val="0"/>
                <w:lang w:val="en-US"/>
              </w:rPr>
              <w:t xml:space="preserve"> </w:t>
            </w:r>
            <w:proofErr w:type="gramStart"/>
            <w:r w:rsidRPr="007A4E1C">
              <w:rPr>
                <w:b w:val="0"/>
                <w:lang w:val="en-US"/>
              </w:rPr>
              <w:t>performances</w:t>
            </w:r>
            <w:proofErr w:type="gramEnd"/>
            <w:r w:rsidRPr="007A4E1C">
              <w:rPr>
                <w:b w:val="0"/>
                <w:lang w:val="en-US"/>
              </w:rPr>
              <w:t xml:space="preserve"> and reflect on the success of communicating musical ideas and intent</w:t>
            </w:r>
          </w:p>
          <w:p w14:paraId="6EAF921F" w14:textId="77777777" w:rsidR="00E73FF1" w:rsidRPr="007A4E1C" w:rsidRDefault="00E73FF1" w:rsidP="00E73FF1">
            <w:pPr>
              <w:rPr>
                <w:b w:val="0"/>
              </w:rPr>
            </w:pPr>
            <w:r w:rsidRPr="007A4E1C">
              <w:rPr>
                <w:b w:val="0"/>
                <w:lang w:val="en-US"/>
              </w:rPr>
              <w:t>Perform with understanding of composer and audience perspectives and the purpose of a performance</w:t>
            </w:r>
          </w:p>
          <w:p w14:paraId="60859F0E" w14:textId="77777777" w:rsidR="00E73FF1" w:rsidRDefault="00E73FF1" w:rsidP="00E73FF1">
            <w:pPr>
              <w:rPr>
                <w:b w:val="0"/>
                <w:bCs/>
              </w:rPr>
            </w:pPr>
            <w:r w:rsidRPr="008F7DD3">
              <w:rPr>
                <w:bCs/>
              </w:rPr>
              <w:t>Elements of music</w:t>
            </w:r>
          </w:p>
          <w:p w14:paraId="0133B63B" w14:textId="77777777" w:rsidR="00E73FF1" w:rsidRPr="009E3124" w:rsidRDefault="00E73FF1" w:rsidP="00E73FF1">
            <w:pPr>
              <w:rPr>
                <w:b w:val="0"/>
                <w:lang w:val="en-US"/>
              </w:rPr>
            </w:pPr>
            <w:r w:rsidRPr="00727246">
              <w:rPr>
                <w:b w:val="0"/>
                <w:lang w:val="en-US"/>
              </w:rPr>
              <w:t>Manipulate and combine the elements of music when improvising and performing to communicate musical ideas and meaning</w:t>
            </w:r>
          </w:p>
          <w:p w14:paraId="17FDBAA1" w14:textId="37E29641" w:rsidR="00E73FF1" w:rsidRPr="008F7DD3" w:rsidRDefault="00E73FF1" w:rsidP="00E73FF1">
            <w:pPr>
              <w:rPr>
                <w:bCs/>
              </w:rPr>
            </w:pPr>
            <w:r w:rsidRPr="00727246">
              <w:rPr>
                <w:b w:val="0"/>
                <w:lang w:val="en-US"/>
              </w:rPr>
              <w:t>Analyse and discuss the elements of music in the performance of repertoire</w:t>
            </w:r>
          </w:p>
        </w:tc>
        <w:tc>
          <w:tcPr>
            <w:tcW w:w="1628" w:type="pct"/>
          </w:tcPr>
          <w:p w14:paraId="0AAB0486" w14:textId="77777777" w:rsidR="00E73FF1" w:rsidRDefault="00E73FF1" w:rsidP="00E73FF1">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5DD93D81" w14:textId="77777777" w:rsidR="00E73FF1" w:rsidRPr="00101098" w:rsidRDefault="00E73FF1" w:rsidP="00E73FF1">
            <w:pPr>
              <w:cnfStyle w:val="000000100000" w:firstRow="0" w:lastRow="0" w:firstColumn="0" w:lastColumn="0" w:oddVBand="0" w:evenVBand="0" w:oddHBand="1" w:evenHBand="0" w:firstRowFirstColumn="0" w:firstRowLastColumn="0" w:lastRowFirstColumn="0" w:lastRowLastColumn="0"/>
              <w:rPr>
                <w:bCs/>
                <w:lang w:val="en-US"/>
              </w:rPr>
            </w:pPr>
            <w:r w:rsidRPr="00101098">
              <w:rPr>
                <w:bCs/>
                <w:lang w:val="en-US"/>
              </w:rPr>
              <w:t>Interpret and analyse musical scores relevant to the genre and style</w:t>
            </w:r>
          </w:p>
          <w:p w14:paraId="721959DF" w14:textId="77777777" w:rsidR="00E73FF1" w:rsidRPr="00101098" w:rsidRDefault="00E73FF1" w:rsidP="00E73FF1">
            <w:pPr>
              <w:cnfStyle w:val="000000100000" w:firstRow="0" w:lastRow="0" w:firstColumn="0" w:lastColumn="0" w:oddVBand="0" w:evenVBand="0" w:oddHBand="1" w:evenHBand="0" w:firstRowFirstColumn="0" w:firstRowLastColumn="0" w:lastRowFirstColumn="0" w:lastRowLastColumn="0"/>
              <w:rPr>
                <w:bCs/>
              </w:rPr>
            </w:pPr>
            <w:r w:rsidRPr="00101098">
              <w:rPr>
                <w:bCs/>
                <w:lang w:val="en-US"/>
              </w:rPr>
              <w:t>Use listening skills and memory to identify, sing or play rhythmic and melodic patterns</w:t>
            </w:r>
          </w:p>
          <w:p w14:paraId="5199C250" w14:textId="77777777" w:rsidR="00E73FF1" w:rsidRPr="00101098" w:rsidRDefault="00E73FF1" w:rsidP="00E73FF1">
            <w:pPr>
              <w:cnfStyle w:val="000000100000" w:firstRow="0" w:lastRow="0" w:firstColumn="0" w:lastColumn="0" w:oddVBand="0" w:evenVBand="0" w:oddHBand="1" w:evenHBand="0" w:firstRowFirstColumn="0" w:firstRowLastColumn="0" w:lastRowFirstColumn="0" w:lastRowLastColumn="0"/>
              <w:rPr>
                <w:bCs/>
              </w:rPr>
            </w:pPr>
            <w:r w:rsidRPr="00101098">
              <w:rPr>
                <w:bCs/>
                <w:lang w:val="en-US"/>
              </w:rPr>
              <w:t>Use listening skills to reflect on and evaluate own performances or compositions live or through recordings</w:t>
            </w:r>
          </w:p>
          <w:p w14:paraId="12C04C1C" w14:textId="77777777" w:rsidR="00E73FF1" w:rsidRPr="008F7DD3" w:rsidRDefault="00E73FF1" w:rsidP="00E73FF1">
            <w:pPr>
              <w:cnfStyle w:val="000000100000" w:firstRow="0" w:lastRow="0" w:firstColumn="0" w:lastColumn="0" w:oddVBand="0" w:evenVBand="0" w:oddHBand="1" w:evenHBand="0" w:firstRowFirstColumn="0" w:firstRowLastColumn="0" w:lastRowFirstColumn="0" w:lastRowLastColumn="0"/>
              <w:rPr>
                <w:b/>
              </w:rPr>
            </w:pPr>
            <w:r w:rsidRPr="008F7DD3">
              <w:rPr>
                <w:b/>
              </w:rPr>
              <w:lastRenderedPageBreak/>
              <w:t>Music in context</w:t>
            </w:r>
          </w:p>
          <w:p w14:paraId="763487DD" w14:textId="77777777" w:rsidR="00E73FF1" w:rsidRDefault="00E73FF1" w:rsidP="00E73FF1">
            <w:pPr>
              <w:cnfStyle w:val="000000100000" w:firstRow="0" w:lastRow="0" w:firstColumn="0" w:lastColumn="0" w:oddVBand="0" w:evenVBand="0" w:oddHBand="1" w:evenHBand="0" w:firstRowFirstColumn="0" w:firstRowLastColumn="0" w:lastRowFirstColumn="0" w:lastRowLastColumn="0"/>
              <w:rPr>
                <w:bCs/>
                <w:lang w:val="en-US"/>
              </w:rPr>
            </w:pPr>
            <w:r w:rsidRPr="0053372B">
              <w:rPr>
                <w:bCs/>
                <w:lang w:val="en-US"/>
              </w:rPr>
              <w:t>Examine music from the perspectives of composer, performer and audience</w:t>
            </w:r>
          </w:p>
          <w:p w14:paraId="6CBF17DC" w14:textId="36DCC535" w:rsidR="009701F7" w:rsidRDefault="009701F7" w:rsidP="00E73FF1">
            <w:pPr>
              <w:cnfStyle w:val="000000100000" w:firstRow="0" w:lastRow="0" w:firstColumn="0" w:lastColumn="0" w:oddVBand="0" w:evenVBand="0" w:oddHBand="1" w:evenHBand="0" w:firstRowFirstColumn="0" w:firstRowLastColumn="0" w:lastRowFirstColumn="0" w:lastRowLastColumn="0"/>
              <w:rPr>
                <w:bCs/>
                <w:lang w:val="en-US"/>
              </w:rPr>
            </w:pPr>
            <w:r w:rsidRPr="009701F7">
              <w:rPr>
                <w:bCs/>
                <w:lang w:val="en-US"/>
              </w:rPr>
              <w:t>Explore aesthetic qualities of music across a range of styles and approaches to interpretation</w:t>
            </w:r>
          </w:p>
          <w:p w14:paraId="584D243E" w14:textId="77777777" w:rsidR="00E73FF1" w:rsidRDefault="00E73FF1" w:rsidP="00E73FF1">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22743B36" w14:textId="77777777" w:rsidR="00E73FF1" w:rsidRDefault="00E73FF1" w:rsidP="00E73FF1">
            <w:pPr>
              <w:cnfStyle w:val="000000100000" w:firstRow="0" w:lastRow="0" w:firstColumn="0" w:lastColumn="0" w:oddVBand="0" w:evenVBand="0" w:oddHBand="1" w:evenHBand="0" w:firstRowFirstColumn="0" w:firstRowLastColumn="0" w:lastRowFirstColumn="0" w:lastRowLastColumn="0"/>
              <w:rPr>
                <w:lang w:val="en-US"/>
              </w:rPr>
            </w:pPr>
            <w:r w:rsidRPr="003B6AE3">
              <w:rPr>
                <w:lang w:val="en-US"/>
              </w:rPr>
              <w:t>Analyse and discuss the elements of music in repertoire</w:t>
            </w:r>
          </w:p>
          <w:p w14:paraId="2B0C5B81" w14:textId="6010548A" w:rsidR="00E73FF1" w:rsidRPr="0061667C" w:rsidRDefault="00E73FF1" w:rsidP="00E73FF1">
            <w:pPr>
              <w:cnfStyle w:val="000000100000" w:firstRow="0" w:lastRow="0" w:firstColumn="0" w:lastColumn="0" w:oddVBand="0" w:evenVBand="0" w:oddHBand="1" w:evenHBand="0" w:firstRowFirstColumn="0" w:firstRowLastColumn="0" w:lastRowFirstColumn="0" w:lastRowLastColumn="0"/>
            </w:pPr>
            <w:r w:rsidRPr="00D705CF">
              <w:rPr>
                <w:lang w:val="en-US"/>
              </w:rPr>
              <w:t>Evaluate how the elements of music are manipulated and combined in music from a range of musical genres</w:t>
            </w:r>
          </w:p>
        </w:tc>
        <w:tc>
          <w:tcPr>
            <w:tcW w:w="1681" w:type="pct"/>
          </w:tcPr>
          <w:p w14:paraId="1C75E520" w14:textId="77777777" w:rsidR="00E73FF1" w:rsidRDefault="00E73FF1" w:rsidP="00E73FF1">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71E3B5CB" w14:textId="77777777" w:rsidR="00E73FF1" w:rsidRPr="00CB11CF" w:rsidRDefault="00E73FF1" w:rsidP="00E73FF1">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Apply knowledge of compositional devices to generate musical material</w:t>
            </w:r>
          </w:p>
          <w:p w14:paraId="47C21D4A" w14:textId="77777777" w:rsidR="00E73FF1" w:rsidRPr="00CB11CF" w:rsidRDefault="00E73FF1" w:rsidP="00E73FF1">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Experiment with different compositional techniques and structures to develop and refine musical material</w:t>
            </w:r>
          </w:p>
          <w:p w14:paraId="7CEA7320" w14:textId="77777777" w:rsidR="00E73FF1" w:rsidRPr="00101098" w:rsidRDefault="00E73FF1" w:rsidP="00E73FF1">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Develop musical material within macrostructures</w:t>
            </w:r>
          </w:p>
          <w:p w14:paraId="494F8B42" w14:textId="77777777" w:rsidR="00E73FF1" w:rsidRPr="008F7DD3" w:rsidRDefault="00E73FF1" w:rsidP="00E73FF1">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0B9E4DE7" w14:textId="77777777" w:rsidR="00E73FF1" w:rsidRDefault="00E73FF1" w:rsidP="00E73FF1">
            <w:pPr>
              <w:cnfStyle w:val="000000100000" w:firstRow="0" w:lastRow="0" w:firstColumn="0" w:lastColumn="0" w:oddVBand="0" w:evenVBand="0" w:oddHBand="1" w:evenHBand="0" w:firstRowFirstColumn="0" w:firstRowLastColumn="0" w:lastRowFirstColumn="0" w:lastRowLastColumn="0"/>
              <w:rPr>
                <w:bCs/>
                <w:lang w:val="en-US"/>
              </w:rPr>
            </w:pPr>
            <w:proofErr w:type="gramStart"/>
            <w:r w:rsidRPr="0084161F">
              <w:rPr>
                <w:bCs/>
                <w:lang w:val="en-US"/>
              </w:rPr>
              <w:t>Evaluate</w:t>
            </w:r>
            <w:proofErr w:type="gramEnd"/>
            <w:r w:rsidRPr="0084161F">
              <w:rPr>
                <w:bCs/>
                <w:lang w:val="en-US"/>
              </w:rPr>
              <w:t xml:space="preserve"> own and others’ </w:t>
            </w:r>
            <w:r w:rsidRPr="0084161F">
              <w:rPr>
                <w:bCs/>
                <w:lang w:val="en-US"/>
              </w:rPr>
              <w:lastRenderedPageBreak/>
              <w:t>success in communicating ideas and intent and use feedback to refine and improv</w:t>
            </w:r>
            <w:r>
              <w:rPr>
                <w:bCs/>
                <w:lang w:val="en-US"/>
              </w:rPr>
              <w:t>e</w:t>
            </w:r>
          </w:p>
          <w:p w14:paraId="0CB897BD" w14:textId="34C6AF1E" w:rsidR="00EC2015" w:rsidRPr="0084161F" w:rsidRDefault="00EC2015" w:rsidP="00E73FF1">
            <w:pPr>
              <w:cnfStyle w:val="000000100000" w:firstRow="0" w:lastRow="0" w:firstColumn="0" w:lastColumn="0" w:oddVBand="0" w:evenVBand="0" w:oddHBand="1" w:evenHBand="0" w:firstRowFirstColumn="0" w:firstRowLastColumn="0" w:lastRowFirstColumn="0" w:lastRowLastColumn="0"/>
              <w:rPr>
                <w:bCs/>
              </w:rPr>
            </w:pPr>
            <w:r w:rsidRPr="00EC2015">
              <w:rPr>
                <w:bCs/>
                <w:lang w:val="en-US"/>
              </w:rPr>
              <w:t xml:space="preserve">Adapt or arrange </w:t>
            </w:r>
            <w:proofErr w:type="gramStart"/>
            <w:r w:rsidRPr="00EC2015">
              <w:rPr>
                <w:bCs/>
                <w:lang w:val="en-US"/>
              </w:rPr>
              <w:t>own</w:t>
            </w:r>
            <w:proofErr w:type="gramEnd"/>
            <w:r w:rsidRPr="00EC2015">
              <w:rPr>
                <w:bCs/>
                <w:lang w:val="en-US"/>
              </w:rPr>
              <w:t xml:space="preserve"> or others’ compositions for different purposes or audiences</w:t>
            </w:r>
          </w:p>
          <w:p w14:paraId="531F521C" w14:textId="77777777" w:rsidR="00E73FF1" w:rsidRDefault="00E73FF1" w:rsidP="00E73FF1">
            <w:pPr>
              <w:cnfStyle w:val="000000100000" w:firstRow="0" w:lastRow="0" w:firstColumn="0" w:lastColumn="0" w:oddVBand="0" w:evenVBand="0" w:oddHBand="1" w:evenHBand="0" w:firstRowFirstColumn="0" w:firstRowLastColumn="0" w:lastRowFirstColumn="0" w:lastRowLastColumn="0"/>
              <w:rPr>
                <w:bCs/>
                <w:lang w:val="en-US"/>
              </w:rPr>
            </w:pPr>
            <w:r w:rsidRPr="0084161F">
              <w:rPr>
                <w:bCs/>
                <w:lang w:val="en-US"/>
              </w:rPr>
              <w:t>Consider the capabilities of performing media and the needs and perspectives of performers when composing</w:t>
            </w:r>
          </w:p>
          <w:p w14:paraId="6D4EFD7E" w14:textId="1EBBA126" w:rsidR="00CB75E6" w:rsidRDefault="00CB75E6" w:rsidP="00E73FF1">
            <w:pPr>
              <w:cnfStyle w:val="000000100000" w:firstRow="0" w:lastRow="0" w:firstColumn="0" w:lastColumn="0" w:oddVBand="0" w:evenVBand="0" w:oddHBand="1" w:evenHBand="0" w:firstRowFirstColumn="0" w:firstRowLastColumn="0" w:lastRowFirstColumn="0" w:lastRowLastColumn="0"/>
              <w:rPr>
                <w:bCs/>
                <w:lang w:val="en-US"/>
              </w:rPr>
            </w:pPr>
            <w:r w:rsidRPr="00CB75E6">
              <w:rPr>
                <w:bCs/>
                <w:lang w:val="en-US"/>
              </w:rPr>
              <w:t>Examine how interpretation is affected by changes in instrumentation and orchestration</w:t>
            </w:r>
          </w:p>
          <w:p w14:paraId="0CC6A0A7" w14:textId="6578B6AC" w:rsidR="00CB75E6" w:rsidRPr="0084161F" w:rsidRDefault="00312E04" w:rsidP="00E73FF1">
            <w:pPr>
              <w:cnfStyle w:val="000000100000" w:firstRow="0" w:lastRow="0" w:firstColumn="0" w:lastColumn="0" w:oddVBand="0" w:evenVBand="0" w:oddHBand="1" w:evenHBand="0" w:firstRowFirstColumn="0" w:firstRowLastColumn="0" w:lastRowFirstColumn="0" w:lastRowLastColumn="0"/>
              <w:rPr>
                <w:bCs/>
              </w:rPr>
            </w:pPr>
            <w:r w:rsidRPr="00312E04">
              <w:rPr>
                <w:bCs/>
              </w:rPr>
              <w:t>Understand the ways in which music can be adapted, arranged or appropriated for different audiences or contexts, or to achieve different purposes</w:t>
            </w:r>
          </w:p>
          <w:p w14:paraId="739DE90A" w14:textId="77777777" w:rsidR="00E73FF1" w:rsidRDefault="00E73FF1" w:rsidP="00E73FF1">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0C0221EB" w14:textId="77777777" w:rsidR="00E73FF1" w:rsidRPr="009E3124" w:rsidRDefault="00E73FF1" w:rsidP="00E73FF1">
            <w:pPr>
              <w:cnfStyle w:val="000000100000" w:firstRow="0" w:lastRow="0" w:firstColumn="0" w:lastColumn="0" w:oddVBand="0" w:evenVBand="0" w:oddHBand="1" w:evenHBand="0" w:firstRowFirstColumn="0" w:firstRowLastColumn="0" w:lastRowFirstColumn="0" w:lastRowLastColumn="0"/>
              <w:rPr>
                <w:bCs/>
              </w:rPr>
            </w:pPr>
            <w:r w:rsidRPr="009E3124">
              <w:rPr>
                <w:bCs/>
                <w:lang w:val="en-US"/>
              </w:rPr>
              <w:t>Analyse and discuss use of the elements of music in own compositions and the compositions of others</w:t>
            </w:r>
          </w:p>
          <w:p w14:paraId="0D8C1625" w14:textId="216EA0CE" w:rsidR="00E73FF1" w:rsidRPr="008F7DD3" w:rsidRDefault="00E73FF1" w:rsidP="00E73FF1">
            <w:pPr>
              <w:cnfStyle w:val="000000100000" w:firstRow="0" w:lastRow="0" w:firstColumn="0" w:lastColumn="0" w:oddVBand="0" w:evenVBand="0" w:oddHBand="1" w:evenHBand="0" w:firstRowFirstColumn="0" w:firstRowLastColumn="0" w:lastRowFirstColumn="0" w:lastRowLastColumn="0"/>
              <w:rPr>
                <w:bCs/>
              </w:rPr>
            </w:pPr>
            <w:r w:rsidRPr="009E3124">
              <w:rPr>
                <w:bCs/>
                <w:lang w:val="en-US"/>
              </w:rPr>
              <w:t xml:space="preserve">Manipulate and combine the elements of music to create musical ideas and/or communicate meaning, </w:t>
            </w:r>
            <w:r w:rsidRPr="009E3124">
              <w:rPr>
                <w:bCs/>
                <w:lang w:val="en-US"/>
              </w:rPr>
              <w:lastRenderedPageBreak/>
              <w:t>through improvising or composing</w:t>
            </w:r>
          </w:p>
        </w:tc>
      </w:tr>
    </w:tbl>
    <w:p w14:paraId="1A7AA587" w14:textId="77777777" w:rsidR="006131A7" w:rsidRDefault="006131A7" w:rsidP="006131A7">
      <w:pPr>
        <w:pStyle w:val="Imageattributioncaption"/>
      </w:pPr>
      <w:hyperlink r:id="rId101" w:history="1">
        <w:r w:rsidRPr="007C3FAC">
          <w:rPr>
            <w:rStyle w:val="Hyperlink"/>
          </w:rPr>
          <w:t>Music 7</w:t>
        </w:r>
        <w:r>
          <w:rPr>
            <w:rStyle w:val="Hyperlink"/>
          </w:rPr>
          <w:t>–</w:t>
        </w:r>
        <w:r w:rsidRPr="007C3FAC">
          <w:rPr>
            <w:rStyle w:val="Hyperlink"/>
          </w:rPr>
          <w:t>10 Syllabus</w:t>
        </w:r>
      </w:hyperlink>
      <w:r>
        <w:t xml:space="preserve"> © NSW Education Standards Authority (NESA) for and on behalf of the Crown in right of the State of New South Wales, 2024.</w:t>
      </w:r>
    </w:p>
    <w:p w14:paraId="2FB962A8" w14:textId="386FED72" w:rsidR="000E7254" w:rsidRDefault="000E7254" w:rsidP="000E7254">
      <w:r w:rsidRPr="32D8280C">
        <w:rPr>
          <w:rStyle w:val="Strong"/>
        </w:rPr>
        <w:t>Duration:</w:t>
      </w:r>
      <w:r>
        <w:t xml:space="preserve"> </w:t>
      </w:r>
      <w:r w:rsidR="008F7DD3">
        <w:t>2.5 hours (</w:t>
      </w:r>
      <w:r w:rsidR="004337C7">
        <w:t>one</w:t>
      </w:r>
      <w:r w:rsidR="008F7DD3">
        <w:t xml:space="preserve"> week)</w:t>
      </w:r>
    </w:p>
    <w:p w14:paraId="37CFFF7C" w14:textId="5286A31B" w:rsidR="004337C7" w:rsidRDefault="004337C7" w:rsidP="004337C7">
      <w:pPr>
        <w:pStyle w:val="Caption"/>
      </w:pPr>
      <w:r>
        <w:t xml:space="preserve">Table </w:t>
      </w:r>
      <w:r>
        <w:fldChar w:fldCharType="begin"/>
      </w:r>
      <w:r>
        <w:instrText xml:space="preserve"> SEQ Table \* ARABIC </w:instrText>
      </w:r>
      <w:r>
        <w:fldChar w:fldCharType="separate"/>
      </w:r>
      <w:r w:rsidR="00102F30">
        <w:rPr>
          <w:noProof/>
        </w:rPr>
        <w:t>20</w:t>
      </w:r>
      <w:r>
        <w:fldChar w:fldCharType="end"/>
      </w:r>
      <w:r>
        <w:t xml:space="preserve"> – </w:t>
      </w:r>
      <w:r w:rsidR="000869D8">
        <w:t>L</w:t>
      </w:r>
      <w:r>
        <w:t>earning sequence 9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9."/>
      </w:tblPr>
      <w:tblGrid>
        <w:gridCol w:w="4815"/>
        <w:gridCol w:w="4815"/>
      </w:tblGrid>
      <w:tr w:rsidR="000E7254" w14:paraId="71A5E03F" w14:textId="77777777" w:rsidTr="1AF2A5D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CD3AA57" w14:textId="23415E15" w:rsidR="000E7254" w:rsidRDefault="17F20035" w:rsidP="0062307B">
            <w:r>
              <w:t>Learning intentions</w:t>
            </w:r>
          </w:p>
        </w:tc>
        <w:tc>
          <w:tcPr>
            <w:tcW w:w="2500" w:type="pct"/>
          </w:tcPr>
          <w:p w14:paraId="2F3A7BA3" w14:textId="77777777" w:rsidR="000E7254" w:rsidRDefault="000E7254" w:rsidP="0062307B">
            <w:r>
              <w:t>Success criteria</w:t>
            </w:r>
          </w:p>
        </w:tc>
      </w:tr>
      <w:tr w:rsidR="000E7254" w14:paraId="0030DF77" w14:textId="77777777" w:rsidTr="1AF2A5D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398CE65" w14:textId="77777777" w:rsidR="000E7254" w:rsidRDefault="000E7254" w:rsidP="0062307B">
            <w:r>
              <w:t>We are learning to:</w:t>
            </w:r>
          </w:p>
          <w:p w14:paraId="12EE3CD7" w14:textId="77777777" w:rsidR="00DE18A7" w:rsidRPr="00DE18A7" w:rsidRDefault="00DE18A7" w:rsidP="00DE18A7">
            <w:pPr>
              <w:pStyle w:val="ListBullet"/>
            </w:pPr>
            <w:r w:rsidRPr="00DE18A7">
              <w:t xml:space="preserve">apply, rehearse and refine performance and improvisation skills within the context </w:t>
            </w:r>
            <w:r w:rsidRPr="00DE18A7">
              <w:lastRenderedPageBreak/>
              <w:t>of performing a piece of music</w:t>
            </w:r>
          </w:p>
          <w:p w14:paraId="1D6CB42E" w14:textId="77777777" w:rsidR="00C5686C" w:rsidRPr="00C5686C" w:rsidRDefault="00C5686C" w:rsidP="00C5686C">
            <w:pPr>
              <w:pStyle w:val="ListBullet"/>
            </w:pPr>
            <w:r w:rsidRPr="00C5686C">
              <w:t>understand how to listen and analyse a piece to determine the musical success of a performance or improvisation</w:t>
            </w:r>
          </w:p>
          <w:p w14:paraId="2D036BA4" w14:textId="52912DAA" w:rsidR="000E7254" w:rsidRPr="004218AB" w:rsidRDefault="00C5686C" w:rsidP="00C5686C">
            <w:pPr>
              <w:pStyle w:val="ListBullet"/>
            </w:pPr>
            <w:r w:rsidRPr="00C5686C">
              <w:t>apply musical understanding to provide constructive feedback to peers</w:t>
            </w:r>
            <w:r w:rsidR="004337C7">
              <w:t>.</w:t>
            </w:r>
          </w:p>
        </w:tc>
        <w:tc>
          <w:tcPr>
            <w:tcW w:w="2500" w:type="pct"/>
          </w:tcPr>
          <w:p w14:paraId="77454A77" w14:textId="77777777" w:rsidR="000E7254" w:rsidRDefault="000E7254" w:rsidP="0062307B">
            <w:r>
              <w:lastRenderedPageBreak/>
              <w:t>We can:</w:t>
            </w:r>
          </w:p>
          <w:p w14:paraId="7B779708" w14:textId="77777777" w:rsidR="00C5686C" w:rsidRPr="00C5686C" w:rsidRDefault="00C5686C" w:rsidP="00C5686C">
            <w:pPr>
              <w:pStyle w:val="ListBullet"/>
            </w:pPr>
            <w:r w:rsidRPr="00C5686C">
              <w:t xml:space="preserve">identify and explain areas of a performance or improvisation that require </w:t>
            </w:r>
            <w:r w:rsidRPr="00C5686C">
              <w:lastRenderedPageBreak/>
              <w:t>further refinement using appropriate musical terminology and how this can be achieved</w:t>
            </w:r>
          </w:p>
          <w:p w14:paraId="35E9FD1A" w14:textId="77777777" w:rsidR="00C5686C" w:rsidRPr="00C5686C" w:rsidRDefault="00C5686C" w:rsidP="00C5686C">
            <w:pPr>
              <w:pStyle w:val="ListBullet"/>
            </w:pPr>
            <w:r w:rsidRPr="00C5686C">
              <w:t>identify jazz musical features or characteristics and the quality of their execution in performances and improvisations</w:t>
            </w:r>
          </w:p>
          <w:p w14:paraId="78AC2C6A" w14:textId="22C1A8A9" w:rsidR="000E7254" w:rsidRDefault="00C5686C" w:rsidP="00C5686C">
            <w:pPr>
              <w:pStyle w:val="ListBullet"/>
            </w:pPr>
            <w:r w:rsidRPr="00C5686C">
              <w:t>provide positive and constructive feedback for group and individual performances and improvisations</w:t>
            </w:r>
            <w:r w:rsidR="004337C7">
              <w:t>.</w:t>
            </w:r>
          </w:p>
        </w:tc>
      </w:tr>
    </w:tbl>
    <w:p w14:paraId="48FB71AD" w14:textId="3A223D00" w:rsidR="654BF38F" w:rsidRDefault="654BF38F" w:rsidP="40DF80C6">
      <w:r w:rsidRPr="40DF80C6">
        <w:rPr>
          <w:rStyle w:val="Strong"/>
        </w:rPr>
        <w:lastRenderedPageBreak/>
        <w:t>Check for understanding</w:t>
      </w:r>
    </w:p>
    <w:p w14:paraId="3B2B0657" w14:textId="73B0089A" w:rsidR="00175514" w:rsidRDefault="654BF38F" w:rsidP="00175514">
      <w:pPr>
        <w:pStyle w:val="ListBullet"/>
      </w:pPr>
      <w:r>
        <w:t>Observe and evaluate q</w:t>
      </w:r>
      <w:r w:rsidR="00175514">
        <w:t>uality of discussion during ensemble work and ability to problem solve areas of the work that need further refinement</w:t>
      </w:r>
    </w:p>
    <w:p w14:paraId="7C9F0EAB" w14:textId="568FC74D" w:rsidR="00175514" w:rsidRDefault="062A0E0F" w:rsidP="00175514">
      <w:pPr>
        <w:pStyle w:val="ListBullet"/>
      </w:pPr>
      <w:r>
        <w:t>Observe</w:t>
      </w:r>
      <w:r w:rsidR="00175514">
        <w:t xml:space="preserve"> the</w:t>
      </w:r>
      <w:r w:rsidR="0064118F">
        <w:t xml:space="preserve"> summative performance assessment</w:t>
      </w:r>
    </w:p>
    <w:p w14:paraId="7B51FC58" w14:textId="30403289" w:rsidR="000E7254" w:rsidRDefault="000E7254" w:rsidP="000E7254">
      <w:pPr>
        <w:pStyle w:val="Heading2"/>
      </w:pPr>
      <w:bookmarkStart w:id="67" w:name="_Toc206505108"/>
      <w:r>
        <w:t xml:space="preserve">Activity 9.1 – </w:t>
      </w:r>
      <w:r w:rsidR="00F735C4">
        <w:t xml:space="preserve">performance </w:t>
      </w:r>
      <w:r w:rsidR="19CF293F">
        <w:t>assessment preparation</w:t>
      </w:r>
      <w:bookmarkEnd w:id="67"/>
    </w:p>
    <w:p w14:paraId="6426252B" w14:textId="3A0FBAF3" w:rsidR="004761AF" w:rsidRDefault="000E7254" w:rsidP="004761AF">
      <w:pPr>
        <w:pStyle w:val="FeatureBox2"/>
      </w:pPr>
      <w:r w:rsidRPr="32D8280C">
        <w:rPr>
          <w:rStyle w:val="Strong"/>
        </w:rPr>
        <w:t xml:space="preserve">Teacher note: </w:t>
      </w:r>
      <w:r w:rsidR="004337C7">
        <w:rPr>
          <w:rStyle w:val="Strong"/>
          <w:b w:val="0"/>
          <w:bCs w:val="0"/>
        </w:rPr>
        <w:t>r</w:t>
      </w:r>
      <w:r w:rsidR="00F747BE" w:rsidRPr="32D8280C">
        <w:rPr>
          <w:rStyle w:val="Strong"/>
          <w:b w:val="0"/>
          <w:bCs w:val="0"/>
        </w:rPr>
        <w:t xml:space="preserve">emind students of the assessment task distributed and to refer to the </w:t>
      </w:r>
      <w:r w:rsidR="008E63B7">
        <w:rPr>
          <w:rStyle w:val="Strong"/>
          <w:b w:val="0"/>
          <w:bCs w:val="0"/>
        </w:rPr>
        <w:t xml:space="preserve">included </w:t>
      </w:r>
      <w:r w:rsidR="00F747BE" w:rsidRPr="32D8280C">
        <w:rPr>
          <w:rStyle w:val="Strong"/>
          <w:b w:val="0"/>
          <w:bCs w:val="0"/>
        </w:rPr>
        <w:t>resources to assist with the task.</w:t>
      </w:r>
      <w:r w:rsidR="00F04232" w:rsidRPr="32D8280C">
        <w:rPr>
          <w:rStyle w:val="Strong"/>
          <w:b w:val="0"/>
          <w:bCs w:val="0"/>
        </w:rPr>
        <w:t xml:space="preserve"> </w:t>
      </w:r>
      <w:r w:rsidR="00E759AF">
        <w:t>Refer to the</w:t>
      </w:r>
      <w:r w:rsidR="00A86C54">
        <w:t xml:space="preserve"> </w:t>
      </w:r>
      <w:r w:rsidR="005E7399" w:rsidRPr="000607C0">
        <w:rPr>
          <w:b/>
          <w:bCs/>
        </w:rPr>
        <w:t>PowerPoint</w:t>
      </w:r>
      <w:r w:rsidR="004761AF" w:rsidRPr="000607C0">
        <w:rPr>
          <w:b/>
          <w:bCs/>
        </w:rPr>
        <w:t xml:space="preserve"> </w:t>
      </w:r>
      <w:r w:rsidR="004761AF">
        <w:t xml:space="preserve">and </w:t>
      </w:r>
      <w:r w:rsidR="000607C0" w:rsidRPr="000607C0">
        <w:rPr>
          <w:b/>
          <w:bCs/>
        </w:rPr>
        <w:t xml:space="preserve">sample </w:t>
      </w:r>
      <w:r w:rsidR="00E759AF" w:rsidRPr="000607C0">
        <w:rPr>
          <w:b/>
          <w:bCs/>
        </w:rPr>
        <w:t>assessment task</w:t>
      </w:r>
      <w:r w:rsidR="0079705C">
        <w:t xml:space="preserve"> for this activity.</w:t>
      </w:r>
    </w:p>
    <w:p w14:paraId="4C3BFF27" w14:textId="6FD36799" w:rsidR="00384526" w:rsidRDefault="00384526" w:rsidP="1AF2A5DB">
      <w:r>
        <w:t xml:space="preserve">Revise the requirements for the performance and improvisation assessment using the </w:t>
      </w:r>
      <w:r w:rsidR="000F0267">
        <w:t>assessment task information.</w:t>
      </w:r>
    </w:p>
    <w:p w14:paraId="267F3A0A" w14:textId="6FD4A7F3" w:rsidR="6A2F90D4" w:rsidRDefault="6A2F90D4" w:rsidP="1AF2A5DB">
      <w:pPr>
        <w:rPr>
          <w:lang w:val="en-US"/>
        </w:rPr>
      </w:pPr>
      <w:r>
        <w:t>As a class or in small groups, continue to prepare</w:t>
      </w:r>
      <w:r w:rsidR="00AA28F9">
        <w:t>, rehearse and refine</w:t>
      </w:r>
      <w:r>
        <w:t xml:space="preserve"> </w:t>
      </w:r>
      <w:r w:rsidR="0079705C">
        <w:t>one jazz or funk song that you have studie</w:t>
      </w:r>
      <w:r w:rsidR="00680EFB">
        <w:t>d</w:t>
      </w:r>
      <w:r w:rsidR="0079705C">
        <w:t xml:space="preserve"> in this unit, or </w:t>
      </w:r>
      <w:r w:rsidR="00D35F79">
        <w:t>select another piece after consultation with your teacher.</w:t>
      </w:r>
      <w:r w:rsidR="2999ABED">
        <w:t xml:space="preserve"> Either part or </w:t>
      </w:r>
      <w:proofErr w:type="gramStart"/>
      <w:r w:rsidR="2999ABED">
        <w:t>all of</w:t>
      </w:r>
      <w:proofErr w:type="gramEnd"/>
      <w:r w:rsidR="2999ABED">
        <w:t xml:space="preserve"> the song must be</w:t>
      </w:r>
      <w:r w:rsidR="0039690D">
        <w:t xml:space="preserve"> arranged</w:t>
      </w:r>
      <w:r w:rsidR="00561B0F">
        <w:t xml:space="preserve"> for your group </w:t>
      </w:r>
      <w:r w:rsidR="2999ABED">
        <w:t>with an opportunity</w:t>
      </w:r>
      <w:r w:rsidR="0039690D">
        <w:t xml:space="preserve"> given</w:t>
      </w:r>
      <w:r w:rsidR="2999ABED">
        <w:t xml:space="preserve"> for every group member to improvise.</w:t>
      </w:r>
      <w:r w:rsidR="0035296B">
        <w:t xml:space="preserve"> </w:t>
      </w:r>
      <w:r w:rsidR="005B7671" w:rsidRPr="0084161F">
        <w:rPr>
          <w:bCs/>
          <w:lang w:val="en-US"/>
        </w:rPr>
        <w:t xml:space="preserve">Consider the capabilities of performing media and the needs and perspectives of performers when </w:t>
      </w:r>
      <w:r w:rsidR="005B7671">
        <w:rPr>
          <w:bCs/>
          <w:lang w:val="en-US"/>
        </w:rPr>
        <w:t>arranging your piece. Consider</w:t>
      </w:r>
      <w:r w:rsidR="005B7671" w:rsidRPr="00CB75E6">
        <w:rPr>
          <w:bCs/>
          <w:lang w:val="en-US"/>
        </w:rPr>
        <w:t xml:space="preserve"> how interpretation is affected by changes in instrumentation</w:t>
      </w:r>
      <w:r w:rsidR="005B7671">
        <w:rPr>
          <w:bCs/>
          <w:lang w:val="en-US"/>
        </w:rPr>
        <w:t xml:space="preserve"> aesthetic qualities. </w:t>
      </w:r>
      <w:r w:rsidR="0035296B" w:rsidRPr="0035296B">
        <w:rPr>
          <w:lang w:val="en-US"/>
        </w:rPr>
        <w:t xml:space="preserve">Experiment with performance spaces, set-ups and </w:t>
      </w:r>
      <w:r w:rsidR="0035296B" w:rsidRPr="0035296B">
        <w:rPr>
          <w:lang w:val="en-US"/>
        </w:rPr>
        <w:lastRenderedPageBreak/>
        <w:t>production elements to demonstrate understanding of how staging affects the communication of musical ideas</w:t>
      </w:r>
      <w:r w:rsidR="00CB75E6">
        <w:rPr>
          <w:lang w:val="en-US"/>
        </w:rPr>
        <w:t xml:space="preserve">. </w:t>
      </w:r>
    </w:p>
    <w:p w14:paraId="6723A068" w14:textId="5A715A0B" w:rsidR="00D73B75" w:rsidRDefault="00D73B75" w:rsidP="00D73B75">
      <w:pPr>
        <w:pStyle w:val="FeatureBox"/>
      </w:pPr>
      <w:r>
        <w:rPr>
          <w:rStyle w:val="Strong"/>
        </w:rPr>
        <w:t>Extension:</w:t>
      </w:r>
      <w:r>
        <w:t xml:space="preserve"> improvisations can be extended through complexity of rhythm, pitch and expressive techniques. </w:t>
      </w:r>
    </w:p>
    <w:p w14:paraId="63A99CDC" w14:textId="5A715A0B" w:rsidR="003476D4" w:rsidRDefault="003476D4" w:rsidP="003476D4">
      <w:pPr>
        <w:pStyle w:val="Heading2"/>
      </w:pPr>
      <w:bookmarkStart w:id="68" w:name="_Toc206505109"/>
      <w:r>
        <w:t>Activity 9.2 – peer feedback</w:t>
      </w:r>
      <w:bookmarkEnd w:id="68"/>
    </w:p>
    <w:p w14:paraId="73204F64" w14:textId="764C9132" w:rsidR="003476D4" w:rsidRPr="0061667C" w:rsidRDefault="003476D4" w:rsidP="003476D4">
      <w:pPr>
        <w:pStyle w:val="FeatureBox2"/>
      </w:pPr>
      <w:r w:rsidRPr="1AF2A5DB">
        <w:rPr>
          <w:rStyle w:val="Strong"/>
        </w:rPr>
        <w:t xml:space="preserve">Teacher note: </w:t>
      </w:r>
      <w:r w:rsidR="004337C7">
        <w:t>r</w:t>
      </w:r>
      <w:r>
        <w:t xml:space="preserve">efer to </w:t>
      </w:r>
      <w:r w:rsidR="008E63B7">
        <w:t xml:space="preserve">the </w:t>
      </w:r>
      <w:r w:rsidR="00560CCE" w:rsidRPr="000607C0">
        <w:rPr>
          <w:b/>
          <w:bCs/>
        </w:rPr>
        <w:t>PowerPoint</w:t>
      </w:r>
      <w:r w:rsidR="00A86C54" w:rsidRPr="000607C0">
        <w:rPr>
          <w:b/>
          <w:bCs/>
        </w:rPr>
        <w:t>,</w:t>
      </w:r>
      <w:r w:rsidRPr="000607C0">
        <w:rPr>
          <w:b/>
          <w:bCs/>
        </w:rPr>
        <w:t xml:space="preserve"> </w:t>
      </w:r>
      <w:r w:rsidR="008E63B7" w:rsidRPr="00B271B3">
        <w:t>the</w:t>
      </w:r>
      <w:r w:rsidR="008E63B7" w:rsidRPr="000607C0">
        <w:rPr>
          <w:b/>
          <w:bCs/>
        </w:rPr>
        <w:t xml:space="preserve"> </w:t>
      </w:r>
      <w:r w:rsidR="00823191" w:rsidRPr="000607C0">
        <w:rPr>
          <w:b/>
          <w:bCs/>
        </w:rPr>
        <w:t xml:space="preserve">teacher resource booklet, </w:t>
      </w:r>
      <w:r w:rsidR="008E63B7" w:rsidRPr="00B271B3">
        <w:t>the</w:t>
      </w:r>
      <w:r w:rsidR="008E63B7" w:rsidRPr="000607C0">
        <w:rPr>
          <w:b/>
          <w:bCs/>
        </w:rPr>
        <w:t xml:space="preserve"> </w:t>
      </w:r>
      <w:r w:rsidRPr="000607C0">
        <w:rPr>
          <w:b/>
          <w:bCs/>
        </w:rPr>
        <w:t>assessment task</w:t>
      </w:r>
      <w:r>
        <w:t xml:space="preserve"> and </w:t>
      </w:r>
      <w:r w:rsidR="000607C0">
        <w:t xml:space="preserve">choice of </w:t>
      </w:r>
      <w:r w:rsidRPr="000607C0">
        <w:rPr>
          <w:b/>
          <w:bCs/>
        </w:rPr>
        <w:t xml:space="preserve">score booklet </w:t>
      </w:r>
      <w:r w:rsidR="000607C0">
        <w:rPr>
          <w:b/>
          <w:bCs/>
        </w:rPr>
        <w:t>2</w:t>
      </w:r>
      <w:r w:rsidR="00CE2F81">
        <w:rPr>
          <w:b/>
          <w:bCs/>
        </w:rPr>
        <w:t xml:space="preserve"> – ‘Until My Life’s A Song’</w:t>
      </w:r>
      <w:r w:rsidR="000607C0">
        <w:rPr>
          <w:b/>
          <w:bCs/>
        </w:rPr>
        <w:t xml:space="preserve"> or </w:t>
      </w:r>
      <w:r w:rsidR="00CE2F81">
        <w:rPr>
          <w:b/>
          <w:bCs/>
        </w:rPr>
        <w:t xml:space="preserve">score booklet </w:t>
      </w:r>
      <w:r w:rsidR="000607C0">
        <w:rPr>
          <w:b/>
          <w:bCs/>
        </w:rPr>
        <w:t>3</w:t>
      </w:r>
      <w:r w:rsidR="00A46B33">
        <w:t xml:space="preserve"> </w:t>
      </w:r>
      <w:r w:rsidR="00CE2F81" w:rsidRPr="00CE2F81">
        <w:rPr>
          <w:rStyle w:val="Strong"/>
        </w:rPr>
        <w:t>– ‘Look What the Cat Dragged In’</w:t>
      </w:r>
      <w:r w:rsidR="00CE2F81">
        <w:t xml:space="preserve"> </w:t>
      </w:r>
      <w:r>
        <w:t>for this activity.</w:t>
      </w:r>
    </w:p>
    <w:p w14:paraId="0709E5CC" w14:textId="6754D5F5" w:rsidR="00823191" w:rsidRDefault="00642E0D" w:rsidP="1AF2A5DB">
      <w:r>
        <w:t>Perform your arrangement or piece in front of the class</w:t>
      </w:r>
      <w:r w:rsidR="00CC4AB8">
        <w:t xml:space="preserve">. Class members are to </w:t>
      </w:r>
      <w:r w:rsidR="00A10EE2">
        <w:t>listen to</w:t>
      </w:r>
      <w:r w:rsidR="00CC4AB8">
        <w:t xml:space="preserve"> each performance and give</w:t>
      </w:r>
      <w:r w:rsidR="00823191">
        <w:t xml:space="preserve"> 2 types of feedback:</w:t>
      </w:r>
    </w:p>
    <w:p w14:paraId="79A56313" w14:textId="24444CD2" w:rsidR="007B6332" w:rsidRDefault="00C739C2" w:rsidP="1AF2A5DB">
      <w:pPr>
        <w:pStyle w:val="ListBullet"/>
      </w:pPr>
      <w:r>
        <w:t>W</w:t>
      </w:r>
      <w:r w:rsidR="006429A1">
        <w:t xml:space="preserve">hole group feedback – use the </w:t>
      </w:r>
      <w:r w:rsidR="00321739">
        <w:t>‘</w:t>
      </w:r>
      <w:r w:rsidR="007B6332">
        <w:t xml:space="preserve">Activity 9.2 </w:t>
      </w:r>
      <w:r w:rsidR="00321739">
        <w:t xml:space="preserve">– peer feedback </w:t>
      </w:r>
      <w:r w:rsidR="006429A1">
        <w:t>PMI worksheet</w:t>
      </w:r>
      <w:r w:rsidR="008E63B7">
        <w:t>’</w:t>
      </w:r>
      <w:r w:rsidR="006429A1">
        <w:t xml:space="preserve"> to give feedback to each individual group. If performing as a class, video your performance and watch it back to </w:t>
      </w:r>
      <w:r w:rsidR="007B6332">
        <w:t>inform your feedback.</w:t>
      </w:r>
    </w:p>
    <w:p w14:paraId="179BEE56" w14:textId="26C008EC" w:rsidR="0035216A" w:rsidRDefault="00C739C2" w:rsidP="00A611ED">
      <w:pPr>
        <w:pStyle w:val="ListBullet"/>
      </w:pPr>
      <w:r>
        <w:t>P</w:t>
      </w:r>
      <w:r w:rsidR="00CC4AB8">
        <w:t xml:space="preserve">eer </w:t>
      </w:r>
      <w:r w:rsidR="007B6332">
        <w:t xml:space="preserve">feedback – use the </w:t>
      </w:r>
      <w:r w:rsidR="00321739">
        <w:t>‘</w:t>
      </w:r>
      <w:r w:rsidR="002723C2">
        <w:t xml:space="preserve">Activity 9.2 – peer feedback </w:t>
      </w:r>
      <w:r w:rsidR="00C8423A">
        <w:t xml:space="preserve">– </w:t>
      </w:r>
      <w:r w:rsidR="00AF1F14">
        <w:t>T</w:t>
      </w:r>
      <w:r w:rsidR="00C8423A">
        <w:t>wo</w:t>
      </w:r>
      <w:r w:rsidR="00E73FF1">
        <w:t xml:space="preserve"> stars and a wish</w:t>
      </w:r>
      <w:r w:rsidR="00321739">
        <w:t xml:space="preserve"> worksheet</w:t>
      </w:r>
      <w:r w:rsidR="008E63B7">
        <w:t>’</w:t>
      </w:r>
      <w:r w:rsidR="005301D0">
        <w:t xml:space="preserve"> to give feedback to each individual person</w:t>
      </w:r>
      <w:r w:rsidR="0026007A">
        <w:t>,</w:t>
      </w:r>
      <w:r w:rsidR="005301D0">
        <w:t xml:space="preserve"> with a parti</w:t>
      </w:r>
      <w:r w:rsidR="00A611ED">
        <w:t>cular focus on their improvisation.</w:t>
      </w:r>
    </w:p>
    <w:p w14:paraId="7D03F1D5" w14:textId="77777777" w:rsidR="004337C7" w:rsidRPr="004337C7" w:rsidRDefault="004337C7" w:rsidP="00B271B3">
      <w:r w:rsidRPr="004337C7">
        <w:br w:type="page"/>
      </w:r>
    </w:p>
    <w:p w14:paraId="50C211F2" w14:textId="7CE87601" w:rsidR="000E7254" w:rsidRPr="00BD3CE7" w:rsidRDefault="000E7254" w:rsidP="00AD1A60">
      <w:pPr>
        <w:pStyle w:val="Heading1"/>
      </w:pPr>
      <w:bookmarkStart w:id="69" w:name="_Toc206505110"/>
      <w:r>
        <w:lastRenderedPageBreak/>
        <w:t xml:space="preserve">Learning sequence 10 – </w:t>
      </w:r>
      <w:r w:rsidR="186E38E9">
        <w:t>assessment</w:t>
      </w:r>
      <w:bookmarkEnd w:id="69"/>
      <w:r w:rsidR="009D767C">
        <w:t xml:space="preserve"> </w:t>
      </w:r>
    </w:p>
    <w:p w14:paraId="403753BF" w14:textId="77777777" w:rsidR="000E7254" w:rsidRPr="00BD3CE7" w:rsidRDefault="000E7254" w:rsidP="000E7254">
      <w:pPr>
        <w:pStyle w:val="Heading2"/>
      </w:pPr>
      <w:bookmarkStart w:id="70" w:name="_Toc206505111"/>
      <w:r>
        <w:t>Outcomes and syllabus content</w:t>
      </w:r>
      <w:bookmarkEnd w:id="70"/>
    </w:p>
    <w:p w14:paraId="25949045" w14:textId="5B61AABC" w:rsidR="000E7254" w:rsidRDefault="000E7254" w:rsidP="000E7254">
      <w:pPr>
        <w:pStyle w:val="FeatureBox2"/>
      </w:pPr>
      <w:r w:rsidRPr="00692D40">
        <w:rPr>
          <w:rStyle w:val="Strong"/>
        </w:rPr>
        <w:t>Teacher note:</w:t>
      </w:r>
      <w:r>
        <w:rPr>
          <w:b/>
          <w:bCs/>
        </w:rPr>
        <w:t xml:space="preserve"> </w:t>
      </w:r>
      <w:r w:rsidR="00102F30">
        <w:rPr>
          <w:rStyle w:val="Strong"/>
          <w:b w:val="0"/>
          <w:bCs w:val="0"/>
        </w:rPr>
        <w:t>a</w:t>
      </w:r>
      <w:r w:rsidR="000D70F2">
        <w:rPr>
          <w:rStyle w:val="Strong"/>
          <w:b w:val="0"/>
          <w:bCs w:val="0"/>
        </w:rPr>
        <w:t>llocate times for the group performance task to take place</w:t>
      </w:r>
      <w:r w:rsidR="00EA64F5">
        <w:rPr>
          <w:rStyle w:val="Strong"/>
          <w:b w:val="0"/>
          <w:bCs w:val="0"/>
        </w:rPr>
        <w:t xml:space="preserve"> during the week. Ensure that students have access to all instruments and equipment they need.</w:t>
      </w:r>
      <w:r w:rsidR="00720DEF">
        <w:rPr>
          <w:rStyle w:val="Strong"/>
          <w:b w:val="0"/>
          <w:bCs w:val="0"/>
        </w:rPr>
        <w:t xml:space="preserve"> Set up a device to record the performances for </w:t>
      </w:r>
      <w:r w:rsidR="00855520">
        <w:rPr>
          <w:rStyle w:val="Strong"/>
          <w:b w:val="0"/>
          <w:bCs w:val="0"/>
        </w:rPr>
        <w:t>feedback purposes.</w:t>
      </w:r>
    </w:p>
    <w:p w14:paraId="4F6F5E4A" w14:textId="77777777" w:rsidR="000E7254" w:rsidRPr="00B65492" w:rsidRDefault="000E7254" w:rsidP="000E7254">
      <w:pPr>
        <w:tabs>
          <w:tab w:val="left" w:pos="4605"/>
        </w:tabs>
      </w:pPr>
      <w:r>
        <w:t>A student:</w:t>
      </w:r>
    </w:p>
    <w:p w14:paraId="365A65AA" w14:textId="77777777" w:rsidR="000D57B4" w:rsidRDefault="000D57B4" w:rsidP="000D57B4">
      <w:pPr>
        <w:pStyle w:val="ListBullet"/>
      </w:pPr>
      <w:r>
        <w:rPr>
          <w:b/>
          <w:bCs/>
        </w:rPr>
        <w:t>MU5-PER-01</w:t>
      </w:r>
      <w:r w:rsidRPr="008E067B">
        <w:t xml:space="preserve"> </w:t>
      </w:r>
      <w:r w:rsidRPr="004B294E">
        <w:t>performs repertoire with stylistic awareness and musical expression</w:t>
      </w:r>
    </w:p>
    <w:p w14:paraId="44FAEEA5" w14:textId="77777777" w:rsidR="000D57B4" w:rsidRDefault="000D57B4" w:rsidP="000D57B4">
      <w:pPr>
        <w:pStyle w:val="ListBullet"/>
      </w:pPr>
      <w:r>
        <w:rPr>
          <w:b/>
          <w:bCs/>
        </w:rPr>
        <w:t xml:space="preserve">MU5-PER-02 </w:t>
      </w:r>
      <w:r w:rsidRPr="004B294E">
        <w:t>manipulates and combines the elements of music in performance to communicate musical ideas</w:t>
      </w:r>
    </w:p>
    <w:p w14:paraId="69A1F925" w14:textId="77777777" w:rsidR="000D57B4" w:rsidRDefault="000D57B4" w:rsidP="000D57B4">
      <w:pPr>
        <w:pStyle w:val="ListBullet"/>
        <w:rPr>
          <w:rFonts w:eastAsia="Arial"/>
        </w:rPr>
      </w:pPr>
      <w:r w:rsidRPr="32D8280C">
        <w:rPr>
          <w:rFonts w:eastAsia="Arial"/>
          <w:b/>
          <w:bCs/>
        </w:rPr>
        <w:t xml:space="preserve">MU5-LIS-01 </w:t>
      </w:r>
      <w:r w:rsidRPr="32D8280C">
        <w:rPr>
          <w:rFonts w:eastAsia="Arial"/>
        </w:rPr>
        <w:t>uses listening skills to analyse music in relation to stylistic, cultural, historical and social contexts</w:t>
      </w:r>
    </w:p>
    <w:p w14:paraId="05DFEC0B" w14:textId="77777777" w:rsidR="000D57B4" w:rsidRDefault="000D57B4" w:rsidP="000D57B4">
      <w:pPr>
        <w:pStyle w:val="ListBullet"/>
        <w:rPr>
          <w:rFonts w:eastAsia="Arial"/>
        </w:rPr>
      </w:pPr>
      <w:r w:rsidRPr="32D8280C">
        <w:rPr>
          <w:rFonts w:eastAsia="Arial"/>
          <w:b/>
          <w:bCs/>
        </w:rPr>
        <w:t xml:space="preserve">MU5-LIS-02 </w:t>
      </w:r>
      <w:r w:rsidRPr="32D8280C">
        <w:rPr>
          <w:rFonts w:eastAsia="Arial"/>
        </w:rPr>
        <w:t>uses listening skills to evaluate how the elements of music are manipulated and combined</w:t>
      </w:r>
    </w:p>
    <w:p w14:paraId="7A6F0F2D" w14:textId="77777777" w:rsidR="000D57B4" w:rsidRPr="003D18BC"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-01</w:t>
      </w:r>
      <w:r>
        <w:rPr>
          <w:rFonts w:eastAsia="Arial"/>
          <w:b/>
          <w:bCs/>
          <w:szCs w:val="22"/>
        </w:rPr>
        <w:t xml:space="preserve"> </w:t>
      </w:r>
      <w:r w:rsidRPr="00F213B7">
        <w:t>improvises, arranges or composes with stylistic understanding and musical expression</w:t>
      </w:r>
    </w:p>
    <w:p w14:paraId="11A61F7F" w14:textId="77777777" w:rsidR="000D57B4" w:rsidRDefault="000D57B4" w:rsidP="000D57B4">
      <w:pPr>
        <w:pStyle w:val="ListBullet"/>
      </w:pPr>
      <w:r w:rsidRPr="5CA9B9B5">
        <w:rPr>
          <w:rFonts w:eastAsia="Arial"/>
          <w:b/>
          <w:bCs/>
          <w:szCs w:val="22"/>
        </w:rPr>
        <w:t>MU5-</w:t>
      </w:r>
      <w:r>
        <w:rPr>
          <w:rFonts w:eastAsia="Arial"/>
          <w:b/>
          <w:bCs/>
          <w:szCs w:val="22"/>
        </w:rPr>
        <w:t>COM</w:t>
      </w:r>
      <w:r w:rsidRPr="5CA9B9B5">
        <w:rPr>
          <w:rFonts w:eastAsia="Arial"/>
          <w:b/>
          <w:bCs/>
          <w:szCs w:val="22"/>
        </w:rPr>
        <w:t>-0</w:t>
      </w:r>
      <w:r>
        <w:rPr>
          <w:rFonts w:eastAsia="Arial"/>
          <w:b/>
          <w:bCs/>
          <w:szCs w:val="22"/>
        </w:rPr>
        <w:t xml:space="preserve">2 </w:t>
      </w:r>
      <w:r w:rsidRPr="00F213B7">
        <w:t>manipulates and combines the elements of music to create musical ideas</w:t>
      </w:r>
    </w:p>
    <w:p w14:paraId="513F598C" w14:textId="50C3866E" w:rsidR="00102F30" w:rsidRDefault="00102F30" w:rsidP="006131A7">
      <w:pPr>
        <w:pStyle w:val="Caption"/>
      </w:pPr>
      <w:r>
        <w:t xml:space="preserve">Table </w:t>
      </w:r>
      <w:r>
        <w:fldChar w:fldCharType="begin"/>
      </w:r>
      <w:r>
        <w:instrText xml:space="preserve"> SEQ Table \* ARABIC </w:instrText>
      </w:r>
      <w:r>
        <w:fldChar w:fldCharType="separate"/>
      </w:r>
      <w:r w:rsidR="00A46B33">
        <w:rPr>
          <w:noProof/>
        </w:rPr>
        <w:t>21</w:t>
      </w:r>
      <w:r>
        <w:fldChar w:fldCharType="end"/>
      </w:r>
      <w:r>
        <w:t xml:space="preserve"> – Stage 5 content – </w:t>
      </w:r>
      <w:r w:rsidR="000869D8">
        <w:t>L</w:t>
      </w:r>
      <w:r>
        <w:t>earning sequence 10 – assessment</w:t>
      </w:r>
    </w:p>
    <w:tbl>
      <w:tblPr>
        <w:tblStyle w:val="Tableheader"/>
        <w:tblW w:w="5000" w:type="pct"/>
        <w:tblLayout w:type="fixed"/>
        <w:tblLook w:val="04A0" w:firstRow="1" w:lastRow="0" w:firstColumn="1" w:lastColumn="0" w:noHBand="0" w:noVBand="1"/>
        <w:tblDescription w:val="This table outlines Stage 5 music content points found in this learning sequence 10."/>
      </w:tblPr>
      <w:tblGrid>
        <w:gridCol w:w="3256"/>
        <w:gridCol w:w="3136"/>
        <w:gridCol w:w="3238"/>
      </w:tblGrid>
      <w:tr w:rsidR="00241396" w14:paraId="35EA4A27" w14:textId="77777777" w:rsidTr="32D828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pct"/>
          </w:tcPr>
          <w:p w14:paraId="0E094603" w14:textId="77777777" w:rsidR="00241396" w:rsidRDefault="00241396">
            <w:r>
              <w:t>Performing</w:t>
            </w:r>
          </w:p>
        </w:tc>
        <w:tc>
          <w:tcPr>
            <w:tcW w:w="1628" w:type="pct"/>
          </w:tcPr>
          <w:p w14:paraId="14CFA1FB" w14:textId="77777777" w:rsidR="00241396" w:rsidRDefault="00241396">
            <w:pPr>
              <w:cnfStyle w:val="100000000000" w:firstRow="1" w:lastRow="0" w:firstColumn="0" w:lastColumn="0" w:oddVBand="0" w:evenVBand="0" w:oddHBand="0" w:evenHBand="0" w:firstRowFirstColumn="0" w:firstRowLastColumn="0" w:lastRowFirstColumn="0" w:lastRowLastColumn="0"/>
            </w:pPr>
            <w:r>
              <w:t>Listening</w:t>
            </w:r>
          </w:p>
        </w:tc>
        <w:tc>
          <w:tcPr>
            <w:tcW w:w="1681" w:type="pct"/>
          </w:tcPr>
          <w:p w14:paraId="7C85D932" w14:textId="77777777" w:rsidR="00241396" w:rsidRDefault="00241396">
            <w:pPr>
              <w:cnfStyle w:val="100000000000" w:firstRow="1" w:lastRow="0" w:firstColumn="0" w:lastColumn="0" w:oddVBand="0" w:evenVBand="0" w:oddHBand="0" w:evenHBand="0" w:firstRowFirstColumn="0" w:firstRowLastColumn="0" w:lastRowFirstColumn="0" w:lastRowLastColumn="0"/>
            </w:pPr>
            <w:r>
              <w:t>Composing</w:t>
            </w:r>
          </w:p>
        </w:tc>
      </w:tr>
      <w:tr w:rsidR="00241396" w:rsidRPr="008F7DD3" w14:paraId="7FBDDBF0" w14:textId="77777777" w:rsidTr="32D828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pct"/>
          </w:tcPr>
          <w:p w14:paraId="782B7EB9" w14:textId="77777777" w:rsidR="00241396" w:rsidRPr="00702157" w:rsidRDefault="00241396">
            <w:pPr>
              <w:rPr>
                <w:b w:val="0"/>
              </w:rPr>
            </w:pPr>
            <w:r>
              <w:t>Music in practice</w:t>
            </w:r>
          </w:p>
          <w:p w14:paraId="7DB1C3A4" w14:textId="77777777" w:rsidR="00241396" w:rsidRPr="009E3124" w:rsidRDefault="00241396">
            <w:pPr>
              <w:rPr>
                <w:b w:val="0"/>
                <w:bCs/>
                <w:lang w:val="en-US"/>
              </w:rPr>
            </w:pPr>
            <w:r w:rsidRPr="00BD4ADB">
              <w:rPr>
                <w:b w:val="0"/>
                <w:bCs/>
                <w:lang w:val="en-US"/>
              </w:rPr>
              <w:t>Perform music in a range of styles to communicate musical ideas, including own compositions</w:t>
            </w:r>
          </w:p>
          <w:p w14:paraId="27AB75CC" w14:textId="77777777" w:rsidR="00241396" w:rsidRPr="009E3124" w:rsidRDefault="00241396">
            <w:pPr>
              <w:rPr>
                <w:b w:val="0"/>
                <w:bCs/>
                <w:lang w:val="en-US"/>
              </w:rPr>
            </w:pPr>
            <w:r w:rsidRPr="00BD4ADB">
              <w:rPr>
                <w:b w:val="0"/>
                <w:bCs/>
                <w:lang w:val="en-US"/>
              </w:rPr>
              <w:t xml:space="preserve">Perform music from a range of </w:t>
            </w:r>
            <w:r w:rsidRPr="00BD4ADB">
              <w:rPr>
                <w:b w:val="0"/>
                <w:bCs/>
                <w:lang w:val="en-US"/>
              </w:rPr>
              <w:lastRenderedPageBreak/>
              <w:t>musical scores</w:t>
            </w:r>
          </w:p>
          <w:p w14:paraId="77D2D977" w14:textId="77777777" w:rsidR="00241396" w:rsidRPr="00BD4ADB" w:rsidRDefault="00241396">
            <w:pPr>
              <w:rPr>
                <w:b w:val="0"/>
                <w:bCs/>
              </w:rPr>
            </w:pPr>
            <w:r w:rsidRPr="00BD4ADB">
              <w:rPr>
                <w:b w:val="0"/>
                <w:bCs/>
                <w:lang w:val="en-US"/>
              </w:rPr>
              <w:t>Apply knowledge of musical terminology to rehearse, refine and perform</w:t>
            </w:r>
          </w:p>
          <w:p w14:paraId="6EED9992" w14:textId="77777777" w:rsidR="00241396" w:rsidRPr="009E3124" w:rsidRDefault="00241396">
            <w:pPr>
              <w:rPr>
                <w:b w:val="0"/>
                <w:bCs/>
                <w:lang w:val="en-US"/>
              </w:rPr>
            </w:pPr>
            <w:r w:rsidRPr="00BD4ADB">
              <w:rPr>
                <w:b w:val="0"/>
                <w:bCs/>
                <w:lang w:val="en-US"/>
              </w:rPr>
              <w:t>Demonstrate technical and expressive control to enhance the communication of musical ideas</w:t>
            </w:r>
          </w:p>
          <w:p w14:paraId="2C29733F" w14:textId="4B2EC955" w:rsidR="00241396" w:rsidRPr="00BD4ADB" w:rsidRDefault="00241396">
            <w:pPr>
              <w:rPr>
                <w:b w:val="0"/>
                <w:bCs/>
              </w:rPr>
            </w:pPr>
            <w:r w:rsidRPr="00BD4ADB">
              <w:rPr>
                <w:b w:val="0"/>
                <w:bCs/>
                <w:lang w:val="en-US"/>
              </w:rPr>
              <w:t>Explore different ways of communicating with ensemble members and demonstrate awareness of role, function and balance</w:t>
            </w:r>
          </w:p>
          <w:p w14:paraId="4D36FF71" w14:textId="77777777" w:rsidR="00241396" w:rsidRPr="00BD4ADB" w:rsidRDefault="00241396">
            <w:pPr>
              <w:rPr>
                <w:b w:val="0"/>
                <w:bCs/>
              </w:rPr>
            </w:pPr>
            <w:proofErr w:type="gramStart"/>
            <w:r w:rsidRPr="00BD4ADB">
              <w:rPr>
                <w:b w:val="0"/>
                <w:bCs/>
                <w:lang w:val="en-US"/>
              </w:rPr>
              <w:t>Improvise</w:t>
            </w:r>
            <w:proofErr w:type="gramEnd"/>
            <w:r w:rsidRPr="00BD4ADB">
              <w:rPr>
                <w:b w:val="0"/>
                <w:bCs/>
                <w:lang w:val="en-US"/>
              </w:rPr>
              <w:t xml:space="preserve"> to develop and extend musical ideas</w:t>
            </w:r>
          </w:p>
          <w:p w14:paraId="51F27DCC" w14:textId="77777777" w:rsidR="00241396" w:rsidRDefault="00241396">
            <w:pPr>
              <w:rPr>
                <w:bCs/>
                <w:lang w:val="en-US"/>
              </w:rPr>
            </w:pPr>
            <w:r w:rsidRPr="00BD4ADB">
              <w:rPr>
                <w:b w:val="0"/>
                <w:bCs/>
                <w:lang w:val="en-US"/>
              </w:rPr>
              <w:t>Develop a sense of personal style through experimentation</w:t>
            </w:r>
          </w:p>
          <w:p w14:paraId="0B303C7E" w14:textId="15DC0DE7" w:rsidR="00083F48" w:rsidRPr="00083F48" w:rsidRDefault="00083F48">
            <w:pPr>
              <w:rPr>
                <w:b w:val="0"/>
                <w:lang w:val="en-US"/>
              </w:rPr>
            </w:pPr>
            <w:r w:rsidRPr="00083F48">
              <w:rPr>
                <w:b w:val="0"/>
                <w:lang w:val="en-US"/>
              </w:rPr>
              <w:t xml:space="preserve">Evaluate </w:t>
            </w:r>
            <w:proofErr w:type="gramStart"/>
            <w:r w:rsidRPr="00083F48">
              <w:rPr>
                <w:b w:val="0"/>
                <w:lang w:val="en-US"/>
              </w:rPr>
              <w:t>own</w:t>
            </w:r>
            <w:proofErr w:type="gramEnd"/>
            <w:r w:rsidRPr="00083F48">
              <w:rPr>
                <w:b w:val="0"/>
                <w:lang w:val="en-US"/>
              </w:rPr>
              <w:t xml:space="preserve"> performances to target and develop vocal and/or instrumental technique</w:t>
            </w:r>
          </w:p>
          <w:p w14:paraId="0DAB72C3" w14:textId="77777777" w:rsidR="00241396" w:rsidRDefault="00241396">
            <w:pPr>
              <w:rPr>
                <w:b w:val="0"/>
                <w:bCs/>
              </w:rPr>
            </w:pPr>
            <w:r>
              <w:rPr>
                <w:bCs/>
              </w:rPr>
              <w:t>Music in context</w:t>
            </w:r>
          </w:p>
          <w:p w14:paraId="055E5785" w14:textId="77777777" w:rsidR="00241396" w:rsidRPr="009E3124" w:rsidRDefault="00241396">
            <w:pPr>
              <w:rPr>
                <w:b w:val="0"/>
                <w:lang w:val="en-US"/>
              </w:rPr>
            </w:pPr>
            <w:r w:rsidRPr="007A4E1C">
              <w:rPr>
                <w:b w:val="0"/>
                <w:lang w:val="en-US"/>
              </w:rPr>
              <w:t>Interpret music representing a range of genres and styles</w:t>
            </w:r>
          </w:p>
          <w:p w14:paraId="0F503108" w14:textId="77777777" w:rsidR="00241396" w:rsidRPr="007A4E1C" w:rsidRDefault="00241396">
            <w:pPr>
              <w:rPr>
                <w:b w:val="0"/>
              </w:rPr>
            </w:pPr>
            <w:r w:rsidRPr="007A4E1C">
              <w:rPr>
                <w:b w:val="0"/>
                <w:lang w:val="en-US"/>
              </w:rPr>
              <w:t>Apply knowledge of conventions and practices of a period, genre or style</w:t>
            </w:r>
          </w:p>
          <w:p w14:paraId="1275BDBA" w14:textId="77777777" w:rsidR="00241396" w:rsidRPr="009E3124" w:rsidRDefault="00241396">
            <w:pPr>
              <w:rPr>
                <w:b w:val="0"/>
                <w:lang w:val="en-US"/>
              </w:rPr>
            </w:pPr>
            <w:r w:rsidRPr="007A4E1C">
              <w:rPr>
                <w:b w:val="0"/>
                <w:lang w:val="en-US"/>
              </w:rPr>
              <w:t xml:space="preserve">Apply performance skills and take creative risks to </w:t>
            </w:r>
            <w:r w:rsidRPr="007A4E1C">
              <w:rPr>
                <w:b w:val="0"/>
                <w:lang w:val="en-US"/>
              </w:rPr>
              <w:lastRenderedPageBreak/>
              <w:t>strengthen musical intent and influence audience response</w:t>
            </w:r>
          </w:p>
          <w:p w14:paraId="49FC366D" w14:textId="77777777" w:rsidR="00241396" w:rsidRPr="009E3124" w:rsidRDefault="00241396">
            <w:pPr>
              <w:rPr>
                <w:b w:val="0"/>
                <w:lang w:val="en-US"/>
              </w:rPr>
            </w:pPr>
            <w:r w:rsidRPr="007A4E1C">
              <w:rPr>
                <w:b w:val="0"/>
                <w:lang w:val="en-US"/>
              </w:rPr>
              <w:t xml:space="preserve">Evaluate </w:t>
            </w:r>
            <w:proofErr w:type="gramStart"/>
            <w:r w:rsidRPr="007A4E1C">
              <w:rPr>
                <w:b w:val="0"/>
                <w:lang w:val="en-US"/>
              </w:rPr>
              <w:t>own</w:t>
            </w:r>
            <w:proofErr w:type="gramEnd"/>
            <w:r w:rsidRPr="007A4E1C">
              <w:rPr>
                <w:b w:val="0"/>
                <w:lang w:val="en-US"/>
              </w:rPr>
              <w:t xml:space="preserve"> </w:t>
            </w:r>
            <w:proofErr w:type="gramStart"/>
            <w:r w:rsidRPr="007A4E1C">
              <w:rPr>
                <w:b w:val="0"/>
                <w:lang w:val="en-US"/>
              </w:rPr>
              <w:t>performances</w:t>
            </w:r>
            <w:proofErr w:type="gramEnd"/>
            <w:r w:rsidRPr="007A4E1C">
              <w:rPr>
                <w:b w:val="0"/>
                <w:lang w:val="en-US"/>
              </w:rPr>
              <w:t xml:space="preserve"> and reflect on the success of communicating musical ideas and intent</w:t>
            </w:r>
          </w:p>
          <w:p w14:paraId="6BC0D3BA" w14:textId="77777777" w:rsidR="00241396" w:rsidRPr="007A4E1C" w:rsidRDefault="00241396">
            <w:pPr>
              <w:rPr>
                <w:b w:val="0"/>
              </w:rPr>
            </w:pPr>
            <w:r w:rsidRPr="007A4E1C">
              <w:rPr>
                <w:b w:val="0"/>
                <w:lang w:val="en-US"/>
              </w:rPr>
              <w:t>Perform with understanding of composer and audience perspectives and the purpose of a performance</w:t>
            </w:r>
          </w:p>
          <w:p w14:paraId="5F87887F" w14:textId="77777777" w:rsidR="00241396" w:rsidRDefault="00241396">
            <w:pPr>
              <w:rPr>
                <w:b w:val="0"/>
                <w:bCs/>
              </w:rPr>
            </w:pPr>
            <w:r w:rsidRPr="008F7DD3">
              <w:rPr>
                <w:bCs/>
              </w:rPr>
              <w:t>Elements of music</w:t>
            </w:r>
          </w:p>
          <w:p w14:paraId="6D8C48C6" w14:textId="77777777" w:rsidR="00241396" w:rsidRPr="009E3124" w:rsidRDefault="00241396">
            <w:pPr>
              <w:rPr>
                <w:b w:val="0"/>
                <w:lang w:val="en-US"/>
              </w:rPr>
            </w:pPr>
            <w:r w:rsidRPr="00727246">
              <w:rPr>
                <w:b w:val="0"/>
                <w:lang w:val="en-US"/>
              </w:rPr>
              <w:t>Manipulate and combine the elements of music when improvising and performing to communicate musical ideas and meaning</w:t>
            </w:r>
          </w:p>
          <w:p w14:paraId="39D0CF90" w14:textId="77777777" w:rsidR="00241396" w:rsidRPr="008F7DD3" w:rsidRDefault="00241396">
            <w:pPr>
              <w:rPr>
                <w:bCs/>
              </w:rPr>
            </w:pPr>
            <w:r w:rsidRPr="00727246">
              <w:rPr>
                <w:b w:val="0"/>
                <w:lang w:val="en-US"/>
              </w:rPr>
              <w:t>Analyse and discuss the elements of music in the performance of repertoire</w:t>
            </w:r>
          </w:p>
        </w:tc>
        <w:tc>
          <w:tcPr>
            <w:tcW w:w="1628" w:type="pct"/>
          </w:tcPr>
          <w:p w14:paraId="1AB79611" w14:textId="77777777" w:rsidR="00241396" w:rsidRDefault="00241396">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625801FD" w14:textId="77777777" w:rsidR="008870C0" w:rsidRDefault="008870C0">
            <w:pPr>
              <w:cnfStyle w:val="000000100000" w:firstRow="0" w:lastRow="0" w:firstColumn="0" w:lastColumn="0" w:oddVBand="0" w:evenVBand="0" w:oddHBand="1" w:evenHBand="0" w:firstRowFirstColumn="0" w:firstRowLastColumn="0" w:lastRowFirstColumn="0" w:lastRowLastColumn="0"/>
              <w:rPr>
                <w:bCs/>
                <w:lang w:val="en-US"/>
              </w:rPr>
            </w:pPr>
            <w:r w:rsidRPr="008870C0">
              <w:rPr>
                <w:bCs/>
                <w:lang w:val="en-US"/>
              </w:rPr>
              <w:t>Listen to live and recorded music and evaluate musical features and the communication of ideas</w:t>
            </w:r>
          </w:p>
          <w:p w14:paraId="328C3A84" w14:textId="77777777" w:rsidR="009B34C2" w:rsidRDefault="009B34C2">
            <w:pPr>
              <w:cnfStyle w:val="000000100000" w:firstRow="0" w:lastRow="0" w:firstColumn="0" w:lastColumn="0" w:oddVBand="0" w:evenVBand="0" w:oddHBand="1" w:evenHBand="0" w:firstRowFirstColumn="0" w:firstRowLastColumn="0" w:lastRowFirstColumn="0" w:lastRowLastColumn="0"/>
              <w:rPr>
                <w:bCs/>
              </w:rPr>
            </w:pPr>
            <w:r w:rsidRPr="009B34C2">
              <w:rPr>
                <w:bCs/>
              </w:rPr>
              <w:t xml:space="preserve">Use appropriate musical </w:t>
            </w:r>
            <w:r w:rsidRPr="009B34C2">
              <w:rPr>
                <w:bCs/>
              </w:rPr>
              <w:lastRenderedPageBreak/>
              <w:t>terminology and text structures to analyse, evaluate and compare music</w:t>
            </w:r>
          </w:p>
          <w:p w14:paraId="10B07B5B" w14:textId="0C5BA316" w:rsidR="00241396" w:rsidRPr="00101098" w:rsidRDefault="00241396">
            <w:pPr>
              <w:cnfStyle w:val="000000100000" w:firstRow="0" w:lastRow="0" w:firstColumn="0" w:lastColumn="0" w:oddVBand="0" w:evenVBand="0" w:oddHBand="1" w:evenHBand="0" w:firstRowFirstColumn="0" w:firstRowLastColumn="0" w:lastRowFirstColumn="0" w:lastRowLastColumn="0"/>
              <w:rPr>
                <w:bCs/>
              </w:rPr>
            </w:pPr>
            <w:r w:rsidRPr="00101098">
              <w:rPr>
                <w:bCs/>
                <w:lang w:val="en-US"/>
              </w:rPr>
              <w:t>Use listening skills to reflect on and evaluate own performances or compositions live or through recordings</w:t>
            </w:r>
          </w:p>
          <w:p w14:paraId="5D790DED" w14:textId="77777777" w:rsidR="00241396" w:rsidRPr="008F7DD3" w:rsidRDefault="00241396">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6B9B164F" w14:textId="77777777" w:rsidR="00763EDB" w:rsidRDefault="009B34C2">
            <w:pPr>
              <w:cnfStyle w:val="000000100000" w:firstRow="0" w:lastRow="0" w:firstColumn="0" w:lastColumn="0" w:oddVBand="0" w:evenVBand="0" w:oddHBand="1" w:evenHBand="0" w:firstRowFirstColumn="0" w:firstRowLastColumn="0" w:lastRowFirstColumn="0" w:lastRowLastColumn="0"/>
              <w:rPr>
                <w:bCs/>
                <w:lang w:val="en-US"/>
              </w:rPr>
            </w:pPr>
            <w:r w:rsidRPr="009B34C2">
              <w:rPr>
                <w:bCs/>
                <w:lang w:val="en-US"/>
              </w:rPr>
              <w:t>Explain how genre and style are characterised and represented through musical features and conventions</w:t>
            </w:r>
          </w:p>
          <w:p w14:paraId="08181BF6" w14:textId="13DBA023" w:rsidR="00241396" w:rsidRDefault="00241396">
            <w:pPr>
              <w:cnfStyle w:val="000000100000" w:firstRow="0" w:lastRow="0" w:firstColumn="0" w:lastColumn="0" w:oddVBand="0" w:evenVBand="0" w:oddHBand="1" w:evenHBand="0" w:firstRowFirstColumn="0" w:firstRowLastColumn="0" w:lastRowFirstColumn="0" w:lastRowLastColumn="0"/>
              <w:rPr>
                <w:bCs/>
                <w:lang w:val="en-US"/>
              </w:rPr>
            </w:pPr>
            <w:r w:rsidRPr="0053372B">
              <w:rPr>
                <w:bCs/>
                <w:lang w:val="en-US"/>
              </w:rPr>
              <w:t>Examine music from the perspectives of composer, performer and audience</w:t>
            </w:r>
          </w:p>
          <w:p w14:paraId="2FB48EE3" w14:textId="6CBF3336" w:rsidR="00763EDB" w:rsidRDefault="00763EDB">
            <w:pPr>
              <w:cnfStyle w:val="000000100000" w:firstRow="0" w:lastRow="0" w:firstColumn="0" w:lastColumn="0" w:oddVBand="0" w:evenVBand="0" w:oddHBand="1" w:evenHBand="0" w:firstRowFirstColumn="0" w:firstRowLastColumn="0" w:lastRowFirstColumn="0" w:lastRowLastColumn="0"/>
              <w:rPr>
                <w:bCs/>
                <w:lang w:val="en-US"/>
              </w:rPr>
            </w:pPr>
            <w:r w:rsidRPr="00763EDB">
              <w:rPr>
                <w:bCs/>
              </w:rPr>
              <w:t>Show understanding of stylistic, cultural, historical or social contexts in written form using appropriate musical terminology</w:t>
            </w:r>
          </w:p>
          <w:p w14:paraId="232B75FD" w14:textId="77777777" w:rsidR="00241396" w:rsidRDefault="00241396">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555A2BDF" w14:textId="77777777" w:rsidR="00241396" w:rsidRDefault="00241396">
            <w:pPr>
              <w:cnfStyle w:val="000000100000" w:firstRow="0" w:lastRow="0" w:firstColumn="0" w:lastColumn="0" w:oddVBand="0" w:evenVBand="0" w:oddHBand="1" w:evenHBand="0" w:firstRowFirstColumn="0" w:firstRowLastColumn="0" w:lastRowFirstColumn="0" w:lastRowLastColumn="0"/>
              <w:rPr>
                <w:lang w:val="en-US"/>
              </w:rPr>
            </w:pPr>
            <w:r w:rsidRPr="003B6AE3">
              <w:rPr>
                <w:lang w:val="en-US"/>
              </w:rPr>
              <w:t>Analyse and discuss the elements of music in repertoire</w:t>
            </w:r>
          </w:p>
          <w:p w14:paraId="7F51F65B" w14:textId="77777777" w:rsidR="00241396" w:rsidRPr="0061667C" w:rsidRDefault="00241396">
            <w:pPr>
              <w:cnfStyle w:val="000000100000" w:firstRow="0" w:lastRow="0" w:firstColumn="0" w:lastColumn="0" w:oddVBand="0" w:evenVBand="0" w:oddHBand="1" w:evenHBand="0" w:firstRowFirstColumn="0" w:firstRowLastColumn="0" w:lastRowFirstColumn="0" w:lastRowLastColumn="0"/>
            </w:pPr>
            <w:r w:rsidRPr="00D705CF">
              <w:rPr>
                <w:lang w:val="en-US"/>
              </w:rPr>
              <w:t>Evaluate how the elements of music are manipulated and combined in music from a range of musical genres</w:t>
            </w:r>
          </w:p>
        </w:tc>
        <w:tc>
          <w:tcPr>
            <w:tcW w:w="1681" w:type="pct"/>
          </w:tcPr>
          <w:p w14:paraId="0664F3ED" w14:textId="77777777" w:rsidR="00241396" w:rsidRDefault="00241396">
            <w:pPr>
              <w:cnfStyle w:val="000000100000" w:firstRow="0" w:lastRow="0" w:firstColumn="0" w:lastColumn="0" w:oddVBand="0" w:evenVBand="0" w:oddHBand="1" w:evenHBand="0" w:firstRowFirstColumn="0" w:firstRowLastColumn="0" w:lastRowFirstColumn="0" w:lastRowLastColumn="0"/>
              <w:rPr>
                <w:b/>
                <w:bCs/>
              </w:rPr>
            </w:pPr>
            <w:r w:rsidRPr="008F7DD3">
              <w:rPr>
                <w:b/>
                <w:bCs/>
              </w:rPr>
              <w:lastRenderedPageBreak/>
              <w:t>Music in practice</w:t>
            </w:r>
          </w:p>
          <w:p w14:paraId="69EE901B" w14:textId="77777777" w:rsidR="00241396" w:rsidRPr="00CB11CF" w:rsidRDefault="00241396">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Apply knowledge of compositional devices to generate musical material</w:t>
            </w:r>
          </w:p>
          <w:p w14:paraId="001B40D1" w14:textId="77777777" w:rsidR="00241396" w:rsidRPr="00CB11CF" w:rsidRDefault="00241396">
            <w:pPr>
              <w:cnfStyle w:val="000000100000" w:firstRow="0" w:lastRow="0" w:firstColumn="0" w:lastColumn="0" w:oddVBand="0" w:evenVBand="0" w:oddHBand="1" w:evenHBand="0" w:firstRowFirstColumn="0" w:firstRowLastColumn="0" w:lastRowFirstColumn="0" w:lastRowLastColumn="0"/>
              <w:rPr>
                <w:bCs/>
              </w:rPr>
            </w:pPr>
            <w:r w:rsidRPr="00CB11CF">
              <w:rPr>
                <w:bCs/>
                <w:lang w:val="en-US"/>
              </w:rPr>
              <w:t xml:space="preserve">Experiment with different compositional techniques and </w:t>
            </w:r>
            <w:r w:rsidRPr="00CB11CF">
              <w:rPr>
                <w:bCs/>
                <w:lang w:val="en-US"/>
              </w:rPr>
              <w:lastRenderedPageBreak/>
              <w:t>structures to develop and refine musical material</w:t>
            </w:r>
          </w:p>
          <w:p w14:paraId="30923FB5" w14:textId="77777777" w:rsidR="00241396" w:rsidRDefault="00241396">
            <w:pPr>
              <w:cnfStyle w:val="000000100000" w:firstRow="0" w:lastRow="0" w:firstColumn="0" w:lastColumn="0" w:oddVBand="0" w:evenVBand="0" w:oddHBand="1" w:evenHBand="0" w:firstRowFirstColumn="0" w:firstRowLastColumn="0" w:lastRowFirstColumn="0" w:lastRowLastColumn="0"/>
              <w:rPr>
                <w:bCs/>
                <w:lang w:val="en-US"/>
              </w:rPr>
            </w:pPr>
            <w:r w:rsidRPr="00CB11CF">
              <w:rPr>
                <w:bCs/>
                <w:lang w:val="en-US"/>
              </w:rPr>
              <w:t>Develop musical material within macrostructures</w:t>
            </w:r>
          </w:p>
          <w:p w14:paraId="2579BED7" w14:textId="6F5C68CC" w:rsidR="002D49BA" w:rsidRPr="00101098" w:rsidRDefault="002D49BA">
            <w:pPr>
              <w:cnfStyle w:val="000000100000" w:firstRow="0" w:lastRow="0" w:firstColumn="0" w:lastColumn="0" w:oddVBand="0" w:evenVBand="0" w:oddHBand="1" w:evenHBand="0" w:firstRowFirstColumn="0" w:firstRowLastColumn="0" w:lastRowFirstColumn="0" w:lastRowLastColumn="0"/>
              <w:rPr>
                <w:bCs/>
              </w:rPr>
            </w:pPr>
            <w:r w:rsidRPr="002D49BA">
              <w:rPr>
                <w:bCs/>
                <w:lang w:val="en-US"/>
              </w:rPr>
              <w:t>Critically reflect on and document compositional choices and process</w:t>
            </w:r>
          </w:p>
          <w:p w14:paraId="75A2DBEB" w14:textId="77777777" w:rsidR="00241396" w:rsidRPr="008F7DD3" w:rsidRDefault="00241396">
            <w:pPr>
              <w:cnfStyle w:val="000000100000" w:firstRow="0" w:lastRow="0" w:firstColumn="0" w:lastColumn="0" w:oddVBand="0" w:evenVBand="0" w:oddHBand="1" w:evenHBand="0" w:firstRowFirstColumn="0" w:firstRowLastColumn="0" w:lastRowFirstColumn="0" w:lastRowLastColumn="0"/>
              <w:rPr>
                <w:b/>
              </w:rPr>
            </w:pPr>
            <w:r w:rsidRPr="008F7DD3">
              <w:rPr>
                <w:b/>
              </w:rPr>
              <w:t>Music in context</w:t>
            </w:r>
          </w:p>
          <w:p w14:paraId="03DBB472" w14:textId="77777777" w:rsidR="00241396" w:rsidRDefault="00241396">
            <w:pPr>
              <w:cnfStyle w:val="000000100000" w:firstRow="0" w:lastRow="0" w:firstColumn="0" w:lastColumn="0" w:oddVBand="0" w:evenVBand="0" w:oddHBand="1" w:evenHBand="0" w:firstRowFirstColumn="0" w:firstRowLastColumn="0" w:lastRowFirstColumn="0" w:lastRowLastColumn="0"/>
              <w:rPr>
                <w:bCs/>
                <w:lang w:val="en-US"/>
              </w:rPr>
            </w:pPr>
            <w:proofErr w:type="gramStart"/>
            <w:r w:rsidRPr="0084161F">
              <w:rPr>
                <w:bCs/>
                <w:lang w:val="en-US"/>
              </w:rPr>
              <w:t>Evaluate</w:t>
            </w:r>
            <w:proofErr w:type="gramEnd"/>
            <w:r w:rsidRPr="0084161F">
              <w:rPr>
                <w:bCs/>
                <w:lang w:val="en-US"/>
              </w:rPr>
              <w:t xml:space="preserve"> own and others’ success in communicating ideas and intent and use feedback to refine and improv</w:t>
            </w:r>
            <w:r>
              <w:rPr>
                <w:bCs/>
                <w:lang w:val="en-US"/>
              </w:rPr>
              <w:t>e</w:t>
            </w:r>
          </w:p>
          <w:p w14:paraId="671DC39F" w14:textId="77777777" w:rsidR="00241396" w:rsidRDefault="00241396">
            <w:pPr>
              <w:cnfStyle w:val="000000100000" w:firstRow="0" w:lastRow="0" w:firstColumn="0" w:lastColumn="0" w:oddVBand="0" w:evenVBand="0" w:oddHBand="1" w:evenHBand="0" w:firstRowFirstColumn="0" w:firstRowLastColumn="0" w:lastRowFirstColumn="0" w:lastRowLastColumn="0"/>
              <w:rPr>
                <w:bCs/>
                <w:lang w:val="en-US"/>
              </w:rPr>
            </w:pPr>
            <w:r w:rsidRPr="0084161F">
              <w:rPr>
                <w:bCs/>
                <w:lang w:val="en-US"/>
              </w:rPr>
              <w:t>Consider the capabilities of performing media and the needs and perspectives of performers when composing</w:t>
            </w:r>
          </w:p>
          <w:p w14:paraId="36865741" w14:textId="77777777" w:rsidR="00241396" w:rsidRDefault="00241396">
            <w:pPr>
              <w:cnfStyle w:val="000000100000" w:firstRow="0" w:lastRow="0" w:firstColumn="0" w:lastColumn="0" w:oddVBand="0" w:evenVBand="0" w:oddHBand="1" w:evenHBand="0" w:firstRowFirstColumn="0" w:firstRowLastColumn="0" w:lastRowFirstColumn="0" w:lastRowLastColumn="0"/>
              <w:rPr>
                <w:b/>
              </w:rPr>
            </w:pPr>
            <w:r>
              <w:rPr>
                <w:b/>
              </w:rPr>
              <w:t>Elements of music</w:t>
            </w:r>
          </w:p>
          <w:p w14:paraId="5ACE39DE" w14:textId="77777777" w:rsidR="00241396" w:rsidRPr="009E3124" w:rsidRDefault="00241396">
            <w:pPr>
              <w:cnfStyle w:val="000000100000" w:firstRow="0" w:lastRow="0" w:firstColumn="0" w:lastColumn="0" w:oddVBand="0" w:evenVBand="0" w:oddHBand="1" w:evenHBand="0" w:firstRowFirstColumn="0" w:firstRowLastColumn="0" w:lastRowFirstColumn="0" w:lastRowLastColumn="0"/>
              <w:rPr>
                <w:bCs/>
              </w:rPr>
            </w:pPr>
            <w:r w:rsidRPr="009E3124">
              <w:rPr>
                <w:bCs/>
                <w:lang w:val="en-US"/>
              </w:rPr>
              <w:t>Analyse and discuss use of the elements of music in own compositions and the compositions of others</w:t>
            </w:r>
          </w:p>
          <w:p w14:paraId="348EF103" w14:textId="77777777" w:rsidR="00241396" w:rsidRPr="009E3124" w:rsidRDefault="00241396">
            <w:pPr>
              <w:cnfStyle w:val="000000100000" w:firstRow="0" w:lastRow="0" w:firstColumn="0" w:lastColumn="0" w:oddVBand="0" w:evenVBand="0" w:oddHBand="1" w:evenHBand="0" w:firstRowFirstColumn="0" w:firstRowLastColumn="0" w:lastRowFirstColumn="0" w:lastRowLastColumn="0"/>
              <w:rPr>
                <w:bCs/>
              </w:rPr>
            </w:pPr>
            <w:r w:rsidRPr="009E3124">
              <w:rPr>
                <w:bCs/>
                <w:lang w:val="en-US"/>
              </w:rPr>
              <w:t>Manipulate and combine the elements of music to create musical ideas and/or communicate meaning, through improvising or composing</w:t>
            </w:r>
          </w:p>
          <w:p w14:paraId="6AC0C120" w14:textId="77777777" w:rsidR="00241396" w:rsidRPr="008F7DD3" w:rsidRDefault="00241396">
            <w:pPr>
              <w:cnfStyle w:val="000000100000" w:firstRow="0" w:lastRow="0" w:firstColumn="0" w:lastColumn="0" w:oddVBand="0" w:evenVBand="0" w:oddHBand="1" w:evenHBand="0" w:firstRowFirstColumn="0" w:firstRowLastColumn="0" w:lastRowFirstColumn="0" w:lastRowLastColumn="0"/>
              <w:rPr>
                <w:bCs/>
              </w:rPr>
            </w:pPr>
          </w:p>
        </w:tc>
      </w:tr>
    </w:tbl>
    <w:p w14:paraId="7DCE06EC" w14:textId="77777777" w:rsidR="006131A7" w:rsidRDefault="006131A7" w:rsidP="006131A7">
      <w:pPr>
        <w:pStyle w:val="Imageattributioncaption"/>
      </w:pPr>
      <w:hyperlink r:id="rId102" w:history="1">
        <w:r w:rsidRPr="007C3FAC">
          <w:rPr>
            <w:rStyle w:val="Hyperlink"/>
          </w:rPr>
          <w:t>Music 7</w:t>
        </w:r>
        <w:r>
          <w:rPr>
            <w:rStyle w:val="Hyperlink"/>
          </w:rPr>
          <w:t>–</w:t>
        </w:r>
        <w:r w:rsidRPr="007C3FAC">
          <w:rPr>
            <w:rStyle w:val="Hyperlink"/>
          </w:rPr>
          <w:t>10 Syllabus</w:t>
        </w:r>
      </w:hyperlink>
      <w:r>
        <w:t xml:space="preserve"> © NSW Education Standards Authority (NESA) for and on behalf of the Crown in right of the State of New South Wales, 2024.</w:t>
      </w:r>
    </w:p>
    <w:p w14:paraId="3B36531B" w14:textId="03F49356" w:rsidR="000E7254" w:rsidRDefault="000E7254" w:rsidP="000E7254">
      <w:r w:rsidRPr="32D8280C">
        <w:rPr>
          <w:rStyle w:val="Strong"/>
        </w:rPr>
        <w:t>Duration:</w:t>
      </w:r>
      <w:r>
        <w:t xml:space="preserve"> </w:t>
      </w:r>
      <w:r w:rsidR="00F408D8">
        <w:t xml:space="preserve">2.5 </w:t>
      </w:r>
      <w:r>
        <w:t>hours (</w:t>
      </w:r>
      <w:r w:rsidR="00102F30">
        <w:t>one</w:t>
      </w:r>
      <w:r w:rsidR="00F408D8">
        <w:t xml:space="preserve"> week)</w:t>
      </w:r>
    </w:p>
    <w:p w14:paraId="47D518F4" w14:textId="5B592FC1" w:rsidR="00102F30" w:rsidRDefault="00102F30" w:rsidP="00102F30">
      <w:pPr>
        <w:pStyle w:val="Caption"/>
      </w:pPr>
      <w:r>
        <w:t xml:space="preserve">Table </w:t>
      </w:r>
      <w:r>
        <w:fldChar w:fldCharType="begin"/>
      </w:r>
      <w:r>
        <w:instrText xml:space="preserve"> SEQ Table \* ARABIC </w:instrText>
      </w:r>
      <w:r>
        <w:fldChar w:fldCharType="separate"/>
      </w:r>
      <w:r w:rsidR="00A46B33">
        <w:rPr>
          <w:noProof/>
        </w:rPr>
        <w:t>22</w:t>
      </w:r>
      <w:r>
        <w:fldChar w:fldCharType="end"/>
      </w:r>
      <w:r>
        <w:t xml:space="preserve"> – </w:t>
      </w:r>
      <w:r w:rsidR="000869D8">
        <w:t>L</w:t>
      </w:r>
      <w:r>
        <w:t>earning sequence 10 –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learning sequence 10."/>
      </w:tblPr>
      <w:tblGrid>
        <w:gridCol w:w="4815"/>
        <w:gridCol w:w="4815"/>
      </w:tblGrid>
      <w:tr w:rsidR="000E7254" w14:paraId="27B69296" w14:textId="77777777" w:rsidTr="1B27B1D6">
        <w:trPr>
          <w:cnfStyle w:val="100000000000" w:firstRow="1" w:lastRow="0" w:firstColumn="0" w:lastColumn="0" w:oddVBand="0" w:evenVBand="0" w:oddHBand="0" w:evenHBand="0" w:firstRowFirstColumn="0" w:firstRowLastColumn="0" w:lastRowFirstColumn="0" w:lastRowLastColumn="0"/>
        </w:trPr>
        <w:tc>
          <w:tcPr>
            <w:tcW w:w="2500" w:type="pct"/>
          </w:tcPr>
          <w:p w14:paraId="76DC1D7E" w14:textId="5B308BBD" w:rsidR="000E7254" w:rsidRDefault="17F20035" w:rsidP="0062307B">
            <w:r>
              <w:t>Learning intentions</w:t>
            </w:r>
          </w:p>
        </w:tc>
        <w:tc>
          <w:tcPr>
            <w:tcW w:w="2500" w:type="pct"/>
          </w:tcPr>
          <w:p w14:paraId="75646654" w14:textId="77777777" w:rsidR="000E7254" w:rsidRDefault="000E7254" w:rsidP="0062307B">
            <w:r>
              <w:t>Success criteria</w:t>
            </w:r>
          </w:p>
        </w:tc>
      </w:tr>
      <w:tr w:rsidR="000E7254" w14:paraId="4BCC2CB2" w14:textId="77777777" w:rsidTr="1B27B1D6">
        <w:trPr>
          <w:cnfStyle w:val="000000100000" w:firstRow="0" w:lastRow="0" w:firstColumn="0" w:lastColumn="0" w:oddVBand="0" w:evenVBand="0" w:oddHBand="1" w:evenHBand="0" w:firstRowFirstColumn="0" w:firstRowLastColumn="0" w:lastRowFirstColumn="0" w:lastRowLastColumn="0"/>
        </w:trPr>
        <w:tc>
          <w:tcPr>
            <w:tcW w:w="2500" w:type="pct"/>
          </w:tcPr>
          <w:p w14:paraId="222257E4" w14:textId="77777777" w:rsidR="000E7254" w:rsidRDefault="000E7254" w:rsidP="0062307B">
            <w:r>
              <w:t>We are learning to:</w:t>
            </w:r>
          </w:p>
          <w:p w14:paraId="794D3E72" w14:textId="785CB00F" w:rsidR="00683373" w:rsidRDefault="007515FF" w:rsidP="0062307B">
            <w:pPr>
              <w:pStyle w:val="ListBullet"/>
            </w:pPr>
            <w:r>
              <w:t>a</w:t>
            </w:r>
            <w:r w:rsidR="004E44A8">
              <w:t>pply stylistic understanding</w:t>
            </w:r>
            <w:r>
              <w:t xml:space="preserve"> and musical expression to an ensemble performance</w:t>
            </w:r>
          </w:p>
          <w:p w14:paraId="452B1325" w14:textId="6050627F" w:rsidR="000E7254" w:rsidRDefault="008539F1" w:rsidP="0062307B">
            <w:pPr>
              <w:pStyle w:val="ListBullet"/>
            </w:pPr>
            <w:r>
              <w:lastRenderedPageBreak/>
              <w:t>understand</w:t>
            </w:r>
            <w:r w:rsidR="00500FB0">
              <w:t xml:space="preserve"> how stylistic features and musical expression can be integrated </w:t>
            </w:r>
            <w:r w:rsidR="00E5183E">
              <w:t>in composition and performance simultaneously</w:t>
            </w:r>
          </w:p>
          <w:p w14:paraId="7AF789D2" w14:textId="77724BD0" w:rsidR="00943F9B" w:rsidRPr="004218AB" w:rsidRDefault="003E0C30" w:rsidP="0062307B">
            <w:pPr>
              <w:pStyle w:val="ListBullet"/>
            </w:pPr>
            <w:r>
              <w:t>understand what makes a performance or improvisation successful in practice</w:t>
            </w:r>
            <w:r w:rsidR="00102F30">
              <w:t>.</w:t>
            </w:r>
          </w:p>
        </w:tc>
        <w:tc>
          <w:tcPr>
            <w:tcW w:w="2500" w:type="pct"/>
          </w:tcPr>
          <w:p w14:paraId="056F2B5D" w14:textId="77777777" w:rsidR="000E7254" w:rsidRDefault="000E7254" w:rsidP="0062307B">
            <w:r>
              <w:lastRenderedPageBreak/>
              <w:t>We can:</w:t>
            </w:r>
          </w:p>
          <w:p w14:paraId="23077C0E" w14:textId="0BD85F4D" w:rsidR="00683373" w:rsidRDefault="00683373" w:rsidP="00683373">
            <w:pPr>
              <w:pStyle w:val="ListBullet"/>
            </w:pPr>
            <w:r>
              <w:t>p</w:t>
            </w:r>
            <w:r w:rsidRPr="00BA17C2">
              <w:t xml:space="preserve">erform repertoire with stylistic awareness and musical expression </w:t>
            </w:r>
            <w:r w:rsidRPr="00BA17C2">
              <w:lastRenderedPageBreak/>
              <w:t xml:space="preserve">integrating musical features specific to the style </w:t>
            </w:r>
          </w:p>
          <w:p w14:paraId="1AA1A599" w14:textId="0B125F69" w:rsidR="00683373" w:rsidRDefault="00664822" w:rsidP="00683373">
            <w:pPr>
              <w:pStyle w:val="ListBullet"/>
            </w:pPr>
            <w:r>
              <w:t>i</w:t>
            </w:r>
            <w:r w:rsidR="00683373" w:rsidRPr="00DB14D5">
              <w:t>mprovise with stylistic understanding and musical expression</w:t>
            </w:r>
          </w:p>
          <w:p w14:paraId="16BC2B0C" w14:textId="2A950A80" w:rsidR="00E81AEF" w:rsidRDefault="00932ECB" w:rsidP="00664822">
            <w:pPr>
              <w:pStyle w:val="ListBullet"/>
            </w:pPr>
            <w:r>
              <w:t xml:space="preserve">analyse and </w:t>
            </w:r>
            <w:r w:rsidR="00E81AEF">
              <w:t>reflect on the performance and composition process with understanding</w:t>
            </w:r>
            <w:r>
              <w:t xml:space="preserve"> of context</w:t>
            </w:r>
            <w:r w:rsidR="00102F30">
              <w:t>.</w:t>
            </w:r>
          </w:p>
        </w:tc>
      </w:tr>
    </w:tbl>
    <w:p w14:paraId="1DA3C1BB" w14:textId="3B68E0C2" w:rsidR="35096234" w:rsidRDefault="35096234" w:rsidP="40DF80C6">
      <w:r w:rsidRPr="40DF80C6">
        <w:rPr>
          <w:rStyle w:val="Strong"/>
        </w:rPr>
        <w:lastRenderedPageBreak/>
        <w:t>Check for understanding</w:t>
      </w:r>
    </w:p>
    <w:p w14:paraId="6C6946AB" w14:textId="19449E78" w:rsidR="000E7254" w:rsidRDefault="35096234" w:rsidP="000E7254">
      <w:pPr>
        <w:pStyle w:val="ListBullet"/>
      </w:pPr>
      <w:r>
        <w:t>Evaluation p</w:t>
      </w:r>
      <w:r w:rsidR="00BE7FAE">
        <w:t>erformance</w:t>
      </w:r>
      <w:r w:rsidR="007342DC">
        <w:t xml:space="preserve"> of chosen jazz or funk song including improvisation</w:t>
      </w:r>
    </w:p>
    <w:p w14:paraId="27C9A102" w14:textId="1BC79D15" w:rsidR="00BE7FAE" w:rsidRDefault="23F955E7" w:rsidP="000E7254">
      <w:pPr>
        <w:pStyle w:val="ListBullet"/>
      </w:pPr>
      <w:r>
        <w:t>Review</w:t>
      </w:r>
      <w:r w:rsidR="00BE7FAE">
        <w:t xml:space="preserve"> student reflection booklet</w:t>
      </w:r>
    </w:p>
    <w:p w14:paraId="4262F87D" w14:textId="6B7D02CA" w:rsidR="000E7254" w:rsidRDefault="000E7254" w:rsidP="000E7254">
      <w:pPr>
        <w:pStyle w:val="Heading2"/>
      </w:pPr>
      <w:bookmarkStart w:id="71" w:name="_Toc206505112"/>
      <w:r>
        <w:t xml:space="preserve">Activity 10.1 – </w:t>
      </w:r>
      <w:r w:rsidR="005424AE">
        <w:t>perform and improvise</w:t>
      </w:r>
      <w:bookmarkEnd w:id="71"/>
    </w:p>
    <w:p w14:paraId="69E3B677" w14:textId="7E422C4A" w:rsidR="000E7254" w:rsidRDefault="000E7254" w:rsidP="000E7254">
      <w:pPr>
        <w:pStyle w:val="FeatureBox2"/>
      </w:pPr>
      <w:r>
        <w:rPr>
          <w:rStyle w:val="Strong"/>
        </w:rPr>
        <w:t xml:space="preserve">Teacher note: </w:t>
      </w:r>
      <w:r w:rsidR="00102F30">
        <w:t>e</w:t>
      </w:r>
      <w:r w:rsidR="001E3E48">
        <w:t>nsure the performance space is set up appropriately and that the students have access to the instruments and equipment they need. Use a device to record each performance for feedback.</w:t>
      </w:r>
    </w:p>
    <w:p w14:paraId="60082CC4" w14:textId="3232A08A" w:rsidR="001E3E48" w:rsidRPr="001E3E48" w:rsidRDefault="009C39C1" w:rsidP="001E3E48">
      <w:r>
        <w:t>After a sound check and warm up, perform your group</w:t>
      </w:r>
      <w:r w:rsidR="001E3E48">
        <w:t xml:space="preserve"> piece</w:t>
      </w:r>
      <w:r w:rsidR="00A46B33">
        <w:t>,</w:t>
      </w:r>
      <w:r>
        <w:t xml:space="preserve"> with improvisation</w:t>
      </w:r>
      <w:r w:rsidR="00A46B33">
        <w:t>,</w:t>
      </w:r>
      <w:r>
        <w:t xml:space="preserve"> to the class.</w:t>
      </w:r>
      <w:r w:rsidR="005C0C87">
        <w:t xml:space="preserve"> Your teacher will record your performance to assist with the </w:t>
      </w:r>
      <w:r w:rsidR="0010433B">
        <w:t>post-performance</w:t>
      </w:r>
      <w:r w:rsidR="005C0C87">
        <w:t xml:space="preserve"> reflection task</w:t>
      </w:r>
      <w:r w:rsidR="00AB1A5C">
        <w:t xml:space="preserve"> outlined below.</w:t>
      </w:r>
    </w:p>
    <w:p w14:paraId="75256BD9" w14:textId="194EFFD4" w:rsidR="005424AE" w:rsidRDefault="005424AE" w:rsidP="005424AE">
      <w:pPr>
        <w:pStyle w:val="Heading2"/>
      </w:pPr>
      <w:bookmarkStart w:id="72" w:name="_Toc206505113"/>
      <w:r>
        <w:t xml:space="preserve">Activity 10.2 – </w:t>
      </w:r>
      <w:r w:rsidR="004C1F17">
        <w:t>my improvisation journey reflection</w:t>
      </w:r>
      <w:bookmarkEnd w:id="72"/>
    </w:p>
    <w:p w14:paraId="46990C62" w14:textId="5D42EA46" w:rsidR="00ED3F1E" w:rsidRDefault="005424AE" w:rsidP="00957DD4">
      <w:pPr>
        <w:pStyle w:val="FeatureBox2"/>
      </w:pPr>
      <w:r w:rsidRPr="32D8280C">
        <w:rPr>
          <w:rStyle w:val="Strong"/>
        </w:rPr>
        <w:t xml:space="preserve">Teacher note: </w:t>
      </w:r>
      <w:r w:rsidR="00102F30">
        <w:rPr>
          <w:rStyle w:val="Strong"/>
          <w:b w:val="0"/>
          <w:bCs w:val="0"/>
        </w:rPr>
        <w:t>s</w:t>
      </w:r>
      <w:r w:rsidR="004374F1" w:rsidRPr="32D8280C">
        <w:rPr>
          <w:rStyle w:val="Strong"/>
          <w:b w:val="0"/>
          <w:bCs w:val="0"/>
        </w:rPr>
        <w:t xml:space="preserve">tudents will document their personal journey with improvisation using the ‘My improvisation journey’ </w:t>
      </w:r>
      <w:r w:rsidR="004374F1" w:rsidRPr="000607C0">
        <w:rPr>
          <w:rStyle w:val="Strong"/>
        </w:rPr>
        <w:t>student reflection booklet</w:t>
      </w:r>
      <w:r w:rsidR="004374F1" w:rsidRPr="32D8280C">
        <w:rPr>
          <w:rStyle w:val="Strong"/>
          <w:b w:val="0"/>
          <w:bCs w:val="0"/>
        </w:rPr>
        <w:t>.</w:t>
      </w:r>
      <w:r w:rsidR="004374F1" w:rsidRPr="32D8280C">
        <w:rPr>
          <w:rStyle w:val="Strong"/>
        </w:rPr>
        <w:t xml:space="preserve"> </w:t>
      </w:r>
      <w:r w:rsidR="004374F1">
        <w:t>This can be used as either an in-class activity or a homework activity and may be used for summative assessment.</w:t>
      </w:r>
    </w:p>
    <w:p w14:paraId="329FF9A7" w14:textId="6BBD2C95" w:rsidR="007C2738" w:rsidRPr="000D665D" w:rsidRDefault="00ED3F1E" w:rsidP="00ED3F1E">
      <w:r>
        <w:t xml:space="preserve">Refer to the ‘My improvisation journey’ student reflection booklet and respond </w:t>
      </w:r>
      <w:r w:rsidR="000E4DFF">
        <w:t xml:space="preserve">to the </w:t>
      </w:r>
      <w:r w:rsidR="00285362">
        <w:t>questions outlined for ‘</w:t>
      </w:r>
      <w:r w:rsidR="000E4DFF">
        <w:t>Activity 10.2 – final reflection</w:t>
      </w:r>
      <w:r w:rsidR="003A7A40">
        <w:t xml:space="preserve">’ </w:t>
      </w:r>
      <w:r w:rsidR="00285362">
        <w:t>after your assessment performance.</w:t>
      </w:r>
      <w:r w:rsidR="007C2738" w:rsidRPr="000D665D">
        <w:br w:type="page"/>
      </w:r>
    </w:p>
    <w:p w14:paraId="0CC11258" w14:textId="7B74BDCF" w:rsidR="001E5CDB" w:rsidRDefault="75C5D308" w:rsidP="000E14D8">
      <w:pPr>
        <w:pStyle w:val="Heading1"/>
      </w:pPr>
      <w:bookmarkStart w:id="73" w:name="_Toc206505114"/>
      <w:bookmarkStart w:id="74" w:name="_Hlk205380061"/>
      <w:bookmarkEnd w:id="9"/>
      <w:bookmarkEnd w:id="10"/>
      <w:bookmarkEnd w:id="11"/>
      <w:r>
        <w:lastRenderedPageBreak/>
        <w:t>References</w:t>
      </w:r>
      <w:bookmarkEnd w:id="73"/>
    </w:p>
    <w:p w14:paraId="536883C9" w14:textId="77777777" w:rsidR="00A46B33" w:rsidRDefault="00A46B33" w:rsidP="00A46B33">
      <w:pPr>
        <w:pStyle w:val="FeatureBox2"/>
      </w:pPr>
      <w:bookmarkStart w:id="75" w:name="_Hlk205834212"/>
      <w:bookmarkStart w:id="76"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B94A43D" w14:textId="77777777" w:rsidR="00A46B33" w:rsidRDefault="00A46B33" w:rsidP="00A46B33">
      <w:pPr>
        <w:pStyle w:val="FeatureBox2"/>
      </w:pPr>
      <w:r>
        <w:t xml:space="preserve">Please refer to the NESA Copyright Disclaimer for more information </w:t>
      </w:r>
      <w:hyperlink r:id="rId103" w:tgtFrame="_blank" w:tooltip="https://educationstandards.nsw.edu.au/wps/portal/nesa/mini-footer/copyright" w:history="1">
        <w:r>
          <w:rPr>
            <w:rStyle w:val="Hyperlink"/>
          </w:rPr>
          <w:t>https://educationstandards.nsw.edu.au/wps/portal/nesa/mini-footer/copyright</w:t>
        </w:r>
      </w:hyperlink>
      <w:r>
        <w:t>.</w:t>
      </w:r>
    </w:p>
    <w:p w14:paraId="406D996B" w14:textId="77777777" w:rsidR="00A46B33" w:rsidRDefault="00A46B33" w:rsidP="00A46B33">
      <w:pPr>
        <w:pStyle w:val="FeatureBox2"/>
      </w:pPr>
      <w:r>
        <w:t xml:space="preserve">NESA holds the only official and up-to-date versions of the NSW Curriculum and syllabus documents. Please visit the NSW Education Standards Authority (NESA) website </w:t>
      </w:r>
      <w:hyperlink r:id="rId104" w:history="1">
        <w:r>
          <w:rPr>
            <w:rStyle w:val="Hyperlink"/>
          </w:rPr>
          <w:t>https://educationstandards.nsw.edu.au</w:t>
        </w:r>
      </w:hyperlink>
      <w:r>
        <w:t xml:space="preserve"> and the NSW Curriculum website </w:t>
      </w:r>
      <w:hyperlink r:id="rId105" w:history="1">
        <w:r>
          <w:rPr>
            <w:rStyle w:val="Hyperlink"/>
          </w:rPr>
          <w:t>https://curriculum.nsw.edu.au</w:t>
        </w:r>
      </w:hyperlink>
      <w:r>
        <w:t>.</w:t>
      </w:r>
    </w:p>
    <w:bookmarkEnd w:id="75"/>
    <w:p w14:paraId="7C2BBAB0" w14:textId="4010350A" w:rsidR="00B52866" w:rsidRDefault="00B52866" w:rsidP="005A51DE">
      <w:r>
        <w:fldChar w:fldCharType="begin"/>
      </w:r>
      <w:r>
        <w:instrText>HYPERLINK "https://curriculum.nsw.edu.au/learning-areas/creative-arts/music-7-10-2024/overview" \h</w:instrText>
      </w:r>
      <w:r>
        <w:fldChar w:fldCharType="separate"/>
      </w:r>
      <w:r w:rsidRPr="542F1BB9">
        <w:rPr>
          <w:rStyle w:val="Hyperlink"/>
        </w:rPr>
        <w:t>Music 7–10 Syllabus</w:t>
      </w:r>
      <w:r>
        <w:fldChar w:fldCharType="end"/>
      </w:r>
      <w:r w:rsidRPr="00B52866">
        <w:t xml:space="preserve"> © NSW Education Standards Authority (NESA) for and on behalf of the Crown in right of the State of New South Wales, 2024.</w:t>
      </w:r>
    </w:p>
    <w:bookmarkEnd w:id="74"/>
    <w:bookmarkEnd w:id="76"/>
    <w:p w14:paraId="04AB47FF" w14:textId="5925A5D4" w:rsidR="002A0B63" w:rsidRPr="00280BCD" w:rsidRDefault="002A0B63" w:rsidP="002A0B63">
      <w:r w:rsidRPr="00B97501">
        <w:t xml:space="preserve">ArtOfDrumming (27 September 2019) </w:t>
      </w:r>
      <w:hyperlink r:id="rId106">
        <w:r w:rsidRPr="00B97501">
          <w:rPr>
            <w:rStyle w:val="Hyperlink"/>
          </w:rPr>
          <w:t>‘Introduction to Jazz Drumming – The Ride Cymbal Pattern with John Riley’ [video]</w:t>
        </w:r>
      </w:hyperlink>
      <w:r w:rsidRPr="00B97501">
        <w:t>,</w:t>
      </w:r>
      <w:r w:rsidRPr="00B97501">
        <w:rPr>
          <w:i/>
          <w:iCs/>
        </w:rPr>
        <w:t xml:space="preserve"> </w:t>
      </w:r>
      <w:proofErr w:type="spellStart"/>
      <w:r w:rsidRPr="00B97501">
        <w:rPr>
          <w:rStyle w:val="Emphasis"/>
        </w:rPr>
        <w:t>ArtOfDrumming</w:t>
      </w:r>
      <w:proofErr w:type="spellEnd"/>
      <w:r w:rsidRPr="00B97501">
        <w:t>, YouTube, accessed 13 May 2025.</w:t>
      </w:r>
    </w:p>
    <w:p w14:paraId="39F5B543" w14:textId="4622B81C" w:rsidR="002A0B63" w:rsidRDefault="002A0B63" w:rsidP="002A0B63">
      <w:r w:rsidRPr="00B97501">
        <w:t xml:space="preserve">Barreto E (14 December 2016) </w:t>
      </w:r>
      <w:hyperlink r:id="rId107">
        <w:r w:rsidRPr="00B97501">
          <w:rPr>
            <w:rStyle w:val="Hyperlink"/>
          </w:rPr>
          <w:t>‘CHAMELEON (Herbie Hancock) How to Play Bass Groove Cover with Score &amp; Tab Lesson’ [video]</w:t>
        </w:r>
      </w:hyperlink>
      <w:r w:rsidRPr="00B97501">
        <w:t xml:space="preserve">, </w:t>
      </w:r>
      <w:r w:rsidRPr="00B97501">
        <w:rPr>
          <w:rStyle w:val="Emphasis"/>
        </w:rPr>
        <w:t>Edson Barreto</w:t>
      </w:r>
      <w:r w:rsidRPr="00B97501">
        <w:t>, YouTube, accessed 13 May</w:t>
      </w:r>
      <w:r>
        <w:t xml:space="preserve"> 2025.</w:t>
      </w:r>
    </w:p>
    <w:p w14:paraId="2237AAF3" w14:textId="2F46E40C" w:rsidR="002A0B63" w:rsidRPr="0039087E" w:rsidRDefault="002A0B63" w:rsidP="002A0B63">
      <w:bookmarkStart w:id="77" w:name="_Hlk205826095"/>
      <w:r w:rsidRPr="00B97501">
        <w:t xml:space="preserve">Brown J (4 March 2023) </w:t>
      </w:r>
      <w:hyperlink r:id="rId108">
        <w:r w:rsidRPr="00B97501">
          <w:rPr>
            <w:rStyle w:val="Hyperlink"/>
          </w:rPr>
          <w:t>‘James Brown – I Got You (I Feel Good) (Visualizer)’ [video]</w:t>
        </w:r>
      </w:hyperlink>
      <w:r w:rsidRPr="00B97501">
        <w:t>,</w:t>
      </w:r>
      <w:r w:rsidRPr="00B97501">
        <w:rPr>
          <w:i/>
          <w:iCs/>
        </w:rPr>
        <w:t xml:space="preserve"> </w:t>
      </w:r>
      <w:r w:rsidRPr="00B97501">
        <w:rPr>
          <w:rStyle w:val="Emphasis"/>
        </w:rPr>
        <w:t>James Brown</w:t>
      </w:r>
      <w:r w:rsidRPr="00B97501">
        <w:t>, YouTube, accessed 13 May 2025.</w:t>
      </w:r>
    </w:p>
    <w:p w14:paraId="4CA5FD6D" w14:textId="2877F18F" w:rsidR="002A0B63" w:rsidRDefault="002A0B63" w:rsidP="002A0B63">
      <w:bookmarkStart w:id="78" w:name="_Hlk205826663"/>
      <w:bookmarkEnd w:id="77"/>
      <w:r w:rsidRPr="001F2282">
        <w:t>Brubeck</w:t>
      </w:r>
      <w:r>
        <w:t xml:space="preserve"> D (24 November 2018) </w:t>
      </w:r>
      <w:hyperlink r:id="rId109">
        <w:r>
          <w:rPr>
            <w:rStyle w:val="Hyperlink"/>
          </w:rPr>
          <w:t>‘D</w:t>
        </w:r>
        <w:r w:rsidRPr="322E555B">
          <w:rPr>
            <w:rStyle w:val="Hyperlink"/>
          </w:rPr>
          <w:t>esmond: Take Five | The Dave Brubeck Quartet, Live in Germany 1966</w:t>
        </w:r>
        <w:r>
          <w:rPr>
            <w:rStyle w:val="Hyperlink"/>
          </w:rPr>
          <w:t>’ [video]</w:t>
        </w:r>
      </w:hyperlink>
      <w:r>
        <w:t xml:space="preserve">, </w:t>
      </w:r>
      <w:r w:rsidRPr="00122AD0">
        <w:rPr>
          <w:rStyle w:val="Emphasis"/>
        </w:rPr>
        <w:t>Dave Brubeck</w:t>
      </w:r>
      <w:r w:rsidRPr="00996787">
        <w:t>,</w:t>
      </w:r>
      <w:r>
        <w:t xml:space="preserve"> </w:t>
      </w:r>
      <w:r w:rsidRPr="00122AD0">
        <w:t>YouTube,</w:t>
      </w:r>
      <w:r>
        <w:t xml:space="preserve"> accessed 30 June 2025.</w:t>
      </w:r>
    </w:p>
    <w:p w14:paraId="16F80D93" w14:textId="3EBF24E9" w:rsidR="002A0B63" w:rsidRDefault="002A0B63" w:rsidP="002A0B63">
      <w:bookmarkStart w:id="79" w:name="_Hlk205825719"/>
      <w:bookmarkEnd w:id="78"/>
      <w:r w:rsidRPr="00B97501">
        <w:t xml:space="preserve">Chris P (10 November 2022) </w:t>
      </w:r>
      <w:hyperlink r:id="rId110">
        <w:r w:rsidRPr="00B97501">
          <w:rPr>
            <w:rStyle w:val="Hyperlink"/>
          </w:rPr>
          <w:t xml:space="preserve">‘Veronica Swift – </w:t>
        </w:r>
        <w:proofErr w:type="spellStart"/>
        <w:r w:rsidRPr="00B97501">
          <w:rPr>
            <w:rStyle w:val="Hyperlink"/>
          </w:rPr>
          <w:t>Moanin</w:t>
        </w:r>
        <w:proofErr w:type="spellEnd"/>
        <w:r w:rsidRPr="00B97501">
          <w:rPr>
            <w:rStyle w:val="Hyperlink"/>
          </w:rPr>
          <w:t>'’ [video]</w:t>
        </w:r>
      </w:hyperlink>
      <w:r w:rsidRPr="00B97501">
        <w:t>,</w:t>
      </w:r>
      <w:r w:rsidRPr="00B97501">
        <w:rPr>
          <w:i/>
          <w:iCs/>
        </w:rPr>
        <w:t xml:space="preserve"> </w:t>
      </w:r>
      <w:r w:rsidRPr="00B97501">
        <w:rPr>
          <w:rStyle w:val="Emphasis"/>
        </w:rPr>
        <w:t>Chris P</w:t>
      </w:r>
      <w:r w:rsidRPr="00B97501">
        <w:t>,</w:t>
      </w:r>
      <w:r w:rsidRPr="00B97501">
        <w:rPr>
          <w:i/>
          <w:iCs/>
        </w:rPr>
        <w:t xml:space="preserve"> </w:t>
      </w:r>
      <w:r w:rsidRPr="00B97501">
        <w:t>YouTube, accessed 13 May 2025.</w:t>
      </w:r>
    </w:p>
    <w:bookmarkEnd w:id="79"/>
    <w:p w14:paraId="452D851D" w14:textId="7B7094A0" w:rsidR="002A0B63" w:rsidRPr="00B320F8" w:rsidRDefault="002A0B63" w:rsidP="002A0B63">
      <w:r w:rsidRPr="004B707A">
        <w:t xml:space="preserve">Collier G (23 June 2023) </w:t>
      </w:r>
      <w:hyperlink r:id="rId111">
        <w:r w:rsidRPr="004B707A">
          <w:rPr>
            <w:rStyle w:val="Hyperlink"/>
          </w:rPr>
          <w:t>‘is this what heaven sounds like?’ [video]</w:t>
        </w:r>
      </w:hyperlink>
      <w:r w:rsidRPr="004B707A">
        <w:t>,</w:t>
      </w:r>
      <w:r w:rsidRPr="004B707A">
        <w:rPr>
          <w:i/>
          <w:iCs/>
        </w:rPr>
        <w:t xml:space="preserve"> </w:t>
      </w:r>
      <w:r w:rsidRPr="004B707A">
        <w:rPr>
          <w:rStyle w:val="Emphasis"/>
        </w:rPr>
        <w:t>George Collier</w:t>
      </w:r>
      <w:r w:rsidRPr="004B707A">
        <w:t>,</w:t>
      </w:r>
      <w:r w:rsidRPr="004B707A">
        <w:rPr>
          <w:i/>
          <w:iCs/>
        </w:rPr>
        <w:t xml:space="preserve"> </w:t>
      </w:r>
      <w:r w:rsidRPr="004B707A">
        <w:t>YouTube, accessed 13 May 2025.</w:t>
      </w:r>
    </w:p>
    <w:p w14:paraId="7E5872A9" w14:textId="3A600151" w:rsidR="002A0B63" w:rsidRPr="00280BCD" w:rsidRDefault="002A0B63" w:rsidP="002A0B63">
      <w:bookmarkStart w:id="80" w:name="_Hlk205825815"/>
      <w:r w:rsidRPr="004B707A">
        <w:t xml:space="preserve">Dirty Loops (2 November 2024) </w:t>
      </w:r>
      <w:hyperlink r:id="rId112">
        <w:r w:rsidRPr="004B707A">
          <w:rPr>
            <w:rStyle w:val="Hyperlink"/>
          </w:rPr>
          <w:t>‘Dirty Loops – Living For The City (Stevie Wonder Cover)’ [video]</w:t>
        </w:r>
      </w:hyperlink>
      <w:r w:rsidRPr="004B707A">
        <w:t>,</w:t>
      </w:r>
      <w:r w:rsidRPr="004B707A">
        <w:rPr>
          <w:i/>
          <w:iCs/>
        </w:rPr>
        <w:t xml:space="preserve"> </w:t>
      </w:r>
      <w:r w:rsidRPr="004B707A">
        <w:rPr>
          <w:rStyle w:val="Emphasis"/>
        </w:rPr>
        <w:t>Dirty Loops</w:t>
      </w:r>
      <w:r w:rsidRPr="004B707A">
        <w:t>,</w:t>
      </w:r>
      <w:r w:rsidRPr="004B707A">
        <w:rPr>
          <w:i/>
          <w:iCs/>
        </w:rPr>
        <w:t xml:space="preserve"> </w:t>
      </w:r>
      <w:r w:rsidRPr="004B707A">
        <w:t>YouTube, accessed 13 May 2025.</w:t>
      </w:r>
    </w:p>
    <w:bookmarkEnd w:id="80"/>
    <w:p w14:paraId="2233C863" w14:textId="7DC8E5F6" w:rsidR="002A0B63" w:rsidRDefault="002A0B63" w:rsidP="002A0B63">
      <w:r w:rsidRPr="004B707A">
        <w:lastRenderedPageBreak/>
        <w:t xml:space="preserve">easy jazz ! (30 January 2024) </w:t>
      </w:r>
      <w:hyperlink r:id="rId113">
        <w:r w:rsidRPr="004B707A">
          <w:rPr>
            <w:rStyle w:val="Hyperlink"/>
          </w:rPr>
          <w:t>‘“From the start” – Laufey's scat transcription’ [video]</w:t>
        </w:r>
      </w:hyperlink>
      <w:r w:rsidRPr="004B707A">
        <w:t>,</w:t>
      </w:r>
      <w:r w:rsidRPr="004B707A">
        <w:rPr>
          <w:i/>
          <w:iCs/>
        </w:rPr>
        <w:t xml:space="preserve"> </w:t>
      </w:r>
      <w:r w:rsidRPr="004B707A">
        <w:rPr>
          <w:rStyle w:val="Emphasis"/>
        </w:rPr>
        <w:t>easy jazz !</w:t>
      </w:r>
      <w:r w:rsidRPr="004B707A">
        <w:t>,</w:t>
      </w:r>
      <w:r w:rsidRPr="004B707A">
        <w:rPr>
          <w:i/>
          <w:iCs/>
        </w:rPr>
        <w:t xml:space="preserve"> </w:t>
      </w:r>
      <w:r w:rsidRPr="004B707A">
        <w:t>YouTube,</w:t>
      </w:r>
      <w:r w:rsidRPr="004B707A">
        <w:rPr>
          <w:i/>
          <w:iCs/>
        </w:rPr>
        <w:t xml:space="preserve"> </w:t>
      </w:r>
      <w:r w:rsidRPr="004B707A">
        <w:t>accessed 13 May 2025.</w:t>
      </w:r>
    </w:p>
    <w:p w14:paraId="379B55B5" w14:textId="098348E4" w:rsidR="002A0B63" w:rsidRDefault="002A0B63" w:rsidP="002A0B63">
      <w:pPr>
        <w:rPr>
          <w:lang w:val="pt-BR"/>
        </w:rPr>
      </w:pPr>
      <w:bookmarkStart w:id="81" w:name="_Hlk205825926"/>
      <w:r w:rsidRPr="004B707A">
        <w:rPr>
          <w:lang w:val="pt-BR"/>
        </w:rPr>
        <w:t xml:space="preserve">esqueletolavrador (22 December 2024) </w:t>
      </w:r>
      <w:hyperlink r:id="rId114">
        <w:r w:rsidRPr="004B707A">
          <w:rPr>
            <w:rStyle w:val="Hyperlink"/>
            <w:lang w:val="pt-BR"/>
          </w:rPr>
          <w:t>‘João Gilberto – Garota de Ipanema (Alemanha, 1967)’ [video]</w:t>
        </w:r>
      </w:hyperlink>
      <w:r w:rsidRPr="004B707A">
        <w:t>,</w:t>
      </w:r>
      <w:r w:rsidRPr="004B707A">
        <w:rPr>
          <w:i/>
          <w:iCs/>
          <w:lang w:val="pt-BR"/>
        </w:rPr>
        <w:t xml:space="preserve"> </w:t>
      </w:r>
      <w:proofErr w:type="spellStart"/>
      <w:r w:rsidRPr="004B707A">
        <w:rPr>
          <w:rStyle w:val="Emphasis"/>
        </w:rPr>
        <w:t>esqueletolavrador</w:t>
      </w:r>
      <w:proofErr w:type="spellEnd"/>
      <w:r w:rsidRPr="004B707A">
        <w:t>,</w:t>
      </w:r>
      <w:r w:rsidRPr="004B707A">
        <w:rPr>
          <w:i/>
          <w:iCs/>
          <w:lang w:val="pt-BR"/>
        </w:rPr>
        <w:t xml:space="preserve"> </w:t>
      </w:r>
      <w:r w:rsidRPr="004B707A">
        <w:rPr>
          <w:lang w:val="pt-BR"/>
        </w:rPr>
        <w:t>YouTube, accessed 13 May 2025.</w:t>
      </w:r>
    </w:p>
    <w:p w14:paraId="5D33CF21" w14:textId="173B4D8B" w:rsidR="002A0B63" w:rsidRDefault="002A0B63" w:rsidP="002A0B63">
      <w:bookmarkStart w:id="82" w:name="_Hlk205825311"/>
      <w:bookmarkEnd w:id="81"/>
      <w:r w:rsidRPr="004B707A">
        <w:t xml:space="preserve">Galante A (18 May 2013) </w:t>
      </w:r>
      <w:hyperlink r:id="rId115">
        <w:r w:rsidRPr="004B707A">
          <w:rPr>
            <w:rStyle w:val="Hyperlink"/>
          </w:rPr>
          <w:t>‘14 year old Adrian Galante sits in with James Morrison, Emma Pask and WASO 2011 Mack the knife’ [video]</w:t>
        </w:r>
      </w:hyperlink>
      <w:r w:rsidRPr="004B707A">
        <w:t xml:space="preserve">, </w:t>
      </w:r>
      <w:r w:rsidRPr="004B707A">
        <w:rPr>
          <w:rStyle w:val="Emphasis"/>
        </w:rPr>
        <w:t>Adrian Galante</w:t>
      </w:r>
      <w:r w:rsidRPr="004B707A">
        <w:t>,</w:t>
      </w:r>
      <w:r w:rsidRPr="004B707A">
        <w:rPr>
          <w:i/>
          <w:iCs/>
        </w:rPr>
        <w:t xml:space="preserve"> </w:t>
      </w:r>
      <w:r w:rsidRPr="004B707A">
        <w:t>YouTube, accessed</w:t>
      </w:r>
      <w:r>
        <w:t xml:space="preserve"> 13 May 2025.</w:t>
      </w:r>
    </w:p>
    <w:bookmarkEnd w:id="82"/>
    <w:p w14:paraId="279DFEAE" w14:textId="12C95E2D" w:rsidR="002A0B63" w:rsidRDefault="002A0B63" w:rsidP="002A0B63">
      <w:r w:rsidRPr="008546CE">
        <w:t>Garcia</w:t>
      </w:r>
      <w:r w:rsidRPr="003F6D87">
        <w:t xml:space="preserve"> A</w:t>
      </w:r>
      <w:r>
        <w:t>J</w:t>
      </w:r>
      <w:r w:rsidRPr="003F6D87">
        <w:t xml:space="preserve"> (1990) </w:t>
      </w:r>
      <w:r>
        <w:t>‘</w:t>
      </w:r>
      <w:hyperlink r:id="rId116" w:history="1">
        <w:r w:rsidRPr="008F1734">
          <w:rPr>
            <w:rStyle w:val="Hyperlink"/>
          </w:rPr>
          <w:t xml:space="preserve">Pedagogical </w:t>
        </w:r>
        <w:r>
          <w:rPr>
            <w:rStyle w:val="Hyperlink"/>
          </w:rPr>
          <w:t>S</w:t>
        </w:r>
        <w:r w:rsidRPr="008F1734">
          <w:rPr>
            <w:rStyle w:val="Hyperlink"/>
          </w:rPr>
          <w:t>cat</w:t>
        </w:r>
      </w:hyperlink>
      <w:r>
        <w:t>’</w:t>
      </w:r>
      <w:r w:rsidRPr="00996787">
        <w:t xml:space="preserve">, </w:t>
      </w:r>
      <w:r w:rsidRPr="006038FF">
        <w:rPr>
          <w:rStyle w:val="Emphasis"/>
        </w:rPr>
        <w:t>Music Educators National Conference MENC Journal</w:t>
      </w:r>
      <w:r w:rsidRPr="00996787">
        <w:t>,</w:t>
      </w:r>
      <w:r>
        <w:t xml:space="preserve"> </w:t>
      </w:r>
      <w:r w:rsidRPr="003F6D87">
        <w:t>77</w:t>
      </w:r>
      <w:r>
        <w:t>(</w:t>
      </w:r>
      <w:r w:rsidRPr="003F6D87">
        <w:t>1</w:t>
      </w:r>
      <w:r>
        <w:t>):28–34</w:t>
      </w:r>
      <w:r w:rsidRPr="003F6D87">
        <w:t>, accessed 7 June 2025</w:t>
      </w:r>
      <w:r>
        <w:t>.</w:t>
      </w:r>
    </w:p>
    <w:p w14:paraId="73401CF1" w14:textId="15167D07" w:rsidR="002A0B63" w:rsidRPr="004B707A" w:rsidRDefault="002A0B63" w:rsidP="002A0B63">
      <w:proofErr w:type="spellStart"/>
      <w:r w:rsidRPr="004B707A">
        <w:t>GroundUP</w:t>
      </w:r>
      <w:proofErr w:type="spellEnd"/>
      <w:r w:rsidRPr="004B707A">
        <w:t xml:space="preserve"> Music NYC (25 February 2014) </w:t>
      </w:r>
      <w:hyperlink r:id="rId117">
        <w:r w:rsidRPr="004B707A">
          <w:rPr>
            <w:rStyle w:val="Hyperlink"/>
          </w:rPr>
          <w:t>‘Snarky Puppy – What About Me? (We Like It Here)’ [video]</w:t>
        </w:r>
      </w:hyperlink>
      <w:r w:rsidRPr="004B707A">
        <w:t>,</w:t>
      </w:r>
      <w:r w:rsidRPr="004B707A">
        <w:rPr>
          <w:i/>
          <w:iCs/>
        </w:rPr>
        <w:t xml:space="preserve"> </w:t>
      </w:r>
      <w:proofErr w:type="spellStart"/>
      <w:r w:rsidRPr="004B707A">
        <w:rPr>
          <w:rStyle w:val="Emphasis"/>
        </w:rPr>
        <w:t>GroundUP</w:t>
      </w:r>
      <w:proofErr w:type="spellEnd"/>
      <w:r w:rsidRPr="004B707A">
        <w:rPr>
          <w:rStyle w:val="Emphasis"/>
        </w:rPr>
        <w:t xml:space="preserve"> Music NYC</w:t>
      </w:r>
      <w:r w:rsidRPr="004B707A">
        <w:t>, YouTube, accessed13 May 2025.</w:t>
      </w:r>
    </w:p>
    <w:p w14:paraId="7DA3518B" w14:textId="0E22A093" w:rsidR="002A0B63" w:rsidRDefault="002A0B63" w:rsidP="002A0B63">
      <w:bookmarkStart w:id="83" w:name="_Hlk205825995"/>
      <w:proofErr w:type="spellStart"/>
      <w:r w:rsidRPr="004B707A">
        <w:t>GroundUP</w:t>
      </w:r>
      <w:proofErr w:type="spellEnd"/>
      <w:r w:rsidRPr="004B707A">
        <w:t xml:space="preserve"> Music NYC (6 December 2024) </w:t>
      </w:r>
      <w:hyperlink r:id="rId118">
        <w:r w:rsidRPr="004B707A">
          <w:rPr>
            <w:rStyle w:val="Hyperlink"/>
          </w:rPr>
          <w:t>‘Snarky Puppy – What About Me? (Alternate Take) [We Like It Here (Remixed + Remastered + Reimagined)]’ [video]</w:t>
        </w:r>
      </w:hyperlink>
      <w:r w:rsidRPr="004B707A">
        <w:t>,</w:t>
      </w:r>
      <w:r w:rsidRPr="322E555B">
        <w:rPr>
          <w:i/>
          <w:iCs/>
        </w:rPr>
        <w:t xml:space="preserve"> </w:t>
      </w:r>
      <w:proofErr w:type="spellStart"/>
      <w:r w:rsidRPr="00F33FA5">
        <w:rPr>
          <w:rStyle w:val="Emphasis"/>
        </w:rPr>
        <w:t>GroundUP</w:t>
      </w:r>
      <w:proofErr w:type="spellEnd"/>
      <w:r w:rsidRPr="00F33FA5">
        <w:rPr>
          <w:rStyle w:val="Emphasis"/>
        </w:rPr>
        <w:t xml:space="preserve"> Music NYC</w:t>
      </w:r>
      <w:r w:rsidRPr="00996787">
        <w:t>,</w:t>
      </w:r>
      <w:r w:rsidRPr="322E555B">
        <w:rPr>
          <w:i/>
          <w:iCs/>
        </w:rPr>
        <w:t xml:space="preserve"> </w:t>
      </w:r>
      <w:r>
        <w:t>YouTube</w:t>
      </w:r>
      <w:r w:rsidRPr="322E555B">
        <w:rPr>
          <w:i/>
          <w:iCs/>
        </w:rPr>
        <w:t>,</w:t>
      </w:r>
      <w:r>
        <w:t xml:space="preserve"> accessed 13 May 2025.</w:t>
      </w:r>
    </w:p>
    <w:bookmarkEnd w:id="83"/>
    <w:p w14:paraId="7D7C3568" w14:textId="0D131B3F" w:rsidR="002A0B63" w:rsidRDefault="002A0B63" w:rsidP="002A0B63">
      <w:r>
        <w:t xml:space="preserve">Haynes S (24 February 2014) </w:t>
      </w:r>
      <w:hyperlink r:id="rId119">
        <w:r>
          <w:rPr>
            <w:rStyle w:val="Hyperlink"/>
          </w:rPr>
          <w:t>‘C</w:t>
        </w:r>
        <w:r w:rsidRPr="322E555B">
          <w:rPr>
            <w:rStyle w:val="Hyperlink"/>
          </w:rPr>
          <w:t>ory Henry Solo “Skate You”</w:t>
        </w:r>
        <w:r>
          <w:rPr>
            <w:rStyle w:val="Hyperlink"/>
          </w:rPr>
          <w:t>’ [video]</w:t>
        </w:r>
      </w:hyperlink>
      <w:r>
        <w:t xml:space="preserve">, </w:t>
      </w:r>
      <w:proofErr w:type="spellStart"/>
      <w:r>
        <w:rPr>
          <w:rStyle w:val="Emphasis"/>
        </w:rPr>
        <w:t>s</w:t>
      </w:r>
      <w:r w:rsidRPr="001F2E56">
        <w:rPr>
          <w:rStyle w:val="Emphasis"/>
        </w:rPr>
        <w:t>tevion</w:t>
      </w:r>
      <w:proofErr w:type="spellEnd"/>
      <w:r w:rsidRPr="001F2E56">
        <w:rPr>
          <w:rStyle w:val="Emphasis"/>
        </w:rPr>
        <w:t xml:space="preserve"> </w:t>
      </w:r>
      <w:proofErr w:type="spellStart"/>
      <w:r>
        <w:rPr>
          <w:rStyle w:val="Emphasis"/>
        </w:rPr>
        <w:t>h</w:t>
      </w:r>
      <w:r w:rsidRPr="001F2E56">
        <w:rPr>
          <w:rStyle w:val="Emphasis"/>
        </w:rPr>
        <w:t>aynes</w:t>
      </w:r>
      <w:proofErr w:type="spellEnd"/>
      <w:r w:rsidRPr="00E82F3D">
        <w:t xml:space="preserve">, </w:t>
      </w:r>
      <w:r>
        <w:t>YouTube, accessed 30 June 2025.</w:t>
      </w:r>
    </w:p>
    <w:p w14:paraId="2119D6FC" w14:textId="13B89DA7" w:rsidR="002A0B63" w:rsidRDefault="002A0B63" w:rsidP="002A0B63">
      <w:bookmarkStart w:id="84" w:name="_Hlk205826076"/>
      <w:r w:rsidRPr="004B707A">
        <w:t xml:space="preserve">Hot Potato Band (7 May 2023) </w:t>
      </w:r>
      <w:hyperlink r:id="rId120">
        <w:r w:rsidRPr="004B707A">
          <w:rPr>
            <w:rStyle w:val="Hyperlink"/>
          </w:rPr>
          <w:t>‘Hot Potato Band – LIVE from Woodford Folk Festival (December 2022)’ [video]</w:t>
        </w:r>
      </w:hyperlink>
      <w:r w:rsidRPr="004B707A">
        <w:t>,</w:t>
      </w:r>
      <w:r w:rsidRPr="004B707A">
        <w:rPr>
          <w:i/>
          <w:iCs/>
        </w:rPr>
        <w:t xml:space="preserve"> </w:t>
      </w:r>
      <w:r w:rsidRPr="004B707A">
        <w:rPr>
          <w:rStyle w:val="Emphasis"/>
        </w:rPr>
        <w:t>Hot Potato Band</w:t>
      </w:r>
      <w:r w:rsidRPr="004B707A">
        <w:t>,</w:t>
      </w:r>
      <w:r w:rsidRPr="004B707A">
        <w:rPr>
          <w:i/>
          <w:iCs/>
        </w:rPr>
        <w:t xml:space="preserve"> </w:t>
      </w:r>
      <w:r w:rsidRPr="004B707A">
        <w:t>YouTube, accessed 13 May 2025.</w:t>
      </w:r>
    </w:p>
    <w:p w14:paraId="7759534A" w14:textId="0850D3A1" w:rsidR="002A0B63" w:rsidRDefault="002A0B63" w:rsidP="002A0B63">
      <w:bookmarkStart w:id="85" w:name="_Hlk205826112"/>
      <w:bookmarkEnd w:id="84"/>
      <w:r w:rsidRPr="004B707A">
        <w:t xml:space="preserve">Jamiroquai (21 December 2010) </w:t>
      </w:r>
      <w:hyperlink r:id="rId121">
        <w:r w:rsidRPr="004B707A">
          <w:rPr>
            <w:rStyle w:val="Hyperlink"/>
          </w:rPr>
          <w:t>‘Jamiroquai – Canned Heat (Official Video)’ [video]</w:t>
        </w:r>
      </w:hyperlink>
      <w:r w:rsidRPr="004B707A">
        <w:t>,</w:t>
      </w:r>
      <w:r w:rsidRPr="004B707A">
        <w:rPr>
          <w:i/>
          <w:iCs/>
        </w:rPr>
        <w:t xml:space="preserve"> </w:t>
      </w:r>
      <w:r w:rsidRPr="004B707A">
        <w:rPr>
          <w:rStyle w:val="Emphasis"/>
        </w:rPr>
        <w:t>Jamiroquai Official</w:t>
      </w:r>
      <w:r w:rsidRPr="004B707A">
        <w:t>, YouTube, accessed 13 May 2025.</w:t>
      </w:r>
    </w:p>
    <w:bookmarkEnd w:id="85"/>
    <w:p w14:paraId="38DD449B" w14:textId="2324739C" w:rsidR="002A0B63" w:rsidRDefault="002A0B63" w:rsidP="002A0B63">
      <w:r w:rsidRPr="004B707A">
        <w:t xml:space="preserve">Jazz Academy (2 March 2016) </w:t>
      </w:r>
      <w:hyperlink r:id="rId122">
        <w:r w:rsidRPr="004B707A">
          <w:rPr>
            <w:rStyle w:val="Hyperlink"/>
          </w:rPr>
          <w:t>‘Connecting the Bass and the Drums: The Ride Cymbal and Walking Bass’ [video]</w:t>
        </w:r>
      </w:hyperlink>
      <w:r w:rsidRPr="004B707A">
        <w:t>,</w:t>
      </w:r>
      <w:r w:rsidRPr="004B707A">
        <w:rPr>
          <w:i/>
          <w:iCs/>
        </w:rPr>
        <w:t xml:space="preserve"> </w:t>
      </w:r>
      <w:r w:rsidRPr="004B707A">
        <w:rPr>
          <w:rStyle w:val="Emphasis"/>
        </w:rPr>
        <w:t xml:space="preserve">Jazz at Lincoln </w:t>
      </w:r>
      <w:r w:rsidRPr="004B707A">
        <w:rPr>
          <w:rStyle w:val="Emphasis"/>
          <w:lang w:val="en-US"/>
        </w:rPr>
        <w:t>Center’s</w:t>
      </w:r>
      <w:r w:rsidRPr="004B707A">
        <w:rPr>
          <w:rStyle w:val="Emphasis"/>
        </w:rPr>
        <w:t xml:space="preserve"> JAZZ ACADEMY</w:t>
      </w:r>
      <w:r w:rsidRPr="004B707A">
        <w:rPr>
          <w:i/>
          <w:iCs/>
        </w:rPr>
        <w:t>,</w:t>
      </w:r>
      <w:r w:rsidRPr="322E555B">
        <w:rPr>
          <w:i/>
          <w:iCs/>
        </w:rPr>
        <w:t xml:space="preserve"> </w:t>
      </w:r>
      <w:r>
        <w:t>YouTube</w:t>
      </w:r>
      <w:r w:rsidRPr="00E82F3D">
        <w:t>,</w:t>
      </w:r>
      <w:r>
        <w:t xml:space="preserve"> accessed 13 May 2025.</w:t>
      </w:r>
    </w:p>
    <w:p w14:paraId="1B9DB891" w14:textId="24E69636" w:rsidR="002A0B63" w:rsidRDefault="002A0B63" w:rsidP="002A0B63">
      <w:r w:rsidRPr="008546CE">
        <w:t>Jazz</w:t>
      </w:r>
      <w:r>
        <w:t xml:space="preserve"> in Marciac (28 July 2019) </w:t>
      </w:r>
      <w:hyperlink r:id="rId123">
        <w:r>
          <w:rPr>
            <w:rStyle w:val="Hyperlink"/>
          </w:rPr>
          <w:t>‘V</w:t>
        </w:r>
        <w:r w:rsidRPr="322E555B">
          <w:rPr>
            <w:rStyle w:val="Hyperlink"/>
          </w:rPr>
          <w:t>eronica Swift &amp; Wynton Marsalis “Cherokee” @Jazz_in_Marciac 2019</w:t>
        </w:r>
        <w:r>
          <w:rPr>
            <w:rStyle w:val="Hyperlink"/>
          </w:rPr>
          <w:t>’ [video]</w:t>
        </w:r>
      </w:hyperlink>
      <w:r>
        <w:t xml:space="preserve">, </w:t>
      </w:r>
      <w:r w:rsidRPr="00916AAE">
        <w:rPr>
          <w:rStyle w:val="Emphasis"/>
        </w:rPr>
        <w:t xml:space="preserve">Jazz in </w:t>
      </w:r>
      <w:proofErr w:type="spellStart"/>
      <w:r w:rsidRPr="00916AAE">
        <w:rPr>
          <w:rStyle w:val="Emphasis"/>
        </w:rPr>
        <w:t>Marciac</w:t>
      </w:r>
      <w:proofErr w:type="spellEnd"/>
      <w:r w:rsidRPr="001F4864">
        <w:t xml:space="preserve">, </w:t>
      </w:r>
      <w:r>
        <w:t>YouTube, accessed 30 June 2025.</w:t>
      </w:r>
    </w:p>
    <w:p w14:paraId="7A9EB773" w14:textId="638977B0" w:rsidR="002A0B63" w:rsidRDefault="002A0B63" w:rsidP="002A0B63">
      <w:r w:rsidRPr="004B707A">
        <w:t xml:space="preserve">JLH Music (23 June 2022) </w:t>
      </w:r>
      <w:hyperlink r:id="rId124">
        <w:r w:rsidRPr="004B707A">
          <w:rPr>
            <w:rStyle w:val="Hyperlink"/>
          </w:rPr>
          <w:t>‘Chameleon Guitar Lesson – Herbie Hancock’ [video]</w:t>
        </w:r>
      </w:hyperlink>
      <w:r w:rsidRPr="004B707A">
        <w:t xml:space="preserve">, </w:t>
      </w:r>
      <w:r w:rsidRPr="004B707A">
        <w:rPr>
          <w:rStyle w:val="Emphasis"/>
        </w:rPr>
        <w:t>JLH Music</w:t>
      </w:r>
      <w:r w:rsidRPr="004B707A">
        <w:t>,</w:t>
      </w:r>
      <w:r w:rsidRPr="004B707A">
        <w:rPr>
          <w:i/>
          <w:iCs/>
        </w:rPr>
        <w:t xml:space="preserve"> </w:t>
      </w:r>
      <w:r w:rsidRPr="004B707A">
        <w:t xml:space="preserve">YouTube, accessed 13 May 2025.kermheat (16 March 2023) </w:t>
      </w:r>
      <w:hyperlink r:id="rId125">
        <w:r w:rsidRPr="004B707A">
          <w:rPr>
            <w:rStyle w:val="Hyperlink"/>
          </w:rPr>
          <w:t>‘Jam with Herbie Hancock “Chameleon” Tempo BPM 94 – Bbm7 – Eb7 backing track #jamwith jazz fusion’ [video]</w:t>
        </w:r>
      </w:hyperlink>
      <w:r w:rsidRPr="004B707A">
        <w:t xml:space="preserve">, </w:t>
      </w:r>
      <w:proofErr w:type="spellStart"/>
      <w:r w:rsidRPr="004B707A">
        <w:rPr>
          <w:rStyle w:val="Emphasis"/>
        </w:rPr>
        <w:t>kermheat</w:t>
      </w:r>
      <w:proofErr w:type="spellEnd"/>
      <w:r w:rsidRPr="004B707A">
        <w:t>,</w:t>
      </w:r>
      <w:r w:rsidRPr="004B707A">
        <w:rPr>
          <w:i/>
          <w:iCs/>
        </w:rPr>
        <w:t xml:space="preserve"> </w:t>
      </w:r>
      <w:r w:rsidRPr="004B707A">
        <w:t>YouTube, accessed 13</w:t>
      </w:r>
      <w:r>
        <w:t xml:space="preserve"> May 2025.</w:t>
      </w:r>
    </w:p>
    <w:p w14:paraId="35F0AA2B" w14:textId="01009BF9" w:rsidR="002A0B63" w:rsidRDefault="002A0B63" w:rsidP="002A0B63">
      <w:r w:rsidRPr="004B707A">
        <w:t xml:space="preserve">Krall D (24 November 2009) </w:t>
      </w:r>
      <w:hyperlink r:id="rId126">
        <w:r w:rsidRPr="004B707A">
          <w:rPr>
            <w:rStyle w:val="Hyperlink"/>
          </w:rPr>
          <w:t>‘Diana Krall – Fly Me To The Moon (Quartet Performances, Las Vegas)’ [video]</w:t>
        </w:r>
      </w:hyperlink>
      <w:r w:rsidRPr="004B707A">
        <w:t>,</w:t>
      </w:r>
      <w:r w:rsidRPr="004B707A">
        <w:rPr>
          <w:i/>
          <w:iCs/>
        </w:rPr>
        <w:t xml:space="preserve"> </w:t>
      </w:r>
      <w:r w:rsidRPr="004B707A">
        <w:rPr>
          <w:rStyle w:val="Emphasis"/>
        </w:rPr>
        <w:t>Diana Krall</w:t>
      </w:r>
      <w:r w:rsidRPr="004B707A">
        <w:t>,</w:t>
      </w:r>
      <w:r w:rsidRPr="004B707A">
        <w:rPr>
          <w:i/>
          <w:iCs/>
        </w:rPr>
        <w:t xml:space="preserve"> </w:t>
      </w:r>
      <w:r w:rsidRPr="004B707A">
        <w:t>YouTube, accessed 13 May 2025.</w:t>
      </w:r>
    </w:p>
    <w:p w14:paraId="6CBD02F8" w14:textId="4680687B" w:rsidR="002A0B63" w:rsidRPr="00280BCD" w:rsidRDefault="002A0B63" w:rsidP="002A0B63">
      <w:r>
        <w:lastRenderedPageBreak/>
        <w:t xml:space="preserve">Laufey (22 August 2023) </w:t>
      </w:r>
      <w:hyperlink r:id="rId127">
        <w:r>
          <w:rPr>
            <w:rStyle w:val="Hyperlink"/>
          </w:rPr>
          <w:t>‘L</w:t>
        </w:r>
        <w:r w:rsidRPr="05BE308E">
          <w:rPr>
            <w:rStyle w:val="Hyperlink"/>
          </w:rPr>
          <w:t xml:space="preserve">aufey – From </w:t>
        </w:r>
        <w:proofErr w:type="gramStart"/>
        <w:r w:rsidRPr="05BE308E">
          <w:rPr>
            <w:rStyle w:val="Hyperlink"/>
          </w:rPr>
          <w:t>The</w:t>
        </w:r>
        <w:proofErr w:type="gramEnd"/>
        <w:r w:rsidRPr="05BE308E">
          <w:rPr>
            <w:rStyle w:val="Hyperlink"/>
          </w:rPr>
          <w:t xml:space="preserve"> Start (Official Music Video</w:t>
        </w:r>
        <w:r>
          <w:rPr>
            <w:rStyle w:val="Hyperlink"/>
          </w:rPr>
          <w:t>)’ [video]</w:t>
        </w:r>
      </w:hyperlink>
      <w:r>
        <w:t xml:space="preserve">, </w:t>
      </w:r>
      <w:r w:rsidRPr="00280BCD">
        <w:rPr>
          <w:rStyle w:val="Emphasis"/>
        </w:rPr>
        <w:t>Laufey</w:t>
      </w:r>
      <w:r w:rsidRPr="001F4864">
        <w:t xml:space="preserve">, </w:t>
      </w:r>
      <w:r w:rsidRPr="05BE308E">
        <w:t>YouTube</w:t>
      </w:r>
      <w:r>
        <w:t>, accessed 9 June 2025.</w:t>
      </w:r>
    </w:p>
    <w:p w14:paraId="2A27CBA5" w14:textId="16CD9AE5" w:rsidR="002A0B63" w:rsidRDefault="002A0B63" w:rsidP="002A0B63">
      <w:bookmarkStart w:id="86" w:name="_Hlk205826139"/>
      <w:r w:rsidRPr="004B707A">
        <w:t xml:space="preserve">Laufey (2 January 2025) </w:t>
      </w:r>
      <w:hyperlink r:id="rId128">
        <w:r w:rsidRPr="004B707A">
          <w:rPr>
            <w:rStyle w:val="Hyperlink"/>
          </w:rPr>
          <w:t xml:space="preserve">‘Laufey – From The Start (Live From Dick Clark’s New Year’s </w:t>
        </w:r>
        <w:proofErr w:type="spellStart"/>
        <w:r w:rsidRPr="004B707A">
          <w:rPr>
            <w:rStyle w:val="Hyperlink"/>
          </w:rPr>
          <w:t>Rockin</w:t>
        </w:r>
        <w:proofErr w:type="spellEnd"/>
        <w:r w:rsidRPr="004B707A">
          <w:rPr>
            <w:rStyle w:val="Hyperlink"/>
          </w:rPr>
          <w:t>’ Eve 2024)’ [video]</w:t>
        </w:r>
      </w:hyperlink>
      <w:r w:rsidRPr="004B707A">
        <w:t xml:space="preserve">, </w:t>
      </w:r>
      <w:r w:rsidRPr="004B707A">
        <w:rPr>
          <w:rStyle w:val="Emphasis"/>
        </w:rPr>
        <w:t>Laufey</w:t>
      </w:r>
      <w:r w:rsidRPr="004B707A">
        <w:t>, YouTube, accessed 13 May 2025.</w:t>
      </w:r>
    </w:p>
    <w:bookmarkEnd w:id="86"/>
    <w:p w14:paraId="53BC53FA" w14:textId="526834AA" w:rsidR="002A0B63" w:rsidRPr="00177115" w:rsidRDefault="002A0B63" w:rsidP="002A0B63">
      <w:r w:rsidRPr="00BC4EA5">
        <w:t xml:space="preserve">Live Music Video Channel (23 January 2023) </w:t>
      </w:r>
      <w:hyperlink r:id="rId129" w:history="1">
        <w:r w:rsidRPr="00BC4EA5">
          <w:rPr>
            <w:rStyle w:val="Hyperlink"/>
          </w:rPr>
          <w:t xml:space="preserve">‘Jeff Beck – Tal Wilkenfeld – Vinnie </w:t>
        </w:r>
        <w:proofErr w:type="spellStart"/>
        <w:r w:rsidRPr="00BC4EA5">
          <w:rPr>
            <w:rStyle w:val="Hyperlink"/>
          </w:rPr>
          <w:t>Colaiuta</w:t>
        </w:r>
        <w:proofErr w:type="spellEnd"/>
        <w:r w:rsidRPr="00BC4EA5">
          <w:rPr>
            <w:rStyle w:val="Hyperlink"/>
          </w:rPr>
          <w:t xml:space="preserve"> @ Crossroads Music Festival 2007 complete 1080p’ [video]</w:t>
        </w:r>
      </w:hyperlink>
      <w:r w:rsidRPr="00BC4EA5">
        <w:t xml:space="preserve">, </w:t>
      </w:r>
      <w:r w:rsidRPr="00BC4EA5">
        <w:rPr>
          <w:rStyle w:val="Emphasis"/>
        </w:rPr>
        <w:t>Live Music Video</w:t>
      </w:r>
      <w:r w:rsidRPr="00C9761F">
        <w:rPr>
          <w:rStyle w:val="Emphasis"/>
        </w:rPr>
        <w:t xml:space="preserve"> Channel</w:t>
      </w:r>
      <w:r w:rsidRPr="00F96E32">
        <w:t>,</w:t>
      </w:r>
      <w:r>
        <w:rPr>
          <w:i/>
          <w:iCs/>
        </w:rPr>
        <w:t xml:space="preserve"> </w:t>
      </w:r>
      <w:r w:rsidRPr="00BF33D7">
        <w:t>YouTube</w:t>
      </w:r>
      <w:r>
        <w:t xml:space="preserve">, accessed 1 August </w:t>
      </w:r>
      <w:r w:rsidRPr="00177115">
        <w:t>2025.</w:t>
      </w:r>
    </w:p>
    <w:p w14:paraId="7AEE9241" w14:textId="5F59D44C" w:rsidR="002A0B63" w:rsidRPr="00BC4EA5" w:rsidRDefault="002A0B63" w:rsidP="002A0B63">
      <w:r w:rsidRPr="00BC4EA5">
        <w:t xml:space="preserve">Marsalis W (4 November 2013) </w:t>
      </w:r>
      <w:hyperlink r:id="rId130" w:history="1">
        <w:r w:rsidRPr="00BC4EA5">
          <w:rPr>
            <w:rStyle w:val="Hyperlink"/>
          </w:rPr>
          <w:t>‘Second Line (Joe Avery's Blues) – Wynton Marsalis Quintet featuring Mark O'Connor and Frank Vignola’ [video]</w:t>
        </w:r>
      </w:hyperlink>
      <w:r w:rsidRPr="00BC4EA5">
        <w:t xml:space="preserve">, </w:t>
      </w:r>
      <w:r w:rsidRPr="00BC4EA5">
        <w:rPr>
          <w:rStyle w:val="Emphasis"/>
        </w:rPr>
        <w:t>Wynton Marsalis</w:t>
      </w:r>
      <w:r w:rsidRPr="00BC4EA5">
        <w:t>,</w:t>
      </w:r>
      <w:r w:rsidRPr="00BC4EA5">
        <w:rPr>
          <w:i/>
          <w:iCs/>
        </w:rPr>
        <w:t xml:space="preserve"> </w:t>
      </w:r>
      <w:r w:rsidRPr="00BC4EA5">
        <w:t>YouTube, accessed 1 August 2025.</w:t>
      </w:r>
    </w:p>
    <w:p w14:paraId="2D6DD228" w14:textId="66F46B39" w:rsidR="002A0B63" w:rsidRPr="00BC4EA5" w:rsidRDefault="002A0B63" w:rsidP="002A0B63">
      <w:bookmarkStart w:id="87" w:name="_Hlk205828615"/>
      <w:r w:rsidRPr="00BC4EA5">
        <w:t xml:space="preserve">Milan Records USA (16 March 2023) </w:t>
      </w:r>
      <w:hyperlink r:id="rId131">
        <w:r w:rsidRPr="00BC4EA5">
          <w:rPr>
            <w:rStyle w:val="Hyperlink"/>
          </w:rPr>
          <w:t>‘FLY ME TO THE MOON 2020 Version | Evangelion Finally’ [video]</w:t>
        </w:r>
      </w:hyperlink>
      <w:r w:rsidRPr="00BC4EA5">
        <w:t xml:space="preserve">, </w:t>
      </w:r>
      <w:r w:rsidRPr="00BC4EA5">
        <w:rPr>
          <w:rStyle w:val="Emphasis"/>
        </w:rPr>
        <w:t>Milan Records USA</w:t>
      </w:r>
      <w:r w:rsidRPr="00BC4EA5">
        <w:t>, YouTube, accessed 30 June 2025.</w:t>
      </w:r>
    </w:p>
    <w:p w14:paraId="69241CD3" w14:textId="5DCBF65E" w:rsidR="002A0B63" w:rsidRPr="00BC4EA5" w:rsidRDefault="002A0B63" w:rsidP="002A0B63">
      <w:bookmarkStart w:id="88" w:name="_Hlk205826186"/>
      <w:bookmarkEnd w:id="87"/>
      <w:r w:rsidRPr="00BC4EA5">
        <w:t xml:space="preserve">Montreux Jazz Festival (20 July 2013) </w:t>
      </w:r>
      <w:hyperlink r:id="rId132">
        <w:r w:rsidRPr="00BC4EA5">
          <w:rPr>
            <w:rStyle w:val="Hyperlink"/>
          </w:rPr>
          <w:t>‘Herbie Hancock – Chameleon (Live at Montreux Jazz Festival 2010)’ [video]</w:t>
        </w:r>
      </w:hyperlink>
      <w:r w:rsidRPr="00BC4EA5">
        <w:t xml:space="preserve">, </w:t>
      </w:r>
      <w:r w:rsidRPr="00BC4EA5">
        <w:rPr>
          <w:rStyle w:val="Emphasis"/>
        </w:rPr>
        <w:t>Montreux Jazz Festival</w:t>
      </w:r>
      <w:r w:rsidRPr="00BC4EA5">
        <w:t>, YouTube, accessed 30 June 2025.</w:t>
      </w:r>
    </w:p>
    <w:bookmarkEnd w:id="88"/>
    <w:p w14:paraId="2972B1C1" w14:textId="02C0862D" w:rsidR="002A0B63" w:rsidRPr="00BC4EA5" w:rsidRDefault="002A0B63" w:rsidP="002A0B63">
      <w:r w:rsidRPr="00BC4EA5">
        <w:t xml:space="preserve">MunomaMusic (23 March 2024) </w:t>
      </w:r>
      <w:hyperlink r:id="rId133">
        <w:r w:rsidRPr="00BC4EA5">
          <w:rPr>
            <w:rStyle w:val="Hyperlink"/>
          </w:rPr>
          <w:t>‘Herbie Hancock – Chameleon (Live Loop Cover) | Minilab 3’ [video]</w:t>
        </w:r>
      </w:hyperlink>
      <w:r w:rsidRPr="00BC4EA5">
        <w:t xml:space="preserve">, </w:t>
      </w:r>
      <w:proofErr w:type="spellStart"/>
      <w:r w:rsidRPr="00BC4EA5">
        <w:rPr>
          <w:rStyle w:val="Emphasis"/>
        </w:rPr>
        <w:t>MunomaMusic</w:t>
      </w:r>
      <w:proofErr w:type="spellEnd"/>
      <w:r w:rsidRPr="00BC4EA5">
        <w:t>, YouTube, accessed 30 June 2025.</w:t>
      </w:r>
    </w:p>
    <w:p w14:paraId="301A108E" w14:textId="3231FC8A" w:rsidR="002A0B63" w:rsidRPr="00BC4EA5" w:rsidRDefault="002A0B63" w:rsidP="002A0B63">
      <w:r w:rsidRPr="00BC4EA5">
        <w:t xml:space="preserve">Music Greatness (6 February 2021) </w:t>
      </w:r>
      <w:hyperlink r:id="rId134">
        <w:r w:rsidRPr="00BC4EA5">
          <w:rPr>
            <w:rStyle w:val="Hyperlink"/>
          </w:rPr>
          <w:t>‘How To Play Chameleon By Herbie Hancock On Piano – Piano Tutorial (Part 1)’ [video]</w:t>
        </w:r>
      </w:hyperlink>
      <w:r w:rsidRPr="00BC4EA5">
        <w:t xml:space="preserve">, </w:t>
      </w:r>
      <w:r w:rsidRPr="00BC4EA5">
        <w:rPr>
          <w:rStyle w:val="Emphasis"/>
        </w:rPr>
        <w:t>Music Greatness</w:t>
      </w:r>
      <w:r w:rsidRPr="00BC4EA5">
        <w:t>, YouTube, accessed 30 June 2025.</w:t>
      </w:r>
    </w:p>
    <w:p w14:paraId="72F9F073" w14:textId="2A4ABC7B" w:rsidR="002A0B63" w:rsidRPr="00BC4EA5" w:rsidRDefault="002A0B63" w:rsidP="002A0B63">
      <w:bookmarkStart w:id="89" w:name="_Hlk205826222"/>
      <w:proofErr w:type="spellStart"/>
      <w:r w:rsidRPr="00BC4EA5">
        <w:t>muzline</w:t>
      </w:r>
      <w:proofErr w:type="spellEnd"/>
      <w:r w:rsidRPr="00BC4EA5">
        <w:t xml:space="preserve"> (11 January 2016) </w:t>
      </w:r>
      <w:hyperlink r:id="rId135">
        <w:r w:rsidRPr="00BC4EA5">
          <w:rPr>
            <w:rStyle w:val="Hyperlink"/>
          </w:rPr>
          <w:t>‘Esperanza Spalding performing “On The Sunny Side Of The Street” (2016)’ [video]</w:t>
        </w:r>
      </w:hyperlink>
      <w:r w:rsidRPr="00BC4EA5">
        <w:t xml:space="preserve">, </w:t>
      </w:r>
      <w:proofErr w:type="spellStart"/>
      <w:r w:rsidRPr="00BC4EA5">
        <w:rPr>
          <w:rStyle w:val="Emphasis"/>
        </w:rPr>
        <w:t>muzline</w:t>
      </w:r>
      <w:proofErr w:type="spellEnd"/>
      <w:r w:rsidRPr="00BC4EA5">
        <w:t>,</w:t>
      </w:r>
      <w:r w:rsidRPr="00BC4EA5">
        <w:rPr>
          <w:i/>
          <w:iCs/>
        </w:rPr>
        <w:t xml:space="preserve"> </w:t>
      </w:r>
      <w:r w:rsidRPr="00BC4EA5">
        <w:t>YouTube</w:t>
      </w:r>
      <w:r w:rsidRPr="00BC4EA5">
        <w:rPr>
          <w:i/>
          <w:iCs/>
        </w:rPr>
        <w:t xml:space="preserve">, </w:t>
      </w:r>
      <w:r w:rsidRPr="00BC4EA5">
        <w:t>accessed 13 May 2025.</w:t>
      </w:r>
    </w:p>
    <w:p w14:paraId="798A55F3" w14:textId="3A71E65C" w:rsidR="002A0B63" w:rsidRPr="00BC4EA5" w:rsidRDefault="002A0B63" w:rsidP="002A0B63">
      <w:bookmarkStart w:id="90" w:name="_Hlk205826235"/>
      <w:bookmarkEnd w:id="89"/>
      <w:r w:rsidRPr="00BC4EA5">
        <w:t xml:space="preserve">Parliament – Topic (5 September 2018) </w:t>
      </w:r>
      <w:hyperlink r:id="rId136">
        <w:r w:rsidRPr="00BC4EA5">
          <w:rPr>
            <w:rStyle w:val="Hyperlink"/>
          </w:rPr>
          <w:t>‘</w:t>
        </w:r>
        <w:proofErr w:type="gramStart"/>
        <w:r w:rsidRPr="00BC4EA5">
          <w:rPr>
            <w:rStyle w:val="Hyperlink"/>
          </w:rPr>
          <w:t>Flash Light</w:t>
        </w:r>
        <w:proofErr w:type="gramEnd"/>
        <w:r w:rsidRPr="00BC4EA5">
          <w:rPr>
            <w:rStyle w:val="Hyperlink"/>
          </w:rPr>
          <w:t>’ [video]</w:t>
        </w:r>
      </w:hyperlink>
      <w:r w:rsidRPr="00BC4EA5">
        <w:t xml:space="preserve">, </w:t>
      </w:r>
      <w:r w:rsidRPr="00BC4EA5">
        <w:rPr>
          <w:rStyle w:val="Emphasis"/>
        </w:rPr>
        <w:t>Parliament – Topic</w:t>
      </w:r>
      <w:r w:rsidRPr="00BC4EA5">
        <w:t>, YouTube, accessed 13 May 2025.</w:t>
      </w:r>
    </w:p>
    <w:bookmarkEnd w:id="90"/>
    <w:p w14:paraId="4B1033F4" w14:textId="47880AB5" w:rsidR="002A0B63" w:rsidRPr="00BC4EA5" w:rsidRDefault="002A0B63" w:rsidP="002A0B63">
      <w:r w:rsidRPr="00BC4EA5">
        <w:t xml:space="preserve">Paw Music (8 December 2020) </w:t>
      </w:r>
      <w:hyperlink r:id="rId137">
        <w:r w:rsidRPr="00BC4EA5">
          <w:rPr>
            <w:rStyle w:val="Hyperlink"/>
          </w:rPr>
          <w:t>‘“Chameleon” Backing track Herbie Hancock Jam Track’ [video]</w:t>
        </w:r>
      </w:hyperlink>
      <w:r w:rsidRPr="00BC4EA5">
        <w:t xml:space="preserve">, </w:t>
      </w:r>
      <w:r w:rsidRPr="00BC4EA5">
        <w:rPr>
          <w:rStyle w:val="Emphasis"/>
        </w:rPr>
        <w:t>Paw Music</w:t>
      </w:r>
      <w:r w:rsidRPr="00BC4EA5">
        <w:t>, YouTube, accessed 13 May 2025.</w:t>
      </w:r>
    </w:p>
    <w:p w14:paraId="47A5E80A" w14:textId="783557DA" w:rsidR="002A0B63" w:rsidRPr="00BC4EA5" w:rsidRDefault="002A0B63" w:rsidP="002A0B63">
      <w:bookmarkStart w:id="91" w:name="_Hlk205826254"/>
      <w:r w:rsidRPr="00BC4EA5">
        <w:t>Phoenix Central Park (11 November 2021)</w:t>
      </w:r>
      <w:hyperlink r:id="rId138">
        <w:r w:rsidRPr="00BC4EA5">
          <w:rPr>
            <w:rStyle w:val="Hyperlink"/>
          </w:rPr>
          <w:t xml:space="preserve"> ‘Zela Margossian Quintet (Live) | #PhoenixHALO’ [video]</w:t>
        </w:r>
      </w:hyperlink>
      <w:r w:rsidRPr="00BC4EA5">
        <w:t xml:space="preserve">, </w:t>
      </w:r>
      <w:r w:rsidRPr="00BC4EA5">
        <w:rPr>
          <w:rStyle w:val="Emphasis"/>
        </w:rPr>
        <w:t>Phoenix Central Park</w:t>
      </w:r>
      <w:r w:rsidRPr="00BC4EA5">
        <w:t>, YouTube, accessed 13 May 2025.</w:t>
      </w:r>
    </w:p>
    <w:p w14:paraId="42C39DA7" w14:textId="4297AF6B" w:rsidR="002A0B63" w:rsidRPr="00BC4EA5" w:rsidRDefault="002A0B63" w:rsidP="002A0B63">
      <w:bookmarkStart w:id="92" w:name="_Hlk205826274"/>
      <w:bookmarkEnd w:id="91"/>
      <w:r w:rsidRPr="00BC4EA5">
        <w:t xml:space="preserve">PostmodernJukebox (22 January 2016) </w:t>
      </w:r>
      <w:hyperlink r:id="rId139">
        <w:r w:rsidRPr="00BC4EA5">
          <w:rPr>
            <w:rStyle w:val="Hyperlink"/>
          </w:rPr>
          <w:t>‘Love Yourself – Vintage 1929 Postmodern Jukebox Justin Bieber Cover ft. Sara Niemietz’ [video]</w:t>
        </w:r>
      </w:hyperlink>
      <w:r w:rsidRPr="00BC4EA5">
        <w:t xml:space="preserve">, </w:t>
      </w:r>
      <w:proofErr w:type="spellStart"/>
      <w:r w:rsidRPr="00BC4EA5">
        <w:rPr>
          <w:rStyle w:val="Emphasis"/>
        </w:rPr>
        <w:t>PostmodernJukebox</w:t>
      </w:r>
      <w:proofErr w:type="spellEnd"/>
      <w:r w:rsidRPr="00BC4EA5">
        <w:t xml:space="preserve">, YouTube, </w:t>
      </w:r>
      <w:bookmarkEnd w:id="92"/>
      <w:r w:rsidRPr="00BC4EA5">
        <w:t>accessed 13 May 2025.</w:t>
      </w:r>
    </w:p>
    <w:p w14:paraId="6583D739" w14:textId="241DAE2E" w:rsidR="002A0B63" w:rsidRPr="00BC4EA5" w:rsidRDefault="002A0B63" w:rsidP="002A0B63">
      <w:bookmarkStart w:id="93" w:name="_Hlk205826161"/>
      <w:r w:rsidRPr="00BC4EA5">
        <w:lastRenderedPageBreak/>
        <w:t xml:space="preserve">Ronson M (20 November 2014) </w:t>
      </w:r>
      <w:hyperlink r:id="rId140">
        <w:r w:rsidRPr="00BC4EA5">
          <w:rPr>
            <w:rStyle w:val="Hyperlink"/>
          </w:rPr>
          <w:t>‘Mark Ronson – Uptown Funk (Official Video) ft. Bruno Mars’ [video]</w:t>
        </w:r>
      </w:hyperlink>
      <w:r w:rsidRPr="00BC4EA5">
        <w:t xml:space="preserve">, </w:t>
      </w:r>
      <w:r w:rsidRPr="00BC4EA5">
        <w:rPr>
          <w:rStyle w:val="Emphasis"/>
        </w:rPr>
        <w:t>Mark Ronson</w:t>
      </w:r>
      <w:r w:rsidRPr="00BC4EA5">
        <w:t>, YouTube, accessed 13 May 2025.</w:t>
      </w:r>
    </w:p>
    <w:bookmarkEnd w:id="93"/>
    <w:p w14:paraId="0DE49175" w14:textId="3B808A5B" w:rsidR="002A0B63" w:rsidRPr="00BC4EA5" w:rsidRDefault="002A0B63" w:rsidP="002A0B63">
      <w:r w:rsidRPr="00BC4EA5">
        <w:t xml:space="preserve">SchagerlClub (8 December 2011) </w:t>
      </w:r>
      <w:hyperlink r:id="rId141">
        <w:r w:rsidRPr="00BC4EA5">
          <w:rPr>
            <w:rStyle w:val="Hyperlink"/>
          </w:rPr>
          <w:t>‘James Morrison – Snappy Too – NEW CD!!!’ [video]</w:t>
        </w:r>
      </w:hyperlink>
      <w:r w:rsidRPr="00BC4EA5">
        <w:t xml:space="preserve">, </w:t>
      </w:r>
      <w:proofErr w:type="spellStart"/>
      <w:r w:rsidRPr="00BC4EA5">
        <w:rPr>
          <w:rStyle w:val="Emphasis"/>
        </w:rPr>
        <w:t>SchagerlClub</w:t>
      </w:r>
      <w:proofErr w:type="spellEnd"/>
      <w:r w:rsidRPr="00BC4EA5">
        <w:t>, YouTube, accessed 30 June 2025.</w:t>
      </w:r>
    </w:p>
    <w:p w14:paraId="14ACF0A0" w14:textId="725E7941" w:rsidR="002A0B63" w:rsidRPr="00BC4EA5" w:rsidRDefault="002A0B63" w:rsidP="002A0B63">
      <w:r w:rsidRPr="00BC4EA5">
        <w:t xml:space="preserve">Sharp Eleven Music (13 December 2022) </w:t>
      </w:r>
      <w:hyperlink r:id="rId142">
        <w:r w:rsidRPr="00BC4EA5">
          <w:rPr>
            <w:rStyle w:val="Hyperlink"/>
          </w:rPr>
          <w:t>‘Saxophonist hulks out and dominates “Pick Up The Pieces”’ [video]</w:t>
        </w:r>
      </w:hyperlink>
      <w:r w:rsidRPr="00BC4EA5">
        <w:t xml:space="preserve">, </w:t>
      </w:r>
      <w:r w:rsidRPr="00BC4EA5">
        <w:rPr>
          <w:rStyle w:val="Emphasis"/>
        </w:rPr>
        <w:t>Sharp Eleven Music</w:t>
      </w:r>
      <w:r w:rsidRPr="00BC4EA5">
        <w:t>, YouTube, accessed 13 May 2025.</w:t>
      </w:r>
    </w:p>
    <w:p w14:paraId="4997E9AA" w14:textId="661B278C" w:rsidR="002A0B63" w:rsidRPr="00BC4EA5" w:rsidRDefault="002A0B63" w:rsidP="002A0B63">
      <w:r w:rsidRPr="00BC4EA5">
        <w:t xml:space="preserve">——(30 May 2023) </w:t>
      </w:r>
      <w:hyperlink r:id="rId143">
        <w:r w:rsidRPr="00BC4EA5">
          <w:rPr>
            <w:rStyle w:val="Hyperlink"/>
          </w:rPr>
          <w:t>‘In this genre the trombonist is the actual hero of the band’ [video]</w:t>
        </w:r>
      </w:hyperlink>
      <w:r w:rsidRPr="00BC4EA5">
        <w:t xml:space="preserve">, </w:t>
      </w:r>
      <w:r w:rsidRPr="00BC4EA5">
        <w:rPr>
          <w:rStyle w:val="Emphasis"/>
        </w:rPr>
        <w:t>Sharp Eleven Music</w:t>
      </w:r>
      <w:r w:rsidRPr="00BC4EA5">
        <w:t>, YouTube, accessed 13 May 2025.</w:t>
      </w:r>
    </w:p>
    <w:p w14:paraId="63EBF9CB" w14:textId="78CF06C6" w:rsidR="002A0B63" w:rsidRPr="00BC4EA5" w:rsidRDefault="002A0B63" w:rsidP="002A0B63">
      <w:r w:rsidRPr="00BC4EA5">
        <w:t xml:space="preserve">——(3 October 2023) </w:t>
      </w:r>
      <w:hyperlink r:id="rId144">
        <w:r w:rsidRPr="00BC4EA5">
          <w:rPr>
            <w:rStyle w:val="Hyperlink"/>
          </w:rPr>
          <w:t>‘Paul Desmond – Black Orpheus solo transcription’ [video]</w:t>
        </w:r>
      </w:hyperlink>
      <w:r w:rsidRPr="00BC4EA5">
        <w:t xml:space="preserve">, </w:t>
      </w:r>
      <w:r w:rsidRPr="00BC4EA5">
        <w:rPr>
          <w:rStyle w:val="Emphasis"/>
        </w:rPr>
        <w:t>Sharp Eleven Music</w:t>
      </w:r>
      <w:r w:rsidRPr="00BC4EA5">
        <w:t>,</w:t>
      </w:r>
      <w:r w:rsidRPr="00BC4EA5">
        <w:rPr>
          <w:i/>
          <w:iCs/>
        </w:rPr>
        <w:t xml:space="preserve"> </w:t>
      </w:r>
      <w:r w:rsidRPr="00BC4EA5">
        <w:t>YouTube, accessed 13 May 2025.</w:t>
      </w:r>
    </w:p>
    <w:p w14:paraId="6EDAD52F" w14:textId="3F7BE05A" w:rsidR="002A0B63" w:rsidRPr="00BC4EA5" w:rsidRDefault="002A0B63" w:rsidP="002A0B63">
      <w:r w:rsidRPr="00BC4EA5">
        <w:t xml:space="preserve">——(19 November 2024) </w:t>
      </w:r>
      <w:hyperlink r:id="rId145">
        <w:r w:rsidRPr="00BC4EA5">
          <w:rPr>
            <w:rStyle w:val="Hyperlink"/>
          </w:rPr>
          <w:t>‘An ode to the master’ [video]</w:t>
        </w:r>
      </w:hyperlink>
      <w:r w:rsidRPr="00BC4EA5">
        <w:t xml:space="preserve">, </w:t>
      </w:r>
      <w:r w:rsidRPr="00BC4EA5">
        <w:rPr>
          <w:rStyle w:val="Emphasis"/>
        </w:rPr>
        <w:t>Sharp Eleven Music</w:t>
      </w:r>
      <w:r w:rsidRPr="00BC4EA5">
        <w:t>, YouTube, accessed 13 May 2025.</w:t>
      </w:r>
    </w:p>
    <w:p w14:paraId="5C315041" w14:textId="283AC6F1" w:rsidR="002A0B63" w:rsidRPr="00BC4EA5" w:rsidRDefault="002A0B63" w:rsidP="002A0B63">
      <w:r w:rsidRPr="00BC4EA5">
        <w:t xml:space="preserve">Sinatra F (12 December 2018) </w:t>
      </w:r>
      <w:hyperlink r:id="rId146">
        <w:r w:rsidRPr="00BC4EA5">
          <w:rPr>
            <w:rStyle w:val="Hyperlink"/>
          </w:rPr>
          <w:t xml:space="preserve">‘Fly Me </w:t>
        </w:r>
        <w:proofErr w:type="gramStart"/>
        <w:r w:rsidRPr="00BC4EA5">
          <w:rPr>
            <w:rStyle w:val="Hyperlink"/>
          </w:rPr>
          <w:t>To</w:t>
        </w:r>
        <w:proofErr w:type="gramEnd"/>
        <w:r w:rsidRPr="00BC4EA5">
          <w:rPr>
            <w:rStyle w:val="Hyperlink"/>
          </w:rPr>
          <w:t xml:space="preserve"> </w:t>
        </w:r>
        <w:proofErr w:type="gramStart"/>
        <w:r w:rsidRPr="00BC4EA5">
          <w:rPr>
            <w:rStyle w:val="Hyperlink"/>
          </w:rPr>
          <w:t>The</w:t>
        </w:r>
        <w:proofErr w:type="gramEnd"/>
        <w:r w:rsidRPr="00BC4EA5">
          <w:rPr>
            <w:rStyle w:val="Hyperlink"/>
          </w:rPr>
          <w:t xml:space="preserve"> Moon (2008 Remastered)’ [video]</w:t>
        </w:r>
      </w:hyperlink>
      <w:r w:rsidRPr="00BC4EA5">
        <w:t>,</w:t>
      </w:r>
      <w:r w:rsidRPr="00BC4EA5">
        <w:rPr>
          <w:i/>
          <w:iCs/>
        </w:rPr>
        <w:t xml:space="preserve"> </w:t>
      </w:r>
      <w:r w:rsidRPr="00BC4EA5">
        <w:rPr>
          <w:rStyle w:val="Emphasis"/>
        </w:rPr>
        <w:t>Frank Sinatra</w:t>
      </w:r>
      <w:r w:rsidRPr="00BC4EA5">
        <w:t>,</w:t>
      </w:r>
      <w:r w:rsidRPr="00BC4EA5">
        <w:rPr>
          <w:i/>
          <w:iCs/>
        </w:rPr>
        <w:t xml:space="preserve"> </w:t>
      </w:r>
      <w:r w:rsidRPr="00BC4EA5">
        <w:t>YouTube, accessed 13 May 2025.</w:t>
      </w:r>
    </w:p>
    <w:p w14:paraId="6AE0A1E8" w14:textId="71B22925" w:rsidR="002A0B63" w:rsidRPr="00BC4EA5" w:rsidRDefault="002A0B63" w:rsidP="002A0B63">
      <w:r w:rsidRPr="00BC4EA5">
        <w:t>Stoloff B (1 January 2010) ‘</w:t>
      </w:r>
      <w:hyperlink r:id="rId147">
        <w:r w:rsidRPr="00BC4EA5">
          <w:rPr>
            <w:rStyle w:val="Hyperlink"/>
          </w:rPr>
          <w:t>The Woodshed: Scatting Without Fear</w:t>
        </w:r>
      </w:hyperlink>
      <w:r w:rsidRPr="00BC4EA5">
        <w:t xml:space="preserve">’, </w:t>
      </w:r>
      <w:r w:rsidRPr="00BC4EA5">
        <w:rPr>
          <w:rStyle w:val="Emphasis"/>
        </w:rPr>
        <w:t>Berklee Today</w:t>
      </w:r>
      <w:r w:rsidRPr="00BC4EA5">
        <w:t>, accessed 7 June 2025.</w:t>
      </w:r>
    </w:p>
    <w:p w14:paraId="46B02862" w14:textId="14102E1C" w:rsidR="002A0B63" w:rsidRPr="00BC4EA5" w:rsidRDefault="002A0B63" w:rsidP="002A0B63">
      <w:bookmarkStart w:id="94" w:name="_Hlk205826353"/>
      <w:r w:rsidRPr="00BC4EA5">
        <w:t xml:space="preserve">The Ed Sullivan Show (27 June 2020) </w:t>
      </w:r>
      <w:hyperlink r:id="rId148">
        <w:r w:rsidRPr="00BC4EA5">
          <w:rPr>
            <w:rStyle w:val="Hyperlink"/>
          </w:rPr>
          <w:t xml:space="preserve">‘Ella Fitzgerald and Duke Ellington “It Don't Mean A Thing (If It </w:t>
        </w:r>
        <w:proofErr w:type="spellStart"/>
        <w:r w:rsidRPr="00BC4EA5">
          <w:rPr>
            <w:rStyle w:val="Hyperlink"/>
          </w:rPr>
          <w:t>Ain't</w:t>
        </w:r>
        <w:proofErr w:type="spellEnd"/>
        <w:r w:rsidRPr="00BC4EA5">
          <w:rPr>
            <w:rStyle w:val="Hyperlink"/>
          </w:rPr>
          <w:t xml:space="preserve"> Got That Swing)”’ [video]</w:t>
        </w:r>
      </w:hyperlink>
      <w:r w:rsidRPr="00BC4EA5">
        <w:t xml:space="preserve">, </w:t>
      </w:r>
      <w:r w:rsidRPr="00BC4EA5">
        <w:rPr>
          <w:rStyle w:val="Emphasis"/>
        </w:rPr>
        <w:t>The Ed Sullivan Show</w:t>
      </w:r>
      <w:r w:rsidRPr="00BC4EA5">
        <w:t>, YouTube, accessed 13 May 2025.</w:t>
      </w:r>
    </w:p>
    <w:p w14:paraId="6F0A0F0A" w14:textId="78F389D3" w:rsidR="002A0B63" w:rsidRPr="00BC4EA5" w:rsidRDefault="002A0B63" w:rsidP="002A0B63">
      <w:bookmarkStart w:id="95" w:name="_Hlk205826337"/>
      <w:bookmarkEnd w:id="94"/>
      <w:r w:rsidRPr="00BC4EA5">
        <w:t xml:space="preserve">The Ed Sullivan Show (25 April 2021) </w:t>
      </w:r>
      <w:hyperlink r:id="rId149">
        <w:r w:rsidRPr="00BC4EA5">
          <w:rPr>
            <w:rStyle w:val="Hyperlink"/>
          </w:rPr>
          <w:t>‘Louis Armstrong “When The Saints Go Marching In” on The Ed Sullivan Show’ [video]</w:t>
        </w:r>
      </w:hyperlink>
      <w:r w:rsidRPr="00BC4EA5">
        <w:t xml:space="preserve">, </w:t>
      </w:r>
      <w:r w:rsidRPr="00BC4EA5">
        <w:rPr>
          <w:rStyle w:val="Emphasis"/>
        </w:rPr>
        <w:t>The Ed Sullivan Show</w:t>
      </w:r>
      <w:r w:rsidRPr="00BC4EA5">
        <w:t>, YouTube, accessed 13 May 2025.</w:t>
      </w:r>
    </w:p>
    <w:p w14:paraId="6FEFF1DC" w14:textId="12D10A24" w:rsidR="002A0B63" w:rsidRPr="00BC4EA5" w:rsidRDefault="002A0B63" w:rsidP="002A0B63">
      <w:bookmarkStart w:id="96" w:name="_Hlk205826470"/>
      <w:bookmarkEnd w:id="95"/>
      <w:r w:rsidRPr="00BC4EA5">
        <w:t xml:space="preserve">The United States Army Field Band (22 April 2021) </w:t>
      </w:r>
      <w:hyperlink r:id="rId150">
        <w:r w:rsidRPr="00BC4EA5">
          <w:rPr>
            <w:rStyle w:val="Hyperlink"/>
          </w:rPr>
          <w:t>‘In The Mood | America's Big Band, The Jazz Ambassadors’ [video]</w:t>
        </w:r>
      </w:hyperlink>
      <w:r w:rsidRPr="00BC4EA5">
        <w:t xml:space="preserve">, </w:t>
      </w:r>
      <w:r w:rsidRPr="00BC4EA5">
        <w:rPr>
          <w:rStyle w:val="Emphasis"/>
        </w:rPr>
        <w:t>The United States Army Field Band</w:t>
      </w:r>
      <w:r w:rsidRPr="00BC4EA5">
        <w:t>, YouTube, accessed 13 May 2025.</w:t>
      </w:r>
    </w:p>
    <w:bookmarkEnd w:id="96"/>
    <w:p w14:paraId="631E6F3E" w14:textId="0789A757" w:rsidR="002A0B63" w:rsidRPr="00BC4EA5" w:rsidRDefault="002A0B63" w:rsidP="002A0B63">
      <w:r w:rsidRPr="00BC4EA5">
        <w:t xml:space="preserve">The United States Army Field Band (12 August 2021) </w:t>
      </w:r>
      <w:hyperlink r:id="rId151">
        <w:r w:rsidRPr="00BC4EA5">
          <w:rPr>
            <w:rStyle w:val="Hyperlink"/>
          </w:rPr>
          <w:t>‘Take the A Train – The Jazz Ambassadors’ [video]</w:t>
        </w:r>
      </w:hyperlink>
      <w:r w:rsidRPr="00BC4EA5">
        <w:t xml:space="preserve">, </w:t>
      </w:r>
      <w:r w:rsidRPr="00BC4EA5">
        <w:rPr>
          <w:rStyle w:val="Emphasis"/>
        </w:rPr>
        <w:t>The United States Army Field Band</w:t>
      </w:r>
      <w:r w:rsidRPr="00BC4EA5">
        <w:t>, YouTube, accessed 13 May 2025.</w:t>
      </w:r>
    </w:p>
    <w:p w14:paraId="219E9423" w14:textId="7BD49275" w:rsidR="002A0B63" w:rsidRPr="00BC4EA5" w:rsidRDefault="002A0B63" w:rsidP="002A0B63">
      <w:bookmarkStart w:id="97" w:name="_Hlk205826489"/>
      <w:r w:rsidRPr="00BC4EA5">
        <w:t xml:space="preserve">Triple R 102.7FM (27 January 2023) </w:t>
      </w:r>
      <w:hyperlink r:id="rId152">
        <w:r w:rsidRPr="00BC4EA5">
          <w:rPr>
            <w:rStyle w:val="Hyperlink"/>
          </w:rPr>
          <w:t>‘Emma Donovan and The Putbacks – “Out The Door” (Live at Triple R)’ [video]</w:t>
        </w:r>
      </w:hyperlink>
      <w:r w:rsidRPr="00BC4EA5">
        <w:t xml:space="preserve">, </w:t>
      </w:r>
      <w:r w:rsidRPr="00BC4EA5">
        <w:rPr>
          <w:rStyle w:val="Emphasis"/>
        </w:rPr>
        <w:t>Triple R 102.7FM</w:t>
      </w:r>
      <w:r w:rsidRPr="00BC4EA5">
        <w:t>, YouTube, accessed 13 May 2025.</w:t>
      </w:r>
    </w:p>
    <w:p w14:paraId="5BA5CACB" w14:textId="09034C83" w:rsidR="002A0B63" w:rsidRPr="00BC4EA5" w:rsidRDefault="002A0B63" w:rsidP="002A0B63">
      <w:bookmarkStart w:id="98" w:name="_Hlk205825892"/>
      <w:bookmarkEnd w:id="97"/>
      <w:proofErr w:type="spellStart"/>
      <w:r w:rsidRPr="00BC4EA5">
        <w:t>Trouw</w:t>
      </w:r>
      <w:proofErr w:type="spellEnd"/>
      <w:r w:rsidRPr="00BC4EA5">
        <w:t xml:space="preserve"> E (2 September 2016) </w:t>
      </w:r>
      <w:hyperlink r:id="rId153">
        <w:r w:rsidRPr="00BC4EA5">
          <w:rPr>
            <w:rStyle w:val="Hyperlink"/>
          </w:rPr>
          <w:t>‘The Girl from Ipanema – Stan Getz &amp; Astrud Gilberto (Cover by Elise)’ [video]</w:t>
        </w:r>
      </w:hyperlink>
      <w:r w:rsidRPr="00BC4EA5">
        <w:t xml:space="preserve">, </w:t>
      </w:r>
      <w:r w:rsidRPr="00BC4EA5">
        <w:rPr>
          <w:rStyle w:val="Emphasis"/>
        </w:rPr>
        <w:t xml:space="preserve">Elise </w:t>
      </w:r>
      <w:proofErr w:type="spellStart"/>
      <w:r w:rsidRPr="00BC4EA5">
        <w:rPr>
          <w:rStyle w:val="Emphasis"/>
        </w:rPr>
        <w:t>Trouw</w:t>
      </w:r>
      <w:proofErr w:type="spellEnd"/>
      <w:r w:rsidRPr="00BC4EA5">
        <w:t>, YouTube, accessed 13 May 2025.</w:t>
      </w:r>
    </w:p>
    <w:bookmarkEnd w:id="98"/>
    <w:p w14:paraId="0261C3E9" w14:textId="79863218" w:rsidR="002A0B63" w:rsidRPr="00BC4EA5" w:rsidRDefault="002A0B63" w:rsidP="002A0B63">
      <w:r w:rsidRPr="00BC4EA5">
        <w:lastRenderedPageBreak/>
        <w:t xml:space="preserve">Valente P (24 July 2021) </w:t>
      </w:r>
      <w:hyperlink r:id="rId154">
        <w:r w:rsidRPr="00BC4EA5">
          <w:rPr>
            <w:rStyle w:val="Hyperlink"/>
          </w:rPr>
          <w:t>‘Buddy Rich “THE IMPOSSIBLE DRUM SOLO” Transcription + STATS’ [video]</w:t>
        </w:r>
      </w:hyperlink>
      <w:r w:rsidRPr="00BC4EA5">
        <w:t xml:space="preserve">, </w:t>
      </w:r>
      <w:r w:rsidRPr="00BC4EA5">
        <w:rPr>
          <w:rStyle w:val="Emphasis"/>
        </w:rPr>
        <w:t>Pietro Valente – Drummer &amp; Composer</w:t>
      </w:r>
      <w:r w:rsidRPr="00BC4EA5">
        <w:t>, YouTube, accessed 13 May 2025.</w:t>
      </w:r>
    </w:p>
    <w:p w14:paraId="7BA58647" w14:textId="11E0CDCF" w:rsidR="002A0B63" w:rsidRPr="00BC4EA5" w:rsidRDefault="002A0B63" w:rsidP="002A0B63">
      <w:bookmarkStart w:id="99" w:name="_Hlk205826518"/>
      <w:r w:rsidRPr="00BC4EA5">
        <w:t xml:space="preserve">vidgam (15 June 2019) </w:t>
      </w:r>
      <w:hyperlink r:id="rId155">
        <w:r w:rsidRPr="00BC4EA5">
          <w:rPr>
            <w:rStyle w:val="Hyperlink"/>
          </w:rPr>
          <w:t>‘Neon Genesis Evangelion – FLY ME TO THE MOON – CLAIRE (ED Ending Full NGE OST Soundtrack Lyrics)’ [video]</w:t>
        </w:r>
      </w:hyperlink>
      <w:r w:rsidRPr="00BC4EA5">
        <w:t xml:space="preserve">, </w:t>
      </w:r>
      <w:proofErr w:type="spellStart"/>
      <w:r w:rsidRPr="00BC4EA5">
        <w:rPr>
          <w:rStyle w:val="Emphasis"/>
        </w:rPr>
        <w:t>vidgam</w:t>
      </w:r>
      <w:proofErr w:type="spellEnd"/>
      <w:r w:rsidRPr="00BC4EA5">
        <w:t>, YouTube, accessed 13 May 2025.</w:t>
      </w:r>
    </w:p>
    <w:p w14:paraId="181D3A53" w14:textId="69AE7CFA" w:rsidR="002A0B63" w:rsidRPr="00BC4EA5" w:rsidRDefault="002A0B63" w:rsidP="002A0B63">
      <w:bookmarkStart w:id="100" w:name="_Hlk205826541"/>
      <w:bookmarkEnd w:id="99"/>
      <w:r w:rsidRPr="00BC4EA5">
        <w:t xml:space="preserve">Vulf (10 October 2015) </w:t>
      </w:r>
      <w:hyperlink r:id="rId156">
        <w:r w:rsidRPr="00BC4EA5">
          <w:rPr>
            <w:rStyle w:val="Hyperlink"/>
          </w:rPr>
          <w:t>‘VULFPECK /// Funky Duck’ [video]</w:t>
        </w:r>
      </w:hyperlink>
      <w:r w:rsidRPr="00BC4EA5">
        <w:t xml:space="preserve">, </w:t>
      </w:r>
      <w:proofErr w:type="spellStart"/>
      <w:r w:rsidRPr="00BC4EA5">
        <w:rPr>
          <w:rStyle w:val="Emphasis"/>
        </w:rPr>
        <w:t>Vulf</w:t>
      </w:r>
      <w:proofErr w:type="spellEnd"/>
      <w:r w:rsidRPr="00BC4EA5">
        <w:t>, YouTube, accessed 13 May 2025.</w:t>
      </w:r>
    </w:p>
    <w:p w14:paraId="3453352E" w14:textId="73924F02" w:rsidR="002A0B63" w:rsidRPr="00BC4EA5" w:rsidRDefault="002A0B63" w:rsidP="002A0B63">
      <w:bookmarkStart w:id="101" w:name="_Hlk205826556"/>
      <w:bookmarkEnd w:id="100"/>
      <w:r w:rsidRPr="00BC4EA5">
        <w:t xml:space="preserve">WDR BIG BAND (24 June 2015) </w:t>
      </w:r>
      <w:hyperlink r:id="rId157">
        <w:r w:rsidRPr="00BC4EA5">
          <w:rPr>
            <w:rStyle w:val="Hyperlink"/>
          </w:rPr>
          <w:t>‘Michel Camilo feat. by WDR Big Band – And Sammy Walked In’ [video]</w:t>
        </w:r>
      </w:hyperlink>
      <w:r w:rsidRPr="00BC4EA5">
        <w:t xml:space="preserve">, </w:t>
      </w:r>
      <w:r w:rsidRPr="00BC4EA5">
        <w:rPr>
          <w:rStyle w:val="Emphasis"/>
        </w:rPr>
        <w:t>WDR BIG BAND</w:t>
      </w:r>
      <w:r w:rsidRPr="00BC4EA5">
        <w:t>, YouTube, accessed 13 May 2025.</w:t>
      </w:r>
    </w:p>
    <w:bookmarkEnd w:id="101"/>
    <w:p w14:paraId="772BF3EF" w14:textId="52F3DF15" w:rsidR="002A0B63" w:rsidRPr="00177115" w:rsidRDefault="002A0B63" w:rsidP="002A0B63">
      <w:pPr>
        <w:spacing w:after="160"/>
      </w:pPr>
      <w:r w:rsidRPr="00BC4EA5">
        <w:t xml:space="preserve">Young J (20 March 2025) </w:t>
      </w:r>
      <w:hyperlink r:id="rId158">
        <w:r w:rsidRPr="00BC4EA5">
          <w:rPr>
            <w:rStyle w:val="Hyperlink"/>
          </w:rPr>
          <w:t xml:space="preserve">‘Chameleon Herbie Hancock </w:t>
        </w:r>
        <w:proofErr w:type="spellStart"/>
        <w:r w:rsidRPr="00BC4EA5">
          <w:rPr>
            <w:rStyle w:val="Hyperlink"/>
          </w:rPr>
          <w:t>Rockschool</w:t>
        </w:r>
        <w:proofErr w:type="spellEnd"/>
        <w:r w:rsidRPr="00BC4EA5">
          <w:rPr>
            <w:rStyle w:val="Hyperlink"/>
          </w:rPr>
          <w:t xml:space="preserve"> Grade 6’ [video]</w:t>
        </w:r>
      </w:hyperlink>
      <w:r w:rsidRPr="00BC4EA5">
        <w:t>,</w:t>
      </w:r>
      <w:r w:rsidRPr="00BC4EA5">
        <w:rPr>
          <w:i/>
          <w:iCs/>
        </w:rPr>
        <w:t xml:space="preserve"> </w:t>
      </w:r>
      <w:r w:rsidRPr="00BC4EA5">
        <w:rPr>
          <w:rStyle w:val="Emphasis"/>
        </w:rPr>
        <w:t>Jack Young</w:t>
      </w:r>
      <w:r w:rsidRPr="00BC4EA5">
        <w:t>,</w:t>
      </w:r>
      <w:r w:rsidRPr="00BC4EA5">
        <w:rPr>
          <w:i/>
          <w:iCs/>
        </w:rPr>
        <w:t xml:space="preserve"> </w:t>
      </w:r>
      <w:r w:rsidRPr="00BC4EA5">
        <w:t>YouTube, accessed 13 May 2025.</w:t>
      </w:r>
    </w:p>
    <w:p w14:paraId="6644193A" w14:textId="77777777" w:rsidR="00863C05" w:rsidRPr="00AB57E7" w:rsidRDefault="00863C05" w:rsidP="322E555B">
      <w:pPr>
        <w:spacing w:after="160"/>
        <w:rPr>
          <w:rFonts w:asciiTheme="minorHAnsi" w:hAnsiTheme="minorHAnsi" w:cstheme="minorBidi"/>
        </w:rPr>
      </w:pPr>
    </w:p>
    <w:p w14:paraId="49102A4F" w14:textId="77777777" w:rsidR="00A64FBB" w:rsidRDefault="00A64FBB" w:rsidP="322E555B">
      <w:pPr>
        <w:spacing w:after="160"/>
        <w:rPr>
          <w:rStyle w:val="Strong"/>
        </w:rPr>
        <w:sectPr w:rsidR="00A64FBB" w:rsidSect="00C479A6">
          <w:headerReference w:type="default" r:id="rId159"/>
          <w:footerReference w:type="default" r:id="rId160"/>
          <w:headerReference w:type="first" r:id="rId161"/>
          <w:footerReference w:type="first" r:id="rId162"/>
          <w:pgSz w:w="11906" w:h="16838"/>
          <w:pgMar w:top="1134" w:right="1134" w:bottom="1134" w:left="1134" w:header="709" w:footer="709" w:gutter="0"/>
          <w:pgNumType w:start="0"/>
          <w:cols w:space="708"/>
          <w:titlePg/>
          <w:docGrid w:linePitch="360"/>
        </w:sectPr>
      </w:pPr>
      <w:bookmarkStart w:id="102" w:name="_Hlk147765079"/>
    </w:p>
    <w:bookmarkEnd w:id="102"/>
    <w:p w14:paraId="05255D76" w14:textId="77777777" w:rsidR="00903A09" w:rsidRPr="001748AB" w:rsidRDefault="00903A09" w:rsidP="00903A09">
      <w:pPr>
        <w:rPr>
          <w:rStyle w:val="Strong"/>
          <w:szCs w:val="22"/>
        </w:rPr>
      </w:pPr>
      <w:r w:rsidRPr="001748AB">
        <w:rPr>
          <w:rStyle w:val="Strong"/>
          <w:szCs w:val="22"/>
        </w:rPr>
        <w:lastRenderedPageBreak/>
        <w:t>© State of New South Wales (Department of Education), 202</w:t>
      </w:r>
      <w:r>
        <w:rPr>
          <w:rStyle w:val="Strong"/>
          <w:szCs w:val="22"/>
        </w:rPr>
        <w:t>5</w:t>
      </w:r>
    </w:p>
    <w:p w14:paraId="057F32C4" w14:textId="77777777" w:rsidR="00903A09" w:rsidRDefault="00903A09" w:rsidP="00903A09">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BCB33D6" w14:textId="77777777" w:rsidR="00903A09" w:rsidRDefault="00903A09" w:rsidP="00903A09">
      <w:r>
        <w:t xml:space="preserve">Copyright material available in this resource and owned by the NSW Department of Education is licensed under a </w:t>
      </w:r>
      <w:hyperlink r:id="rId163" w:history="1">
        <w:r w:rsidRPr="003B3E41">
          <w:rPr>
            <w:rStyle w:val="Hyperlink"/>
          </w:rPr>
          <w:t>Creative Commons Attribution 4.0 International (CC BY 4.0) license</w:t>
        </w:r>
      </w:hyperlink>
      <w:r>
        <w:t>.</w:t>
      </w:r>
    </w:p>
    <w:p w14:paraId="3D908025" w14:textId="77777777" w:rsidR="00903A09" w:rsidRDefault="00903A09" w:rsidP="00903A09">
      <w:r>
        <w:rPr>
          <w:noProof/>
        </w:rPr>
        <w:drawing>
          <wp:inline distT="0" distB="0" distL="0" distR="0" wp14:anchorId="5B66D1C9" wp14:editId="128B00E9">
            <wp:extent cx="1228725" cy="428625"/>
            <wp:effectExtent l="0" t="0" r="9525" b="9525"/>
            <wp:docPr id="32" name="Picture 32" descr="Creative Commons Attribution license log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90D864" w14:textId="77777777" w:rsidR="00903A09" w:rsidRDefault="00903A09" w:rsidP="00903A09">
      <w:r>
        <w:t>This license allows you to share and adapt the material for any purpose, even commercially.</w:t>
      </w:r>
    </w:p>
    <w:p w14:paraId="2ECA6313" w14:textId="77777777" w:rsidR="00903A09" w:rsidRDefault="00903A09" w:rsidP="00903A09">
      <w:r>
        <w:t>Attribution should be given to © State of New South Wales (Department of Education), 2025.</w:t>
      </w:r>
    </w:p>
    <w:p w14:paraId="2547955D" w14:textId="77777777" w:rsidR="00903A09" w:rsidRDefault="00903A09" w:rsidP="00903A09">
      <w:r>
        <w:t>Material in this resource not available under a Creative Commons license:</w:t>
      </w:r>
    </w:p>
    <w:p w14:paraId="4639D2DF" w14:textId="77777777" w:rsidR="00903A09" w:rsidRDefault="00903A09" w:rsidP="0050774D">
      <w:pPr>
        <w:pStyle w:val="ListBullet"/>
        <w:numPr>
          <w:ilvl w:val="0"/>
          <w:numId w:val="1"/>
        </w:numPr>
      </w:pPr>
      <w:r>
        <w:t>the NSW Department of Education logo, other logos and trademark-protected material</w:t>
      </w:r>
    </w:p>
    <w:p w14:paraId="335B96CB" w14:textId="77777777" w:rsidR="00903A09" w:rsidRDefault="00903A09" w:rsidP="0050774D">
      <w:pPr>
        <w:pStyle w:val="ListBullet"/>
        <w:numPr>
          <w:ilvl w:val="0"/>
          <w:numId w:val="1"/>
        </w:numPr>
      </w:pPr>
      <w:r>
        <w:t>material owned by a third party that has been reproduced with permission. You will need to obtain permission from the third party to reuse its material.</w:t>
      </w:r>
    </w:p>
    <w:p w14:paraId="5BB4C528" w14:textId="77777777" w:rsidR="00903A09" w:rsidRPr="003B3E41" w:rsidRDefault="00903A09" w:rsidP="00903A09">
      <w:pPr>
        <w:pStyle w:val="FeatureBox2"/>
        <w:rPr>
          <w:rStyle w:val="Strong"/>
        </w:rPr>
      </w:pPr>
      <w:r w:rsidRPr="003B3E41">
        <w:rPr>
          <w:rStyle w:val="Strong"/>
        </w:rPr>
        <w:t>Links to third-party material and websites</w:t>
      </w:r>
    </w:p>
    <w:p w14:paraId="40FC8073" w14:textId="77777777" w:rsidR="00903A09" w:rsidRDefault="00903A09" w:rsidP="00903A0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88B5A" w14:textId="77777777" w:rsidR="00903A09" w:rsidRPr="00EC22E4" w:rsidRDefault="00903A09" w:rsidP="00903A0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903A09" w:rsidRPr="00EC22E4" w:rsidSect="00903A09">
      <w:headerReference w:type="first" r:id="rId165"/>
      <w:footerReference w:type="first" r:id="rId16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6A105" w14:textId="77777777" w:rsidR="00C46A08" w:rsidRDefault="00C46A08" w:rsidP="00E51733">
      <w:r>
        <w:separator/>
      </w:r>
    </w:p>
    <w:p w14:paraId="62DC30BB" w14:textId="77777777" w:rsidR="00C46A08" w:rsidRDefault="00C46A08"/>
  </w:endnote>
  <w:endnote w:type="continuationSeparator" w:id="0">
    <w:p w14:paraId="086C50BC" w14:textId="77777777" w:rsidR="00C46A08" w:rsidRDefault="00C46A08" w:rsidP="00E51733">
      <w:r>
        <w:continuationSeparator/>
      </w:r>
    </w:p>
    <w:p w14:paraId="3E61F372" w14:textId="77777777" w:rsidR="00C46A08" w:rsidRDefault="00C46A08"/>
  </w:endnote>
  <w:endnote w:type="continuationNotice" w:id="1">
    <w:p w14:paraId="7CF341F9" w14:textId="77777777" w:rsidR="00C46A08" w:rsidRDefault="00C46A08">
      <w:pPr>
        <w:spacing w:before="0" w:after="0" w:line="240" w:lineRule="auto"/>
      </w:pPr>
    </w:p>
    <w:p w14:paraId="1B36F468" w14:textId="77777777" w:rsidR="00C46A08" w:rsidRDefault="00C46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EED198ED-73DC-49D1-95EB-4AB4BEA2BCE5}"/>
    <w:embedBold r:id="rId2" w:fontKey="{1FA83999-5EF8-4E58-AE57-8E59EAACA19D}"/>
    <w:embedItalic r:id="rId3" w:fontKey="{A42FE853-7B81-49A4-AEB0-FDCBB001D340}"/>
  </w:font>
  <w:font w:name="Public Sans Light">
    <w:panose1 w:val="00000000000000000000"/>
    <w:charset w:val="00"/>
    <w:family w:val="auto"/>
    <w:pitch w:val="variable"/>
    <w:sig w:usb0="A00000FF" w:usb1="4000205B" w:usb2="00000000" w:usb3="00000000" w:csb0="00000193" w:csb1="00000000"/>
    <w:embedRegular r:id="rId4" w:fontKey="{384491B3-E6E4-4320-99FA-E2C5F93F3807}"/>
  </w:font>
  <w:font w:name="Cordia New">
    <w:panose1 w:val="020B0304020202020204"/>
    <w:charset w:val="DE"/>
    <w:family w:val="swiss"/>
    <w:pitch w:val="variable"/>
    <w:sig w:usb0="81000003" w:usb1="00000000" w:usb2="00000000" w:usb3="00000000" w:csb0="00010001" w:csb1="00000000"/>
    <w:embedRegular r:id="rId5" w:fontKey="{8D5A2D69-6D35-4B68-B811-31CFCA5B75B3}"/>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2F93169B-FCFC-4A8E-A54D-E00153914279}"/>
  </w:font>
  <w:font w:name="Segoe UI">
    <w:panose1 w:val="020B0502040204020203"/>
    <w:charset w:val="00"/>
    <w:family w:val="swiss"/>
    <w:pitch w:val="variable"/>
    <w:sig w:usb0="E4002EFF" w:usb1="C000E47F" w:usb2="00000009" w:usb3="00000000" w:csb0="000001FF" w:csb1="00000000"/>
    <w:embedRegular r:id="rId7" w:fontKey="{15F767AB-C2FB-42DB-9879-914BFD6FDDA6}"/>
  </w:font>
  <w:font w:name="Roboto">
    <w:charset w:val="00"/>
    <w:family w:val="auto"/>
    <w:pitch w:val="variable"/>
    <w:sig w:usb0="E0000AFF" w:usb1="5000217F" w:usb2="00000021" w:usb3="00000000" w:csb0="0000019F" w:csb1="00000000"/>
    <w:embedRegular r:id="rId8" w:fontKey="{E417024A-BE6C-4783-8826-830AD702C4E7}"/>
  </w:font>
  <w:font w:name="Cambria Math">
    <w:panose1 w:val="02040503050406030204"/>
    <w:charset w:val="00"/>
    <w:family w:val="roman"/>
    <w:pitch w:val="variable"/>
    <w:sig w:usb0="E00006FF" w:usb1="420024FF" w:usb2="02000000" w:usb3="00000000" w:csb0="0000019F" w:csb1="00000000"/>
    <w:embedRegular r:id="rId9" w:fontKey="{68EAF6FB-9A4E-42AA-8EB8-6CC6D2348035}"/>
    <w:embedItalic r:id="rId10" w:fontKey="{1E8F76AC-2BC9-4F71-8026-2C2F717CF47F}"/>
  </w:font>
  <w:font w:name="Calibri Light">
    <w:panose1 w:val="020F0302020204030204"/>
    <w:charset w:val="00"/>
    <w:family w:val="swiss"/>
    <w:pitch w:val="variable"/>
    <w:sig w:usb0="E4002EFF" w:usb1="C200247B" w:usb2="00000009" w:usb3="00000000" w:csb0="000001FF" w:csb1="00000000"/>
    <w:embedRegular r:id="rId11" w:fontKey="{8D4F7FFD-6847-4D3B-841D-B24741020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CC96" w14:textId="52B71CA1" w:rsidR="008111BA" w:rsidRPr="00123A38" w:rsidRDefault="008111BA" w:rsidP="008111BA">
    <w:pPr>
      <w:pStyle w:val="Footer"/>
    </w:pPr>
    <w:r>
      <w:t xml:space="preserve">© NSW Department of Education, </w:t>
    </w:r>
    <w:r w:rsidR="006F2965">
      <w:t>Aug-25</w:t>
    </w:r>
    <w:r>
      <w:ptab w:relativeTo="margin" w:alignment="right" w:leader="none"/>
    </w:r>
    <w:r>
      <w:rPr>
        <w:b/>
        <w:noProof/>
        <w:sz w:val="28"/>
        <w:szCs w:val="28"/>
      </w:rPr>
      <w:drawing>
        <wp:inline distT="0" distB="0" distL="0" distR="0" wp14:anchorId="40CC49AB" wp14:editId="78330148">
          <wp:extent cx="571500" cy="190500"/>
          <wp:effectExtent l="0" t="0" r="0" b="0"/>
          <wp:docPr id="1362665018" name="Picture 13626650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2E8F" w14:textId="77777777" w:rsidR="008111BA" w:rsidRPr="002F375A" w:rsidRDefault="008111BA" w:rsidP="008111BA">
    <w:pPr>
      <w:pStyle w:val="Logo"/>
      <w:ind w:right="-31"/>
      <w:jc w:val="right"/>
    </w:pPr>
    <w:r w:rsidRPr="008426B6">
      <w:rPr>
        <w:noProof/>
      </w:rPr>
      <w:drawing>
        <wp:inline distT="0" distB="0" distL="0" distR="0" wp14:anchorId="7F53EAFA" wp14:editId="516A8084">
          <wp:extent cx="834442" cy="906218"/>
          <wp:effectExtent l="0" t="0" r="3810" b="8255"/>
          <wp:docPr id="860130609" name="Graphic 86013060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B23F" w14:textId="77777777" w:rsidR="00956ED2" w:rsidRPr="00EC1782" w:rsidRDefault="00956ED2" w:rsidP="00063A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47DE9" w14:textId="77777777" w:rsidR="00C46A08" w:rsidRDefault="00C46A08" w:rsidP="00E51733">
      <w:r>
        <w:separator/>
      </w:r>
    </w:p>
    <w:p w14:paraId="63BEFCB4" w14:textId="77777777" w:rsidR="00C46A08" w:rsidRDefault="00C46A08"/>
  </w:footnote>
  <w:footnote w:type="continuationSeparator" w:id="0">
    <w:p w14:paraId="39F8886A" w14:textId="77777777" w:rsidR="00C46A08" w:rsidRDefault="00C46A08" w:rsidP="00E51733">
      <w:r>
        <w:continuationSeparator/>
      </w:r>
    </w:p>
    <w:p w14:paraId="0E960B06" w14:textId="77777777" w:rsidR="00C46A08" w:rsidRDefault="00C46A08"/>
  </w:footnote>
  <w:footnote w:type="continuationNotice" w:id="1">
    <w:p w14:paraId="64FBFCB5" w14:textId="77777777" w:rsidR="00C46A08" w:rsidRDefault="00C46A08">
      <w:pPr>
        <w:spacing w:before="0" w:after="0" w:line="240" w:lineRule="auto"/>
      </w:pPr>
    </w:p>
    <w:p w14:paraId="321A94CE" w14:textId="77777777" w:rsidR="00C46A08" w:rsidRDefault="00C46A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FF7B" w14:textId="47775D8D" w:rsidR="008111BA" w:rsidRDefault="008111BA" w:rsidP="008111BA">
    <w:pPr>
      <w:pStyle w:val="Documentname"/>
    </w:pPr>
    <w:r>
      <w:t xml:space="preserve">Music Stage </w:t>
    </w:r>
    <w:r w:rsidR="005F0F2A">
      <w:t>5</w:t>
    </w:r>
    <w:r w:rsidR="0002053B">
      <w:t xml:space="preserve"> </w:t>
    </w:r>
    <w:r>
      <w:t xml:space="preserve">– sample unit – </w:t>
    </w:r>
    <w:r w:rsidR="005F0F2A">
      <w:t>Groove expedition</w:t>
    </w:r>
    <w:r w:rsidR="007C15C8">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8971A" w14:textId="77777777" w:rsidR="006C4A78" w:rsidRPr="00FA6449" w:rsidRDefault="00FB58D4" w:rsidP="006C4A78">
    <w:pPr>
      <w:pStyle w:val="Header"/>
      <w:spacing w:after="0"/>
    </w:pPr>
    <w:r>
      <w:pict w14:anchorId="5A495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C4A78" w:rsidRPr="009D43DD">
      <w:t>NSW Department of Education</w:t>
    </w:r>
    <w:r w:rsidR="006C4A7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EABE7" w14:textId="77777777" w:rsidR="00956ED2" w:rsidRPr="00EC1782" w:rsidRDefault="00956ED2" w:rsidP="00063A6B"/>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DBBAEA1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060447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767222"/>
    <w:multiLevelType w:val="hybridMultilevel"/>
    <w:tmpl w:val="A3D6D6F2"/>
    <w:lvl w:ilvl="0" w:tplc="9F98F898">
      <w:start w:val="1"/>
      <w:numFmt w:val="bullet"/>
      <w:lvlText w:val=""/>
      <w:lvlJc w:val="left"/>
      <w:pPr>
        <w:ind w:left="720" w:hanging="360"/>
      </w:pPr>
      <w:rPr>
        <w:rFonts w:ascii="Symbol" w:hAnsi="Symbol"/>
      </w:rPr>
    </w:lvl>
    <w:lvl w:ilvl="1" w:tplc="736A37FA">
      <w:start w:val="1"/>
      <w:numFmt w:val="bullet"/>
      <w:lvlText w:val=""/>
      <w:lvlJc w:val="left"/>
      <w:pPr>
        <w:ind w:left="720" w:hanging="360"/>
      </w:pPr>
      <w:rPr>
        <w:rFonts w:ascii="Symbol" w:hAnsi="Symbol"/>
      </w:rPr>
    </w:lvl>
    <w:lvl w:ilvl="2" w:tplc="C3C2A61A">
      <w:start w:val="1"/>
      <w:numFmt w:val="bullet"/>
      <w:lvlText w:val=""/>
      <w:lvlJc w:val="left"/>
      <w:pPr>
        <w:ind w:left="720" w:hanging="360"/>
      </w:pPr>
      <w:rPr>
        <w:rFonts w:ascii="Symbol" w:hAnsi="Symbol"/>
      </w:rPr>
    </w:lvl>
    <w:lvl w:ilvl="3" w:tplc="B5841E38">
      <w:start w:val="1"/>
      <w:numFmt w:val="bullet"/>
      <w:lvlText w:val=""/>
      <w:lvlJc w:val="left"/>
      <w:pPr>
        <w:ind w:left="720" w:hanging="360"/>
      </w:pPr>
      <w:rPr>
        <w:rFonts w:ascii="Symbol" w:hAnsi="Symbol"/>
      </w:rPr>
    </w:lvl>
    <w:lvl w:ilvl="4" w:tplc="BB6802CE">
      <w:start w:val="1"/>
      <w:numFmt w:val="bullet"/>
      <w:lvlText w:val=""/>
      <w:lvlJc w:val="left"/>
      <w:pPr>
        <w:ind w:left="720" w:hanging="360"/>
      </w:pPr>
      <w:rPr>
        <w:rFonts w:ascii="Symbol" w:hAnsi="Symbol"/>
      </w:rPr>
    </w:lvl>
    <w:lvl w:ilvl="5" w:tplc="F7D696E4">
      <w:start w:val="1"/>
      <w:numFmt w:val="bullet"/>
      <w:lvlText w:val=""/>
      <w:lvlJc w:val="left"/>
      <w:pPr>
        <w:ind w:left="720" w:hanging="360"/>
      </w:pPr>
      <w:rPr>
        <w:rFonts w:ascii="Symbol" w:hAnsi="Symbol"/>
      </w:rPr>
    </w:lvl>
    <w:lvl w:ilvl="6" w:tplc="312A83D4">
      <w:start w:val="1"/>
      <w:numFmt w:val="bullet"/>
      <w:lvlText w:val=""/>
      <w:lvlJc w:val="left"/>
      <w:pPr>
        <w:ind w:left="720" w:hanging="360"/>
      </w:pPr>
      <w:rPr>
        <w:rFonts w:ascii="Symbol" w:hAnsi="Symbol"/>
      </w:rPr>
    </w:lvl>
    <w:lvl w:ilvl="7" w:tplc="F866E1F2">
      <w:start w:val="1"/>
      <w:numFmt w:val="bullet"/>
      <w:lvlText w:val=""/>
      <w:lvlJc w:val="left"/>
      <w:pPr>
        <w:ind w:left="720" w:hanging="360"/>
      </w:pPr>
      <w:rPr>
        <w:rFonts w:ascii="Symbol" w:hAnsi="Symbol"/>
      </w:rPr>
    </w:lvl>
    <w:lvl w:ilvl="8" w:tplc="B9684240">
      <w:start w:val="1"/>
      <w:numFmt w:val="bullet"/>
      <w:lvlText w:val=""/>
      <w:lvlJc w:val="left"/>
      <w:pPr>
        <w:ind w:left="720" w:hanging="360"/>
      </w:pPr>
      <w:rPr>
        <w:rFonts w:ascii="Symbol" w:hAnsi="Symbol"/>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A41088"/>
    <w:multiLevelType w:val="hybridMultilevel"/>
    <w:tmpl w:val="ED92B532"/>
    <w:lvl w:ilvl="0" w:tplc="D3F61524">
      <w:start w:val="1"/>
      <w:numFmt w:val="bullet"/>
      <w:lvlText w:val="•"/>
      <w:lvlJc w:val="left"/>
      <w:pPr>
        <w:tabs>
          <w:tab w:val="num" w:pos="720"/>
        </w:tabs>
        <w:ind w:left="720" w:hanging="360"/>
      </w:pPr>
      <w:rPr>
        <w:rFonts w:ascii="Arial" w:hAnsi="Arial" w:hint="default"/>
      </w:rPr>
    </w:lvl>
    <w:lvl w:ilvl="1" w:tplc="7850169C" w:tentative="1">
      <w:start w:val="1"/>
      <w:numFmt w:val="bullet"/>
      <w:lvlText w:val="•"/>
      <w:lvlJc w:val="left"/>
      <w:pPr>
        <w:tabs>
          <w:tab w:val="num" w:pos="1440"/>
        </w:tabs>
        <w:ind w:left="1440" w:hanging="360"/>
      </w:pPr>
      <w:rPr>
        <w:rFonts w:ascii="Arial" w:hAnsi="Arial" w:hint="default"/>
      </w:rPr>
    </w:lvl>
    <w:lvl w:ilvl="2" w:tplc="C8EA327A" w:tentative="1">
      <w:start w:val="1"/>
      <w:numFmt w:val="bullet"/>
      <w:lvlText w:val="•"/>
      <w:lvlJc w:val="left"/>
      <w:pPr>
        <w:tabs>
          <w:tab w:val="num" w:pos="2160"/>
        </w:tabs>
        <w:ind w:left="2160" w:hanging="360"/>
      </w:pPr>
      <w:rPr>
        <w:rFonts w:ascii="Arial" w:hAnsi="Arial" w:hint="default"/>
      </w:rPr>
    </w:lvl>
    <w:lvl w:ilvl="3" w:tplc="BFCA27B6" w:tentative="1">
      <w:start w:val="1"/>
      <w:numFmt w:val="bullet"/>
      <w:lvlText w:val="•"/>
      <w:lvlJc w:val="left"/>
      <w:pPr>
        <w:tabs>
          <w:tab w:val="num" w:pos="2880"/>
        </w:tabs>
        <w:ind w:left="2880" w:hanging="360"/>
      </w:pPr>
      <w:rPr>
        <w:rFonts w:ascii="Arial" w:hAnsi="Arial" w:hint="default"/>
      </w:rPr>
    </w:lvl>
    <w:lvl w:ilvl="4" w:tplc="E1CAA51E" w:tentative="1">
      <w:start w:val="1"/>
      <w:numFmt w:val="bullet"/>
      <w:lvlText w:val="•"/>
      <w:lvlJc w:val="left"/>
      <w:pPr>
        <w:tabs>
          <w:tab w:val="num" w:pos="3600"/>
        </w:tabs>
        <w:ind w:left="3600" w:hanging="360"/>
      </w:pPr>
      <w:rPr>
        <w:rFonts w:ascii="Arial" w:hAnsi="Arial" w:hint="default"/>
      </w:rPr>
    </w:lvl>
    <w:lvl w:ilvl="5" w:tplc="10087D26" w:tentative="1">
      <w:start w:val="1"/>
      <w:numFmt w:val="bullet"/>
      <w:lvlText w:val="•"/>
      <w:lvlJc w:val="left"/>
      <w:pPr>
        <w:tabs>
          <w:tab w:val="num" w:pos="4320"/>
        </w:tabs>
        <w:ind w:left="4320" w:hanging="360"/>
      </w:pPr>
      <w:rPr>
        <w:rFonts w:ascii="Arial" w:hAnsi="Arial" w:hint="default"/>
      </w:rPr>
    </w:lvl>
    <w:lvl w:ilvl="6" w:tplc="BA1EA61E" w:tentative="1">
      <w:start w:val="1"/>
      <w:numFmt w:val="bullet"/>
      <w:lvlText w:val="•"/>
      <w:lvlJc w:val="left"/>
      <w:pPr>
        <w:tabs>
          <w:tab w:val="num" w:pos="5040"/>
        </w:tabs>
        <w:ind w:left="5040" w:hanging="360"/>
      </w:pPr>
      <w:rPr>
        <w:rFonts w:ascii="Arial" w:hAnsi="Arial" w:hint="default"/>
      </w:rPr>
    </w:lvl>
    <w:lvl w:ilvl="7" w:tplc="3C16AAF8" w:tentative="1">
      <w:start w:val="1"/>
      <w:numFmt w:val="bullet"/>
      <w:lvlText w:val="•"/>
      <w:lvlJc w:val="left"/>
      <w:pPr>
        <w:tabs>
          <w:tab w:val="num" w:pos="5760"/>
        </w:tabs>
        <w:ind w:left="5760" w:hanging="360"/>
      </w:pPr>
      <w:rPr>
        <w:rFonts w:ascii="Arial" w:hAnsi="Arial" w:hint="default"/>
      </w:rPr>
    </w:lvl>
    <w:lvl w:ilvl="8" w:tplc="560A15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9F78F8"/>
    <w:multiLevelType w:val="hybridMultilevel"/>
    <w:tmpl w:val="2C7E3834"/>
    <w:lvl w:ilvl="0" w:tplc="71AA175A">
      <w:start w:val="1"/>
      <w:numFmt w:val="bullet"/>
      <w:lvlText w:val=""/>
      <w:lvlJc w:val="left"/>
      <w:pPr>
        <w:ind w:left="720" w:hanging="360"/>
      </w:pPr>
      <w:rPr>
        <w:rFonts w:ascii="Symbol" w:hAnsi="Symbol"/>
      </w:rPr>
    </w:lvl>
    <w:lvl w:ilvl="1" w:tplc="34D88E1A">
      <w:start w:val="1"/>
      <w:numFmt w:val="bullet"/>
      <w:lvlText w:val=""/>
      <w:lvlJc w:val="left"/>
      <w:pPr>
        <w:ind w:left="720" w:hanging="360"/>
      </w:pPr>
      <w:rPr>
        <w:rFonts w:ascii="Symbol" w:hAnsi="Symbol"/>
      </w:rPr>
    </w:lvl>
    <w:lvl w:ilvl="2" w:tplc="FCA28234">
      <w:start w:val="1"/>
      <w:numFmt w:val="bullet"/>
      <w:lvlText w:val=""/>
      <w:lvlJc w:val="left"/>
      <w:pPr>
        <w:ind w:left="720" w:hanging="360"/>
      </w:pPr>
      <w:rPr>
        <w:rFonts w:ascii="Symbol" w:hAnsi="Symbol"/>
      </w:rPr>
    </w:lvl>
    <w:lvl w:ilvl="3" w:tplc="ABB49206">
      <w:start w:val="1"/>
      <w:numFmt w:val="bullet"/>
      <w:lvlText w:val=""/>
      <w:lvlJc w:val="left"/>
      <w:pPr>
        <w:ind w:left="720" w:hanging="360"/>
      </w:pPr>
      <w:rPr>
        <w:rFonts w:ascii="Symbol" w:hAnsi="Symbol"/>
      </w:rPr>
    </w:lvl>
    <w:lvl w:ilvl="4" w:tplc="6C08EB36">
      <w:start w:val="1"/>
      <w:numFmt w:val="bullet"/>
      <w:lvlText w:val=""/>
      <w:lvlJc w:val="left"/>
      <w:pPr>
        <w:ind w:left="720" w:hanging="360"/>
      </w:pPr>
      <w:rPr>
        <w:rFonts w:ascii="Symbol" w:hAnsi="Symbol"/>
      </w:rPr>
    </w:lvl>
    <w:lvl w:ilvl="5" w:tplc="3A704AC6">
      <w:start w:val="1"/>
      <w:numFmt w:val="bullet"/>
      <w:lvlText w:val=""/>
      <w:lvlJc w:val="left"/>
      <w:pPr>
        <w:ind w:left="720" w:hanging="360"/>
      </w:pPr>
      <w:rPr>
        <w:rFonts w:ascii="Symbol" w:hAnsi="Symbol"/>
      </w:rPr>
    </w:lvl>
    <w:lvl w:ilvl="6" w:tplc="1108AC84">
      <w:start w:val="1"/>
      <w:numFmt w:val="bullet"/>
      <w:lvlText w:val=""/>
      <w:lvlJc w:val="left"/>
      <w:pPr>
        <w:ind w:left="720" w:hanging="360"/>
      </w:pPr>
      <w:rPr>
        <w:rFonts w:ascii="Symbol" w:hAnsi="Symbol"/>
      </w:rPr>
    </w:lvl>
    <w:lvl w:ilvl="7" w:tplc="CC42B646">
      <w:start w:val="1"/>
      <w:numFmt w:val="bullet"/>
      <w:lvlText w:val=""/>
      <w:lvlJc w:val="left"/>
      <w:pPr>
        <w:ind w:left="720" w:hanging="360"/>
      </w:pPr>
      <w:rPr>
        <w:rFonts w:ascii="Symbol" w:hAnsi="Symbol"/>
      </w:rPr>
    </w:lvl>
    <w:lvl w:ilvl="8" w:tplc="18FA837E">
      <w:start w:val="1"/>
      <w:numFmt w:val="bullet"/>
      <w:lvlText w:val=""/>
      <w:lvlJc w:val="left"/>
      <w:pPr>
        <w:ind w:left="720" w:hanging="360"/>
      </w:pPr>
      <w:rPr>
        <w:rFonts w:ascii="Symbol" w:hAnsi="Symbol"/>
      </w:rPr>
    </w:lvl>
  </w:abstractNum>
  <w:abstractNum w:abstractNumId="7" w15:restartNumberingAfterBreak="0">
    <w:nsid w:val="23C85D5C"/>
    <w:multiLevelType w:val="hybridMultilevel"/>
    <w:tmpl w:val="93EEB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B94A12"/>
    <w:multiLevelType w:val="hybridMultilevel"/>
    <w:tmpl w:val="CCEC1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D84D4A"/>
    <w:multiLevelType w:val="hybridMultilevel"/>
    <w:tmpl w:val="C6B0D832"/>
    <w:lvl w:ilvl="0" w:tplc="B23AFEB2">
      <w:start w:val="1"/>
      <w:numFmt w:val="bullet"/>
      <w:lvlText w:val="•"/>
      <w:lvlJc w:val="left"/>
      <w:pPr>
        <w:tabs>
          <w:tab w:val="num" w:pos="720"/>
        </w:tabs>
        <w:ind w:left="720" w:hanging="360"/>
      </w:pPr>
      <w:rPr>
        <w:rFonts w:ascii="Arial" w:hAnsi="Arial" w:hint="default"/>
      </w:rPr>
    </w:lvl>
    <w:lvl w:ilvl="1" w:tplc="92CE91F0" w:tentative="1">
      <w:start w:val="1"/>
      <w:numFmt w:val="bullet"/>
      <w:lvlText w:val="•"/>
      <w:lvlJc w:val="left"/>
      <w:pPr>
        <w:tabs>
          <w:tab w:val="num" w:pos="1440"/>
        </w:tabs>
        <w:ind w:left="1440" w:hanging="360"/>
      </w:pPr>
      <w:rPr>
        <w:rFonts w:ascii="Arial" w:hAnsi="Arial" w:hint="default"/>
      </w:rPr>
    </w:lvl>
    <w:lvl w:ilvl="2" w:tplc="114CD7EA" w:tentative="1">
      <w:start w:val="1"/>
      <w:numFmt w:val="bullet"/>
      <w:lvlText w:val="•"/>
      <w:lvlJc w:val="left"/>
      <w:pPr>
        <w:tabs>
          <w:tab w:val="num" w:pos="2160"/>
        </w:tabs>
        <w:ind w:left="2160" w:hanging="360"/>
      </w:pPr>
      <w:rPr>
        <w:rFonts w:ascii="Arial" w:hAnsi="Arial" w:hint="default"/>
      </w:rPr>
    </w:lvl>
    <w:lvl w:ilvl="3" w:tplc="DE366160" w:tentative="1">
      <w:start w:val="1"/>
      <w:numFmt w:val="bullet"/>
      <w:lvlText w:val="•"/>
      <w:lvlJc w:val="left"/>
      <w:pPr>
        <w:tabs>
          <w:tab w:val="num" w:pos="2880"/>
        </w:tabs>
        <w:ind w:left="2880" w:hanging="360"/>
      </w:pPr>
      <w:rPr>
        <w:rFonts w:ascii="Arial" w:hAnsi="Arial" w:hint="default"/>
      </w:rPr>
    </w:lvl>
    <w:lvl w:ilvl="4" w:tplc="02E443C8" w:tentative="1">
      <w:start w:val="1"/>
      <w:numFmt w:val="bullet"/>
      <w:lvlText w:val="•"/>
      <w:lvlJc w:val="left"/>
      <w:pPr>
        <w:tabs>
          <w:tab w:val="num" w:pos="3600"/>
        </w:tabs>
        <w:ind w:left="3600" w:hanging="360"/>
      </w:pPr>
      <w:rPr>
        <w:rFonts w:ascii="Arial" w:hAnsi="Arial" w:hint="default"/>
      </w:rPr>
    </w:lvl>
    <w:lvl w:ilvl="5" w:tplc="A808A992" w:tentative="1">
      <w:start w:val="1"/>
      <w:numFmt w:val="bullet"/>
      <w:lvlText w:val="•"/>
      <w:lvlJc w:val="left"/>
      <w:pPr>
        <w:tabs>
          <w:tab w:val="num" w:pos="4320"/>
        </w:tabs>
        <w:ind w:left="4320" w:hanging="360"/>
      </w:pPr>
      <w:rPr>
        <w:rFonts w:ascii="Arial" w:hAnsi="Arial" w:hint="default"/>
      </w:rPr>
    </w:lvl>
    <w:lvl w:ilvl="6" w:tplc="B15E0466" w:tentative="1">
      <w:start w:val="1"/>
      <w:numFmt w:val="bullet"/>
      <w:lvlText w:val="•"/>
      <w:lvlJc w:val="left"/>
      <w:pPr>
        <w:tabs>
          <w:tab w:val="num" w:pos="5040"/>
        </w:tabs>
        <w:ind w:left="5040" w:hanging="360"/>
      </w:pPr>
      <w:rPr>
        <w:rFonts w:ascii="Arial" w:hAnsi="Arial" w:hint="default"/>
      </w:rPr>
    </w:lvl>
    <w:lvl w:ilvl="7" w:tplc="22D4696C" w:tentative="1">
      <w:start w:val="1"/>
      <w:numFmt w:val="bullet"/>
      <w:lvlText w:val="•"/>
      <w:lvlJc w:val="left"/>
      <w:pPr>
        <w:tabs>
          <w:tab w:val="num" w:pos="5760"/>
        </w:tabs>
        <w:ind w:left="5760" w:hanging="360"/>
      </w:pPr>
      <w:rPr>
        <w:rFonts w:ascii="Arial" w:hAnsi="Arial" w:hint="default"/>
      </w:rPr>
    </w:lvl>
    <w:lvl w:ilvl="8" w:tplc="B14670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A98061D"/>
    <w:multiLevelType w:val="hybridMultilevel"/>
    <w:tmpl w:val="6F9C5486"/>
    <w:lvl w:ilvl="0" w:tplc="1B806E0E">
      <w:start w:val="1"/>
      <w:numFmt w:val="bullet"/>
      <w:lvlText w:val="•"/>
      <w:lvlJc w:val="left"/>
      <w:pPr>
        <w:tabs>
          <w:tab w:val="num" w:pos="720"/>
        </w:tabs>
        <w:ind w:left="720" w:hanging="360"/>
      </w:pPr>
      <w:rPr>
        <w:rFonts w:ascii="Arial,Sans-Serif" w:hAnsi="Arial,Sans-Serif" w:hint="default"/>
      </w:rPr>
    </w:lvl>
    <w:lvl w:ilvl="1" w:tplc="93BAF56C" w:tentative="1">
      <w:start w:val="1"/>
      <w:numFmt w:val="bullet"/>
      <w:lvlText w:val="•"/>
      <w:lvlJc w:val="left"/>
      <w:pPr>
        <w:tabs>
          <w:tab w:val="num" w:pos="1440"/>
        </w:tabs>
        <w:ind w:left="1440" w:hanging="360"/>
      </w:pPr>
      <w:rPr>
        <w:rFonts w:ascii="Arial,Sans-Serif" w:hAnsi="Arial,Sans-Serif" w:hint="default"/>
      </w:rPr>
    </w:lvl>
    <w:lvl w:ilvl="2" w:tplc="C396CD22" w:tentative="1">
      <w:start w:val="1"/>
      <w:numFmt w:val="bullet"/>
      <w:lvlText w:val="•"/>
      <w:lvlJc w:val="left"/>
      <w:pPr>
        <w:tabs>
          <w:tab w:val="num" w:pos="2160"/>
        </w:tabs>
        <w:ind w:left="2160" w:hanging="360"/>
      </w:pPr>
      <w:rPr>
        <w:rFonts w:ascii="Arial,Sans-Serif" w:hAnsi="Arial,Sans-Serif" w:hint="default"/>
      </w:rPr>
    </w:lvl>
    <w:lvl w:ilvl="3" w:tplc="19704848" w:tentative="1">
      <w:start w:val="1"/>
      <w:numFmt w:val="bullet"/>
      <w:lvlText w:val="•"/>
      <w:lvlJc w:val="left"/>
      <w:pPr>
        <w:tabs>
          <w:tab w:val="num" w:pos="2880"/>
        </w:tabs>
        <w:ind w:left="2880" w:hanging="360"/>
      </w:pPr>
      <w:rPr>
        <w:rFonts w:ascii="Arial,Sans-Serif" w:hAnsi="Arial,Sans-Serif" w:hint="default"/>
      </w:rPr>
    </w:lvl>
    <w:lvl w:ilvl="4" w:tplc="4BB6E974" w:tentative="1">
      <w:start w:val="1"/>
      <w:numFmt w:val="bullet"/>
      <w:lvlText w:val="•"/>
      <w:lvlJc w:val="left"/>
      <w:pPr>
        <w:tabs>
          <w:tab w:val="num" w:pos="3600"/>
        </w:tabs>
        <w:ind w:left="3600" w:hanging="360"/>
      </w:pPr>
      <w:rPr>
        <w:rFonts w:ascii="Arial,Sans-Serif" w:hAnsi="Arial,Sans-Serif" w:hint="default"/>
      </w:rPr>
    </w:lvl>
    <w:lvl w:ilvl="5" w:tplc="A72E28BA" w:tentative="1">
      <w:start w:val="1"/>
      <w:numFmt w:val="bullet"/>
      <w:lvlText w:val="•"/>
      <w:lvlJc w:val="left"/>
      <w:pPr>
        <w:tabs>
          <w:tab w:val="num" w:pos="4320"/>
        </w:tabs>
        <w:ind w:left="4320" w:hanging="360"/>
      </w:pPr>
      <w:rPr>
        <w:rFonts w:ascii="Arial,Sans-Serif" w:hAnsi="Arial,Sans-Serif" w:hint="default"/>
      </w:rPr>
    </w:lvl>
    <w:lvl w:ilvl="6" w:tplc="EBACAAB6" w:tentative="1">
      <w:start w:val="1"/>
      <w:numFmt w:val="bullet"/>
      <w:lvlText w:val="•"/>
      <w:lvlJc w:val="left"/>
      <w:pPr>
        <w:tabs>
          <w:tab w:val="num" w:pos="5040"/>
        </w:tabs>
        <w:ind w:left="5040" w:hanging="360"/>
      </w:pPr>
      <w:rPr>
        <w:rFonts w:ascii="Arial,Sans-Serif" w:hAnsi="Arial,Sans-Serif" w:hint="default"/>
      </w:rPr>
    </w:lvl>
    <w:lvl w:ilvl="7" w:tplc="942E55A0" w:tentative="1">
      <w:start w:val="1"/>
      <w:numFmt w:val="bullet"/>
      <w:lvlText w:val="•"/>
      <w:lvlJc w:val="left"/>
      <w:pPr>
        <w:tabs>
          <w:tab w:val="num" w:pos="5760"/>
        </w:tabs>
        <w:ind w:left="5760" w:hanging="360"/>
      </w:pPr>
      <w:rPr>
        <w:rFonts w:ascii="Arial,Sans-Serif" w:hAnsi="Arial,Sans-Serif" w:hint="default"/>
      </w:rPr>
    </w:lvl>
    <w:lvl w:ilvl="8" w:tplc="62D27F48" w:tentative="1">
      <w:start w:val="1"/>
      <w:numFmt w:val="bullet"/>
      <w:lvlText w:val="•"/>
      <w:lvlJc w:val="left"/>
      <w:pPr>
        <w:tabs>
          <w:tab w:val="num" w:pos="6480"/>
        </w:tabs>
        <w:ind w:left="6480" w:hanging="360"/>
      </w:pPr>
      <w:rPr>
        <w:rFonts w:ascii="Arial,Sans-Serif" w:hAnsi="Arial,Sans-Serif" w:hint="default"/>
      </w:rPr>
    </w:lvl>
  </w:abstractNum>
  <w:abstractNum w:abstractNumId="12" w15:restartNumberingAfterBreak="0">
    <w:nsid w:val="3E6268BB"/>
    <w:multiLevelType w:val="multilevel"/>
    <w:tmpl w:val="2532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920091"/>
    <w:multiLevelType w:val="hybridMultilevel"/>
    <w:tmpl w:val="B98A7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7559A1"/>
    <w:multiLevelType w:val="hybridMultilevel"/>
    <w:tmpl w:val="941ECE3A"/>
    <w:lvl w:ilvl="0" w:tplc="201AE23E">
      <w:start w:val="1"/>
      <w:numFmt w:val="bullet"/>
      <w:lvlText w:val=""/>
      <w:lvlJc w:val="left"/>
      <w:pPr>
        <w:ind w:left="720" w:hanging="360"/>
      </w:pPr>
      <w:rPr>
        <w:rFonts w:ascii="Symbol" w:hAnsi="Symbol"/>
      </w:rPr>
    </w:lvl>
    <w:lvl w:ilvl="1" w:tplc="EE224174">
      <w:start w:val="1"/>
      <w:numFmt w:val="bullet"/>
      <w:lvlText w:val=""/>
      <w:lvlJc w:val="left"/>
      <w:pPr>
        <w:ind w:left="720" w:hanging="360"/>
      </w:pPr>
      <w:rPr>
        <w:rFonts w:ascii="Symbol" w:hAnsi="Symbol"/>
      </w:rPr>
    </w:lvl>
    <w:lvl w:ilvl="2" w:tplc="82DE235C">
      <w:start w:val="1"/>
      <w:numFmt w:val="bullet"/>
      <w:lvlText w:val=""/>
      <w:lvlJc w:val="left"/>
      <w:pPr>
        <w:ind w:left="720" w:hanging="360"/>
      </w:pPr>
      <w:rPr>
        <w:rFonts w:ascii="Symbol" w:hAnsi="Symbol"/>
      </w:rPr>
    </w:lvl>
    <w:lvl w:ilvl="3" w:tplc="E73EDEB4">
      <w:start w:val="1"/>
      <w:numFmt w:val="bullet"/>
      <w:lvlText w:val=""/>
      <w:lvlJc w:val="left"/>
      <w:pPr>
        <w:ind w:left="720" w:hanging="360"/>
      </w:pPr>
      <w:rPr>
        <w:rFonts w:ascii="Symbol" w:hAnsi="Symbol"/>
      </w:rPr>
    </w:lvl>
    <w:lvl w:ilvl="4" w:tplc="460EE6F8">
      <w:start w:val="1"/>
      <w:numFmt w:val="bullet"/>
      <w:lvlText w:val=""/>
      <w:lvlJc w:val="left"/>
      <w:pPr>
        <w:ind w:left="720" w:hanging="360"/>
      </w:pPr>
      <w:rPr>
        <w:rFonts w:ascii="Symbol" w:hAnsi="Symbol"/>
      </w:rPr>
    </w:lvl>
    <w:lvl w:ilvl="5" w:tplc="3D6A9E42">
      <w:start w:val="1"/>
      <w:numFmt w:val="bullet"/>
      <w:lvlText w:val=""/>
      <w:lvlJc w:val="left"/>
      <w:pPr>
        <w:ind w:left="720" w:hanging="360"/>
      </w:pPr>
      <w:rPr>
        <w:rFonts w:ascii="Symbol" w:hAnsi="Symbol"/>
      </w:rPr>
    </w:lvl>
    <w:lvl w:ilvl="6" w:tplc="F7E00F98">
      <w:start w:val="1"/>
      <w:numFmt w:val="bullet"/>
      <w:lvlText w:val=""/>
      <w:lvlJc w:val="left"/>
      <w:pPr>
        <w:ind w:left="720" w:hanging="360"/>
      </w:pPr>
      <w:rPr>
        <w:rFonts w:ascii="Symbol" w:hAnsi="Symbol"/>
      </w:rPr>
    </w:lvl>
    <w:lvl w:ilvl="7" w:tplc="7BEA3EE8">
      <w:start w:val="1"/>
      <w:numFmt w:val="bullet"/>
      <w:lvlText w:val=""/>
      <w:lvlJc w:val="left"/>
      <w:pPr>
        <w:ind w:left="720" w:hanging="360"/>
      </w:pPr>
      <w:rPr>
        <w:rFonts w:ascii="Symbol" w:hAnsi="Symbol"/>
      </w:rPr>
    </w:lvl>
    <w:lvl w:ilvl="8" w:tplc="9B1648FA">
      <w:start w:val="1"/>
      <w:numFmt w:val="bullet"/>
      <w:lvlText w:val=""/>
      <w:lvlJc w:val="left"/>
      <w:pPr>
        <w:ind w:left="720" w:hanging="360"/>
      </w:pPr>
      <w:rPr>
        <w:rFonts w:ascii="Symbol" w:hAnsi="Symbol"/>
      </w:rPr>
    </w:lvl>
  </w:abstractNum>
  <w:abstractNum w:abstractNumId="1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1E7A46"/>
    <w:multiLevelType w:val="hybridMultilevel"/>
    <w:tmpl w:val="5B461626"/>
    <w:lvl w:ilvl="0" w:tplc="F2FE8F8A">
      <w:start w:val="1"/>
      <w:numFmt w:val="bullet"/>
      <w:lvlText w:val="•"/>
      <w:lvlJc w:val="left"/>
      <w:pPr>
        <w:tabs>
          <w:tab w:val="num" w:pos="720"/>
        </w:tabs>
        <w:ind w:left="720" w:hanging="360"/>
      </w:pPr>
      <w:rPr>
        <w:rFonts w:ascii="Arial,Sans-Serif" w:hAnsi="Arial,Sans-Serif" w:hint="default"/>
      </w:rPr>
    </w:lvl>
    <w:lvl w:ilvl="1" w:tplc="3B56D600" w:tentative="1">
      <w:start w:val="1"/>
      <w:numFmt w:val="bullet"/>
      <w:lvlText w:val="•"/>
      <w:lvlJc w:val="left"/>
      <w:pPr>
        <w:tabs>
          <w:tab w:val="num" w:pos="1440"/>
        </w:tabs>
        <w:ind w:left="1440" w:hanging="360"/>
      </w:pPr>
      <w:rPr>
        <w:rFonts w:ascii="Arial,Sans-Serif" w:hAnsi="Arial,Sans-Serif" w:hint="default"/>
      </w:rPr>
    </w:lvl>
    <w:lvl w:ilvl="2" w:tplc="4F3AFD78" w:tentative="1">
      <w:start w:val="1"/>
      <w:numFmt w:val="bullet"/>
      <w:lvlText w:val="•"/>
      <w:lvlJc w:val="left"/>
      <w:pPr>
        <w:tabs>
          <w:tab w:val="num" w:pos="2160"/>
        </w:tabs>
        <w:ind w:left="2160" w:hanging="360"/>
      </w:pPr>
      <w:rPr>
        <w:rFonts w:ascii="Arial,Sans-Serif" w:hAnsi="Arial,Sans-Serif" w:hint="default"/>
      </w:rPr>
    </w:lvl>
    <w:lvl w:ilvl="3" w:tplc="96F837B4" w:tentative="1">
      <w:start w:val="1"/>
      <w:numFmt w:val="bullet"/>
      <w:lvlText w:val="•"/>
      <w:lvlJc w:val="left"/>
      <w:pPr>
        <w:tabs>
          <w:tab w:val="num" w:pos="2880"/>
        </w:tabs>
        <w:ind w:left="2880" w:hanging="360"/>
      </w:pPr>
      <w:rPr>
        <w:rFonts w:ascii="Arial,Sans-Serif" w:hAnsi="Arial,Sans-Serif" w:hint="default"/>
      </w:rPr>
    </w:lvl>
    <w:lvl w:ilvl="4" w:tplc="55FAAD16" w:tentative="1">
      <w:start w:val="1"/>
      <w:numFmt w:val="bullet"/>
      <w:lvlText w:val="•"/>
      <w:lvlJc w:val="left"/>
      <w:pPr>
        <w:tabs>
          <w:tab w:val="num" w:pos="3600"/>
        </w:tabs>
        <w:ind w:left="3600" w:hanging="360"/>
      </w:pPr>
      <w:rPr>
        <w:rFonts w:ascii="Arial,Sans-Serif" w:hAnsi="Arial,Sans-Serif" w:hint="default"/>
      </w:rPr>
    </w:lvl>
    <w:lvl w:ilvl="5" w:tplc="B31233CC" w:tentative="1">
      <w:start w:val="1"/>
      <w:numFmt w:val="bullet"/>
      <w:lvlText w:val="•"/>
      <w:lvlJc w:val="left"/>
      <w:pPr>
        <w:tabs>
          <w:tab w:val="num" w:pos="4320"/>
        </w:tabs>
        <w:ind w:left="4320" w:hanging="360"/>
      </w:pPr>
      <w:rPr>
        <w:rFonts w:ascii="Arial,Sans-Serif" w:hAnsi="Arial,Sans-Serif" w:hint="default"/>
      </w:rPr>
    </w:lvl>
    <w:lvl w:ilvl="6" w:tplc="773492AE" w:tentative="1">
      <w:start w:val="1"/>
      <w:numFmt w:val="bullet"/>
      <w:lvlText w:val="•"/>
      <w:lvlJc w:val="left"/>
      <w:pPr>
        <w:tabs>
          <w:tab w:val="num" w:pos="5040"/>
        </w:tabs>
        <w:ind w:left="5040" w:hanging="360"/>
      </w:pPr>
      <w:rPr>
        <w:rFonts w:ascii="Arial,Sans-Serif" w:hAnsi="Arial,Sans-Serif" w:hint="default"/>
      </w:rPr>
    </w:lvl>
    <w:lvl w:ilvl="7" w:tplc="99B6684C" w:tentative="1">
      <w:start w:val="1"/>
      <w:numFmt w:val="bullet"/>
      <w:lvlText w:val="•"/>
      <w:lvlJc w:val="left"/>
      <w:pPr>
        <w:tabs>
          <w:tab w:val="num" w:pos="5760"/>
        </w:tabs>
        <w:ind w:left="5760" w:hanging="360"/>
      </w:pPr>
      <w:rPr>
        <w:rFonts w:ascii="Arial,Sans-Serif" w:hAnsi="Arial,Sans-Serif" w:hint="default"/>
      </w:rPr>
    </w:lvl>
    <w:lvl w:ilvl="8" w:tplc="B4F48E32" w:tentative="1">
      <w:start w:val="1"/>
      <w:numFmt w:val="bullet"/>
      <w:lvlText w:val="•"/>
      <w:lvlJc w:val="left"/>
      <w:pPr>
        <w:tabs>
          <w:tab w:val="num" w:pos="6480"/>
        </w:tabs>
        <w:ind w:left="6480" w:hanging="360"/>
      </w:pPr>
      <w:rPr>
        <w:rFonts w:ascii="Arial,Sans-Serif" w:hAnsi="Arial,Sans-Serif" w:hint="default"/>
      </w:rPr>
    </w:lvl>
  </w:abstractNum>
  <w:abstractNum w:abstractNumId="17" w15:restartNumberingAfterBreak="0">
    <w:nsid w:val="4B70539E"/>
    <w:multiLevelType w:val="hybridMultilevel"/>
    <w:tmpl w:val="51F45F16"/>
    <w:lvl w:ilvl="0" w:tplc="40EAA940">
      <w:start w:val="1"/>
      <w:numFmt w:val="bullet"/>
      <w:lvlText w:val="•"/>
      <w:lvlJc w:val="left"/>
      <w:pPr>
        <w:tabs>
          <w:tab w:val="num" w:pos="720"/>
        </w:tabs>
        <w:ind w:left="720" w:hanging="360"/>
      </w:pPr>
      <w:rPr>
        <w:rFonts w:ascii="Arial" w:hAnsi="Arial" w:hint="default"/>
      </w:rPr>
    </w:lvl>
    <w:lvl w:ilvl="1" w:tplc="A73C35E4" w:tentative="1">
      <w:start w:val="1"/>
      <w:numFmt w:val="bullet"/>
      <w:lvlText w:val="•"/>
      <w:lvlJc w:val="left"/>
      <w:pPr>
        <w:tabs>
          <w:tab w:val="num" w:pos="1440"/>
        </w:tabs>
        <w:ind w:left="1440" w:hanging="360"/>
      </w:pPr>
      <w:rPr>
        <w:rFonts w:ascii="Arial" w:hAnsi="Arial" w:hint="default"/>
      </w:rPr>
    </w:lvl>
    <w:lvl w:ilvl="2" w:tplc="C1C2D3F6" w:tentative="1">
      <w:start w:val="1"/>
      <w:numFmt w:val="bullet"/>
      <w:lvlText w:val="•"/>
      <w:lvlJc w:val="left"/>
      <w:pPr>
        <w:tabs>
          <w:tab w:val="num" w:pos="2160"/>
        </w:tabs>
        <w:ind w:left="2160" w:hanging="360"/>
      </w:pPr>
      <w:rPr>
        <w:rFonts w:ascii="Arial" w:hAnsi="Arial" w:hint="default"/>
      </w:rPr>
    </w:lvl>
    <w:lvl w:ilvl="3" w:tplc="315CFA96" w:tentative="1">
      <w:start w:val="1"/>
      <w:numFmt w:val="bullet"/>
      <w:lvlText w:val="•"/>
      <w:lvlJc w:val="left"/>
      <w:pPr>
        <w:tabs>
          <w:tab w:val="num" w:pos="2880"/>
        </w:tabs>
        <w:ind w:left="2880" w:hanging="360"/>
      </w:pPr>
      <w:rPr>
        <w:rFonts w:ascii="Arial" w:hAnsi="Arial" w:hint="default"/>
      </w:rPr>
    </w:lvl>
    <w:lvl w:ilvl="4" w:tplc="E2DC931E" w:tentative="1">
      <w:start w:val="1"/>
      <w:numFmt w:val="bullet"/>
      <w:lvlText w:val="•"/>
      <w:lvlJc w:val="left"/>
      <w:pPr>
        <w:tabs>
          <w:tab w:val="num" w:pos="3600"/>
        </w:tabs>
        <w:ind w:left="3600" w:hanging="360"/>
      </w:pPr>
      <w:rPr>
        <w:rFonts w:ascii="Arial" w:hAnsi="Arial" w:hint="default"/>
      </w:rPr>
    </w:lvl>
    <w:lvl w:ilvl="5" w:tplc="5C0C8D8E" w:tentative="1">
      <w:start w:val="1"/>
      <w:numFmt w:val="bullet"/>
      <w:lvlText w:val="•"/>
      <w:lvlJc w:val="left"/>
      <w:pPr>
        <w:tabs>
          <w:tab w:val="num" w:pos="4320"/>
        </w:tabs>
        <w:ind w:left="4320" w:hanging="360"/>
      </w:pPr>
      <w:rPr>
        <w:rFonts w:ascii="Arial" w:hAnsi="Arial" w:hint="default"/>
      </w:rPr>
    </w:lvl>
    <w:lvl w:ilvl="6" w:tplc="130885A4" w:tentative="1">
      <w:start w:val="1"/>
      <w:numFmt w:val="bullet"/>
      <w:lvlText w:val="•"/>
      <w:lvlJc w:val="left"/>
      <w:pPr>
        <w:tabs>
          <w:tab w:val="num" w:pos="5040"/>
        </w:tabs>
        <w:ind w:left="5040" w:hanging="360"/>
      </w:pPr>
      <w:rPr>
        <w:rFonts w:ascii="Arial" w:hAnsi="Arial" w:hint="default"/>
      </w:rPr>
    </w:lvl>
    <w:lvl w:ilvl="7" w:tplc="5F162AC6" w:tentative="1">
      <w:start w:val="1"/>
      <w:numFmt w:val="bullet"/>
      <w:lvlText w:val="•"/>
      <w:lvlJc w:val="left"/>
      <w:pPr>
        <w:tabs>
          <w:tab w:val="num" w:pos="5760"/>
        </w:tabs>
        <w:ind w:left="5760" w:hanging="360"/>
      </w:pPr>
      <w:rPr>
        <w:rFonts w:ascii="Arial" w:hAnsi="Arial" w:hint="default"/>
      </w:rPr>
    </w:lvl>
    <w:lvl w:ilvl="8" w:tplc="4692AA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7F11D7"/>
    <w:multiLevelType w:val="hybridMultilevel"/>
    <w:tmpl w:val="B67E70C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C24E8A"/>
    <w:multiLevelType w:val="hybridMultilevel"/>
    <w:tmpl w:val="1E482A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75525C3"/>
    <w:multiLevelType w:val="hybridMultilevel"/>
    <w:tmpl w:val="1012BF28"/>
    <w:lvl w:ilvl="0" w:tplc="BCF814B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8EB420D"/>
    <w:multiLevelType w:val="hybridMultilevel"/>
    <w:tmpl w:val="6A4A2CE2"/>
    <w:lvl w:ilvl="0" w:tplc="61E61D78">
      <w:start w:val="1"/>
      <w:numFmt w:val="bullet"/>
      <w:lvlText w:val=""/>
      <w:lvlJc w:val="left"/>
      <w:pPr>
        <w:ind w:left="720" w:hanging="360"/>
      </w:pPr>
      <w:rPr>
        <w:rFonts w:ascii="Symbol" w:hAnsi="Symbol"/>
      </w:rPr>
    </w:lvl>
    <w:lvl w:ilvl="1" w:tplc="E0082AC6">
      <w:start w:val="1"/>
      <w:numFmt w:val="bullet"/>
      <w:lvlText w:val=""/>
      <w:lvlJc w:val="left"/>
      <w:pPr>
        <w:ind w:left="720" w:hanging="360"/>
      </w:pPr>
      <w:rPr>
        <w:rFonts w:ascii="Symbol" w:hAnsi="Symbol"/>
      </w:rPr>
    </w:lvl>
    <w:lvl w:ilvl="2" w:tplc="4154B454">
      <w:start w:val="1"/>
      <w:numFmt w:val="bullet"/>
      <w:lvlText w:val=""/>
      <w:lvlJc w:val="left"/>
      <w:pPr>
        <w:ind w:left="720" w:hanging="360"/>
      </w:pPr>
      <w:rPr>
        <w:rFonts w:ascii="Symbol" w:hAnsi="Symbol"/>
      </w:rPr>
    </w:lvl>
    <w:lvl w:ilvl="3" w:tplc="9FD40E1E">
      <w:start w:val="1"/>
      <w:numFmt w:val="bullet"/>
      <w:lvlText w:val=""/>
      <w:lvlJc w:val="left"/>
      <w:pPr>
        <w:ind w:left="720" w:hanging="360"/>
      </w:pPr>
      <w:rPr>
        <w:rFonts w:ascii="Symbol" w:hAnsi="Symbol"/>
      </w:rPr>
    </w:lvl>
    <w:lvl w:ilvl="4" w:tplc="193C985C">
      <w:start w:val="1"/>
      <w:numFmt w:val="bullet"/>
      <w:lvlText w:val=""/>
      <w:lvlJc w:val="left"/>
      <w:pPr>
        <w:ind w:left="720" w:hanging="360"/>
      </w:pPr>
      <w:rPr>
        <w:rFonts w:ascii="Symbol" w:hAnsi="Symbol"/>
      </w:rPr>
    </w:lvl>
    <w:lvl w:ilvl="5" w:tplc="94343C40">
      <w:start w:val="1"/>
      <w:numFmt w:val="bullet"/>
      <w:lvlText w:val=""/>
      <w:lvlJc w:val="left"/>
      <w:pPr>
        <w:ind w:left="720" w:hanging="360"/>
      </w:pPr>
      <w:rPr>
        <w:rFonts w:ascii="Symbol" w:hAnsi="Symbol"/>
      </w:rPr>
    </w:lvl>
    <w:lvl w:ilvl="6" w:tplc="CEDE9AD0">
      <w:start w:val="1"/>
      <w:numFmt w:val="bullet"/>
      <w:lvlText w:val=""/>
      <w:lvlJc w:val="left"/>
      <w:pPr>
        <w:ind w:left="720" w:hanging="360"/>
      </w:pPr>
      <w:rPr>
        <w:rFonts w:ascii="Symbol" w:hAnsi="Symbol"/>
      </w:rPr>
    </w:lvl>
    <w:lvl w:ilvl="7" w:tplc="97147300">
      <w:start w:val="1"/>
      <w:numFmt w:val="bullet"/>
      <w:lvlText w:val=""/>
      <w:lvlJc w:val="left"/>
      <w:pPr>
        <w:ind w:left="720" w:hanging="360"/>
      </w:pPr>
      <w:rPr>
        <w:rFonts w:ascii="Symbol" w:hAnsi="Symbol"/>
      </w:rPr>
    </w:lvl>
    <w:lvl w:ilvl="8" w:tplc="25CC567A">
      <w:start w:val="1"/>
      <w:numFmt w:val="bullet"/>
      <w:lvlText w:val=""/>
      <w:lvlJc w:val="left"/>
      <w:pPr>
        <w:ind w:left="720" w:hanging="360"/>
      </w:pPr>
      <w:rPr>
        <w:rFonts w:ascii="Symbol" w:hAnsi="Symbol"/>
      </w:rPr>
    </w:lvl>
  </w:abstractNum>
  <w:abstractNum w:abstractNumId="23" w15:restartNumberingAfterBreak="0">
    <w:nsid w:val="6B141CA9"/>
    <w:multiLevelType w:val="hybridMultilevel"/>
    <w:tmpl w:val="64C8A798"/>
    <w:lvl w:ilvl="0" w:tplc="DCB47ABC">
      <w:start w:val="1"/>
      <w:numFmt w:val="bullet"/>
      <w:lvlText w:val="•"/>
      <w:lvlJc w:val="left"/>
      <w:pPr>
        <w:tabs>
          <w:tab w:val="num" w:pos="720"/>
        </w:tabs>
        <w:ind w:left="720" w:hanging="360"/>
      </w:pPr>
      <w:rPr>
        <w:rFonts w:ascii="Arial" w:hAnsi="Arial" w:hint="default"/>
      </w:rPr>
    </w:lvl>
    <w:lvl w:ilvl="1" w:tplc="E7ECEFA2" w:tentative="1">
      <w:start w:val="1"/>
      <w:numFmt w:val="bullet"/>
      <w:lvlText w:val="•"/>
      <w:lvlJc w:val="left"/>
      <w:pPr>
        <w:tabs>
          <w:tab w:val="num" w:pos="1440"/>
        </w:tabs>
        <w:ind w:left="1440" w:hanging="360"/>
      </w:pPr>
      <w:rPr>
        <w:rFonts w:ascii="Arial" w:hAnsi="Arial" w:hint="default"/>
      </w:rPr>
    </w:lvl>
    <w:lvl w:ilvl="2" w:tplc="CD7A43B4" w:tentative="1">
      <w:start w:val="1"/>
      <w:numFmt w:val="bullet"/>
      <w:lvlText w:val="•"/>
      <w:lvlJc w:val="left"/>
      <w:pPr>
        <w:tabs>
          <w:tab w:val="num" w:pos="2160"/>
        </w:tabs>
        <w:ind w:left="2160" w:hanging="360"/>
      </w:pPr>
      <w:rPr>
        <w:rFonts w:ascii="Arial" w:hAnsi="Arial" w:hint="default"/>
      </w:rPr>
    </w:lvl>
    <w:lvl w:ilvl="3" w:tplc="9FD651C2" w:tentative="1">
      <w:start w:val="1"/>
      <w:numFmt w:val="bullet"/>
      <w:lvlText w:val="•"/>
      <w:lvlJc w:val="left"/>
      <w:pPr>
        <w:tabs>
          <w:tab w:val="num" w:pos="2880"/>
        </w:tabs>
        <w:ind w:left="2880" w:hanging="360"/>
      </w:pPr>
      <w:rPr>
        <w:rFonts w:ascii="Arial" w:hAnsi="Arial" w:hint="default"/>
      </w:rPr>
    </w:lvl>
    <w:lvl w:ilvl="4" w:tplc="035ADD42" w:tentative="1">
      <w:start w:val="1"/>
      <w:numFmt w:val="bullet"/>
      <w:lvlText w:val="•"/>
      <w:lvlJc w:val="left"/>
      <w:pPr>
        <w:tabs>
          <w:tab w:val="num" w:pos="3600"/>
        </w:tabs>
        <w:ind w:left="3600" w:hanging="360"/>
      </w:pPr>
      <w:rPr>
        <w:rFonts w:ascii="Arial" w:hAnsi="Arial" w:hint="default"/>
      </w:rPr>
    </w:lvl>
    <w:lvl w:ilvl="5" w:tplc="EA9AA12E" w:tentative="1">
      <w:start w:val="1"/>
      <w:numFmt w:val="bullet"/>
      <w:lvlText w:val="•"/>
      <w:lvlJc w:val="left"/>
      <w:pPr>
        <w:tabs>
          <w:tab w:val="num" w:pos="4320"/>
        </w:tabs>
        <w:ind w:left="4320" w:hanging="360"/>
      </w:pPr>
      <w:rPr>
        <w:rFonts w:ascii="Arial" w:hAnsi="Arial" w:hint="default"/>
      </w:rPr>
    </w:lvl>
    <w:lvl w:ilvl="6" w:tplc="106A33BA" w:tentative="1">
      <w:start w:val="1"/>
      <w:numFmt w:val="bullet"/>
      <w:lvlText w:val="•"/>
      <w:lvlJc w:val="left"/>
      <w:pPr>
        <w:tabs>
          <w:tab w:val="num" w:pos="5040"/>
        </w:tabs>
        <w:ind w:left="5040" w:hanging="360"/>
      </w:pPr>
      <w:rPr>
        <w:rFonts w:ascii="Arial" w:hAnsi="Arial" w:hint="default"/>
      </w:rPr>
    </w:lvl>
    <w:lvl w:ilvl="7" w:tplc="C1BE4F3A" w:tentative="1">
      <w:start w:val="1"/>
      <w:numFmt w:val="bullet"/>
      <w:lvlText w:val="•"/>
      <w:lvlJc w:val="left"/>
      <w:pPr>
        <w:tabs>
          <w:tab w:val="num" w:pos="5760"/>
        </w:tabs>
        <w:ind w:left="5760" w:hanging="360"/>
      </w:pPr>
      <w:rPr>
        <w:rFonts w:ascii="Arial" w:hAnsi="Arial" w:hint="default"/>
      </w:rPr>
    </w:lvl>
    <w:lvl w:ilvl="8" w:tplc="B2668A3A" w:tentative="1">
      <w:start w:val="1"/>
      <w:numFmt w:val="bullet"/>
      <w:lvlText w:val="•"/>
      <w:lvlJc w:val="left"/>
      <w:pPr>
        <w:tabs>
          <w:tab w:val="num" w:pos="6480"/>
        </w:tabs>
        <w:ind w:left="6480" w:hanging="360"/>
      </w:pPr>
      <w:rPr>
        <w:rFonts w:ascii="Arial" w:hAnsi="Arial" w:hint="default"/>
      </w:rPr>
    </w:lvl>
  </w:abstractNum>
  <w:num w:numId="1" w16cid:durableId="1196772694">
    <w:abstractNumId w:val="4"/>
  </w:num>
  <w:num w:numId="2" w16cid:durableId="1925071426">
    <w:abstractNumId w:val="9"/>
  </w:num>
  <w:num w:numId="3" w16cid:durableId="2073506362">
    <w:abstractNumId w:val="19"/>
  </w:num>
  <w:num w:numId="4" w16cid:durableId="1173913196">
    <w:abstractNumId w:val="13"/>
  </w:num>
  <w:num w:numId="5" w16cid:durableId="763378843">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495951833">
    <w:abstractNumId w:val="0"/>
  </w:num>
  <w:num w:numId="7" w16cid:durableId="1847360703">
    <w:abstractNumId w:val="4"/>
  </w:num>
  <w:num w:numId="8" w16cid:durableId="35471420">
    <w:abstractNumId w:val="21"/>
  </w:num>
  <w:num w:numId="9" w16cid:durableId="148401956">
    <w:abstractNumId w:val="8"/>
  </w:num>
  <w:num w:numId="10" w16cid:durableId="4985436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50100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99438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1265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40725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2167349">
    <w:abstractNumId w:val="1"/>
  </w:num>
  <w:num w:numId="16" w16cid:durableId="433943732">
    <w:abstractNumId w:val="2"/>
  </w:num>
  <w:num w:numId="17" w16cid:durableId="859784502">
    <w:abstractNumId w:val="1"/>
  </w:num>
  <w:num w:numId="18" w16cid:durableId="21274570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35576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31820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42149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5867672">
    <w:abstractNumId w:val="5"/>
  </w:num>
  <w:num w:numId="23" w16cid:durableId="992677848">
    <w:abstractNumId w:val="11"/>
  </w:num>
  <w:num w:numId="24" w16cid:durableId="957101259">
    <w:abstractNumId w:val="23"/>
  </w:num>
  <w:num w:numId="25" w16cid:durableId="230507161">
    <w:abstractNumId w:val="10"/>
  </w:num>
  <w:num w:numId="26" w16cid:durableId="1664041638">
    <w:abstractNumId w:val="17"/>
  </w:num>
  <w:num w:numId="27" w16cid:durableId="1279680972">
    <w:abstractNumId w:val="16"/>
  </w:num>
  <w:num w:numId="28" w16cid:durableId="18698747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4601349">
    <w:abstractNumId w:val="12"/>
  </w:num>
  <w:num w:numId="30" w16cid:durableId="1186496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93994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75795052">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945453412">
    <w:abstractNumId w:val="0"/>
  </w:num>
  <w:num w:numId="34" w16cid:durableId="399644187">
    <w:abstractNumId w:val="4"/>
  </w:num>
  <w:num w:numId="35" w16cid:durableId="772477338">
    <w:abstractNumId w:val="21"/>
  </w:num>
  <w:num w:numId="36" w16cid:durableId="2092389561">
    <w:abstractNumId w:val="21"/>
  </w:num>
  <w:num w:numId="37" w16cid:durableId="1958834429">
    <w:abstractNumId w:val="8"/>
  </w:num>
  <w:num w:numId="38" w16cid:durableId="612637434">
    <w:abstractNumId w:val="7"/>
  </w:num>
  <w:num w:numId="39" w16cid:durableId="963267374">
    <w:abstractNumId w:val="20"/>
  </w:num>
  <w:num w:numId="40" w16cid:durableId="453213754">
    <w:abstractNumId w:val="18"/>
  </w:num>
  <w:num w:numId="41" w16cid:durableId="1396314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181790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59027115">
    <w:abstractNumId w:val="14"/>
  </w:num>
  <w:num w:numId="44" w16cid:durableId="1852986744">
    <w:abstractNumId w:val="3"/>
  </w:num>
  <w:num w:numId="45" w16cid:durableId="1835611497">
    <w:abstractNumId w:val="6"/>
  </w:num>
  <w:num w:numId="46" w16cid:durableId="2059863867">
    <w:abstractNumId w:val="22"/>
  </w:num>
  <w:num w:numId="47" w16cid:durableId="19157028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930"/>
    <w:rsid w:val="00000FDF"/>
    <w:rsid w:val="000017C6"/>
    <w:rsid w:val="00001A68"/>
    <w:rsid w:val="00001C86"/>
    <w:rsid w:val="00001F91"/>
    <w:rsid w:val="00002B8B"/>
    <w:rsid w:val="00002CC7"/>
    <w:rsid w:val="00002E0B"/>
    <w:rsid w:val="0000306C"/>
    <w:rsid w:val="00003837"/>
    <w:rsid w:val="0000383D"/>
    <w:rsid w:val="00004746"/>
    <w:rsid w:val="000047CD"/>
    <w:rsid w:val="00004B27"/>
    <w:rsid w:val="00004D85"/>
    <w:rsid w:val="00004E69"/>
    <w:rsid w:val="000051DD"/>
    <w:rsid w:val="00005422"/>
    <w:rsid w:val="000054FC"/>
    <w:rsid w:val="0000665E"/>
    <w:rsid w:val="00007570"/>
    <w:rsid w:val="00007753"/>
    <w:rsid w:val="00007C18"/>
    <w:rsid w:val="00010087"/>
    <w:rsid w:val="000106EA"/>
    <w:rsid w:val="00010AE3"/>
    <w:rsid w:val="00010B66"/>
    <w:rsid w:val="00010C61"/>
    <w:rsid w:val="0001138D"/>
    <w:rsid w:val="00011521"/>
    <w:rsid w:val="000115E5"/>
    <w:rsid w:val="00011FE1"/>
    <w:rsid w:val="000120D6"/>
    <w:rsid w:val="00012D92"/>
    <w:rsid w:val="00013D6F"/>
    <w:rsid w:val="00013DB7"/>
    <w:rsid w:val="00013FF2"/>
    <w:rsid w:val="00014237"/>
    <w:rsid w:val="000144DA"/>
    <w:rsid w:val="00014C5F"/>
    <w:rsid w:val="00015165"/>
    <w:rsid w:val="000154BC"/>
    <w:rsid w:val="00015823"/>
    <w:rsid w:val="00015A19"/>
    <w:rsid w:val="00015D12"/>
    <w:rsid w:val="000165AA"/>
    <w:rsid w:val="0001786E"/>
    <w:rsid w:val="000179EF"/>
    <w:rsid w:val="00017CEA"/>
    <w:rsid w:val="0002053B"/>
    <w:rsid w:val="000205ED"/>
    <w:rsid w:val="00020CEB"/>
    <w:rsid w:val="0002108F"/>
    <w:rsid w:val="00021DEA"/>
    <w:rsid w:val="000225A9"/>
    <w:rsid w:val="00023A6C"/>
    <w:rsid w:val="000241E4"/>
    <w:rsid w:val="0002443F"/>
    <w:rsid w:val="000247D1"/>
    <w:rsid w:val="000248D3"/>
    <w:rsid w:val="00024CF0"/>
    <w:rsid w:val="00024D1E"/>
    <w:rsid w:val="000252CB"/>
    <w:rsid w:val="000253C1"/>
    <w:rsid w:val="00025724"/>
    <w:rsid w:val="00025B87"/>
    <w:rsid w:val="000261EB"/>
    <w:rsid w:val="00026AEF"/>
    <w:rsid w:val="00026E7D"/>
    <w:rsid w:val="000271AE"/>
    <w:rsid w:val="00027484"/>
    <w:rsid w:val="00027846"/>
    <w:rsid w:val="00027FA0"/>
    <w:rsid w:val="0003037B"/>
    <w:rsid w:val="000307E8"/>
    <w:rsid w:val="00030A6C"/>
    <w:rsid w:val="00030AF2"/>
    <w:rsid w:val="00030D72"/>
    <w:rsid w:val="00031593"/>
    <w:rsid w:val="00031948"/>
    <w:rsid w:val="000322AE"/>
    <w:rsid w:val="00032856"/>
    <w:rsid w:val="000339B9"/>
    <w:rsid w:val="00033A46"/>
    <w:rsid w:val="00033C6C"/>
    <w:rsid w:val="0003438D"/>
    <w:rsid w:val="00034785"/>
    <w:rsid w:val="0003539D"/>
    <w:rsid w:val="000354F2"/>
    <w:rsid w:val="0003557C"/>
    <w:rsid w:val="000355F2"/>
    <w:rsid w:val="000365ED"/>
    <w:rsid w:val="0003694C"/>
    <w:rsid w:val="00036FE6"/>
    <w:rsid w:val="000376AF"/>
    <w:rsid w:val="00040200"/>
    <w:rsid w:val="000405E1"/>
    <w:rsid w:val="00041455"/>
    <w:rsid w:val="0004158E"/>
    <w:rsid w:val="00042127"/>
    <w:rsid w:val="0004219F"/>
    <w:rsid w:val="0004223D"/>
    <w:rsid w:val="00042A19"/>
    <w:rsid w:val="00043501"/>
    <w:rsid w:val="000439A6"/>
    <w:rsid w:val="000445D4"/>
    <w:rsid w:val="0004480D"/>
    <w:rsid w:val="00044FEC"/>
    <w:rsid w:val="00045585"/>
    <w:rsid w:val="00045732"/>
    <w:rsid w:val="00045C0B"/>
    <w:rsid w:val="00045C4E"/>
    <w:rsid w:val="00045F0D"/>
    <w:rsid w:val="00046262"/>
    <w:rsid w:val="000466A7"/>
    <w:rsid w:val="000467F3"/>
    <w:rsid w:val="00046D7F"/>
    <w:rsid w:val="0004750C"/>
    <w:rsid w:val="0004784C"/>
    <w:rsid w:val="00047862"/>
    <w:rsid w:val="00047D8C"/>
    <w:rsid w:val="00050462"/>
    <w:rsid w:val="00050EC9"/>
    <w:rsid w:val="0005139B"/>
    <w:rsid w:val="00052052"/>
    <w:rsid w:val="000521D6"/>
    <w:rsid w:val="000522F8"/>
    <w:rsid w:val="00052DA6"/>
    <w:rsid w:val="0005305F"/>
    <w:rsid w:val="000535D4"/>
    <w:rsid w:val="00053878"/>
    <w:rsid w:val="00053ABE"/>
    <w:rsid w:val="00053BD0"/>
    <w:rsid w:val="00054190"/>
    <w:rsid w:val="00054B63"/>
    <w:rsid w:val="00054BE2"/>
    <w:rsid w:val="0005509C"/>
    <w:rsid w:val="0005531D"/>
    <w:rsid w:val="00055494"/>
    <w:rsid w:val="00056D49"/>
    <w:rsid w:val="00057758"/>
    <w:rsid w:val="00057B78"/>
    <w:rsid w:val="000607C0"/>
    <w:rsid w:val="0006197D"/>
    <w:rsid w:val="00061B5E"/>
    <w:rsid w:val="00061C17"/>
    <w:rsid w:val="00061D5B"/>
    <w:rsid w:val="00061F48"/>
    <w:rsid w:val="00062576"/>
    <w:rsid w:val="000628C8"/>
    <w:rsid w:val="00062CBD"/>
    <w:rsid w:val="00063422"/>
    <w:rsid w:val="0006366A"/>
    <w:rsid w:val="000636D2"/>
    <w:rsid w:val="00063A6B"/>
    <w:rsid w:val="00063D69"/>
    <w:rsid w:val="0006404A"/>
    <w:rsid w:val="00064524"/>
    <w:rsid w:val="00064ACB"/>
    <w:rsid w:val="000658D3"/>
    <w:rsid w:val="00065BE0"/>
    <w:rsid w:val="00065DF6"/>
    <w:rsid w:val="0006675E"/>
    <w:rsid w:val="00067710"/>
    <w:rsid w:val="00067864"/>
    <w:rsid w:val="00067BFD"/>
    <w:rsid w:val="00067EF1"/>
    <w:rsid w:val="000702C6"/>
    <w:rsid w:val="000705FA"/>
    <w:rsid w:val="000717B5"/>
    <w:rsid w:val="00071982"/>
    <w:rsid w:val="0007284C"/>
    <w:rsid w:val="00072CAB"/>
    <w:rsid w:val="00072D06"/>
    <w:rsid w:val="00072DBA"/>
    <w:rsid w:val="00073AC4"/>
    <w:rsid w:val="00074626"/>
    <w:rsid w:val="00074D63"/>
    <w:rsid w:val="00074DEE"/>
    <w:rsid w:val="00074F0F"/>
    <w:rsid w:val="00075A77"/>
    <w:rsid w:val="00076336"/>
    <w:rsid w:val="00076966"/>
    <w:rsid w:val="000769EA"/>
    <w:rsid w:val="00076A01"/>
    <w:rsid w:val="00076B7F"/>
    <w:rsid w:val="00076DAF"/>
    <w:rsid w:val="00077612"/>
    <w:rsid w:val="00077B20"/>
    <w:rsid w:val="000802F3"/>
    <w:rsid w:val="0008036C"/>
    <w:rsid w:val="00080C24"/>
    <w:rsid w:val="00080C87"/>
    <w:rsid w:val="00081372"/>
    <w:rsid w:val="00081CEF"/>
    <w:rsid w:val="00081E8E"/>
    <w:rsid w:val="00082143"/>
    <w:rsid w:val="00082A5D"/>
    <w:rsid w:val="00082EF0"/>
    <w:rsid w:val="0008300F"/>
    <w:rsid w:val="00083D76"/>
    <w:rsid w:val="00083F48"/>
    <w:rsid w:val="000840F9"/>
    <w:rsid w:val="00084461"/>
    <w:rsid w:val="0008488C"/>
    <w:rsid w:val="00084AA3"/>
    <w:rsid w:val="00084C29"/>
    <w:rsid w:val="00084C41"/>
    <w:rsid w:val="00085214"/>
    <w:rsid w:val="00085613"/>
    <w:rsid w:val="000856D5"/>
    <w:rsid w:val="000858D6"/>
    <w:rsid w:val="0008611A"/>
    <w:rsid w:val="0008636D"/>
    <w:rsid w:val="000863B9"/>
    <w:rsid w:val="00086778"/>
    <w:rsid w:val="00086972"/>
    <w:rsid w:val="000869D8"/>
    <w:rsid w:val="00086C52"/>
    <w:rsid w:val="00087303"/>
    <w:rsid w:val="000874C0"/>
    <w:rsid w:val="00087859"/>
    <w:rsid w:val="0009021E"/>
    <w:rsid w:val="0009070A"/>
    <w:rsid w:val="00090774"/>
    <w:rsid w:val="000908DA"/>
    <w:rsid w:val="00090A45"/>
    <w:rsid w:val="00090DD1"/>
    <w:rsid w:val="0009144A"/>
    <w:rsid w:val="000914CE"/>
    <w:rsid w:val="00091650"/>
    <w:rsid w:val="00092165"/>
    <w:rsid w:val="0009278C"/>
    <w:rsid w:val="000929D3"/>
    <w:rsid w:val="00092EB1"/>
    <w:rsid w:val="00094227"/>
    <w:rsid w:val="00094F09"/>
    <w:rsid w:val="000952A3"/>
    <w:rsid w:val="00095DC4"/>
    <w:rsid w:val="00096E4E"/>
    <w:rsid w:val="00096EBA"/>
    <w:rsid w:val="0009725F"/>
    <w:rsid w:val="000973ED"/>
    <w:rsid w:val="00097CB3"/>
    <w:rsid w:val="00097DFE"/>
    <w:rsid w:val="000A0293"/>
    <w:rsid w:val="000A059B"/>
    <w:rsid w:val="000A0D97"/>
    <w:rsid w:val="000A2560"/>
    <w:rsid w:val="000A26AC"/>
    <w:rsid w:val="000A2B1E"/>
    <w:rsid w:val="000A2D5A"/>
    <w:rsid w:val="000A2FEA"/>
    <w:rsid w:val="000A3349"/>
    <w:rsid w:val="000A3B4F"/>
    <w:rsid w:val="000A3BEC"/>
    <w:rsid w:val="000A42B7"/>
    <w:rsid w:val="000A4370"/>
    <w:rsid w:val="000A43AA"/>
    <w:rsid w:val="000A448C"/>
    <w:rsid w:val="000A46CE"/>
    <w:rsid w:val="000A4793"/>
    <w:rsid w:val="000A4ABE"/>
    <w:rsid w:val="000A4F0A"/>
    <w:rsid w:val="000A527D"/>
    <w:rsid w:val="000A5493"/>
    <w:rsid w:val="000A5C24"/>
    <w:rsid w:val="000A7820"/>
    <w:rsid w:val="000A7B4E"/>
    <w:rsid w:val="000B0A17"/>
    <w:rsid w:val="000B0BFA"/>
    <w:rsid w:val="000B10D4"/>
    <w:rsid w:val="000B185D"/>
    <w:rsid w:val="000B1C12"/>
    <w:rsid w:val="000B2005"/>
    <w:rsid w:val="000B23C7"/>
    <w:rsid w:val="000B24E9"/>
    <w:rsid w:val="000B2971"/>
    <w:rsid w:val="000B34B5"/>
    <w:rsid w:val="000B39F5"/>
    <w:rsid w:val="000B3E96"/>
    <w:rsid w:val="000B42E6"/>
    <w:rsid w:val="000B4AA9"/>
    <w:rsid w:val="000B4B19"/>
    <w:rsid w:val="000B54B5"/>
    <w:rsid w:val="000B56E2"/>
    <w:rsid w:val="000B5D5B"/>
    <w:rsid w:val="000B5F59"/>
    <w:rsid w:val="000B6710"/>
    <w:rsid w:val="000B7756"/>
    <w:rsid w:val="000B7ADC"/>
    <w:rsid w:val="000B7EDE"/>
    <w:rsid w:val="000C0E2B"/>
    <w:rsid w:val="000C1264"/>
    <w:rsid w:val="000C1873"/>
    <w:rsid w:val="000C1947"/>
    <w:rsid w:val="000C1B93"/>
    <w:rsid w:val="000C1F39"/>
    <w:rsid w:val="000C24ED"/>
    <w:rsid w:val="000C2847"/>
    <w:rsid w:val="000C2888"/>
    <w:rsid w:val="000C2AB9"/>
    <w:rsid w:val="000C3C80"/>
    <w:rsid w:val="000C480C"/>
    <w:rsid w:val="000C4F7C"/>
    <w:rsid w:val="000C54D7"/>
    <w:rsid w:val="000C54DD"/>
    <w:rsid w:val="000C55CC"/>
    <w:rsid w:val="000C5CC1"/>
    <w:rsid w:val="000C612B"/>
    <w:rsid w:val="000C63CD"/>
    <w:rsid w:val="000C64E8"/>
    <w:rsid w:val="000C6982"/>
    <w:rsid w:val="000C6C1F"/>
    <w:rsid w:val="000C6D18"/>
    <w:rsid w:val="000C6F58"/>
    <w:rsid w:val="000C727B"/>
    <w:rsid w:val="000C72A4"/>
    <w:rsid w:val="000C7A65"/>
    <w:rsid w:val="000D0132"/>
    <w:rsid w:val="000D0452"/>
    <w:rsid w:val="000D09D4"/>
    <w:rsid w:val="000D0EC2"/>
    <w:rsid w:val="000D1748"/>
    <w:rsid w:val="000D389D"/>
    <w:rsid w:val="000D3BBE"/>
    <w:rsid w:val="000D40FC"/>
    <w:rsid w:val="000D4415"/>
    <w:rsid w:val="000D4432"/>
    <w:rsid w:val="000D454F"/>
    <w:rsid w:val="000D4564"/>
    <w:rsid w:val="000D4902"/>
    <w:rsid w:val="000D57B4"/>
    <w:rsid w:val="000D5C80"/>
    <w:rsid w:val="000D5D9C"/>
    <w:rsid w:val="000D6581"/>
    <w:rsid w:val="000D665D"/>
    <w:rsid w:val="000D69F5"/>
    <w:rsid w:val="000D70F2"/>
    <w:rsid w:val="000D7466"/>
    <w:rsid w:val="000D7531"/>
    <w:rsid w:val="000D77C2"/>
    <w:rsid w:val="000D794F"/>
    <w:rsid w:val="000D7F58"/>
    <w:rsid w:val="000E00B9"/>
    <w:rsid w:val="000E05F5"/>
    <w:rsid w:val="000E0971"/>
    <w:rsid w:val="000E1022"/>
    <w:rsid w:val="000E1327"/>
    <w:rsid w:val="000E14D8"/>
    <w:rsid w:val="000E17EA"/>
    <w:rsid w:val="000E1B86"/>
    <w:rsid w:val="000E2499"/>
    <w:rsid w:val="000E2E8C"/>
    <w:rsid w:val="000E2F8A"/>
    <w:rsid w:val="000E366B"/>
    <w:rsid w:val="000E458C"/>
    <w:rsid w:val="000E4DFF"/>
    <w:rsid w:val="000E4E08"/>
    <w:rsid w:val="000E535E"/>
    <w:rsid w:val="000E5A59"/>
    <w:rsid w:val="000E5FE7"/>
    <w:rsid w:val="000E66BB"/>
    <w:rsid w:val="000E6996"/>
    <w:rsid w:val="000E7254"/>
    <w:rsid w:val="000F0267"/>
    <w:rsid w:val="000F08A3"/>
    <w:rsid w:val="000F0990"/>
    <w:rsid w:val="000F0E72"/>
    <w:rsid w:val="000F151A"/>
    <w:rsid w:val="000F15F6"/>
    <w:rsid w:val="000F173F"/>
    <w:rsid w:val="000F1991"/>
    <w:rsid w:val="000F2323"/>
    <w:rsid w:val="000F256C"/>
    <w:rsid w:val="000F339B"/>
    <w:rsid w:val="000F363B"/>
    <w:rsid w:val="000F365F"/>
    <w:rsid w:val="000F3D8B"/>
    <w:rsid w:val="000F4917"/>
    <w:rsid w:val="000F547C"/>
    <w:rsid w:val="000F580A"/>
    <w:rsid w:val="000F589E"/>
    <w:rsid w:val="000F5FF6"/>
    <w:rsid w:val="000F6989"/>
    <w:rsid w:val="000F73DB"/>
    <w:rsid w:val="000F7F64"/>
    <w:rsid w:val="001000CF"/>
    <w:rsid w:val="001007E4"/>
    <w:rsid w:val="00100B65"/>
    <w:rsid w:val="00100FB5"/>
    <w:rsid w:val="00101098"/>
    <w:rsid w:val="00101370"/>
    <w:rsid w:val="00101593"/>
    <w:rsid w:val="001019FD"/>
    <w:rsid w:val="00101ABB"/>
    <w:rsid w:val="00101D06"/>
    <w:rsid w:val="001022E8"/>
    <w:rsid w:val="00102354"/>
    <w:rsid w:val="001024E6"/>
    <w:rsid w:val="001027DF"/>
    <w:rsid w:val="00102DD4"/>
    <w:rsid w:val="00102F30"/>
    <w:rsid w:val="001030C3"/>
    <w:rsid w:val="00103543"/>
    <w:rsid w:val="0010387F"/>
    <w:rsid w:val="00103A9E"/>
    <w:rsid w:val="00103D95"/>
    <w:rsid w:val="001042D6"/>
    <w:rsid w:val="0010433B"/>
    <w:rsid w:val="00104D94"/>
    <w:rsid w:val="00104E08"/>
    <w:rsid w:val="00105531"/>
    <w:rsid w:val="00106383"/>
    <w:rsid w:val="001069B9"/>
    <w:rsid w:val="00107139"/>
    <w:rsid w:val="00107955"/>
    <w:rsid w:val="00107AA6"/>
    <w:rsid w:val="00107E27"/>
    <w:rsid w:val="001102FA"/>
    <w:rsid w:val="00110904"/>
    <w:rsid w:val="00110CA5"/>
    <w:rsid w:val="00111003"/>
    <w:rsid w:val="00111113"/>
    <w:rsid w:val="001111FF"/>
    <w:rsid w:val="0011146E"/>
    <w:rsid w:val="00112156"/>
    <w:rsid w:val="00112528"/>
    <w:rsid w:val="001129FC"/>
    <w:rsid w:val="00112B00"/>
    <w:rsid w:val="0011316C"/>
    <w:rsid w:val="00113B7F"/>
    <w:rsid w:val="00113F7C"/>
    <w:rsid w:val="001145DE"/>
    <w:rsid w:val="001150D4"/>
    <w:rsid w:val="00115211"/>
    <w:rsid w:val="001156DC"/>
    <w:rsid w:val="001162BC"/>
    <w:rsid w:val="00116FB7"/>
    <w:rsid w:val="0011744F"/>
    <w:rsid w:val="001200DB"/>
    <w:rsid w:val="00120414"/>
    <w:rsid w:val="00120E58"/>
    <w:rsid w:val="00121075"/>
    <w:rsid w:val="001210BB"/>
    <w:rsid w:val="001213C0"/>
    <w:rsid w:val="00121993"/>
    <w:rsid w:val="001224CB"/>
    <w:rsid w:val="00122C0C"/>
    <w:rsid w:val="00122D2B"/>
    <w:rsid w:val="001230FB"/>
    <w:rsid w:val="0012346B"/>
    <w:rsid w:val="00123E45"/>
    <w:rsid w:val="00124920"/>
    <w:rsid w:val="00124E51"/>
    <w:rsid w:val="00125884"/>
    <w:rsid w:val="00125B42"/>
    <w:rsid w:val="00125BFB"/>
    <w:rsid w:val="00125CFA"/>
    <w:rsid w:val="00127B58"/>
    <w:rsid w:val="00127E07"/>
    <w:rsid w:val="00130380"/>
    <w:rsid w:val="001303AA"/>
    <w:rsid w:val="00130709"/>
    <w:rsid w:val="00130870"/>
    <w:rsid w:val="00130AC8"/>
    <w:rsid w:val="00130CAA"/>
    <w:rsid w:val="0013143A"/>
    <w:rsid w:val="001314DB"/>
    <w:rsid w:val="001315AE"/>
    <w:rsid w:val="0013164F"/>
    <w:rsid w:val="00131F5F"/>
    <w:rsid w:val="00132191"/>
    <w:rsid w:val="001321CF"/>
    <w:rsid w:val="001323BE"/>
    <w:rsid w:val="00132988"/>
    <w:rsid w:val="0013363A"/>
    <w:rsid w:val="001337BC"/>
    <w:rsid w:val="00133B5C"/>
    <w:rsid w:val="00134CB0"/>
    <w:rsid w:val="001353ED"/>
    <w:rsid w:val="0013736E"/>
    <w:rsid w:val="001409E9"/>
    <w:rsid w:val="00140D9B"/>
    <w:rsid w:val="00141130"/>
    <w:rsid w:val="00141939"/>
    <w:rsid w:val="0014199B"/>
    <w:rsid w:val="00141DC4"/>
    <w:rsid w:val="00141E68"/>
    <w:rsid w:val="00141F1C"/>
    <w:rsid w:val="0014215F"/>
    <w:rsid w:val="0014235D"/>
    <w:rsid w:val="00142822"/>
    <w:rsid w:val="00142843"/>
    <w:rsid w:val="0014298C"/>
    <w:rsid w:val="001429A2"/>
    <w:rsid w:val="00142BB4"/>
    <w:rsid w:val="00142BF4"/>
    <w:rsid w:val="00142F56"/>
    <w:rsid w:val="0014369D"/>
    <w:rsid w:val="001437C1"/>
    <w:rsid w:val="00143F4E"/>
    <w:rsid w:val="00144845"/>
    <w:rsid w:val="00144D48"/>
    <w:rsid w:val="00144F57"/>
    <w:rsid w:val="00144FA7"/>
    <w:rsid w:val="001466D8"/>
    <w:rsid w:val="001467DF"/>
    <w:rsid w:val="00147176"/>
    <w:rsid w:val="0014750B"/>
    <w:rsid w:val="001477F2"/>
    <w:rsid w:val="00147D6A"/>
    <w:rsid w:val="00147D85"/>
    <w:rsid w:val="001508C1"/>
    <w:rsid w:val="00151683"/>
    <w:rsid w:val="001516FB"/>
    <w:rsid w:val="001522DD"/>
    <w:rsid w:val="00152EA3"/>
    <w:rsid w:val="0015379F"/>
    <w:rsid w:val="00153AE8"/>
    <w:rsid w:val="0015402A"/>
    <w:rsid w:val="00154802"/>
    <w:rsid w:val="00154922"/>
    <w:rsid w:val="001549AF"/>
    <w:rsid w:val="00154A9C"/>
    <w:rsid w:val="00154CF7"/>
    <w:rsid w:val="00155EE7"/>
    <w:rsid w:val="001563D0"/>
    <w:rsid w:val="00156585"/>
    <w:rsid w:val="001565F2"/>
    <w:rsid w:val="00156B28"/>
    <w:rsid w:val="00156CEB"/>
    <w:rsid w:val="00157166"/>
    <w:rsid w:val="0015762A"/>
    <w:rsid w:val="00160626"/>
    <w:rsid w:val="00160B91"/>
    <w:rsid w:val="001611F0"/>
    <w:rsid w:val="00161756"/>
    <w:rsid w:val="0016201E"/>
    <w:rsid w:val="00162E76"/>
    <w:rsid w:val="00163164"/>
    <w:rsid w:val="001635F5"/>
    <w:rsid w:val="00164609"/>
    <w:rsid w:val="00164E40"/>
    <w:rsid w:val="00165369"/>
    <w:rsid w:val="00165735"/>
    <w:rsid w:val="0016607B"/>
    <w:rsid w:val="001662D9"/>
    <w:rsid w:val="00166356"/>
    <w:rsid w:val="0016680D"/>
    <w:rsid w:val="00166BFA"/>
    <w:rsid w:val="0016761E"/>
    <w:rsid w:val="001679A2"/>
    <w:rsid w:val="00167D5F"/>
    <w:rsid w:val="0017083C"/>
    <w:rsid w:val="001715C0"/>
    <w:rsid w:val="00171A34"/>
    <w:rsid w:val="00172547"/>
    <w:rsid w:val="00173459"/>
    <w:rsid w:val="00173F8A"/>
    <w:rsid w:val="001740DF"/>
    <w:rsid w:val="00174790"/>
    <w:rsid w:val="00174DAE"/>
    <w:rsid w:val="00175514"/>
    <w:rsid w:val="00175539"/>
    <w:rsid w:val="0017569D"/>
    <w:rsid w:val="001756DE"/>
    <w:rsid w:val="00176175"/>
    <w:rsid w:val="001767D8"/>
    <w:rsid w:val="00176F17"/>
    <w:rsid w:val="00176F39"/>
    <w:rsid w:val="001778CC"/>
    <w:rsid w:val="001778D0"/>
    <w:rsid w:val="001800CB"/>
    <w:rsid w:val="0018069B"/>
    <w:rsid w:val="0018078A"/>
    <w:rsid w:val="00180F6E"/>
    <w:rsid w:val="0018114A"/>
    <w:rsid w:val="00181321"/>
    <w:rsid w:val="001815D0"/>
    <w:rsid w:val="00181658"/>
    <w:rsid w:val="00181A10"/>
    <w:rsid w:val="00182080"/>
    <w:rsid w:val="001823A9"/>
    <w:rsid w:val="00182C7D"/>
    <w:rsid w:val="00182D08"/>
    <w:rsid w:val="001836CB"/>
    <w:rsid w:val="00184153"/>
    <w:rsid w:val="001842C9"/>
    <w:rsid w:val="00184588"/>
    <w:rsid w:val="00184A0C"/>
    <w:rsid w:val="00185431"/>
    <w:rsid w:val="0018586F"/>
    <w:rsid w:val="00185980"/>
    <w:rsid w:val="00185D2B"/>
    <w:rsid w:val="001871FA"/>
    <w:rsid w:val="0019024C"/>
    <w:rsid w:val="00190312"/>
    <w:rsid w:val="00190973"/>
    <w:rsid w:val="00190B1B"/>
    <w:rsid w:val="00190C6F"/>
    <w:rsid w:val="00190D49"/>
    <w:rsid w:val="00190E5F"/>
    <w:rsid w:val="00191A95"/>
    <w:rsid w:val="00191D3E"/>
    <w:rsid w:val="001925D8"/>
    <w:rsid w:val="00192CBE"/>
    <w:rsid w:val="00192D08"/>
    <w:rsid w:val="00192E73"/>
    <w:rsid w:val="00193771"/>
    <w:rsid w:val="0019490E"/>
    <w:rsid w:val="00194BB5"/>
    <w:rsid w:val="00195070"/>
    <w:rsid w:val="001951FC"/>
    <w:rsid w:val="00195478"/>
    <w:rsid w:val="00195A09"/>
    <w:rsid w:val="00195BB3"/>
    <w:rsid w:val="00195BDA"/>
    <w:rsid w:val="00196585"/>
    <w:rsid w:val="0019663C"/>
    <w:rsid w:val="00196C18"/>
    <w:rsid w:val="00196D36"/>
    <w:rsid w:val="001974D8"/>
    <w:rsid w:val="00197566"/>
    <w:rsid w:val="001A0465"/>
    <w:rsid w:val="001A0909"/>
    <w:rsid w:val="001A0C22"/>
    <w:rsid w:val="001A107E"/>
    <w:rsid w:val="001A11D0"/>
    <w:rsid w:val="001A1CA8"/>
    <w:rsid w:val="001A1CFF"/>
    <w:rsid w:val="001A2212"/>
    <w:rsid w:val="001A2286"/>
    <w:rsid w:val="001A25D2"/>
    <w:rsid w:val="001A29A8"/>
    <w:rsid w:val="001A2A00"/>
    <w:rsid w:val="001A2C0F"/>
    <w:rsid w:val="001A2D64"/>
    <w:rsid w:val="001A3009"/>
    <w:rsid w:val="001A3884"/>
    <w:rsid w:val="001A4AD3"/>
    <w:rsid w:val="001A4EDE"/>
    <w:rsid w:val="001A512E"/>
    <w:rsid w:val="001A523F"/>
    <w:rsid w:val="001A5282"/>
    <w:rsid w:val="001A58CD"/>
    <w:rsid w:val="001A5989"/>
    <w:rsid w:val="001A5B15"/>
    <w:rsid w:val="001A6BF0"/>
    <w:rsid w:val="001A6E60"/>
    <w:rsid w:val="001A7493"/>
    <w:rsid w:val="001A768E"/>
    <w:rsid w:val="001A7E03"/>
    <w:rsid w:val="001A7F35"/>
    <w:rsid w:val="001B05E0"/>
    <w:rsid w:val="001B0CD5"/>
    <w:rsid w:val="001B0FC8"/>
    <w:rsid w:val="001B100D"/>
    <w:rsid w:val="001B1BAB"/>
    <w:rsid w:val="001B2513"/>
    <w:rsid w:val="001B2DE8"/>
    <w:rsid w:val="001B2FF1"/>
    <w:rsid w:val="001B3CE6"/>
    <w:rsid w:val="001B4049"/>
    <w:rsid w:val="001B4179"/>
    <w:rsid w:val="001B425C"/>
    <w:rsid w:val="001B4472"/>
    <w:rsid w:val="001B45D2"/>
    <w:rsid w:val="001B47FE"/>
    <w:rsid w:val="001B63D9"/>
    <w:rsid w:val="001B7DBB"/>
    <w:rsid w:val="001B7DBD"/>
    <w:rsid w:val="001B7DE4"/>
    <w:rsid w:val="001B7E96"/>
    <w:rsid w:val="001B7F76"/>
    <w:rsid w:val="001C02CA"/>
    <w:rsid w:val="001C0C99"/>
    <w:rsid w:val="001C12F8"/>
    <w:rsid w:val="001C1ABD"/>
    <w:rsid w:val="001C2585"/>
    <w:rsid w:val="001C3EB3"/>
    <w:rsid w:val="001C4485"/>
    <w:rsid w:val="001C4A64"/>
    <w:rsid w:val="001C59D2"/>
    <w:rsid w:val="001C5AE3"/>
    <w:rsid w:val="001C629A"/>
    <w:rsid w:val="001C63A6"/>
    <w:rsid w:val="001C7109"/>
    <w:rsid w:val="001C73A8"/>
    <w:rsid w:val="001C7E97"/>
    <w:rsid w:val="001D0113"/>
    <w:rsid w:val="001D0653"/>
    <w:rsid w:val="001D06F3"/>
    <w:rsid w:val="001D09FF"/>
    <w:rsid w:val="001D0C39"/>
    <w:rsid w:val="001D134E"/>
    <w:rsid w:val="001D1485"/>
    <w:rsid w:val="001D1CED"/>
    <w:rsid w:val="001D1EAE"/>
    <w:rsid w:val="001D2585"/>
    <w:rsid w:val="001D2BF5"/>
    <w:rsid w:val="001D32CA"/>
    <w:rsid w:val="001D352B"/>
    <w:rsid w:val="001D35A8"/>
    <w:rsid w:val="001D3B68"/>
    <w:rsid w:val="001D3CAE"/>
    <w:rsid w:val="001D414A"/>
    <w:rsid w:val="001D4250"/>
    <w:rsid w:val="001D48DE"/>
    <w:rsid w:val="001D50C6"/>
    <w:rsid w:val="001D5230"/>
    <w:rsid w:val="001D5C0C"/>
    <w:rsid w:val="001D636B"/>
    <w:rsid w:val="001D71CC"/>
    <w:rsid w:val="001D73A1"/>
    <w:rsid w:val="001D75A2"/>
    <w:rsid w:val="001D7A37"/>
    <w:rsid w:val="001E04AA"/>
    <w:rsid w:val="001E0A7D"/>
    <w:rsid w:val="001E0B0D"/>
    <w:rsid w:val="001E1A3E"/>
    <w:rsid w:val="001E1AA8"/>
    <w:rsid w:val="001E2C29"/>
    <w:rsid w:val="001E34B3"/>
    <w:rsid w:val="001E3716"/>
    <w:rsid w:val="001E3BD0"/>
    <w:rsid w:val="001E3E48"/>
    <w:rsid w:val="001E455A"/>
    <w:rsid w:val="001E55AB"/>
    <w:rsid w:val="001E5CDB"/>
    <w:rsid w:val="001E675A"/>
    <w:rsid w:val="001E6880"/>
    <w:rsid w:val="001E6961"/>
    <w:rsid w:val="001E6AB3"/>
    <w:rsid w:val="001E6D62"/>
    <w:rsid w:val="001E71E8"/>
    <w:rsid w:val="001E79D2"/>
    <w:rsid w:val="001F0510"/>
    <w:rsid w:val="001F09B4"/>
    <w:rsid w:val="001F1015"/>
    <w:rsid w:val="001F1346"/>
    <w:rsid w:val="001F1D41"/>
    <w:rsid w:val="001F1DBD"/>
    <w:rsid w:val="001F2282"/>
    <w:rsid w:val="001F2BBA"/>
    <w:rsid w:val="001F2D69"/>
    <w:rsid w:val="001F3F5E"/>
    <w:rsid w:val="001F4214"/>
    <w:rsid w:val="001F43AA"/>
    <w:rsid w:val="001F4773"/>
    <w:rsid w:val="001F4EB5"/>
    <w:rsid w:val="001F51C9"/>
    <w:rsid w:val="001F6C09"/>
    <w:rsid w:val="001F7883"/>
    <w:rsid w:val="00200B8A"/>
    <w:rsid w:val="00200BB3"/>
    <w:rsid w:val="00200BEC"/>
    <w:rsid w:val="00200E75"/>
    <w:rsid w:val="00201EA5"/>
    <w:rsid w:val="00202072"/>
    <w:rsid w:val="002021D4"/>
    <w:rsid w:val="00202543"/>
    <w:rsid w:val="00202799"/>
    <w:rsid w:val="002028A0"/>
    <w:rsid w:val="00203916"/>
    <w:rsid w:val="002039F4"/>
    <w:rsid w:val="00203C18"/>
    <w:rsid w:val="002044B6"/>
    <w:rsid w:val="00205492"/>
    <w:rsid w:val="00205993"/>
    <w:rsid w:val="00206499"/>
    <w:rsid w:val="0020689D"/>
    <w:rsid w:val="0021014D"/>
    <w:rsid w:val="002102A8"/>
    <w:rsid w:val="002105AD"/>
    <w:rsid w:val="002109A3"/>
    <w:rsid w:val="00210E0F"/>
    <w:rsid w:val="002113B8"/>
    <w:rsid w:val="002125CA"/>
    <w:rsid w:val="00212822"/>
    <w:rsid w:val="00212CD8"/>
    <w:rsid w:val="002134DE"/>
    <w:rsid w:val="002138EF"/>
    <w:rsid w:val="00213A79"/>
    <w:rsid w:val="00213B0B"/>
    <w:rsid w:val="00213F31"/>
    <w:rsid w:val="002141D4"/>
    <w:rsid w:val="00214E9A"/>
    <w:rsid w:val="002151FA"/>
    <w:rsid w:val="00215243"/>
    <w:rsid w:val="002152BC"/>
    <w:rsid w:val="002152CB"/>
    <w:rsid w:val="00215CBD"/>
    <w:rsid w:val="00215F0F"/>
    <w:rsid w:val="0021664D"/>
    <w:rsid w:val="0021688B"/>
    <w:rsid w:val="00217233"/>
    <w:rsid w:val="0021758C"/>
    <w:rsid w:val="00217873"/>
    <w:rsid w:val="00220196"/>
    <w:rsid w:val="0022077F"/>
    <w:rsid w:val="0022110F"/>
    <w:rsid w:val="002211E9"/>
    <w:rsid w:val="00221B3B"/>
    <w:rsid w:val="0022229D"/>
    <w:rsid w:val="00222E06"/>
    <w:rsid w:val="00223976"/>
    <w:rsid w:val="00223C5E"/>
    <w:rsid w:val="00224609"/>
    <w:rsid w:val="00225677"/>
    <w:rsid w:val="00225E45"/>
    <w:rsid w:val="002261D7"/>
    <w:rsid w:val="002264C4"/>
    <w:rsid w:val="002268E6"/>
    <w:rsid w:val="00226A8D"/>
    <w:rsid w:val="0022763C"/>
    <w:rsid w:val="00227F1A"/>
    <w:rsid w:val="00230375"/>
    <w:rsid w:val="002305DB"/>
    <w:rsid w:val="002305DF"/>
    <w:rsid w:val="002308A5"/>
    <w:rsid w:val="0023234B"/>
    <w:rsid w:val="002326F9"/>
    <w:rsid w:val="00232B94"/>
    <w:rsid w:val="00232D08"/>
    <w:rsid w:val="002336C5"/>
    <w:rsid w:val="00233A13"/>
    <w:rsid w:val="00234B52"/>
    <w:rsid w:val="00235D79"/>
    <w:rsid w:val="00235EA5"/>
    <w:rsid w:val="00236253"/>
    <w:rsid w:val="002368D0"/>
    <w:rsid w:val="00236AA4"/>
    <w:rsid w:val="00236EA5"/>
    <w:rsid w:val="00237014"/>
    <w:rsid w:val="002372D9"/>
    <w:rsid w:val="002375D4"/>
    <w:rsid w:val="00237696"/>
    <w:rsid w:val="00237FFD"/>
    <w:rsid w:val="0023F3B6"/>
    <w:rsid w:val="002409FB"/>
    <w:rsid w:val="00240DAA"/>
    <w:rsid w:val="00240E5D"/>
    <w:rsid w:val="00241396"/>
    <w:rsid w:val="002420CF"/>
    <w:rsid w:val="00242303"/>
    <w:rsid w:val="002423BC"/>
    <w:rsid w:val="00242AE8"/>
    <w:rsid w:val="00242DCC"/>
    <w:rsid w:val="002432FC"/>
    <w:rsid w:val="00243559"/>
    <w:rsid w:val="0024359F"/>
    <w:rsid w:val="00243612"/>
    <w:rsid w:val="002437D5"/>
    <w:rsid w:val="0024406C"/>
    <w:rsid w:val="0024483C"/>
    <w:rsid w:val="00244ADE"/>
    <w:rsid w:val="00244CD3"/>
    <w:rsid w:val="00245464"/>
    <w:rsid w:val="00245B7E"/>
    <w:rsid w:val="00245CA7"/>
    <w:rsid w:val="002466F9"/>
    <w:rsid w:val="002468AC"/>
    <w:rsid w:val="00246A85"/>
    <w:rsid w:val="00246A95"/>
    <w:rsid w:val="00246E48"/>
    <w:rsid w:val="00246E8E"/>
    <w:rsid w:val="00246EF0"/>
    <w:rsid w:val="002475A8"/>
    <w:rsid w:val="00247AE0"/>
    <w:rsid w:val="00247D55"/>
    <w:rsid w:val="002502F4"/>
    <w:rsid w:val="0025054E"/>
    <w:rsid w:val="0025055A"/>
    <w:rsid w:val="002505C7"/>
    <w:rsid w:val="002506EE"/>
    <w:rsid w:val="002515C8"/>
    <w:rsid w:val="00251808"/>
    <w:rsid w:val="002518A5"/>
    <w:rsid w:val="00252BD5"/>
    <w:rsid w:val="002535F0"/>
    <w:rsid w:val="002536E1"/>
    <w:rsid w:val="00253B9C"/>
    <w:rsid w:val="002543C8"/>
    <w:rsid w:val="002550A7"/>
    <w:rsid w:val="0025531D"/>
    <w:rsid w:val="00255503"/>
    <w:rsid w:val="0025592F"/>
    <w:rsid w:val="002561BB"/>
    <w:rsid w:val="0025625F"/>
    <w:rsid w:val="00256A0D"/>
    <w:rsid w:val="00256C23"/>
    <w:rsid w:val="00256EB3"/>
    <w:rsid w:val="00257344"/>
    <w:rsid w:val="00257E63"/>
    <w:rsid w:val="0026007A"/>
    <w:rsid w:val="0026062C"/>
    <w:rsid w:val="0026107E"/>
    <w:rsid w:val="00261DFB"/>
    <w:rsid w:val="0026220A"/>
    <w:rsid w:val="002624DC"/>
    <w:rsid w:val="00263014"/>
    <w:rsid w:val="00263088"/>
    <w:rsid w:val="00263F01"/>
    <w:rsid w:val="00263F4D"/>
    <w:rsid w:val="00264163"/>
    <w:rsid w:val="002644FB"/>
    <w:rsid w:val="002644FE"/>
    <w:rsid w:val="00264527"/>
    <w:rsid w:val="00264A9A"/>
    <w:rsid w:val="0026548C"/>
    <w:rsid w:val="00266207"/>
    <w:rsid w:val="002662D4"/>
    <w:rsid w:val="002662DE"/>
    <w:rsid w:val="00266A0F"/>
    <w:rsid w:val="00266BF2"/>
    <w:rsid w:val="00266CBD"/>
    <w:rsid w:val="00266FA6"/>
    <w:rsid w:val="00267097"/>
    <w:rsid w:val="00267286"/>
    <w:rsid w:val="002679CA"/>
    <w:rsid w:val="002704A6"/>
    <w:rsid w:val="002707F8"/>
    <w:rsid w:val="00270E84"/>
    <w:rsid w:val="00271B7B"/>
    <w:rsid w:val="002722D1"/>
    <w:rsid w:val="002723C1"/>
    <w:rsid w:val="002723C2"/>
    <w:rsid w:val="0027256B"/>
    <w:rsid w:val="0027370C"/>
    <w:rsid w:val="002737F5"/>
    <w:rsid w:val="00273D7D"/>
    <w:rsid w:val="00274391"/>
    <w:rsid w:val="00274F0F"/>
    <w:rsid w:val="002758E1"/>
    <w:rsid w:val="00275AA6"/>
    <w:rsid w:val="00277032"/>
    <w:rsid w:val="0027812D"/>
    <w:rsid w:val="0028089A"/>
    <w:rsid w:val="00280E59"/>
    <w:rsid w:val="002811F4"/>
    <w:rsid w:val="00281361"/>
    <w:rsid w:val="002816CB"/>
    <w:rsid w:val="00281C86"/>
    <w:rsid w:val="00282056"/>
    <w:rsid w:val="00282376"/>
    <w:rsid w:val="002826F7"/>
    <w:rsid w:val="00282F49"/>
    <w:rsid w:val="00283FCD"/>
    <w:rsid w:val="00284047"/>
    <w:rsid w:val="0028408D"/>
    <w:rsid w:val="002848CE"/>
    <w:rsid w:val="002849C4"/>
    <w:rsid w:val="002850AF"/>
    <w:rsid w:val="00285362"/>
    <w:rsid w:val="00285E80"/>
    <w:rsid w:val="002873C4"/>
    <w:rsid w:val="002876B7"/>
    <w:rsid w:val="002908BE"/>
    <w:rsid w:val="002908C9"/>
    <w:rsid w:val="0029090A"/>
    <w:rsid w:val="002913E0"/>
    <w:rsid w:val="00291A84"/>
    <w:rsid w:val="00291C9C"/>
    <w:rsid w:val="00292E11"/>
    <w:rsid w:val="00292F45"/>
    <w:rsid w:val="00293107"/>
    <w:rsid w:val="00294A77"/>
    <w:rsid w:val="00295243"/>
    <w:rsid w:val="00295285"/>
    <w:rsid w:val="002958C4"/>
    <w:rsid w:val="00295A47"/>
    <w:rsid w:val="00295AD7"/>
    <w:rsid w:val="00295B0D"/>
    <w:rsid w:val="00295F27"/>
    <w:rsid w:val="00296140"/>
    <w:rsid w:val="00296C16"/>
    <w:rsid w:val="00296D1D"/>
    <w:rsid w:val="0029759C"/>
    <w:rsid w:val="0029774B"/>
    <w:rsid w:val="00297918"/>
    <w:rsid w:val="00297D4B"/>
    <w:rsid w:val="00297FB3"/>
    <w:rsid w:val="002A07D4"/>
    <w:rsid w:val="002A0B63"/>
    <w:rsid w:val="002A0B9F"/>
    <w:rsid w:val="002A0BF1"/>
    <w:rsid w:val="002A151C"/>
    <w:rsid w:val="002A1C99"/>
    <w:rsid w:val="002A1FE1"/>
    <w:rsid w:val="002A2360"/>
    <w:rsid w:val="002A2890"/>
    <w:rsid w:val="002A28B4"/>
    <w:rsid w:val="002A2B8C"/>
    <w:rsid w:val="002A2C43"/>
    <w:rsid w:val="002A2EBF"/>
    <w:rsid w:val="002A2EE3"/>
    <w:rsid w:val="002A30DA"/>
    <w:rsid w:val="002A31C6"/>
    <w:rsid w:val="002A3500"/>
    <w:rsid w:val="002A35CF"/>
    <w:rsid w:val="002A3C53"/>
    <w:rsid w:val="002A3F53"/>
    <w:rsid w:val="002A40ED"/>
    <w:rsid w:val="002A4369"/>
    <w:rsid w:val="002A445B"/>
    <w:rsid w:val="002A475D"/>
    <w:rsid w:val="002A4A4A"/>
    <w:rsid w:val="002A4AC9"/>
    <w:rsid w:val="002A4F38"/>
    <w:rsid w:val="002A5177"/>
    <w:rsid w:val="002A57F1"/>
    <w:rsid w:val="002A5BE0"/>
    <w:rsid w:val="002A5EE5"/>
    <w:rsid w:val="002A6008"/>
    <w:rsid w:val="002A60BE"/>
    <w:rsid w:val="002A61E7"/>
    <w:rsid w:val="002A64B3"/>
    <w:rsid w:val="002A6E92"/>
    <w:rsid w:val="002A76B3"/>
    <w:rsid w:val="002A7749"/>
    <w:rsid w:val="002A7B74"/>
    <w:rsid w:val="002A7DB3"/>
    <w:rsid w:val="002A7DFB"/>
    <w:rsid w:val="002A7F5C"/>
    <w:rsid w:val="002B0528"/>
    <w:rsid w:val="002B068B"/>
    <w:rsid w:val="002B09C7"/>
    <w:rsid w:val="002B0D07"/>
    <w:rsid w:val="002B15F3"/>
    <w:rsid w:val="002B187E"/>
    <w:rsid w:val="002B1A63"/>
    <w:rsid w:val="002B1CBC"/>
    <w:rsid w:val="002B203A"/>
    <w:rsid w:val="002B243F"/>
    <w:rsid w:val="002B2D96"/>
    <w:rsid w:val="002B36E5"/>
    <w:rsid w:val="002B3AB0"/>
    <w:rsid w:val="002B3BD1"/>
    <w:rsid w:val="002B4468"/>
    <w:rsid w:val="002B46B3"/>
    <w:rsid w:val="002B5717"/>
    <w:rsid w:val="002B5F51"/>
    <w:rsid w:val="002B6665"/>
    <w:rsid w:val="002B67B6"/>
    <w:rsid w:val="002B736F"/>
    <w:rsid w:val="002B7C19"/>
    <w:rsid w:val="002C07D8"/>
    <w:rsid w:val="002C13CD"/>
    <w:rsid w:val="002C1964"/>
    <w:rsid w:val="002C1A54"/>
    <w:rsid w:val="002C1EE0"/>
    <w:rsid w:val="002C333E"/>
    <w:rsid w:val="002C3914"/>
    <w:rsid w:val="002C3B00"/>
    <w:rsid w:val="002C3BAB"/>
    <w:rsid w:val="002C40F5"/>
    <w:rsid w:val="002C4206"/>
    <w:rsid w:val="002C46CE"/>
    <w:rsid w:val="002C4909"/>
    <w:rsid w:val="002C49A0"/>
    <w:rsid w:val="002C4E95"/>
    <w:rsid w:val="002C5532"/>
    <w:rsid w:val="002C626B"/>
    <w:rsid w:val="002C67F9"/>
    <w:rsid w:val="002C6FB6"/>
    <w:rsid w:val="002C758F"/>
    <w:rsid w:val="002C76B9"/>
    <w:rsid w:val="002C76C7"/>
    <w:rsid w:val="002D0FED"/>
    <w:rsid w:val="002D1131"/>
    <w:rsid w:val="002D1774"/>
    <w:rsid w:val="002D1A9A"/>
    <w:rsid w:val="002D225F"/>
    <w:rsid w:val="002D2995"/>
    <w:rsid w:val="002D2E8C"/>
    <w:rsid w:val="002D3041"/>
    <w:rsid w:val="002D3131"/>
    <w:rsid w:val="002D33D1"/>
    <w:rsid w:val="002D3439"/>
    <w:rsid w:val="002D4768"/>
    <w:rsid w:val="002D49BA"/>
    <w:rsid w:val="002D4D2B"/>
    <w:rsid w:val="002D5275"/>
    <w:rsid w:val="002D546A"/>
    <w:rsid w:val="002D5FD9"/>
    <w:rsid w:val="002D6161"/>
    <w:rsid w:val="002D62A5"/>
    <w:rsid w:val="002D642A"/>
    <w:rsid w:val="002D7CDE"/>
    <w:rsid w:val="002D7D24"/>
    <w:rsid w:val="002D7F34"/>
    <w:rsid w:val="002DFA55"/>
    <w:rsid w:val="002E0589"/>
    <w:rsid w:val="002E06C9"/>
    <w:rsid w:val="002E0874"/>
    <w:rsid w:val="002E0934"/>
    <w:rsid w:val="002E0AAC"/>
    <w:rsid w:val="002E0BB0"/>
    <w:rsid w:val="002E0E20"/>
    <w:rsid w:val="002E181A"/>
    <w:rsid w:val="002E20C2"/>
    <w:rsid w:val="002E26C4"/>
    <w:rsid w:val="002E28C8"/>
    <w:rsid w:val="002E3552"/>
    <w:rsid w:val="002E360B"/>
    <w:rsid w:val="002E3B7F"/>
    <w:rsid w:val="002E40CC"/>
    <w:rsid w:val="002E45A3"/>
    <w:rsid w:val="002E4C36"/>
    <w:rsid w:val="002E50EB"/>
    <w:rsid w:val="002E58BB"/>
    <w:rsid w:val="002E610B"/>
    <w:rsid w:val="002E64D6"/>
    <w:rsid w:val="002E669B"/>
    <w:rsid w:val="002E6710"/>
    <w:rsid w:val="002E698F"/>
    <w:rsid w:val="002E6E84"/>
    <w:rsid w:val="002E754F"/>
    <w:rsid w:val="002E7D05"/>
    <w:rsid w:val="002F017B"/>
    <w:rsid w:val="002F01B3"/>
    <w:rsid w:val="002F01EF"/>
    <w:rsid w:val="002F02B1"/>
    <w:rsid w:val="002F0A4A"/>
    <w:rsid w:val="002F0D26"/>
    <w:rsid w:val="002F0D67"/>
    <w:rsid w:val="002F1300"/>
    <w:rsid w:val="002F1CDC"/>
    <w:rsid w:val="002F1D57"/>
    <w:rsid w:val="002F2000"/>
    <w:rsid w:val="002F265F"/>
    <w:rsid w:val="002F2A62"/>
    <w:rsid w:val="002F2D20"/>
    <w:rsid w:val="002F393B"/>
    <w:rsid w:val="002F3E17"/>
    <w:rsid w:val="002F476F"/>
    <w:rsid w:val="002F4F4C"/>
    <w:rsid w:val="002F5D0D"/>
    <w:rsid w:val="002F648F"/>
    <w:rsid w:val="002F767E"/>
    <w:rsid w:val="002F7CFE"/>
    <w:rsid w:val="0030053E"/>
    <w:rsid w:val="00300617"/>
    <w:rsid w:val="00300B2D"/>
    <w:rsid w:val="00300E6B"/>
    <w:rsid w:val="00301014"/>
    <w:rsid w:val="0030154B"/>
    <w:rsid w:val="003018E4"/>
    <w:rsid w:val="00301925"/>
    <w:rsid w:val="00302AFA"/>
    <w:rsid w:val="00303085"/>
    <w:rsid w:val="00303188"/>
    <w:rsid w:val="00303775"/>
    <w:rsid w:val="00303942"/>
    <w:rsid w:val="00303CF3"/>
    <w:rsid w:val="00304212"/>
    <w:rsid w:val="003046E0"/>
    <w:rsid w:val="00304BFD"/>
    <w:rsid w:val="00304DEA"/>
    <w:rsid w:val="0030547D"/>
    <w:rsid w:val="003057A2"/>
    <w:rsid w:val="00305A06"/>
    <w:rsid w:val="00305CDB"/>
    <w:rsid w:val="00305CF2"/>
    <w:rsid w:val="00305DAE"/>
    <w:rsid w:val="00306184"/>
    <w:rsid w:val="00306374"/>
    <w:rsid w:val="003066F9"/>
    <w:rsid w:val="00306800"/>
    <w:rsid w:val="00306C23"/>
    <w:rsid w:val="00306DF5"/>
    <w:rsid w:val="0030730A"/>
    <w:rsid w:val="003075A3"/>
    <w:rsid w:val="003110DE"/>
    <w:rsid w:val="00311D23"/>
    <w:rsid w:val="00312348"/>
    <w:rsid w:val="00312E04"/>
    <w:rsid w:val="00312F21"/>
    <w:rsid w:val="00312F9D"/>
    <w:rsid w:val="003130CE"/>
    <w:rsid w:val="00314969"/>
    <w:rsid w:val="00315002"/>
    <w:rsid w:val="00315069"/>
    <w:rsid w:val="00315138"/>
    <w:rsid w:val="00315875"/>
    <w:rsid w:val="00315AC2"/>
    <w:rsid w:val="00316419"/>
    <w:rsid w:val="003167E1"/>
    <w:rsid w:val="00316A4A"/>
    <w:rsid w:val="00316F7E"/>
    <w:rsid w:val="00317A46"/>
    <w:rsid w:val="00317B15"/>
    <w:rsid w:val="00317D0C"/>
    <w:rsid w:val="00317FF8"/>
    <w:rsid w:val="003202AB"/>
    <w:rsid w:val="0032045D"/>
    <w:rsid w:val="00320513"/>
    <w:rsid w:val="003207DA"/>
    <w:rsid w:val="00320B5D"/>
    <w:rsid w:val="00321739"/>
    <w:rsid w:val="00322D1A"/>
    <w:rsid w:val="00322EB3"/>
    <w:rsid w:val="00323B1B"/>
    <w:rsid w:val="00323B80"/>
    <w:rsid w:val="00323D54"/>
    <w:rsid w:val="00323E03"/>
    <w:rsid w:val="003247D2"/>
    <w:rsid w:val="003259E1"/>
    <w:rsid w:val="00325BB7"/>
    <w:rsid w:val="00325C81"/>
    <w:rsid w:val="00326129"/>
    <w:rsid w:val="0032644D"/>
    <w:rsid w:val="003267D6"/>
    <w:rsid w:val="00326913"/>
    <w:rsid w:val="0032774E"/>
    <w:rsid w:val="00327DBC"/>
    <w:rsid w:val="00327E70"/>
    <w:rsid w:val="00330209"/>
    <w:rsid w:val="003303C8"/>
    <w:rsid w:val="00330817"/>
    <w:rsid w:val="00330C51"/>
    <w:rsid w:val="0033155D"/>
    <w:rsid w:val="00331725"/>
    <w:rsid w:val="00331EA6"/>
    <w:rsid w:val="0033253E"/>
    <w:rsid w:val="00332640"/>
    <w:rsid w:val="00332A62"/>
    <w:rsid w:val="00332DCA"/>
    <w:rsid w:val="003332F3"/>
    <w:rsid w:val="00333789"/>
    <w:rsid w:val="00333F1D"/>
    <w:rsid w:val="003340B9"/>
    <w:rsid w:val="003342B8"/>
    <w:rsid w:val="00334600"/>
    <w:rsid w:val="003346F4"/>
    <w:rsid w:val="00334907"/>
    <w:rsid w:val="0033490F"/>
    <w:rsid w:val="00334E4F"/>
    <w:rsid w:val="003361AA"/>
    <w:rsid w:val="003362BE"/>
    <w:rsid w:val="00336389"/>
    <w:rsid w:val="003368B2"/>
    <w:rsid w:val="00336C92"/>
    <w:rsid w:val="00336CA9"/>
    <w:rsid w:val="003376DE"/>
    <w:rsid w:val="0034091E"/>
    <w:rsid w:val="00340DD9"/>
    <w:rsid w:val="00340F58"/>
    <w:rsid w:val="00340F8A"/>
    <w:rsid w:val="00341C7C"/>
    <w:rsid w:val="00341D63"/>
    <w:rsid w:val="0034217C"/>
    <w:rsid w:val="003424CF"/>
    <w:rsid w:val="003428F0"/>
    <w:rsid w:val="003429B8"/>
    <w:rsid w:val="00343495"/>
    <w:rsid w:val="00343E00"/>
    <w:rsid w:val="003445CF"/>
    <w:rsid w:val="003447F2"/>
    <w:rsid w:val="003457B0"/>
    <w:rsid w:val="00345ABF"/>
    <w:rsid w:val="00345AC1"/>
    <w:rsid w:val="0034631E"/>
    <w:rsid w:val="0034668D"/>
    <w:rsid w:val="003468B3"/>
    <w:rsid w:val="00346A90"/>
    <w:rsid w:val="00346D0F"/>
    <w:rsid w:val="00346F02"/>
    <w:rsid w:val="003470B3"/>
    <w:rsid w:val="003476D4"/>
    <w:rsid w:val="00347B3A"/>
    <w:rsid w:val="00347D1A"/>
    <w:rsid w:val="00347F35"/>
    <w:rsid w:val="00347F99"/>
    <w:rsid w:val="00350385"/>
    <w:rsid w:val="00350BE2"/>
    <w:rsid w:val="00350C15"/>
    <w:rsid w:val="00351458"/>
    <w:rsid w:val="003514CF"/>
    <w:rsid w:val="003515A9"/>
    <w:rsid w:val="00351EC9"/>
    <w:rsid w:val="0035216A"/>
    <w:rsid w:val="003526EB"/>
    <w:rsid w:val="003527CF"/>
    <w:rsid w:val="003527F9"/>
    <w:rsid w:val="0035280A"/>
    <w:rsid w:val="0035296B"/>
    <w:rsid w:val="00353124"/>
    <w:rsid w:val="00353469"/>
    <w:rsid w:val="00353994"/>
    <w:rsid w:val="003539E1"/>
    <w:rsid w:val="00353E5F"/>
    <w:rsid w:val="00354552"/>
    <w:rsid w:val="00354C7C"/>
    <w:rsid w:val="003557A2"/>
    <w:rsid w:val="003559E7"/>
    <w:rsid w:val="00355CBF"/>
    <w:rsid w:val="00356016"/>
    <w:rsid w:val="0035755A"/>
    <w:rsid w:val="0035776C"/>
    <w:rsid w:val="00357959"/>
    <w:rsid w:val="00357D23"/>
    <w:rsid w:val="00357D99"/>
    <w:rsid w:val="00357E4A"/>
    <w:rsid w:val="0035A0DE"/>
    <w:rsid w:val="003602B0"/>
    <w:rsid w:val="00360E17"/>
    <w:rsid w:val="00360F79"/>
    <w:rsid w:val="00360FD0"/>
    <w:rsid w:val="00361956"/>
    <w:rsid w:val="00361CD2"/>
    <w:rsid w:val="00361EEC"/>
    <w:rsid w:val="0036209C"/>
    <w:rsid w:val="00362329"/>
    <w:rsid w:val="0036299B"/>
    <w:rsid w:val="00362F37"/>
    <w:rsid w:val="00363488"/>
    <w:rsid w:val="003636AD"/>
    <w:rsid w:val="003638C4"/>
    <w:rsid w:val="003638E4"/>
    <w:rsid w:val="00363DE6"/>
    <w:rsid w:val="00363F9F"/>
    <w:rsid w:val="00364145"/>
    <w:rsid w:val="003644CC"/>
    <w:rsid w:val="00365881"/>
    <w:rsid w:val="0036594B"/>
    <w:rsid w:val="003665CF"/>
    <w:rsid w:val="00367C82"/>
    <w:rsid w:val="00372784"/>
    <w:rsid w:val="003727F1"/>
    <w:rsid w:val="00372C95"/>
    <w:rsid w:val="0037304F"/>
    <w:rsid w:val="003736A3"/>
    <w:rsid w:val="00373CED"/>
    <w:rsid w:val="00374217"/>
    <w:rsid w:val="00375112"/>
    <w:rsid w:val="0037557C"/>
    <w:rsid w:val="00375747"/>
    <w:rsid w:val="003764CE"/>
    <w:rsid w:val="00377331"/>
    <w:rsid w:val="00377647"/>
    <w:rsid w:val="003776B8"/>
    <w:rsid w:val="0037797F"/>
    <w:rsid w:val="00377C78"/>
    <w:rsid w:val="00377E2B"/>
    <w:rsid w:val="003804A4"/>
    <w:rsid w:val="003805E7"/>
    <w:rsid w:val="00380DB8"/>
    <w:rsid w:val="003818C8"/>
    <w:rsid w:val="00381A02"/>
    <w:rsid w:val="00381C9C"/>
    <w:rsid w:val="003824E4"/>
    <w:rsid w:val="00383623"/>
    <w:rsid w:val="003840B2"/>
    <w:rsid w:val="00384526"/>
    <w:rsid w:val="00384737"/>
    <w:rsid w:val="00384D8B"/>
    <w:rsid w:val="00385DFB"/>
    <w:rsid w:val="003862F2"/>
    <w:rsid w:val="00386347"/>
    <w:rsid w:val="003865D2"/>
    <w:rsid w:val="003865E1"/>
    <w:rsid w:val="003867D8"/>
    <w:rsid w:val="00386AB1"/>
    <w:rsid w:val="00386CC0"/>
    <w:rsid w:val="00387531"/>
    <w:rsid w:val="003877CB"/>
    <w:rsid w:val="003901B7"/>
    <w:rsid w:val="00390201"/>
    <w:rsid w:val="00390893"/>
    <w:rsid w:val="0039122B"/>
    <w:rsid w:val="00391754"/>
    <w:rsid w:val="00391C6D"/>
    <w:rsid w:val="00392174"/>
    <w:rsid w:val="003924CB"/>
    <w:rsid w:val="003938D3"/>
    <w:rsid w:val="00393A4B"/>
    <w:rsid w:val="00393B5D"/>
    <w:rsid w:val="00394261"/>
    <w:rsid w:val="003945F2"/>
    <w:rsid w:val="003948FF"/>
    <w:rsid w:val="00394E56"/>
    <w:rsid w:val="003950E9"/>
    <w:rsid w:val="003956FB"/>
    <w:rsid w:val="00395DFA"/>
    <w:rsid w:val="0039654A"/>
    <w:rsid w:val="0039690D"/>
    <w:rsid w:val="00397823"/>
    <w:rsid w:val="003978B3"/>
    <w:rsid w:val="00397937"/>
    <w:rsid w:val="0039A808"/>
    <w:rsid w:val="003A0007"/>
    <w:rsid w:val="003A0185"/>
    <w:rsid w:val="003A024D"/>
    <w:rsid w:val="003A0251"/>
    <w:rsid w:val="003A036C"/>
    <w:rsid w:val="003A09A4"/>
    <w:rsid w:val="003A0C15"/>
    <w:rsid w:val="003A1289"/>
    <w:rsid w:val="003A13C8"/>
    <w:rsid w:val="003A17C3"/>
    <w:rsid w:val="003A19CB"/>
    <w:rsid w:val="003A1DEB"/>
    <w:rsid w:val="003A2042"/>
    <w:rsid w:val="003A23D9"/>
    <w:rsid w:val="003A24CA"/>
    <w:rsid w:val="003A2515"/>
    <w:rsid w:val="003A2706"/>
    <w:rsid w:val="003A2B00"/>
    <w:rsid w:val="003A2D1C"/>
    <w:rsid w:val="003A31BA"/>
    <w:rsid w:val="003A323B"/>
    <w:rsid w:val="003A38B5"/>
    <w:rsid w:val="003A3968"/>
    <w:rsid w:val="003A3EE1"/>
    <w:rsid w:val="003A49E0"/>
    <w:rsid w:val="003A5190"/>
    <w:rsid w:val="003A5E9B"/>
    <w:rsid w:val="003A60B1"/>
    <w:rsid w:val="003A62B3"/>
    <w:rsid w:val="003A77F8"/>
    <w:rsid w:val="003A79CD"/>
    <w:rsid w:val="003A7A40"/>
    <w:rsid w:val="003A7AC8"/>
    <w:rsid w:val="003A7B76"/>
    <w:rsid w:val="003A7CEA"/>
    <w:rsid w:val="003B02E2"/>
    <w:rsid w:val="003B1BB4"/>
    <w:rsid w:val="003B2088"/>
    <w:rsid w:val="003B240E"/>
    <w:rsid w:val="003B3570"/>
    <w:rsid w:val="003B4864"/>
    <w:rsid w:val="003B48D4"/>
    <w:rsid w:val="003B4A87"/>
    <w:rsid w:val="003B4AB7"/>
    <w:rsid w:val="003B54A2"/>
    <w:rsid w:val="003B55B4"/>
    <w:rsid w:val="003B5F55"/>
    <w:rsid w:val="003B61CF"/>
    <w:rsid w:val="003B6947"/>
    <w:rsid w:val="003B6AE3"/>
    <w:rsid w:val="003B6C41"/>
    <w:rsid w:val="003B77AD"/>
    <w:rsid w:val="003B795B"/>
    <w:rsid w:val="003B7B6D"/>
    <w:rsid w:val="003C0403"/>
    <w:rsid w:val="003C07BD"/>
    <w:rsid w:val="003C07F1"/>
    <w:rsid w:val="003C0827"/>
    <w:rsid w:val="003C0F77"/>
    <w:rsid w:val="003C10F5"/>
    <w:rsid w:val="003C1A66"/>
    <w:rsid w:val="003C1C5F"/>
    <w:rsid w:val="003C1CB1"/>
    <w:rsid w:val="003C20CB"/>
    <w:rsid w:val="003C237E"/>
    <w:rsid w:val="003C252B"/>
    <w:rsid w:val="003C2637"/>
    <w:rsid w:val="003C2862"/>
    <w:rsid w:val="003C2870"/>
    <w:rsid w:val="003C3299"/>
    <w:rsid w:val="003C3343"/>
    <w:rsid w:val="003C366A"/>
    <w:rsid w:val="003C4A6A"/>
    <w:rsid w:val="003C4B54"/>
    <w:rsid w:val="003C4CCF"/>
    <w:rsid w:val="003C4D41"/>
    <w:rsid w:val="003C5589"/>
    <w:rsid w:val="003C589E"/>
    <w:rsid w:val="003C63C8"/>
    <w:rsid w:val="003C69F3"/>
    <w:rsid w:val="003C6A8B"/>
    <w:rsid w:val="003C76D1"/>
    <w:rsid w:val="003C7BB5"/>
    <w:rsid w:val="003D007E"/>
    <w:rsid w:val="003D0DF4"/>
    <w:rsid w:val="003D13EF"/>
    <w:rsid w:val="003D1860"/>
    <w:rsid w:val="003D1881"/>
    <w:rsid w:val="003D18BC"/>
    <w:rsid w:val="003D1994"/>
    <w:rsid w:val="003D19FA"/>
    <w:rsid w:val="003D1FCB"/>
    <w:rsid w:val="003D20C0"/>
    <w:rsid w:val="003D2636"/>
    <w:rsid w:val="003D269A"/>
    <w:rsid w:val="003D2753"/>
    <w:rsid w:val="003D2A53"/>
    <w:rsid w:val="003D2B32"/>
    <w:rsid w:val="003D3918"/>
    <w:rsid w:val="003D3D1E"/>
    <w:rsid w:val="003D3FE2"/>
    <w:rsid w:val="003D42BA"/>
    <w:rsid w:val="003D43E4"/>
    <w:rsid w:val="003D4855"/>
    <w:rsid w:val="003D4BC5"/>
    <w:rsid w:val="003D4DF2"/>
    <w:rsid w:val="003D53B7"/>
    <w:rsid w:val="003D5577"/>
    <w:rsid w:val="003D57D7"/>
    <w:rsid w:val="003D5AEF"/>
    <w:rsid w:val="003D5B2C"/>
    <w:rsid w:val="003D615A"/>
    <w:rsid w:val="003D6FFB"/>
    <w:rsid w:val="003D7237"/>
    <w:rsid w:val="003D76F8"/>
    <w:rsid w:val="003D779F"/>
    <w:rsid w:val="003D7FBE"/>
    <w:rsid w:val="003E015E"/>
    <w:rsid w:val="003E01AC"/>
    <w:rsid w:val="003E0507"/>
    <w:rsid w:val="003E0522"/>
    <w:rsid w:val="003E07BB"/>
    <w:rsid w:val="003E0817"/>
    <w:rsid w:val="003E093A"/>
    <w:rsid w:val="003E0C30"/>
    <w:rsid w:val="003E167F"/>
    <w:rsid w:val="003E1AAE"/>
    <w:rsid w:val="003E2266"/>
    <w:rsid w:val="003E2299"/>
    <w:rsid w:val="003E4474"/>
    <w:rsid w:val="003E4CC3"/>
    <w:rsid w:val="003E6088"/>
    <w:rsid w:val="003E7FF1"/>
    <w:rsid w:val="003F0738"/>
    <w:rsid w:val="003F0C89"/>
    <w:rsid w:val="003F0D34"/>
    <w:rsid w:val="003F0EF3"/>
    <w:rsid w:val="003F0FC1"/>
    <w:rsid w:val="003F1407"/>
    <w:rsid w:val="003F1A4F"/>
    <w:rsid w:val="003F1A50"/>
    <w:rsid w:val="003F1B87"/>
    <w:rsid w:val="003F21F6"/>
    <w:rsid w:val="003F23F2"/>
    <w:rsid w:val="003F29D7"/>
    <w:rsid w:val="003F2B33"/>
    <w:rsid w:val="003F2D48"/>
    <w:rsid w:val="003F2F32"/>
    <w:rsid w:val="003F2F7C"/>
    <w:rsid w:val="003F2FF3"/>
    <w:rsid w:val="003F384B"/>
    <w:rsid w:val="003F3F5C"/>
    <w:rsid w:val="003F3FC6"/>
    <w:rsid w:val="003F4021"/>
    <w:rsid w:val="003F4100"/>
    <w:rsid w:val="003F4509"/>
    <w:rsid w:val="003F47F9"/>
    <w:rsid w:val="003F4C25"/>
    <w:rsid w:val="003F618A"/>
    <w:rsid w:val="003F6A32"/>
    <w:rsid w:val="003F6D87"/>
    <w:rsid w:val="003F748A"/>
    <w:rsid w:val="0040025C"/>
    <w:rsid w:val="00400A7B"/>
    <w:rsid w:val="00400EB0"/>
    <w:rsid w:val="00401084"/>
    <w:rsid w:val="0040137F"/>
    <w:rsid w:val="00401696"/>
    <w:rsid w:val="00401D25"/>
    <w:rsid w:val="00401FEF"/>
    <w:rsid w:val="00402ADB"/>
    <w:rsid w:val="004034A4"/>
    <w:rsid w:val="004037E0"/>
    <w:rsid w:val="004038ED"/>
    <w:rsid w:val="00403A77"/>
    <w:rsid w:val="00403CEF"/>
    <w:rsid w:val="00404FB6"/>
    <w:rsid w:val="00405622"/>
    <w:rsid w:val="00406855"/>
    <w:rsid w:val="00406AFF"/>
    <w:rsid w:val="00406E05"/>
    <w:rsid w:val="00406E3E"/>
    <w:rsid w:val="0040702B"/>
    <w:rsid w:val="004074E6"/>
    <w:rsid w:val="00407DAB"/>
    <w:rsid w:val="00407EF0"/>
    <w:rsid w:val="004100F7"/>
    <w:rsid w:val="004101EB"/>
    <w:rsid w:val="0041020F"/>
    <w:rsid w:val="00410F4C"/>
    <w:rsid w:val="004116CC"/>
    <w:rsid w:val="004119F9"/>
    <w:rsid w:val="00411D7C"/>
    <w:rsid w:val="0041206B"/>
    <w:rsid w:val="00412184"/>
    <w:rsid w:val="00412351"/>
    <w:rsid w:val="0041269B"/>
    <w:rsid w:val="00412F2B"/>
    <w:rsid w:val="0041469C"/>
    <w:rsid w:val="0041526C"/>
    <w:rsid w:val="0041573A"/>
    <w:rsid w:val="00416369"/>
    <w:rsid w:val="00416482"/>
    <w:rsid w:val="00416E19"/>
    <w:rsid w:val="004176EB"/>
    <w:rsid w:val="00417766"/>
    <w:rsid w:val="004178B3"/>
    <w:rsid w:val="00417D4C"/>
    <w:rsid w:val="00420DB7"/>
    <w:rsid w:val="00420EE6"/>
    <w:rsid w:val="00420FD6"/>
    <w:rsid w:val="0042118C"/>
    <w:rsid w:val="00421610"/>
    <w:rsid w:val="00421D7B"/>
    <w:rsid w:val="00423102"/>
    <w:rsid w:val="00423392"/>
    <w:rsid w:val="004234D3"/>
    <w:rsid w:val="00423808"/>
    <w:rsid w:val="004239AA"/>
    <w:rsid w:val="00423DDB"/>
    <w:rsid w:val="00423F0C"/>
    <w:rsid w:val="00423F92"/>
    <w:rsid w:val="004242E7"/>
    <w:rsid w:val="00424593"/>
    <w:rsid w:val="004245F2"/>
    <w:rsid w:val="0042491A"/>
    <w:rsid w:val="00425124"/>
    <w:rsid w:val="00425446"/>
    <w:rsid w:val="00425497"/>
    <w:rsid w:val="0042551C"/>
    <w:rsid w:val="0042560D"/>
    <w:rsid w:val="004257B7"/>
    <w:rsid w:val="00425A6D"/>
    <w:rsid w:val="00426157"/>
    <w:rsid w:val="00426570"/>
    <w:rsid w:val="0042697F"/>
    <w:rsid w:val="004270CE"/>
    <w:rsid w:val="004272D1"/>
    <w:rsid w:val="0042741F"/>
    <w:rsid w:val="00427C08"/>
    <w:rsid w:val="00430147"/>
    <w:rsid w:val="00430809"/>
    <w:rsid w:val="0043098C"/>
    <w:rsid w:val="00430F12"/>
    <w:rsid w:val="004311C6"/>
    <w:rsid w:val="00431BA8"/>
    <w:rsid w:val="00431BDE"/>
    <w:rsid w:val="00431E28"/>
    <w:rsid w:val="00432349"/>
    <w:rsid w:val="004323D4"/>
    <w:rsid w:val="004323EA"/>
    <w:rsid w:val="00432EA2"/>
    <w:rsid w:val="004337C7"/>
    <w:rsid w:val="00434817"/>
    <w:rsid w:val="00434B23"/>
    <w:rsid w:val="00435767"/>
    <w:rsid w:val="00435B0E"/>
    <w:rsid w:val="00436AF6"/>
    <w:rsid w:val="00436D9A"/>
    <w:rsid w:val="00436E17"/>
    <w:rsid w:val="00437102"/>
    <w:rsid w:val="004374B3"/>
    <w:rsid w:val="004374F1"/>
    <w:rsid w:val="004379A3"/>
    <w:rsid w:val="00437BBD"/>
    <w:rsid w:val="00440384"/>
    <w:rsid w:val="004408BB"/>
    <w:rsid w:val="00441AD5"/>
    <w:rsid w:val="00441C1B"/>
    <w:rsid w:val="00441FCF"/>
    <w:rsid w:val="00442169"/>
    <w:rsid w:val="0044255A"/>
    <w:rsid w:val="00442591"/>
    <w:rsid w:val="00442BE2"/>
    <w:rsid w:val="00442E16"/>
    <w:rsid w:val="00443584"/>
    <w:rsid w:val="0044361A"/>
    <w:rsid w:val="00443701"/>
    <w:rsid w:val="00443746"/>
    <w:rsid w:val="00443B95"/>
    <w:rsid w:val="00444131"/>
    <w:rsid w:val="004441B6"/>
    <w:rsid w:val="0044440E"/>
    <w:rsid w:val="004453CB"/>
    <w:rsid w:val="00445AAE"/>
    <w:rsid w:val="00446222"/>
    <w:rsid w:val="00446282"/>
    <w:rsid w:val="004464DE"/>
    <w:rsid w:val="0044692A"/>
    <w:rsid w:val="004470B5"/>
    <w:rsid w:val="0044719A"/>
    <w:rsid w:val="004472AD"/>
    <w:rsid w:val="00447346"/>
    <w:rsid w:val="004477C5"/>
    <w:rsid w:val="00447876"/>
    <w:rsid w:val="004479A9"/>
    <w:rsid w:val="00450085"/>
    <w:rsid w:val="0045159E"/>
    <w:rsid w:val="00451636"/>
    <w:rsid w:val="004516A1"/>
    <w:rsid w:val="00451DD2"/>
    <w:rsid w:val="00452194"/>
    <w:rsid w:val="004527D0"/>
    <w:rsid w:val="00452B83"/>
    <w:rsid w:val="00452BE9"/>
    <w:rsid w:val="00453120"/>
    <w:rsid w:val="0045348B"/>
    <w:rsid w:val="00453BE4"/>
    <w:rsid w:val="0045441D"/>
    <w:rsid w:val="0045477C"/>
    <w:rsid w:val="0045488A"/>
    <w:rsid w:val="00454AF0"/>
    <w:rsid w:val="00455480"/>
    <w:rsid w:val="00455481"/>
    <w:rsid w:val="00455C37"/>
    <w:rsid w:val="00455E6D"/>
    <w:rsid w:val="004561F2"/>
    <w:rsid w:val="00456246"/>
    <w:rsid w:val="004565D5"/>
    <w:rsid w:val="00456A66"/>
    <w:rsid w:val="00456D2D"/>
    <w:rsid w:val="00460191"/>
    <w:rsid w:val="00460740"/>
    <w:rsid w:val="0046088A"/>
    <w:rsid w:val="004609AD"/>
    <w:rsid w:val="00460A56"/>
    <w:rsid w:val="0046124C"/>
    <w:rsid w:val="00461477"/>
    <w:rsid w:val="004614F6"/>
    <w:rsid w:val="004621AC"/>
    <w:rsid w:val="00462E26"/>
    <w:rsid w:val="004635AB"/>
    <w:rsid w:val="00463F9E"/>
    <w:rsid w:val="00464107"/>
    <w:rsid w:val="0046438E"/>
    <w:rsid w:val="004644F3"/>
    <w:rsid w:val="00464783"/>
    <w:rsid w:val="004647BA"/>
    <w:rsid w:val="004653BC"/>
    <w:rsid w:val="004662AB"/>
    <w:rsid w:val="004664BD"/>
    <w:rsid w:val="0046659E"/>
    <w:rsid w:val="00466CF9"/>
    <w:rsid w:val="00470479"/>
    <w:rsid w:val="00470DE7"/>
    <w:rsid w:val="00471186"/>
    <w:rsid w:val="00471365"/>
    <w:rsid w:val="00471A69"/>
    <w:rsid w:val="00471A75"/>
    <w:rsid w:val="00471ED2"/>
    <w:rsid w:val="00471FC6"/>
    <w:rsid w:val="00472196"/>
    <w:rsid w:val="00472348"/>
    <w:rsid w:val="00472CF6"/>
    <w:rsid w:val="00472E16"/>
    <w:rsid w:val="00472FA3"/>
    <w:rsid w:val="0047313B"/>
    <w:rsid w:val="004732EB"/>
    <w:rsid w:val="00473EE0"/>
    <w:rsid w:val="0047558B"/>
    <w:rsid w:val="004755E4"/>
    <w:rsid w:val="004761AF"/>
    <w:rsid w:val="00476216"/>
    <w:rsid w:val="00476AE1"/>
    <w:rsid w:val="00476CE1"/>
    <w:rsid w:val="00476D6D"/>
    <w:rsid w:val="0047712A"/>
    <w:rsid w:val="0047717D"/>
    <w:rsid w:val="0047761C"/>
    <w:rsid w:val="00477C45"/>
    <w:rsid w:val="004800BF"/>
    <w:rsid w:val="00480185"/>
    <w:rsid w:val="00480815"/>
    <w:rsid w:val="004809A9"/>
    <w:rsid w:val="004811C0"/>
    <w:rsid w:val="004815D5"/>
    <w:rsid w:val="00481A18"/>
    <w:rsid w:val="00481A74"/>
    <w:rsid w:val="00481F1F"/>
    <w:rsid w:val="0048221F"/>
    <w:rsid w:val="0048270E"/>
    <w:rsid w:val="00482960"/>
    <w:rsid w:val="00482E19"/>
    <w:rsid w:val="00484013"/>
    <w:rsid w:val="004842FF"/>
    <w:rsid w:val="004848A1"/>
    <w:rsid w:val="00484DA7"/>
    <w:rsid w:val="00485A18"/>
    <w:rsid w:val="00485BFA"/>
    <w:rsid w:val="004863F5"/>
    <w:rsid w:val="0048642E"/>
    <w:rsid w:val="00486773"/>
    <w:rsid w:val="00486CBB"/>
    <w:rsid w:val="004902DA"/>
    <w:rsid w:val="00490AD5"/>
    <w:rsid w:val="00490D70"/>
    <w:rsid w:val="00491446"/>
    <w:rsid w:val="004914F8"/>
    <w:rsid w:val="0049177B"/>
    <w:rsid w:val="00491B70"/>
    <w:rsid w:val="0049224D"/>
    <w:rsid w:val="004927BD"/>
    <w:rsid w:val="00492B6E"/>
    <w:rsid w:val="00493547"/>
    <w:rsid w:val="004943C2"/>
    <w:rsid w:val="00494BA5"/>
    <w:rsid w:val="00494C88"/>
    <w:rsid w:val="00495DBB"/>
    <w:rsid w:val="0049600B"/>
    <w:rsid w:val="00496583"/>
    <w:rsid w:val="004968EB"/>
    <w:rsid w:val="004977CC"/>
    <w:rsid w:val="00497C02"/>
    <w:rsid w:val="00497D69"/>
    <w:rsid w:val="004A0713"/>
    <w:rsid w:val="004A07AA"/>
    <w:rsid w:val="004A0890"/>
    <w:rsid w:val="004A15A7"/>
    <w:rsid w:val="004A21FD"/>
    <w:rsid w:val="004A27CB"/>
    <w:rsid w:val="004A2B73"/>
    <w:rsid w:val="004A2BC8"/>
    <w:rsid w:val="004A3160"/>
    <w:rsid w:val="004A3E2A"/>
    <w:rsid w:val="004A423E"/>
    <w:rsid w:val="004A463C"/>
    <w:rsid w:val="004A483E"/>
    <w:rsid w:val="004A4B89"/>
    <w:rsid w:val="004A661B"/>
    <w:rsid w:val="004A66B2"/>
    <w:rsid w:val="004A7252"/>
    <w:rsid w:val="004A754E"/>
    <w:rsid w:val="004B0059"/>
    <w:rsid w:val="004B00BB"/>
    <w:rsid w:val="004B09CA"/>
    <w:rsid w:val="004B0AF7"/>
    <w:rsid w:val="004B0C52"/>
    <w:rsid w:val="004B1073"/>
    <w:rsid w:val="004B108D"/>
    <w:rsid w:val="004B1AAA"/>
    <w:rsid w:val="004B1DA6"/>
    <w:rsid w:val="004B1E60"/>
    <w:rsid w:val="004B1EBC"/>
    <w:rsid w:val="004B253A"/>
    <w:rsid w:val="004B294E"/>
    <w:rsid w:val="004B2AA1"/>
    <w:rsid w:val="004B3310"/>
    <w:rsid w:val="004B420D"/>
    <w:rsid w:val="004B454B"/>
    <w:rsid w:val="004B4649"/>
    <w:rsid w:val="004B484F"/>
    <w:rsid w:val="004B4877"/>
    <w:rsid w:val="004B5447"/>
    <w:rsid w:val="004B54EE"/>
    <w:rsid w:val="004B5CDF"/>
    <w:rsid w:val="004B67F7"/>
    <w:rsid w:val="004B6FC9"/>
    <w:rsid w:val="004B707A"/>
    <w:rsid w:val="004B73DE"/>
    <w:rsid w:val="004B7C56"/>
    <w:rsid w:val="004C0F2C"/>
    <w:rsid w:val="004C0FC3"/>
    <w:rsid w:val="004C11A9"/>
    <w:rsid w:val="004C16E7"/>
    <w:rsid w:val="004C1D2F"/>
    <w:rsid w:val="004C1D44"/>
    <w:rsid w:val="004C1F17"/>
    <w:rsid w:val="004C22DB"/>
    <w:rsid w:val="004C27D3"/>
    <w:rsid w:val="004C3061"/>
    <w:rsid w:val="004C321D"/>
    <w:rsid w:val="004C3E5E"/>
    <w:rsid w:val="004C3F46"/>
    <w:rsid w:val="004C4BAE"/>
    <w:rsid w:val="004C6254"/>
    <w:rsid w:val="004C7187"/>
    <w:rsid w:val="004C7325"/>
    <w:rsid w:val="004C78BB"/>
    <w:rsid w:val="004C7CB6"/>
    <w:rsid w:val="004C7D4C"/>
    <w:rsid w:val="004D0399"/>
    <w:rsid w:val="004D0431"/>
    <w:rsid w:val="004D04C6"/>
    <w:rsid w:val="004D0969"/>
    <w:rsid w:val="004D178B"/>
    <w:rsid w:val="004D1A3F"/>
    <w:rsid w:val="004D1BC0"/>
    <w:rsid w:val="004D206B"/>
    <w:rsid w:val="004D21A6"/>
    <w:rsid w:val="004D2552"/>
    <w:rsid w:val="004D283C"/>
    <w:rsid w:val="004D2A38"/>
    <w:rsid w:val="004D2BC2"/>
    <w:rsid w:val="004D2BC8"/>
    <w:rsid w:val="004D325C"/>
    <w:rsid w:val="004D361A"/>
    <w:rsid w:val="004D373E"/>
    <w:rsid w:val="004D4DDD"/>
    <w:rsid w:val="004D4FB5"/>
    <w:rsid w:val="004D515C"/>
    <w:rsid w:val="004D568E"/>
    <w:rsid w:val="004D5920"/>
    <w:rsid w:val="004D5B00"/>
    <w:rsid w:val="004D5E6E"/>
    <w:rsid w:val="004D5F9E"/>
    <w:rsid w:val="004D6048"/>
    <w:rsid w:val="004D61DC"/>
    <w:rsid w:val="004D64DF"/>
    <w:rsid w:val="004D6E80"/>
    <w:rsid w:val="004D7D1E"/>
    <w:rsid w:val="004D7F57"/>
    <w:rsid w:val="004E07A7"/>
    <w:rsid w:val="004E07BB"/>
    <w:rsid w:val="004E0F8B"/>
    <w:rsid w:val="004E18FC"/>
    <w:rsid w:val="004E194F"/>
    <w:rsid w:val="004E1AB1"/>
    <w:rsid w:val="004E26E2"/>
    <w:rsid w:val="004E2DFB"/>
    <w:rsid w:val="004E3A9B"/>
    <w:rsid w:val="004E44A8"/>
    <w:rsid w:val="004E4EB8"/>
    <w:rsid w:val="004E56F3"/>
    <w:rsid w:val="004E6AC0"/>
    <w:rsid w:val="004E6C2E"/>
    <w:rsid w:val="004E73FD"/>
    <w:rsid w:val="004F094D"/>
    <w:rsid w:val="004F1432"/>
    <w:rsid w:val="004F19A9"/>
    <w:rsid w:val="004F1AB6"/>
    <w:rsid w:val="004F226D"/>
    <w:rsid w:val="004F2BD5"/>
    <w:rsid w:val="004F2D20"/>
    <w:rsid w:val="004F2D9C"/>
    <w:rsid w:val="004F3051"/>
    <w:rsid w:val="004F3CDE"/>
    <w:rsid w:val="004F4018"/>
    <w:rsid w:val="004F461A"/>
    <w:rsid w:val="004F48DD"/>
    <w:rsid w:val="004F5498"/>
    <w:rsid w:val="004F54A7"/>
    <w:rsid w:val="004F5B43"/>
    <w:rsid w:val="004F6AF2"/>
    <w:rsid w:val="004F7741"/>
    <w:rsid w:val="004F79B0"/>
    <w:rsid w:val="004F7EBC"/>
    <w:rsid w:val="00500232"/>
    <w:rsid w:val="00500E4C"/>
    <w:rsid w:val="00500FB0"/>
    <w:rsid w:val="0050133B"/>
    <w:rsid w:val="005013D8"/>
    <w:rsid w:val="0050192D"/>
    <w:rsid w:val="00501E1C"/>
    <w:rsid w:val="0050279E"/>
    <w:rsid w:val="005027E6"/>
    <w:rsid w:val="00502AD8"/>
    <w:rsid w:val="00503A6D"/>
    <w:rsid w:val="00503B2F"/>
    <w:rsid w:val="005040DE"/>
    <w:rsid w:val="00505769"/>
    <w:rsid w:val="0050596F"/>
    <w:rsid w:val="00505A38"/>
    <w:rsid w:val="00506810"/>
    <w:rsid w:val="00506F13"/>
    <w:rsid w:val="00507070"/>
    <w:rsid w:val="00507179"/>
    <w:rsid w:val="005072C1"/>
    <w:rsid w:val="0050754F"/>
    <w:rsid w:val="0050774D"/>
    <w:rsid w:val="0050794D"/>
    <w:rsid w:val="00510421"/>
    <w:rsid w:val="005108D5"/>
    <w:rsid w:val="00510A3E"/>
    <w:rsid w:val="00510E94"/>
    <w:rsid w:val="005112BF"/>
    <w:rsid w:val="005112F3"/>
    <w:rsid w:val="00511368"/>
    <w:rsid w:val="00511863"/>
    <w:rsid w:val="005118E8"/>
    <w:rsid w:val="005119D1"/>
    <w:rsid w:val="00511B1A"/>
    <w:rsid w:val="0051213D"/>
    <w:rsid w:val="0051230C"/>
    <w:rsid w:val="00512340"/>
    <w:rsid w:val="00512C90"/>
    <w:rsid w:val="00512D2F"/>
    <w:rsid w:val="00512F42"/>
    <w:rsid w:val="00512F7A"/>
    <w:rsid w:val="00513054"/>
    <w:rsid w:val="00513771"/>
    <w:rsid w:val="00513B89"/>
    <w:rsid w:val="00513BCE"/>
    <w:rsid w:val="00513F0D"/>
    <w:rsid w:val="005144B4"/>
    <w:rsid w:val="00514FAA"/>
    <w:rsid w:val="00515DF9"/>
    <w:rsid w:val="00516102"/>
    <w:rsid w:val="00516144"/>
    <w:rsid w:val="00516A75"/>
    <w:rsid w:val="00516C29"/>
    <w:rsid w:val="00516F91"/>
    <w:rsid w:val="00516FA9"/>
    <w:rsid w:val="0051748D"/>
    <w:rsid w:val="00517864"/>
    <w:rsid w:val="00520A64"/>
    <w:rsid w:val="00520B2C"/>
    <w:rsid w:val="00520D10"/>
    <w:rsid w:val="005213CF"/>
    <w:rsid w:val="00521AA4"/>
    <w:rsid w:val="00521C50"/>
    <w:rsid w:val="00521FDB"/>
    <w:rsid w:val="00522F3B"/>
    <w:rsid w:val="005230D8"/>
    <w:rsid w:val="00523FDE"/>
    <w:rsid w:val="005240AA"/>
    <w:rsid w:val="0052447F"/>
    <w:rsid w:val="00524E93"/>
    <w:rsid w:val="00524E95"/>
    <w:rsid w:val="005252F7"/>
    <w:rsid w:val="005257F9"/>
    <w:rsid w:val="00525D0B"/>
    <w:rsid w:val="00525EAC"/>
    <w:rsid w:val="005261A9"/>
    <w:rsid w:val="00526382"/>
    <w:rsid w:val="0052647F"/>
    <w:rsid w:val="00526795"/>
    <w:rsid w:val="00526AFE"/>
    <w:rsid w:val="00527059"/>
    <w:rsid w:val="005278A4"/>
    <w:rsid w:val="005279A0"/>
    <w:rsid w:val="00527D6A"/>
    <w:rsid w:val="005301D0"/>
    <w:rsid w:val="00530403"/>
    <w:rsid w:val="00530414"/>
    <w:rsid w:val="00530910"/>
    <w:rsid w:val="00531300"/>
    <w:rsid w:val="0053187F"/>
    <w:rsid w:val="005319B0"/>
    <w:rsid w:val="00531E32"/>
    <w:rsid w:val="00532356"/>
    <w:rsid w:val="00532B66"/>
    <w:rsid w:val="005330AC"/>
    <w:rsid w:val="005333F7"/>
    <w:rsid w:val="0053346C"/>
    <w:rsid w:val="0053372B"/>
    <w:rsid w:val="00534BB1"/>
    <w:rsid w:val="00534D78"/>
    <w:rsid w:val="0053576D"/>
    <w:rsid w:val="00535EB9"/>
    <w:rsid w:val="0053649F"/>
    <w:rsid w:val="00536A2A"/>
    <w:rsid w:val="00537A7D"/>
    <w:rsid w:val="00537B05"/>
    <w:rsid w:val="00537B06"/>
    <w:rsid w:val="00537B8A"/>
    <w:rsid w:val="00537F3C"/>
    <w:rsid w:val="00540280"/>
    <w:rsid w:val="0054041D"/>
    <w:rsid w:val="00540A65"/>
    <w:rsid w:val="0054112B"/>
    <w:rsid w:val="00541144"/>
    <w:rsid w:val="00541631"/>
    <w:rsid w:val="00541B93"/>
    <w:rsid w:val="00541E1E"/>
    <w:rsid w:val="00541FBB"/>
    <w:rsid w:val="005424AE"/>
    <w:rsid w:val="005429F0"/>
    <w:rsid w:val="00543657"/>
    <w:rsid w:val="005437B9"/>
    <w:rsid w:val="0054410B"/>
    <w:rsid w:val="00544347"/>
    <w:rsid w:val="005445FF"/>
    <w:rsid w:val="0054493B"/>
    <w:rsid w:val="00544AEF"/>
    <w:rsid w:val="00544B88"/>
    <w:rsid w:val="0054501F"/>
    <w:rsid w:val="00545308"/>
    <w:rsid w:val="0054538A"/>
    <w:rsid w:val="00545B1B"/>
    <w:rsid w:val="00545CFD"/>
    <w:rsid w:val="00545D93"/>
    <w:rsid w:val="00546809"/>
    <w:rsid w:val="0054732D"/>
    <w:rsid w:val="0054735F"/>
    <w:rsid w:val="00547A20"/>
    <w:rsid w:val="00547F5A"/>
    <w:rsid w:val="0054A98C"/>
    <w:rsid w:val="00552435"/>
    <w:rsid w:val="00552816"/>
    <w:rsid w:val="005528B6"/>
    <w:rsid w:val="00553137"/>
    <w:rsid w:val="00553263"/>
    <w:rsid w:val="00553A69"/>
    <w:rsid w:val="00553C56"/>
    <w:rsid w:val="00553E4C"/>
    <w:rsid w:val="00554072"/>
    <w:rsid w:val="0055428C"/>
    <w:rsid w:val="00554583"/>
    <w:rsid w:val="00554696"/>
    <w:rsid w:val="00554A9D"/>
    <w:rsid w:val="00554ABF"/>
    <w:rsid w:val="00554E73"/>
    <w:rsid w:val="00554F1F"/>
    <w:rsid w:val="0055530E"/>
    <w:rsid w:val="00555349"/>
    <w:rsid w:val="00555684"/>
    <w:rsid w:val="005557F4"/>
    <w:rsid w:val="00555A11"/>
    <w:rsid w:val="00555D81"/>
    <w:rsid w:val="00556A0B"/>
    <w:rsid w:val="005577F2"/>
    <w:rsid w:val="005579F5"/>
    <w:rsid w:val="005605AA"/>
    <w:rsid w:val="0056071C"/>
    <w:rsid w:val="00560CCE"/>
    <w:rsid w:val="00561B0F"/>
    <w:rsid w:val="0056200E"/>
    <w:rsid w:val="0056228C"/>
    <w:rsid w:val="00562557"/>
    <w:rsid w:val="00562B8B"/>
    <w:rsid w:val="00562D7D"/>
    <w:rsid w:val="00563001"/>
    <w:rsid w:val="00563153"/>
    <w:rsid w:val="00563403"/>
    <w:rsid w:val="0056364E"/>
    <w:rsid w:val="00563659"/>
    <w:rsid w:val="0056462D"/>
    <w:rsid w:val="00564911"/>
    <w:rsid w:val="005649D2"/>
    <w:rsid w:val="0056539C"/>
    <w:rsid w:val="00565B92"/>
    <w:rsid w:val="0056693A"/>
    <w:rsid w:val="0056787F"/>
    <w:rsid w:val="005679D1"/>
    <w:rsid w:val="005700B5"/>
    <w:rsid w:val="00570C38"/>
    <w:rsid w:val="00571740"/>
    <w:rsid w:val="00572459"/>
    <w:rsid w:val="00572E10"/>
    <w:rsid w:val="00572EA3"/>
    <w:rsid w:val="00573172"/>
    <w:rsid w:val="00573199"/>
    <w:rsid w:val="005731C1"/>
    <w:rsid w:val="00573390"/>
    <w:rsid w:val="005734EA"/>
    <w:rsid w:val="00573924"/>
    <w:rsid w:val="00573BDA"/>
    <w:rsid w:val="00573C4A"/>
    <w:rsid w:val="00574198"/>
    <w:rsid w:val="0057424E"/>
    <w:rsid w:val="005749CA"/>
    <w:rsid w:val="00575380"/>
    <w:rsid w:val="0057691A"/>
    <w:rsid w:val="00576ED5"/>
    <w:rsid w:val="005770C2"/>
    <w:rsid w:val="00577238"/>
    <w:rsid w:val="00577ABF"/>
    <w:rsid w:val="00577C4B"/>
    <w:rsid w:val="00580311"/>
    <w:rsid w:val="00580831"/>
    <w:rsid w:val="00580F30"/>
    <w:rsid w:val="0058102D"/>
    <w:rsid w:val="00581049"/>
    <w:rsid w:val="00581146"/>
    <w:rsid w:val="00581487"/>
    <w:rsid w:val="005816E2"/>
    <w:rsid w:val="00581919"/>
    <w:rsid w:val="005829C1"/>
    <w:rsid w:val="00583731"/>
    <w:rsid w:val="005838D5"/>
    <w:rsid w:val="00583DBC"/>
    <w:rsid w:val="00583EE3"/>
    <w:rsid w:val="005842F0"/>
    <w:rsid w:val="00584E19"/>
    <w:rsid w:val="00585087"/>
    <w:rsid w:val="005858A5"/>
    <w:rsid w:val="00585D99"/>
    <w:rsid w:val="005861A5"/>
    <w:rsid w:val="00586BE4"/>
    <w:rsid w:val="005876A0"/>
    <w:rsid w:val="00587DAE"/>
    <w:rsid w:val="00587DD4"/>
    <w:rsid w:val="005906FC"/>
    <w:rsid w:val="00590911"/>
    <w:rsid w:val="00590CCD"/>
    <w:rsid w:val="00590E81"/>
    <w:rsid w:val="00591351"/>
    <w:rsid w:val="0059149A"/>
    <w:rsid w:val="00591BCE"/>
    <w:rsid w:val="00592000"/>
    <w:rsid w:val="00593333"/>
    <w:rsid w:val="0059333E"/>
    <w:rsid w:val="005934B4"/>
    <w:rsid w:val="00593DA3"/>
    <w:rsid w:val="00594597"/>
    <w:rsid w:val="0059462B"/>
    <w:rsid w:val="00594930"/>
    <w:rsid w:val="00594B91"/>
    <w:rsid w:val="00594BA2"/>
    <w:rsid w:val="00595246"/>
    <w:rsid w:val="005953AC"/>
    <w:rsid w:val="00595403"/>
    <w:rsid w:val="005955F5"/>
    <w:rsid w:val="005962FC"/>
    <w:rsid w:val="0059653E"/>
    <w:rsid w:val="005966D9"/>
    <w:rsid w:val="005966E0"/>
    <w:rsid w:val="00596991"/>
    <w:rsid w:val="00596BCB"/>
    <w:rsid w:val="005A02A5"/>
    <w:rsid w:val="005A1935"/>
    <w:rsid w:val="005A2158"/>
    <w:rsid w:val="005A28D0"/>
    <w:rsid w:val="005A34D3"/>
    <w:rsid w:val="005A34D4"/>
    <w:rsid w:val="005A35E5"/>
    <w:rsid w:val="005A3868"/>
    <w:rsid w:val="005A4A3F"/>
    <w:rsid w:val="005A4ADD"/>
    <w:rsid w:val="005A4FCD"/>
    <w:rsid w:val="005A51DE"/>
    <w:rsid w:val="005A51ED"/>
    <w:rsid w:val="005A5701"/>
    <w:rsid w:val="005A5ACB"/>
    <w:rsid w:val="005A5C10"/>
    <w:rsid w:val="005A5DA5"/>
    <w:rsid w:val="005A621A"/>
    <w:rsid w:val="005A63E7"/>
    <w:rsid w:val="005A67CA"/>
    <w:rsid w:val="005A71BF"/>
    <w:rsid w:val="005A773F"/>
    <w:rsid w:val="005A792E"/>
    <w:rsid w:val="005B0715"/>
    <w:rsid w:val="005B0A14"/>
    <w:rsid w:val="005B0DA6"/>
    <w:rsid w:val="005B0F8B"/>
    <w:rsid w:val="005B1467"/>
    <w:rsid w:val="005B184F"/>
    <w:rsid w:val="005B1ADB"/>
    <w:rsid w:val="005B22B5"/>
    <w:rsid w:val="005B2308"/>
    <w:rsid w:val="005B28F0"/>
    <w:rsid w:val="005B2949"/>
    <w:rsid w:val="005B320A"/>
    <w:rsid w:val="005B422D"/>
    <w:rsid w:val="005B44E0"/>
    <w:rsid w:val="005B4F67"/>
    <w:rsid w:val="005B5A9E"/>
    <w:rsid w:val="005B5EB7"/>
    <w:rsid w:val="005B6475"/>
    <w:rsid w:val="005B6B38"/>
    <w:rsid w:val="005B6B85"/>
    <w:rsid w:val="005B6DB7"/>
    <w:rsid w:val="005B6EC6"/>
    <w:rsid w:val="005B706E"/>
    <w:rsid w:val="005B7671"/>
    <w:rsid w:val="005B7763"/>
    <w:rsid w:val="005B77E0"/>
    <w:rsid w:val="005B7922"/>
    <w:rsid w:val="005B7C19"/>
    <w:rsid w:val="005C0C87"/>
    <w:rsid w:val="005C1274"/>
    <w:rsid w:val="005C14A7"/>
    <w:rsid w:val="005C17D8"/>
    <w:rsid w:val="005C1857"/>
    <w:rsid w:val="005C1915"/>
    <w:rsid w:val="005C1941"/>
    <w:rsid w:val="005C1959"/>
    <w:rsid w:val="005C2C0E"/>
    <w:rsid w:val="005C405D"/>
    <w:rsid w:val="005C4781"/>
    <w:rsid w:val="005C51AE"/>
    <w:rsid w:val="005C55FE"/>
    <w:rsid w:val="005C6508"/>
    <w:rsid w:val="005C74ED"/>
    <w:rsid w:val="005C76AF"/>
    <w:rsid w:val="005C7FA4"/>
    <w:rsid w:val="005D00BE"/>
    <w:rsid w:val="005D0140"/>
    <w:rsid w:val="005D094A"/>
    <w:rsid w:val="005D207D"/>
    <w:rsid w:val="005D23B5"/>
    <w:rsid w:val="005D2722"/>
    <w:rsid w:val="005D2A9D"/>
    <w:rsid w:val="005D34AE"/>
    <w:rsid w:val="005D37C9"/>
    <w:rsid w:val="005D3CF7"/>
    <w:rsid w:val="005D43A0"/>
    <w:rsid w:val="005D442B"/>
    <w:rsid w:val="005D44FC"/>
    <w:rsid w:val="005D47E8"/>
    <w:rsid w:val="005D48E0"/>
    <w:rsid w:val="005D49FE"/>
    <w:rsid w:val="005D4B6B"/>
    <w:rsid w:val="005D4DE8"/>
    <w:rsid w:val="005D6B3E"/>
    <w:rsid w:val="005D6C9E"/>
    <w:rsid w:val="005E0DF5"/>
    <w:rsid w:val="005E100B"/>
    <w:rsid w:val="005E1390"/>
    <w:rsid w:val="005E173C"/>
    <w:rsid w:val="005E17A8"/>
    <w:rsid w:val="005E193B"/>
    <w:rsid w:val="005E1983"/>
    <w:rsid w:val="005E1F63"/>
    <w:rsid w:val="005E2172"/>
    <w:rsid w:val="005E219B"/>
    <w:rsid w:val="005E2339"/>
    <w:rsid w:val="005E24AF"/>
    <w:rsid w:val="005E266E"/>
    <w:rsid w:val="005E3043"/>
    <w:rsid w:val="005E31E6"/>
    <w:rsid w:val="005E3989"/>
    <w:rsid w:val="005E3CA0"/>
    <w:rsid w:val="005E45B4"/>
    <w:rsid w:val="005E4A22"/>
    <w:rsid w:val="005E4B37"/>
    <w:rsid w:val="005E4F3B"/>
    <w:rsid w:val="005E5DA7"/>
    <w:rsid w:val="005E64F6"/>
    <w:rsid w:val="005E6FF5"/>
    <w:rsid w:val="005E7399"/>
    <w:rsid w:val="005E7500"/>
    <w:rsid w:val="005E7653"/>
    <w:rsid w:val="005E79B0"/>
    <w:rsid w:val="005F033A"/>
    <w:rsid w:val="005F06B9"/>
    <w:rsid w:val="005F0810"/>
    <w:rsid w:val="005F09D4"/>
    <w:rsid w:val="005F0CD5"/>
    <w:rsid w:val="005F0CF0"/>
    <w:rsid w:val="005F0F2A"/>
    <w:rsid w:val="005F0FDC"/>
    <w:rsid w:val="005F1051"/>
    <w:rsid w:val="005F14C3"/>
    <w:rsid w:val="005F158A"/>
    <w:rsid w:val="005F1A7C"/>
    <w:rsid w:val="005F1E40"/>
    <w:rsid w:val="005F1F36"/>
    <w:rsid w:val="005F2307"/>
    <w:rsid w:val="005F2323"/>
    <w:rsid w:val="005F24A6"/>
    <w:rsid w:val="005F24B8"/>
    <w:rsid w:val="005F27BA"/>
    <w:rsid w:val="005F367A"/>
    <w:rsid w:val="005F369D"/>
    <w:rsid w:val="005F36AF"/>
    <w:rsid w:val="005F44C0"/>
    <w:rsid w:val="005F45C1"/>
    <w:rsid w:val="005F4A06"/>
    <w:rsid w:val="005F4C95"/>
    <w:rsid w:val="005F51B2"/>
    <w:rsid w:val="005F597B"/>
    <w:rsid w:val="005F5C76"/>
    <w:rsid w:val="005F5D72"/>
    <w:rsid w:val="005F6F0A"/>
    <w:rsid w:val="005F7AEC"/>
    <w:rsid w:val="00600118"/>
    <w:rsid w:val="00600460"/>
    <w:rsid w:val="00600477"/>
    <w:rsid w:val="00601898"/>
    <w:rsid w:val="006025F4"/>
    <w:rsid w:val="006027B2"/>
    <w:rsid w:val="00602DBD"/>
    <w:rsid w:val="00603527"/>
    <w:rsid w:val="00603889"/>
    <w:rsid w:val="00603DEA"/>
    <w:rsid w:val="0060422C"/>
    <w:rsid w:val="006048F9"/>
    <w:rsid w:val="00604A5C"/>
    <w:rsid w:val="00604A81"/>
    <w:rsid w:val="00605584"/>
    <w:rsid w:val="00605C02"/>
    <w:rsid w:val="006060D8"/>
    <w:rsid w:val="00606C49"/>
    <w:rsid w:val="006073A3"/>
    <w:rsid w:val="00607605"/>
    <w:rsid w:val="00607EC9"/>
    <w:rsid w:val="0061053C"/>
    <w:rsid w:val="0061088B"/>
    <w:rsid w:val="0061194C"/>
    <w:rsid w:val="00611AA6"/>
    <w:rsid w:val="00612317"/>
    <w:rsid w:val="00612377"/>
    <w:rsid w:val="00612CE3"/>
    <w:rsid w:val="00612F9F"/>
    <w:rsid w:val="006131A7"/>
    <w:rsid w:val="00613631"/>
    <w:rsid w:val="00613689"/>
    <w:rsid w:val="006144DF"/>
    <w:rsid w:val="00614750"/>
    <w:rsid w:val="00614EAB"/>
    <w:rsid w:val="006150CA"/>
    <w:rsid w:val="00615BA5"/>
    <w:rsid w:val="00615C7E"/>
    <w:rsid w:val="00616092"/>
    <w:rsid w:val="00616235"/>
    <w:rsid w:val="0061667C"/>
    <w:rsid w:val="00616B87"/>
    <w:rsid w:val="0061731C"/>
    <w:rsid w:val="00617D49"/>
    <w:rsid w:val="0062063D"/>
    <w:rsid w:val="00620A70"/>
    <w:rsid w:val="00620A7C"/>
    <w:rsid w:val="00620F84"/>
    <w:rsid w:val="006216EC"/>
    <w:rsid w:val="00621831"/>
    <w:rsid w:val="0062184A"/>
    <w:rsid w:val="006218A3"/>
    <w:rsid w:val="00621B0C"/>
    <w:rsid w:val="00621BF4"/>
    <w:rsid w:val="00622D8A"/>
    <w:rsid w:val="00622FF6"/>
    <w:rsid w:val="0062307B"/>
    <w:rsid w:val="00623328"/>
    <w:rsid w:val="006238BB"/>
    <w:rsid w:val="00623D25"/>
    <w:rsid w:val="00623D6B"/>
    <w:rsid w:val="006249C7"/>
    <w:rsid w:val="00624D7E"/>
    <w:rsid w:val="00624E76"/>
    <w:rsid w:val="006258FA"/>
    <w:rsid w:val="006259ED"/>
    <w:rsid w:val="00626477"/>
    <w:rsid w:val="0062694B"/>
    <w:rsid w:val="00626BBF"/>
    <w:rsid w:val="00626C95"/>
    <w:rsid w:val="00626EF5"/>
    <w:rsid w:val="00627532"/>
    <w:rsid w:val="006300F4"/>
    <w:rsid w:val="00630759"/>
    <w:rsid w:val="00632300"/>
    <w:rsid w:val="00632702"/>
    <w:rsid w:val="0063335E"/>
    <w:rsid w:val="0063340C"/>
    <w:rsid w:val="00633681"/>
    <w:rsid w:val="00633EA2"/>
    <w:rsid w:val="0063447E"/>
    <w:rsid w:val="00634539"/>
    <w:rsid w:val="0063455C"/>
    <w:rsid w:val="00634784"/>
    <w:rsid w:val="006349CC"/>
    <w:rsid w:val="00634BA6"/>
    <w:rsid w:val="00635428"/>
    <w:rsid w:val="00635499"/>
    <w:rsid w:val="00635623"/>
    <w:rsid w:val="006363B2"/>
    <w:rsid w:val="00636544"/>
    <w:rsid w:val="00636882"/>
    <w:rsid w:val="0063695D"/>
    <w:rsid w:val="00637710"/>
    <w:rsid w:val="00640E15"/>
    <w:rsid w:val="0064118F"/>
    <w:rsid w:val="00641A67"/>
    <w:rsid w:val="00641CBD"/>
    <w:rsid w:val="00641D04"/>
    <w:rsid w:val="00641DA1"/>
    <w:rsid w:val="0064242A"/>
    <w:rsid w:val="0064273E"/>
    <w:rsid w:val="006429A1"/>
    <w:rsid w:val="00642CBC"/>
    <w:rsid w:val="00642D16"/>
    <w:rsid w:val="00642E0D"/>
    <w:rsid w:val="006435FB"/>
    <w:rsid w:val="006437A0"/>
    <w:rsid w:val="00643CC4"/>
    <w:rsid w:val="00644309"/>
    <w:rsid w:val="006444EE"/>
    <w:rsid w:val="006448A2"/>
    <w:rsid w:val="00644F21"/>
    <w:rsid w:val="00645077"/>
    <w:rsid w:val="00646554"/>
    <w:rsid w:val="00646C1B"/>
    <w:rsid w:val="00647083"/>
    <w:rsid w:val="006478EB"/>
    <w:rsid w:val="00647A91"/>
    <w:rsid w:val="00647F0A"/>
    <w:rsid w:val="00650539"/>
    <w:rsid w:val="00650552"/>
    <w:rsid w:val="006505F0"/>
    <w:rsid w:val="006506AC"/>
    <w:rsid w:val="00650714"/>
    <w:rsid w:val="006509CD"/>
    <w:rsid w:val="00650CB8"/>
    <w:rsid w:val="006510E3"/>
    <w:rsid w:val="00651395"/>
    <w:rsid w:val="00651935"/>
    <w:rsid w:val="00651A1B"/>
    <w:rsid w:val="00652203"/>
    <w:rsid w:val="006527E8"/>
    <w:rsid w:val="00652C57"/>
    <w:rsid w:val="00652E97"/>
    <w:rsid w:val="00652FCD"/>
    <w:rsid w:val="00653BE7"/>
    <w:rsid w:val="00653D02"/>
    <w:rsid w:val="006540DD"/>
    <w:rsid w:val="0065412F"/>
    <w:rsid w:val="0065429C"/>
    <w:rsid w:val="0065435C"/>
    <w:rsid w:val="00654A2C"/>
    <w:rsid w:val="00654C1E"/>
    <w:rsid w:val="00654F5E"/>
    <w:rsid w:val="00655458"/>
    <w:rsid w:val="006558BC"/>
    <w:rsid w:val="0065598F"/>
    <w:rsid w:val="00655B11"/>
    <w:rsid w:val="00655D3D"/>
    <w:rsid w:val="006561AB"/>
    <w:rsid w:val="006566A2"/>
    <w:rsid w:val="00656ED4"/>
    <w:rsid w:val="00656FA1"/>
    <w:rsid w:val="00657408"/>
    <w:rsid w:val="0065750F"/>
    <w:rsid w:val="00657767"/>
    <w:rsid w:val="00657951"/>
    <w:rsid w:val="00657B63"/>
    <w:rsid w:val="006608AC"/>
    <w:rsid w:val="00660AE5"/>
    <w:rsid w:val="00660BA8"/>
    <w:rsid w:val="00660DCF"/>
    <w:rsid w:val="00661126"/>
    <w:rsid w:val="0066195E"/>
    <w:rsid w:val="00662069"/>
    <w:rsid w:val="006622D0"/>
    <w:rsid w:val="0066257D"/>
    <w:rsid w:val="00662A90"/>
    <w:rsid w:val="00663D60"/>
    <w:rsid w:val="00663ECC"/>
    <w:rsid w:val="00663FBB"/>
    <w:rsid w:val="0066406B"/>
    <w:rsid w:val="006645BA"/>
    <w:rsid w:val="00664822"/>
    <w:rsid w:val="00665541"/>
    <w:rsid w:val="00665A89"/>
    <w:rsid w:val="0066608F"/>
    <w:rsid w:val="00666726"/>
    <w:rsid w:val="00666F49"/>
    <w:rsid w:val="0066706D"/>
    <w:rsid w:val="006704F9"/>
    <w:rsid w:val="00670556"/>
    <w:rsid w:val="006710BE"/>
    <w:rsid w:val="0067198C"/>
    <w:rsid w:val="00671A63"/>
    <w:rsid w:val="00671D0F"/>
    <w:rsid w:val="00671F10"/>
    <w:rsid w:val="00672169"/>
    <w:rsid w:val="00672F10"/>
    <w:rsid w:val="00673495"/>
    <w:rsid w:val="006737BC"/>
    <w:rsid w:val="0067473C"/>
    <w:rsid w:val="00675110"/>
    <w:rsid w:val="006753A9"/>
    <w:rsid w:val="00675D18"/>
    <w:rsid w:val="00675F07"/>
    <w:rsid w:val="00675FEC"/>
    <w:rsid w:val="00676564"/>
    <w:rsid w:val="00676A21"/>
    <w:rsid w:val="00676CFE"/>
    <w:rsid w:val="00677835"/>
    <w:rsid w:val="00677CD0"/>
    <w:rsid w:val="00680242"/>
    <w:rsid w:val="00680388"/>
    <w:rsid w:val="006803DF"/>
    <w:rsid w:val="00680B3C"/>
    <w:rsid w:val="00680EFB"/>
    <w:rsid w:val="006819FE"/>
    <w:rsid w:val="00681FCC"/>
    <w:rsid w:val="006829DD"/>
    <w:rsid w:val="00683373"/>
    <w:rsid w:val="00683CF2"/>
    <w:rsid w:val="00683F65"/>
    <w:rsid w:val="0068423D"/>
    <w:rsid w:val="0068478A"/>
    <w:rsid w:val="00684913"/>
    <w:rsid w:val="00684946"/>
    <w:rsid w:val="00684B43"/>
    <w:rsid w:val="00684D0F"/>
    <w:rsid w:val="006850D2"/>
    <w:rsid w:val="006852DE"/>
    <w:rsid w:val="0068586C"/>
    <w:rsid w:val="006859AD"/>
    <w:rsid w:val="00685A9F"/>
    <w:rsid w:val="00685BE4"/>
    <w:rsid w:val="00685BEF"/>
    <w:rsid w:val="0068639B"/>
    <w:rsid w:val="00686721"/>
    <w:rsid w:val="00687557"/>
    <w:rsid w:val="00687559"/>
    <w:rsid w:val="006878D3"/>
    <w:rsid w:val="0069048A"/>
    <w:rsid w:val="0069094C"/>
    <w:rsid w:val="00690B96"/>
    <w:rsid w:val="00691B26"/>
    <w:rsid w:val="006925FA"/>
    <w:rsid w:val="00692B40"/>
    <w:rsid w:val="00692D5C"/>
    <w:rsid w:val="006930C4"/>
    <w:rsid w:val="006940D1"/>
    <w:rsid w:val="006942E9"/>
    <w:rsid w:val="006949BA"/>
    <w:rsid w:val="00694DCF"/>
    <w:rsid w:val="00694F09"/>
    <w:rsid w:val="006955DA"/>
    <w:rsid w:val="00696410"/>
    <w:rsid w:val="00696F27"/>
    <w:rsid w:val="006972B9"/>
    <w:rsid w:val="00697C56"/>
    <w:rsid w:val="00697F2E"/>
    <w:rsid w:val="006A028F"/>
    <w:rsid w:val="006A066A"/>
    <w:rsid w:val="006A13FD"/>
    <w:rsid w:val="006A1DEF"/>
    <w:rsid w:val="006A2210"/>
    <w:rsid w:val="006A2F7A"/>
    <w:rsid w:val="006A3488"/>
    <w:rsid w:val="006A351E"/>
    <w:rsid w:val="006A3620"/>
    <w:rsid w:val="006A3884"/>
    <w:rsid w:val="006A39AA"/>
    <w:rsid w:val="006A458E"/>
    <w:rsid w:val="006A493B"/>
    <w:rsid w:val="006A5620"/>
    <w:rsid w:val="006A56B6"/>
    <w:rsid w:val="006A5BC3"/>
    <w:rsid w:val="006A65C1"/>
    <w:rsid w:val="006A7B47"/>
    <w:rsid w:val="006A7BC0"/>
    <w:rsid w:val="006A7E44"/>
    <w:rsid w:val="006B007C"/>
    <w:rsid w:val="006B0806"/>
    <w:rsid w:val="006B13DF"/>
    <w:rsid w:val="006B14B4"/>
    <w:rsid w:val="006B15B1"/>
    <w:rsid w:val="006B1FB8"/>
    <w:rsid w:val="006B263C"/>
    <w:rsid w:val="006B2C1F"/>
    <w:rsid w:val="006B3488"/>
    <w:rsid w:val="006B458A"/>
    <w:rsid w:val="006B4A34"/>
    <w:rsid w:val="006B4B86"/>
    <w:rsid w:val="006B5072"/>
    <w:rsid w:val="006B52F0"/>
    <w:rsid w:val="006B5372"/>
    <w:rsid w:val="006B6064"/>
    <w:rsid w:val="006B685C"/>
    <w:rsid w:val="006B7B2E"/>
    <w:rsid w:val="006B7EC5"/>
    <w:rsid w:val="006C03BD"/>
    <w:rsid w:val="006C094D"/>
    <w:rsid w:val="006C0A7E"/>
    <w:rsid w:val="006C0EF9"/>
    <w:rsid w:val="006C1323"/>
    <w:rsid w:val="006C1E99"/>
    <w:rsid w:val="006C2513"/>
    <w:rsid w:val="006C2A1A"/>
    <w:rsid w:val="006C3084"/>
    <w:rsid w:val="006C348A"/>
    <w:rsid w:val="006C413B"/>
    <w:rsid w:val="006C465B"/>
    <w:rsid w:val="006C4754"/>
    <w:rsid w:val="006C4A78"/>
    <w:rsid w:val="006C4EE5"/>
    <w:rsid w:val="006C50BB"/>
    <w:rsid w:val="006C5121"/>
    <w:rsid w:val="006C5F81"/>
    <w:rsid w:val="006C650D"/>
    <w:rsid w:val="006C6A6B"/>
    <w:rsid w:val="006C70AE"/>
    <w:rsid w:val="006C9B3C"/>
    <w:rsid w:val="006D00B0"/>
    <w:rsid w:val="006D0BDD"/>
    <w:rsid w:val="006D0DBC"/>
    <w:rsid w:val="006D1589"/>
    <w:rsid w:val="006D1676"/>
    <w:rsid w:val="006D1CF3"/>
    <w:rsid w:val="006D2307"/>
    <w:rsid w:val="006D33B2"/>
    <w:rsid w:val="006D33C6"/>
    <w:rsid w:val="006D369F"/>
    <w:rsid w:val="006D39C7"/>
    <w:rsid w:val="006D3A1E"/>
    <w:rsid w:val="006D43BA"/>
    <w:rsid w:val="006D4B1D"/>
    <w:rsid w:val="006D4B7D"/>
    <w:rsid w:val="006D5A70"/>
    <w:rsid w:val="006D6F77"/>
    <w:rsid w:val="006D7A14"/>
    <w:rsid w:val="006D7B40"/>
    <w:rsid w:val="006DB539"/>
    <w:rsid w:val="006E0607"/>
    <w:rsid w:val="006E06A2"/>
    <w:rsid w:val="006E07AC"/>
    <w:rsid w:val="006E0AA2"/>
    <w:rsid w:val="006E0AC4"/>
    <w:rsid w:val="006E0F0C"/>
    <w:rsid w:val="006E1206"/>
    <w:rsid w:val="006E1E08"/>
    <w:rsid w:val="006E1F57"/>
    <w:rsid w:val="006E2044"/>
    <w:rsid w:val="006E23DF"/>
    <w:rsid w:val="006E3073"/>
    <w:rsid w:val="006E3136"/>
    <w:rsid w:val="006E37D7"/>
    <w:rsid w:val="006E41BC"/>
    <w:rsid w:val="006E465A"/>
    <w:rsid w:val="006E4DC1"/>
    <w:rsid w:val="006E4E89"/>
    <w:rsid w:val="006E53F2"/>
    <w:rsid w:val="006E54D3"/>
    <w:rsid w:val="006E5681"/>
    <w:rsid w:val="006E629C"/>
    <w:rsid w:val="006E69B6"/>
    <w:rsid w:val="006E7789"/>
    <w:rsid w:val="006ED1EB"/>
    <w:rsid w:val="006F0261"/>
    <w:rsid w:val="006F0463"/>
    <w:rsid w:val="006F144B"/>
    <w:rsid w:val="006F1580"/>
    <w:rsid w:val="006F2050"/>
    <w:rsid w:val="006F21A4"/>
    <w:rsid w:val="006F233C"/>
    <w:rsid w:val="006F26A8"/>
    <w:rsid w:val="006F2965"/>
    <w:rsid w:val="006F2DB1"/>
    <w:rsid w:val="006F36E7"/>
    <w:rsid w:val="006F374C"/>
    <w:rsid w:val="006F4973"/>
    <w:rsid w:val="006F4C9D"/>
    <w:rsid w:val="006F4CDC"/>
    <w:rsid w:val="006F51EC"/>
    <w:rsid w:val="006F53D0"/>
    <w:rsid w:val="006F569F"/>
    <w:rsid w:val="006F59CB"/>
    <w:rsid w:val="006F5EA8"/>
    <w:rsid w:val="006F5ED9"/>
    <w:rsid w:val="006F5FD1"/>
    <w:rsid w:val="006F6CAA"/>
    <w:rsid w:val="006F723B"/>
    <w:rsid w:val="006F7614"/>
    <w:rsid w:val="006F7A48"/>
    <w:rsid w:val="006F7C55"/>
    <w:rsid w:val="006F7DBF"/>
    <w:rsid w:val="006F7E8C"/>
    <w:rsid w:val="006F7ED0"/>
    <w:rsid w:val="00700221"/>
    <w:rsid w:val="00700781"/>
    <w:rsid w:val="00700C37"/>
    <w:rsid w:val="00700D0E"/>
    <w:rsid w:val="00700F97"/>
    <w:rsid w:val="00701079"/>
    <w:rsid w:val="00701C84"/>
    <w:rsid w:val="00702154"/>
    <w:rsid w:val="00702157"/>
    <w:rsid w:val="007024A7"/>
    <w:rsid w:val="00702954"/>
    <w:rsid w:val="007029B1"/>
    <w:rsid w:val="00702AB9"/>
    <w:rsid w:val="00702F29"/>
    <w:rsid w:val="00703760"/>
    <w:rsid w:val="00704063"/>
    <w:rsid w:val="007049B7"/>
    <w:rsid w:val="00704ADA"/>
    <w:rsid w:val="00704FE0"/>
    <w:rsid w:val="007056C4"/>
    <w:rsid w:val="00705A0C"/>
    <w:rsid w:val="00706087"/>
    <w:rsid w:val="0070610C"/>
    <w:rsid w:val="0070610E"/>
    <w:rsid w:val="00706AA2"/>
    <w:rsid w:val="00706BBD"/>
    <w:rsid w:val="0070706A"/>
    <w:rsid w:val="00707276"/>
    <w:rsid w:val="007076C6"/>
    <w:rsid w:val="00710BB0"/>
    <w:rsid w:val="00710EAA"/>
    <w:rsid w:val="00710F71"/>
    <w:rsid w:val="0071104B"/>
    <w:rsid w:val="00711508"/>
    <w:rsid w:val="0071186E"/>
    <w:rsid w:val="0071220D"/>
    <w:rsid w:val="0071235B"/>
    <w:rsid w:val="00712541"/>
    <w:rsid w:val="007125D8"/>
    <w:rsid w:val="00712AB1"/>
    <w:rsid w:val="00713689"/>
    <w:rsid w:val="007137E8"/>
    <w:rsid w:val="0071386D"/>
    <w:rsid w:val="00713C79"/>
    <w:rsid w:val="007141F9"/>
    <w:rsid w:val="00714303"/>
    <w:rsid w:val="007148D3"/>
    <w:rsid w:val="007152EB"/>
    <w:rsid w:val="00715E4C"/>
    <w:rsid w:val="00715F84"/>
    <w:rsid w:val="007161BC"/>
    <w:rsid w:val="007170DA"/>
    <w:rsid w:val="00717237"/>
    <w:rsid w:val="0071761B"/>
    <w:rsid w:val="0072022C"/>
    <w:rsid w:val="00720293"/>
    <w:rsid w:val="007202FF"/>
    <w:rsid w:val="00720735"/>
    <w:rsid w:val="00720DEF"/>
    <w:rsid w:val="00721994"/>
    <w:rsid w:val="00721A77"/>
    <w:rsid w:val="00721C22"/>
    <w:rsid w:val="0072235D"/>
    <w:rsid w:val="007228D7"/>
    <w:rsid w:val="00722E59"/>
    <w:rsid w:val="00723245"/>
    <w:rsid w:val="007233EC"/>
    <w:rsid w:val="00723BDA"/>
    <w:rsid w:val="00723EE7"/>
    <w:rsid w:val="00724300"/>
    <w:rsid w:val="007247F5"/>
    <w:rsid w:val="007250BD"/>
    <w:rsid w:val="0072585E"/>
    <w:rsid w:val="007259A6"/>
    <w:rsid w:val="00725B33"/>
    <w:rsid w:val="00726032"/>
    <w:rsid w:val="0072651E"/>
    <w:rsid w:val="007266E3"/>
    <w:rsid w:val="00726ABB"/>
    <w:rsid w:val="00726B14"/>
    <w:rsid w:val="00727087"/>
    <w:rsid w:val="00727246"/>
    <w:rsid w:val="007278FB"/>
    <w:rsid w:val="00727CF1"/>
    <w:rsid w:val="007304BF"/>
    <w:rsid w:val="0073114F"/>
    <w:rsid w:val="00731BDB"/>
    <w:rsid w:val="00731EF2"/>
    <w:rsid w:val="00731F99"/>
    <w:rsid w:val="00732311"/>
    <w:rsid w:val="00732321"/>
    <w:rsid w:val="00732406"/>
    <w:rsid w:val="00733A12"/>
    <w:rsid w:val="00733B7B"/>
    <w:rsid w:val="00733F94"/>
    <w:rsid w:val="007342DC"/>
    <w:rsid w:val="0073488B"/>
    <w:rsid w:val="00734A9B"/>
    <w:rsid w:val="00734E6A"/>
    <w:rsid w:val="00734F9C"/>
    <w:rsid w:val="0073530A"/>
    <w:rsid w:val="00735367"/>
    <w:rsid w:val="007357BD"/>
    <w:rsid w:val="00735C05"/>
    <w:rsid w:val="00736494"/>
    <w:rsid w:val="007367D5"/>
    <w:rsid w:val="0073680F"/>
    <w:rsid w:val="007372E0"/>
    <w:rsid w:val="00737427"/>
    <w:rsid w:val="00740750"/>
    <w:rsid w:val="00740B49"/>
    <w:rsid w:val="00741052"/>
    <w:rsid w:val="007415AD"/>
    <w:rsid w:val="00741745"/>
    <w:rsid w:val="00742374"/>
    <w:rsid w:val="00742737"/>
    <w:rsid w:val="007427DF"/>
    <w:rsid w:val="00742870"/>
    <w:rsid w:val="00742C90"/>
    <w:rsid w:val="00742DBA"/>
    <w:rsid w:val="00742DFD"/>
    <w:rsid w:val="00744067"/>
    <w:rsid w:val="007446BC"/>
    <w:rsid w:val="00744951"/>
    <w:rsid w:val="007449C4"/>
    <w:rsid w:val="00744F67"/>
    <w:rsid w:val="00745452"/>
    <w:rsid w:val="00745647"/>
    <w:rsid w:val="00745775"/>
    <w:rsid w:val="0074586D"/>
    <w:rsid w:val="007460B4"/>
    <w:rsid w:val="00746152"/>
    <w:rsid w:val="0074627F"/>
    <w:rsid w:val="00746435"/>
    <w:rsid w:val="00746737"/>
    <w:rsid w:val="0074680D"/>
    <w:rsid w:val="00750124"/>
    <w:rsid w:val="007501EC"/>
    <w:rsid w:val="00750455"/>
    <w:rsid w:val="007510C0"/>
    <w:rsid w:val="0075138D"/>
    <w:rsid w:val="007515FF"/>
    <w:rsid w:val="00751E61"/>
    <w:rsid w:val="00751EA6"/>
    <w:rsid w:val="00752426"/>
    <w:rsid w:val="0075349D"/>
    <w:rsid w:val="00753F69"/>
    <w:rsid w:val="007552FD"/>
    <w:rsid w:val="007554D2"/>
    <w:rsid w:val="0075579A"/>
    <w:rsid w:val="0075665C"/>
    <w:rsid w:val="0075710B"/>
    <w:rsid w:val="007573A5"/>
    <w:rsid w:val="0075746D"/>
    <w:rsid w:val="0075748A"/>
    <w:rsid w:val="00757B2A"/>
    <w:rsid w:val="00757B7A"/>
    <w:rsid w:val="00757C69"/>
    <w:rsid w:val="00757F1D"/>
    <w:rsid w:val="00760849"/>
    <w:rsid w:val="00760ADF"/>
    <w:rsid w:val="00760BCB"/>
    <w:rsid w:val="00761246"/>
    <w:rsid w:val="0076141B"/>
    <w:rsid w:val="00761777"/>
    <w:rsid w:val="00761B29"/>
    <w:rsid w:val="00761E15"/>
    <w:rsid w:val="007623D1"/>
    <w:rsid w:val="00762479"/>
    <w:rsid w:val="00762CA4"/>
    <w:rsid w:val="00763550"/>
    <w:rsid w:val="00763A6F"/>
    <w:rsid w:val="00763AFB"/>
    <w:rsid w:val="00763E9E"/>
    <w:rsid w:val="00763EDB"/>
    <w:rsid w:val="007644FF"/>
    <w:rsid w:val="00764533"/>
    <w:rsid w:val="007653E1"/>
    <w:rsid w:val="00765487"/>
    <w:rsid w:val="00765E8E"/>
    <w:rsid w:val="007661C9"/>
    <w:rsid w:val="00766D19"/>
    <w:rsid w:val="00767630"/>
    <w:rsid w:val="00767786"/>
    <w:rsid w:val="00767A35"/>
    <w:rsid w:val="00767B01"/>
    <w:rsid w:val="00767DF2"/>
    <w:rsid w:val="00767FF7"/>
    <w:rsid w:val="0077024F"/>
    <w:rsid w:val="007708D2"/>
    <w:rsid w:val="00770920"/>
    <w:rsid w:val="0077099A"/>
    <w:rsid w:val="007711A2"/>
    <w:rsid w:val="007712F5"/>
    <w:rsid w:val="00771455"/>
    <w:rsid w:val="007714DC"/>
    <w:rsid w:val="007717C1"/>
    <w:rsid w:val="00771E92"/>
    <w:rsid w:val="0077259D"/>
    <w:rsid w:val="007729AC"/>
    <w:rsid w:val="00772C11"/>
    <w:rsid w:val="00773302"/>
    <w:rsid w:val="0077332B"/>
    <w:rsid w:val="00773624"/>
    <w:rsid w:val="00774061"/>
    <w:rsid w:val="0077435F"/>
    <w:rsid w:val="007743A3"/>
    <w:rsid w:val="00774434"/>
    <w:rsid w:val="00774570"/>
    <w:rsid w:val="00774B50"/>
    <w:rsid w:val="00774DB0"/>
    <w:rsid w:val="007752FF"/>
    <w:rsid w:val="00775382"/>
    <w:rsid w:val="00775EEB"/>
    <w:rsid w:val="0077607C"/>
    <w:rsid w:val="00777204"/>
    <w:rsid w:val="00777345"/>
    <w:rsid w:val="00780606"/>
    <w:rsid w:val="007807AA"/>
    <w:rsid w:val="0078199D"/>
    <w:rsid w:val="0078208D"/>
    <w:rsid w:val="00783714"/>
    <w:rsid w:val="0078393C"/>
    <w:rsid w:val="00783A11"/>
    <w:rsid w:val="00783DB4"/>
    <w:rsid w:val="00784099"/>
    <w:rsid w:val="007841B3"/>
    <w:rsid w:val="0078431B"/>
    <w:rsid w:val="007846B0"/>
    <w:rsid w:val="0078471C"/>
    <w:rsid w:val="00784802"/>
    <w:rsid w:val="0078510E"/>
    <w:rsid w:val="00785233"/>
    <w:rsid w:val="007854ED"/>
    <w:rsid w:val="00785514"/>
    <w:rsid w:val="00785616"/>
    <w:rsid w:val="00785ABE"/>
    <w:rsid w:val="00785C4C"/>
    <w:rsid w:val="00785DD5"/>
    <w:rsid w:val="00785E1C"/>
    <w:rsid w:val="00786BCC"/>
    <w:rsid w:val="00786C7D"/>
    <w:rsid w:val="00786FE5"/>
    <w:rsid w:val="007870E9"/>
    <w:rsid w:val="00787C61"/>
    <w:rsid w:val="00787F7A"/>
    <w:rsid w:val="00790007"/>
    <w:rsid w:val="00790AF6"/>
    <w:rsid w:val="00791D7A"/>
    <w:rsid w:val="0079214A"/>
    <w:rsid w:val="0079253B"/>
    <w:rsid w:val="007927E8"/>
    <w:rsid w:val="007933A0"/>
    <w:rsid w:val="0079346B"/>
    <w:rsid w:val="00793544"/>
    <w:rsid w:val="0079488D"/>
    <w:rsid w:val="00794A01"/>
    <w:rsid w:val="00795438"/>
    <w:rsid w:val="0079589E"/>
    <w:rsid w:val="00795F07"/>
    <w:rsid w:val="0079705C"/>
    <w:rsid w:val="0079778D"/>
    <w:rsid w:val="007A052C"/>
    <w:rsid w:val="007A1579"/>
    <w:rsid w:val="007A1A97"/>
    <w:rsid w:val="007A1C75"/>
    <w:rsid w:val="007A1FE5"/>
    <w:rsid w:val="007A2409"/>
    <w:rsid w:val="007A24A8"/>
    <w:rsid w:val="007A2AA1"/>
    <w:rsid w:val="007A2C22"/>
    <w:rsid w:val="007A4726"/>
    <w:rsid w:val="007A4E1C"/>
    <w:rsid w:val="007A523C"/>
    <w:rsid w:val="007A578F"/>
    <w:rsid w:val="007A589C"/>
    <w:rsid w:val="007A5A83"/>
    <w:rsid w:val="007A62A9"/>
    <w:rsid w:val="007A695A"/>
    <w:rsid w:val="007A696C"/>
    <w:rsid w:val="007A7904"/>
    <w:rsid w:val="007A7DB6"/>
    <w:rsid w:val="007A7F65"/>
    <w:rsid w:val="007B020C"/>
    <w:rsid w:val="007B0471"/>
    <w:rsid w:val="007B0473"/>
    <w:rsid w:val="007B0B18"/>
    <w:rsid w:val="007B0C7C"/>
    <w:rsid w:val="007B13AD"/>
    <w:rsid w:val="007B1C2D"/>
    <w:rsid w:val="007B3A3E"/>
    <w:rsid w:val="007B3B17"/>
    <w:rsid w:val="007B3C0E"/>
    <w:rsid w:val="007B3F67"/>
    <w:rsid w:val="007B475C"/>
    <w:rsid w:val="007B4760"/>
    <w:rsid w:val="007B523A"/>
    <w:rsid w:val="007B58BE"/>
    <w:rsid w:val="007B596D"/>
    <w:rsid w:val="007B5B57"/>
    <w:rsid w:val="007B6062"/>
    <w:rsid w:val="007B60D4"/>
    <w:rsid w:val="007B627C"/>
    <w:rsid w:val="007B6332"/>
    <w:rsid w:val="007B765A"/>
    <w:rsid w:val="007B7F65"/>
    <w:rsid w:val="007C0095"/>
    <w:rsid w:val="007C021A"/>
    <w:rsid w:val="007C059E"/>
    <w:rsid w:val="007C0A5E"/>
    <w:rsid w:val="007C1095"/>
    <w:rsid w:val="007C133B"/>
    <w:rsid w:val="007C15C8"/>
    <w:rsid w:val="007C1A04"/>
    <w:rsid w:val="007C1ACC"/>
    <w:rsid w:val="007C1B50"/>
    <w:rsid w:val="007C1C55"/>
    <w:rsid w:val="007C2591"/>
    <w:rsid w:val="007C2738"/>
    <w:rsid w:val="007C2A75"/>
    <w:rsid w:val="007C326B"/>
    <w:rsid w:val="007C35B2"/>
    <w:rsid w:val="007C3B6C"/>
    <w:rsid w:val="007C3E65"/>
    <w:rsid w:val="007C3FAC"/>
    <w:rsid w:val="007C461B"/>
    <w:rsid w:val="007C4B00"/>
    <w:rsid w:val="007C4C63"/>
    <w:rsid w:val="007C5089"/>
    <w:rsid w:val="007C5509"/>
    <w:rsid w:val="007C56CA"/>
    <w:rsid w:val="007C5742"/>
    <w:rsid w:val="007C61E6"/>
    <w:rsid w:val="007C6495"/>
    <w:rsid w:val="007C7208"/>
    <w:rsid w:val="007D014E"/>
    <w:rsid w:val="007D0749"/>
    <w:rsid w:val="007D0854"/>
    <w:rsid w:val="007D0B42"/>
    <w:rsid w:val="007D10F9"/>
    <w:rsid w:val="007D11C9"/>
    <w:rsid w:val="007D12CB"/>
    <w:rsid w:val="007D1A9C"/>
    <w:rsid w:val="007D2118"/>
    <w:rsid w:val="007D2225"/>
    <w:rsid w:val="007D2B61"/>
    <w:rsid w:val="007D2BDA"/>
    <w:rsid w:val="007D3049"/>
    <w:rsid w:val="007D37F6"/>
    <w:rsid w:val="007D39BC"/>
    <w:rsid w:val="007D3D8A"/>
    <w:rsid w:val="007D3EBE"/>
    <w:rsid w:val="007D3FB2"/>
    <w:rsid w:val="007D416E"/>
    <w:rsid w:val="007D426B"/>
    <w:rsid w:val="007D5198"/>
    <w:rsid w:val="007D54D4"/>
    <w:rsid w:val="007D6015"/>
    <w:rsid w:val="007D65FD"/>
    <w:rsid w:val="007D7077"/>
    <w:rsid w:val="007D7197"/>
    <w:rsid w:val="007D791F"/>
    <w:rsid w:val="007D7A81"/>
    <w:rsid w:val="007D7C46"/>
    <w:rsid w:val="007E0B1C"/>
    <w:rsid w:val="007E0F82"/>
    <w:rsid w:val="007E1C1B"/>
    <w:rsid w:val="007E2226"/>
    <w:rsid w:val="007E268A"/>
    <w:rsid w:val="007E26B8"/>
    <w:rsid w:val="007E26C1"/>
    <w:rsid w:val="007E2919"/>
    <w:rsid w:val="007E2EB9"/>
    <w:rsid w:val="007E3347"/>
    <w:rsid w:val="007E343F"/>
    <w:rsid w:val="007E36A7"/>
    <w:rsid w:val="007E371E"/>
    <w:rsid w:val="007E4518"/>
    <w:rsid w:val="007E4B33"/>
    <w:rsid w:val="007E4FE4"/>
    <w:rsid w:val="007E571A"/>
    <w:rsid w:val="007E5751"/>
    <w:rsid w:val="007E5B20"/>
    <w:rsid w:val="007E5D52"/>
    <w:rsid w:val="007E6587"/>
    <w:rsid w:val="007E68CF"/>
    <w:rsid w:val="007E697F"/>
    <w:rsid w:val="007E6A5C"/>
    <w:rsid w:val="007E6A63"/>
    <w:rsid w:val="007E6ABB"/>
    <w:rsid w:val="007E6C2B"/>
    <w:rsid w:val="007E763B"/>
    <w:rsid w:val="007F01CF"/>
    <w:rsid w:val="007F03FA"/>
    <w:rsid w:val="007F046B"/>
    <w:rsid w:val="007F066A"/>
    <w:rsid w:val="007F156A"/>
    <w:rsid w:val="007F19CE"/>
    <w:rsid w:val="007F1E3C"/>
    <w:rsid w:val="007F1EE2"/>
    <w:rsid w:val="007F2EEB"/>
    <w:rsid w:val="007F3A19"/>
    <w:rsid w:val="007F3ACE"/>
    <w:rsid w:val="007F4490"/>
    <w:rsid w:val="007F49B4"/>
    <w:rsid w:val="007F4BBB"/>
    <w:rsid w:val="007F4D18"/>
    <w:rsid w:val="007F5128"/>
    <w:rsid w:val="007F6003"/>
    <w:rsid w:val="007F60AE"/>
    <w:rsid w:val="007F6328"/>
    <w:rsid w:val="007F6A18"/>
    <w:rsid w:val="007F6BE6"/>
    <w:rsid w:val="007F6EB4"/>
    <w:rsid w:val="007F72AF"/>
    <w:rsid w:val="007F795A"/>
    <w:rsid w:val="007F7AB1"/>
    <w:rsid w:val="008000F4"/>
    <w:rsid w:val="0080035A"/>
    <w:rsid w:val="00800946"/>
    <w:rsid w:val="008009F3"/>
    <w:rsid w:val="00800D35"/>
    <w:rsid w:val="00801134"/>
    <w:rsid w:val="00801F38"/>
    <w:rsid w:val="0080248A"/>
    <w:rsid w:val="00802C94"/>
    <w:rsid w:val="00802E5B"/>
    <w:rsid w:val="008032C6"/>
    <w:rsid w:val="008035CC"/>
    <w:rsid w:val="0080367B"/>
    <w:rsid w:val="008036E0"/>
    <w:rsid w:val="00803DB2"/>
    <w:rsid w:val="00803E2A"/>
    <w:rsid w:val="008041E8"/>
    <w:rsid w:val="008046EA"/>
    <w:rsid w:val="00804703"/>
    <w:rsid w:val="00804F58"/>
    <w:rsid w:val="00804FB3"/>
    <w:rsid w:val="008054CE"/>
    <w:rsid w:val="0080556D"/>
    <w:rsid w:val="008057F4"/>
    <w:rsid w:val="00805CC8"/>
    <w:rsid w:val="00805F00"/>
    <w:rsid w:val="00806518"/>
    <w:rsid w:val="008073B1"/>
    <w:rsid w:val="00807869"/>
    <w:rsid w:val="00807B1A"/>
    <w:rsid w:val="0081007C"/>
    <w:rsid w:val="008100E3"/>
    <w:rsid w:val="0081081F"/>
    <w:rsid w:val="00810C16"/>
    <w:rsid w:val="00810EB0"/>
    <w:rsid w:val="008111BA"/>
    <w:rsid w:val="00811E4A"/>
    <w:rsid w:val="00812186"/>
    <w:rsid w:val="008128F4"/>
    <w:rsid w:val="00813E80"/>
    <w:rsid w:val="00814060"/>
    <w:rsid w:val="00814538"/>
    <w:rsid w:val="0081458A"/>
    <w:rsid w:val="008145EE"/>
    <w:rsid w:val="00814675"/>
    <w:rsid w:val="008149C8"/>
    <w:rsid w:val="00814CA6"/>
    <w:rsid w:val="00814D93"/>
    <w:rsid w:val="008151DE"/>
    <w:rsid w:val="008155A8"/>
    <w:rsid w:val="0081573E"/>
    <w:rsid w:val="00815A50"/>
    <w:rsid w:val="00816D33"/>
    <w:rsid w:val="00816EF8"/>
    <w:rsid w:val="00817636"/>
    <w:rsid w:val="00817A6E"/>
    <w:rsid w:val="00817D48"/>
    <w:rsid w:val="00817EC5"/>
    <w:rsid w:val="00820E43"/>
    <w:rsid w:val="00820F4B"/>
    <w:rsid w:val="00821124"/>
    <w:rsid w:val="00823191"/>
    <w:rsid w:val="008236D0"/>
    <w:rsid w:val="008236DC"/>
    <w:rsid w:val="008237B8"/>
    <w:rsid w:val="00824AFF"/>
    <w:rsid w:val="00824CD4"/>
    <w:rsid w:val="0082516C"/>
    <w:rsid w:val="008254D0"/>
    <w:rsid w:val="00825618"/>
    <w:rsid w:val="008258D6"/>
    <w:rsid w:val="00826101"/>
    <w:rsid w:val="00826AB6"/>
    <w:rsid w:val="008277FC"/>
    <w:rsid w:val="008278F9"/>
    <w:rsid w:val="00827911"/>
    <w:rsid w:val="0082798C"/>
    <w:rsid w:val="00827B81"/>
    <w:rsid w:val="00827EE0"/>
    <w:rsid w:val="00830504"/>
    <w:rsid w:val="008309CC"/>
    <w:rsid w:val="00830C25"/>
    <w:rsid w:val="00831EF3"/>
    <w:rsid w:val="00831F32"/>
    <w:rsid w:val="008323DC"/>
    <w:rsid w:val="008324A0"/>
    <w:rsid w:val="00832E9A"/>
    <w:rsid w:val="008330E8"/>
    <w:rsid w:val="008334FE"/>
    <w:rsid w:val="00834493"/>
    <w:rsid w:val="008346B1"/>
    <w:rsid w:val="00834F98"/>
    <w:rsid w:val="00835721"/>
    <w:rsid w:val="008362B5"/>
    <w:rsid w:val="00836828"/>
    <w:rsid w:val="00836BB4"/>
    <w:rsid w:val="00837374"/>
    <w:rsid w:val="00837B47"/>
    <w:rsid w:val="0083A327"/>
    <w:rsid w:val="0084072C"/>
    <w:rsid w:val="008409D1"/>
    <w:rsid w:val="00840E30"/>
    <w:rsid w:val="00840F57"/>
    <w:rsid w:val="00840FC4"/>
    <w:rsid w:val="00841453"/>
    <w:rsid w:val="0084161F"/>
    <w:rsid w:val="00841E37"/>
    <w:rsid w:val="0084278F"/>
    <w:rsid w:val="008427FC"/>
    <w:rsid w:val="00842894"/>
    <w:rsid w:val="00842899"/>
    <w:rsid w:val="00842B41"/>
    <w:rsid w:val="00843548"/>
    <w:rsid w:val="00843A05"/>
    <w:rsid w:val="00843DDC"/>
    <w:rsid w:val="008447D0"/>
    <w:rsid w:val="00844803"/>
    <w:rsid w:val="0084488A"/>
    <w:rsid w:val="00845272"/>
    <w:rsid w:val="00845376"/>
    <w:rsid w:val="008453AD"/>
    <w:rsid w:val="0084597B"/>
    <w:rsid w:val="00845B0A"/>
    <w:rsid w:val="00846506"/>
    <w:rsid w:val="00846C89"/>
    <w:rsid w:val="00847670"/>
    <w:rsid w:val="00847888"/>
    <w:rsid w:val="00847A28"/>
    <w:rsid w:val="00847D9C"/>
    <w:rsid w:val="008501F9"/>
    <w:rsid w:val="00850487"/>
    <w:rsid w:val="00850533"/>
    <w:rsid w:val="00850606"/>
    <w:rsid w:val="008509B0"/>
    <w:rsid w:val="00850C5E"/>
    <w:rsid w:val="008512FE"/>
    <w:rsid w:val="0085165C"/>
    <w:rsid w:val="008516F0"/>
    <w:rsid w:val="00851E3B"/>
    <w:rsid w:val="00851FF4"/>
    <w:rsid w:val="00852FD0"/>
    <w:rsid w:val="008536D6"/>
    <w:rsid w:val="008539F1"/>
    <w:rsid w:val="00853B45"/>
    <w:rsid w:val="00853C36"/>
    <w:rsid w:val="00853E65"/>
    <w:rsid w:val="00854CDB"/>
    <w:rsid w:val="00855520"/>
    <w:rsid w:val="008559F3"/>
    <w:rsid w:val="00855B55"/>
    <w:rsid w:val="00855EC0"/>
    <w:rsid w:val="00855FCF"/>
    <w:rsid w:val="00856C79"/>
    <w:rsid w:val="00856CA3"/>
    <w:rsid w:val="00857069"/>
    <w:rsid w:val="00857713"/>
    <w:rsid w:val="00860384"/>
    <w:rsid w:val="00860739"/>
    <w:rsid w:val="00860849"/>
    <w:rsid w:val="00860D92"/>
    <w:rsid w:val="00861550"/>
    <w:rsid w:val="00861CB0"/>
    <w:rsid w:val="0086275F"/>
    <w:rsid w:val="00862AE4"/>
    <w:rsid w:val="00862C36"/>
    <w:rsid w:val="008631F0"/>
    <w:rsid w:val="008637D3"/>
    <w:rsid w:val="0086390E"/>
    <w:rsid w:val="00863ABE"/>
    <w:rsid w:val="00863B29"/>
    <w:rsid w:val="00863C05"/>
    <w:rsid w:val="008641FD"/>
    <w:rsid w:val="008646DF"/>
    <w:rsid w:val="00864C0D"/>
    <w:rsid w:val="00865BC1"/>
    <w:rsid w:val="008665AA"/>
    <w:rsid w:val="00866A7F"/>
    <w:rsid w:val="00866F58"/>
    <w:rsid w:val="00867184"/>
    <w:rsid w:val="00867C27"/>
    <w:rsid w:val="00867E86"/>
    <w:rsid w:val="00870C98"/>
    <w:rsid w:val="00870D1C"/>
    <w:rsid w:val="00871002"/>
    <w:rsid w:val="00871589"/>
    <w:rsid w:val="00871A60"/>
    <w:rsid w:val="008720A9"/>
    <w:rsid w:val="008722BD"/>
    <w:rsid w:val="0087257A"/>
    <w:rsid w:val="00873056"/>
    <w:rsid w:val="00873505"/>
    <w:rsid w:val="00873D85"/>
    <w:rsid w:val="00873F8D"/>
    <w:rsid w:val="00874000"/>
    <w:rsid w:val="00874119"/>
    <w:rsid w:val="00874288"/>
    <w:rsid w:val="0087470D"/>
    <w:rsid w:val="0087496A"/>
    <w:rsid w:val="0087558C"/>
    <w:rsid w:val="00875BB5"/>
    <w:rsid w:val="00875FA6"/>
    <w:rsid w:val="00876135"/>
    <w:rsid w:val="008774AD"/>
    <w:rsid w:val="00877BC1"/>
    <w:rsid w:val="00877F51"/>
    <w:rsid w:val="008801EB"/>
    <w:rsid w:val="00880434"/>
    <w:rsid w:val="00880EA1"/>
    <w:rsid w:val="00881225"/>
    <w:rsid w:val="00882114"/>
    <w:rsid w:val="00882670"/>
    <w:rsid w:val="0088283C"/>
    <w:rsid w:val="00882E3B"/>
    <w:rsid w:val="008832B1"/>
    <w:rsid w:val="008834EF"/>
    <w:rsid w:val="00883A73"/>
    <w:rsid w:val="00883A8E"/>
    <w:rsid w:val="00883BEC"/>
    <w:rsid w:val="00883DD7"/>
    <w:rsid w:val="00883E56"/>
    <w:rsid w:val="008859B3"/>
    <w:rsid w:val="0088662F"/>
    <w:rsid w:val="00886DCA"/>
    <w:rsid w:val="00886E63"/>
    <w:rsid w:val="00886F90"/>
    <w:rsid w:val="0088708C"/>
    <w:rsid w:val="008870C0"/>
    <w:rsid w:val="00887595"/>
    <w:rsid w:val="00887621"/>
    <w:rsid w:val="00887CDD"/>
    <w:rsid w:val="00887D5C"/>
    <w:rsid w:val="00890155"/>
    <w:rsid w:val="00890EEE"/>
    <w:rsid w:val="008923EF"/>
    <w:rsid w:val="0089265A"/>
    <w:rsid w:val="00892A0E"/>
    <w:rsid w:val="00892BB6"/>
    <w:rsid w:val="00892DC6"/>
    <w:rsid w:val="00892E2F"/>
    <w:rsid w:val="0089307F"/>
    <w:rsid w:val="0089316E"/>
    <w:rsid w:val="0089342B"/>
    <w:rsid w:val="008947F5"/>
    <w:rsid w:val="00894B4D"/>
    <w:rsid w:val="00894D2A"/>
    <w:rsid w:val="00895387"/>
    <w:rsid w:val="008954A2"/>
    <w:rsid w:val="00895696"/>
    <w:rsid w:val="0089576E"/>
    <w:rsid w:val="00896682"/>
    <w:rsid w:val="00896CEC"/>
    <w:rsid w:val="00897CAE"/>
    <w:rsid w:val="00897EFE"/>
    <w:rsid w:val="008A0287"/>
    <w:rsid w:val="008A0DC5"/>
    <w:rsid w:val="008A1365"/>
    <w:rsid w:val="008A13CD"/>
    <w:rsid w:val="008A150C"/>
    <w:rsid w:val="008A1559"/>
    <w:rsid w:val="008A17C2"/>
    <w:rsid w:val="008A22C1"/>
    <w:rsid w:val="008A2B2B"/>
    <w:rsid w:val="008A2E1E"/>
    <w:rsid w:val="008A2F71"/>
    <w:rsid w:val="008A2F7C"/>
    <w:rsid w:val="008A3691"/>
    <w:rsid w:val="008A3A4C"/>
    <w:rsid w:val="008A4057"/>
    <w:rsid w:val="008A4CF6"/>
    <w:rsid w:val="008A5475"/>
    <w:rsid w:val="008A6F11"/>
    <w:rsid w:val="008A6FAD"/>
    <w:rsid w:val="008A7145"/>
    <w:rsid w:val="008A74FC"/>
    <w:rsid w:val="008A7B2E"/>
    <w:rsid w:val="008A7D72"/>
    <w:rsid w:val="008B0422"/>
    <w:rsid w:val="008B0EA5"/>
    <w:rsid w:val="008B11DA"/>
    <w:rsid w:val="008B1218"/>
    <w:rsid w:val="008B1441"/>
    <w:rsid w:val="008B17E7"/>
    <w:rsid w:val="008B1F4C"/>
    <w:rsid w:val="008B2201"/>
    <w:rsid w:val="008B24EB"/>
    <w:rsid w:val="008B2B4F"/>
    <w:rsid w:val="008B2F9A"/>
    <w:rsid w:val="008B34F6"/>
    <w:rsid w:val="008B357F"/>
    <w:rsid w:val="008B374D"/>
    <w:rsid w:val="008B3E3D"/>
    <w:rsid w:val="008B3F5B"/>
    <w:rsid w:val="008B409B"/>
    <w:rsid w:val="008B429A"/>
    <w:rsid w:val="008B43A4"/>
    <w:rsid w:val="008B46AF"/>
    <w:rsid w:val="008B4800"/>
    <w:rsid w:val="008B4C22"/>
    <w:rsid w:val="008B4F22"/>
    <w:rsid w:val="008B54ED"/>
    <w:rsid w:val="008B57A5"/>
    <w:rsid w:val="008B5E65"/>
    <w:rsid w:val="008B60F3"/>
    <w:rsid w:val="008B6735"/>
    <w:rsid w:val="008B686D"/>
    <w:rsid w:val="008B708B"/>
    <w:rsid w:val="008B765E"/>
    <w:rsid w:val="008B7EF3"/>
    <w:rsid w:val="008B7EFA"/>
    <w:rsid w:val="008B7F23"/>
    <w:rsid w:val="008C00F6"/>
    <w:rsid w:val="008C031A"/>
    <w:rsid w:val="008C0324"/>
    <w:rsid w:val="008C0473"/>
    <w:rsid w:val="008C08D0"/>
    <w:rsid w:val="008C102D"/>
    <w:rsid w:val="008C119B"/>
    <w:rsid w:val="008C24CF"/>
    <w:rsid w:val="008C26E7"/>
    <w:rsid w:val="008C28EB"/>
    <w:rsid w:val="008C2FE5"/>
    <w:rsid w:val="008C337E"/>
    <w:rsid w:val="008C4428"/>
    <w:rsid w:val="008C48A8"/>
    <w:rsid w:val="008C4CAB"/>
    <w:rsid w:val="008C4D9A"/>
    <w:rsid w:val="008C4F08"/>
    <w:rsid w:val="008C53D1"/>
    <w:rsid w:val="008C5B67"/>
    <w:rsid w:val="008C5CD0"/>
    <w:rsid w:val="008C61B4"/>
    <w:rsid w:val="008C6383"/>
    <w:rsid w:val="008C6463"/>
    <w:rsid w:val="008C6471"/>
    <w:rsid w:val="008C65A5"/>
    <w:rsid w:val="008C6E54"/>
    <w:rsid w:val="008C6F2A"/>
    <w:rsid w:val="008C709A"/>
    <w:rsid w:val="008C70B7"/>
    <w:rsid w:val="008C746B"/>
    <w:rsid w:val="008D0818"/>
    <w:rsid w:val="008D1DB7"/>
    <w:rsid w:val="008D243C"/>
    <w:rsid w:val="008D2888"/>
    <w:rsid w:val="008D2D57"/>
    <w:rsid w:val="008D2E2C"/>
    <w:rsid w:val="008D2FDC"/>
    <w:rsid w:val="008D3700"/>
    <w:rsid w:val="008D37D6"/>
    <w:rsid w:val="008D37FC"/>
    <w:rsid w:val="008D3822"/>
    <w:rsid w:val="008D3A67"/>
    <w:rsid w:val="008D3AA9"/>
    <w:rsid w:val="008D4231"/>
    <w:rsid w:val="008D4E37"/>
    <w:rsid w:val="008D55D5"/>
    <w:rsid w:val="008D5673"/>
    <w:rsid w:val="008D636F"/>
    <w:rsid w:val="008D6414"/>
    <w:rsid w:val="008D6613"/>
    <w:rsid w:val="008D70D8"/>
    <w:rsid w:val="008D7F92"/>
    <w:rsid w:val="008E067B"/>
    <w:rsid w:val="008E079A"/>
    <w:rsid w:val="008E0A0B"/>
    <w:rsid w:val="008E12C9"/>
    <w:rsid w:val="008E1847"/>
    <w:rsid w:val="008E19BB"/>
    <w:rsid w:val="008E1A70"/>
    <w:rsid w:val="008E1FB0"/>
    <w:rsid w:val="008E206C"/>
    <w:rsid w:val="008E215B"/>
    <w:rsid w:val="008E2204"/>
    <w:rsid w:val="008E22C0"/>
    <w:rsid w:val="008E2553"/>
    <w:rsid w:val="008E2ADB"/>
    <w:rsid w:val="008E2FE5"/>
    <w:rsid w:val="008E3DE9"/>
    <w:rsid w:val="008E4165"/>
    <w:rsid w:val="008E43C0"/>
    <w:rsid w:val="008E5760"/>
    <w:rsid w:val="008E63B7"/>
    <w:rsid w:val="008E66A2"/>
    <w:rsid w:val="008E6EFA"/>
    <w:rsid w:val="008E6FE0"/>
    <w:rsid w:val="008E70D7"/>
    <w:rsid w:val="008E7112"/>
    <w:rsid w:val="008E7ABD"/>
    <w:rsid w:val="008E7B52"/>
    <w:rsid w:val="008E7F02"/>
    <w:rsid w:val="008F08F5"/>
    <w:rsid w:val="008F109D"/>
    <w:rsid w:val="008F131A"/>
    <w:rsid w:val="008F1734"/>
    <w:rsid w:val="008F1A22"/>
    <w:rsid w:val="008F1F3B"/>
    <w:rsid w:val="008F1FA7"/>
    <w:rsid w:val="008F22E1"/>
    <w:rsid w:val="008F39BF"/>
    <w:rsid w:val="008F3CF2"/>
    <w:rsid w:val="008F429C"/>
    <w:rsid w:val="008F462F"/>
    <w:rsid w:val="008F4A86"/>
    <w:rsid w:val="008F519E"/>
    <w:rsid w:val="008F535F"/>
    <w:rsid w:val="008F5B3B"/>
    <w:rsid w:val="008F6142"/>
    <w:rsid w:val="008F66D0"/>
    <w:rsid w:val="008F6766"/>
    <w:rsid w:val="008F681C"/>
    <w:rsid w:val="008F7DD3"/>
    <w:rsid w:val="00900074"/>
    <w:rsid w:val="00900A65"/>
    <w:rsid w:val="009012BC"/>
    <w:rsid w:val="00901F0D"/>
    <w:rsid w:val="0090284F"/>
    <w:rsid w:val="00902A97"/>
    <w:rsid w:val="00903337"/>
    <w:rsid w:val="0090339C"/>
    <w:rsid w:val="009036B0"/>
    <w:rsid w:val="00903A09"/>
    <w:rsid w:val="00903D5D"/>
    <w:rsid w:val="00903F11"/>
    <w:rsid w:val="0090441A"/>
    <w:rsid w:val="00904697"/>
    <w:rsid w:val="00904EDA"/>
    <w:rsid w:val="009052E6"/>
    <w:rsid w:val="00905532"/>
    <w:rsid w:val="00905A0B"/>
    <w:rsid w:val="00905E99"/>
    <w:rsid w:val="009068AF"/>
    <w:rsid w:val="00906FA3"/>
    <w:rsid w:val="009070FF"/>
    <w:rsid w:val="009075BF"/>
    <w:rsid w:val="00907BE9"/>
    <w:rsid w:val="0091019B"/>
    <w:rsid w:val="009102F5"/>
    <w:rsid w:val="009105F6"/>
    <w:rsid w:val="00910618"/>
    <w:rsid w:val="009107ED"/>
    <w:rsid w:val="00910F81"/>
    <w:rsid w:val="009114E5"/>
    <w:rsid w:val="009134C7"/>
    <w:rsid w:val="00913584"/>
    <w:rsid w:val="009138BF"/>
    <w:rsid w:val="00913B61"/>
    <w:rsid w:val="0091422D"/>
    <w:rsid w:val="00914A7B"/>
    <w:rsid w:val="00914B36"/>
    <w:rsid w:val="00914D2A"/>
    <w:rsid w:val="00914FCA"/>
    <w:rsid w:val="00915574"/>
    <w:rsid w:val="0091560C"/>
    <w:rsid w:val="0091592C"/>
    <w:rsid w:val="00916C11"/>
    <w:rsid w:val="00916EBA"/>
    <w:rsid w:val="009170E3"/>
    <w:rsid w:val="00917838"/>
    <w:rsid w:val="00917C0A"/>
    <w:rsid w:val="009200C6"/>
    <w:rsid w:val="009207CD"/>
    <w:rsid w:val="009208EC"/>
    <w:rsid w:val="00920DC1"/>
    <w:rsid w:val="009211F3"/>
    <w:rsid w:val="0092133D"/>
    <w:rsid w:val="009214D0"/>
    <w:rsid w:val="00921872"/>
    <w:rsid w:val="00922A2F"/>
    <w:rsid w:val="00922BB9"/>
    <w:rsid w:val="00923533"/>
    <w:rsid w:val="00924290"/>
    <w:rsid w:val="009244D7"/>
    <w:rsid w:val="009245BC"/>
    <w:rsid w:val="00925C48"/>
    <w:rsid w:val="00925DB7"/>
    <w:rsid w:val="00925DBF"/>
    <w:rsid w:val="009266AE"/>
    <w:rsid w:val="00926ADF"/>
    <w:rsid w:val="00930B96"/>
    <w:rsid w:val="00930F72"/>
    <w:rsid w:val="009312C9"/>
    <w:rsid w:val="009318D9"/>
    <w:rsid w:val="00931B9B"/>
    <w:rsid w:val="00931CEF"/>
    <w:rsid w:val="009326C0"/>
    <w:rsid w:val="00932B95"/>
    <w:rsid w:val="00932D17"/>
    <w:rsid w:val="00932ECB"/>
    <w:rsid w:val="00932F70"/>
    <w:rsid w:val="009330A9"/>
    <w:rsid w:val="0093316B"/>
    <w:rsid w:val="0093329B"/>
    <w:rsid w:val="00933351"/>
    <w:rsid w:val="0093352C"/>
    <w:rsid w:val="00933799"/>
    <w:rsid w:val="00933A1B"/>
    <w:rsid w:val="00933CC2"/>
    <w:rsid w:val="00933E6B"/>
    <w:rsid w:val="009346F5"/>
    <w:rsid w:val="009348DD"/>
    <w:rsid w:val="00935A3B"/>
    <w:rsid w:val="00935AA2"/>
    <w:rsid w:val="00935B21"/>
    <w:rsid w:val="0093679E"/>
    <w:rsid w:val="009367FB"/>
    <w:rsid w:val="00936884"/>
    <w:rsid w:val="0093690A"/>
    <w:rsid w:val="009370EF"/>
    <w:rsid w:val="0093745E"/>
    <w:rsid w:val="0093793B"/>
    <w:rsid w:val="00937E7D"/>
    <w:rsid w:val="00941052"/>
    <w:rsid w:val="009414AF"/>
    <w:rsid w:val="0094229D"/>
    <w:rsid w:val="009422CC"/>
    <w:rsid w:val="00942A32"/>
    <w:rsid w:val="00942BF7"/>
    <w:rsid w:val="0094346D"/>
    <w:rsid w:val="009437BF"/>
    <w:rsid w:val="00943BD5"/>
    <w:rsid w:val="00943C8C"/>
    <w:rsid w:val="00943F9B"/>
    <w:rsid w:val="009442D9"/>
    <w:rsid w:val="00944376"/>
    <w:rsid w:val="00944458"/>
    <w:rsid w:val="00944EDC"/>
    <w:rsid w:val="00945732"/>
    <w:rsid w:val="00945E7A"/>
    <w:rsid w:val="00945EC0"/>
    <w:rsid w:val="009460D0"/>
    <w:rsid w:val="00946962"/>
    <w:rsid w:val="00947AD5"/>
    <w:rsid w:val="009500D0"/>
    <w:rsid w:val="009503E5"/>
    <w:rsid w:val="009511BF"/>
    <w:rsid w:val="00951416"/>
    <w:rsid w:val="00952600"/>
    <w:rsid w:val="0095293E"/>
    <w:rsid w:val="00952A86"/>
    <w:rsid w:val="00952BAF"/>
    <w:rsid w:val="00952E47"/>
    <w:rsid w:val="00952F02"/>
    <w:rsid w:val="009533B3"/>
    <w:rsid w:val="009536F6"/>
    <w:rsid w:val="00953C1F"/>
    <w:rsid w:val="00953C81"/>
    <w:rsid w:val="00954294"/>
    <w:rsid w:val="009544AA"/>
    <w:rsid w:val="00954519"/>
    <w:rsid w:val="009548F0"/>
    <w:rsid w:val="00954976"/>
    <w:rsid w:val="00954B3F"/>
    <w:rsid w:val="00954CE8"/>
    <w:rsid w:val="00954D81"/>
    <w:rsid w:val="00954F71"/>
    <w:rsid w:val="00955929"/>
    <w:rsid w:val="00955948"/>
    <w:rsid w:val="00955CA8"/>
    <w:rsid w:val="00955D67"/>
    <w:rsid w:val="00955E59"/>
    <w:rsid w:val="00956430"/>
    <w:rsid w:val="00956AB3"/>
    <w:rsid w:val="00956ED2"/>
    <w:rsid w:val="00957257"/>
    <w:rsid w:val="009574F4"/>
    <w:rsid w:val="009577E0"/>
    <w:rsid w:val="0095783C"/>
    <w:rsid w:val="00957BD1"/>
    <w:rsid w:val="00957DD4"/>
    <w:rsid w:val="00960A7A"/>
    <w:rsid w:val="00960F81"/>
    <w:rsid w:val="0096134C"/>
    <w:rsid w:val="009616BC"/>
    <w:rsid w:val="00961F88"/>
    <w:rsid w:val="009626FB"/>
    <w:rsid w:val="009628D3"/>
    <w:rsid w:val="00962AB0"/>
    <w:rsid w:val="00962E8D"/>
    <w:rsid w:val="00963199"/>
    <w:rsid w:val="009631AF"/>
    <w:rsid w:val="0096356B"/>
    <w:rsid w:val="00963660"/>
    <w:rsid w:val="00963FA1"/>
    <w:rsid w:val="0096402D"/>
    <w:rsid w:val="00964A71"/>
    <w:rsid w:val="00964DA2"/>
    <w:rsid w:val="00964FA7"/>
    <w:rsid w:val="0096509C"/>
    <w:rsid w:val="009656A1"/>
    <w:rsid w:val="0096570D"/>
    <w:rsid w:val="0096638E"/>
    <w:rsid w:val="0096654F"/>
    <w:rsid w:val="009667AB"/>
    <w:rsid w:val="00966B21"/>
    <w:rsid w:val="00966BDE"/>
    <w:rsid w:val="00967067"/>
    <w:rsid w:val="00967611"/>
    <w:rsid w:val="00970127"/>
    <w:rsid w:val="009701F7"/>
    <w:rsid w:val="009705A6"/>
    <w:rsid w:val="00970996"/>
    <w:rsid w:val="00971587"/>
    <w:rsid w:val="00971736"/>
    <w:rsid w:val="00971CC1"/>
    <w:rsid w:val="00972594"/>
    <w:rsid w:val="00973216"/>
    <w:rsid w:val="009736B2"/>
    <w:rsid w:val="009739C8"/>
    <w:rsid w:val="00973C62"/>
    <w:rsid w:val="00973E89"/>
    <w:rsid w:val="009742F0"/>
    <w:rsid w:val="00974803"/>
    <w:rsid w:val="00975016"/>
    <w:rsid w:val="009752CA"/>
    <w:rsid w:val="009753DA"/>
    <w:rsid w:val="00976739"/>
    <w:rsid w:val="00976AC7"/>
    <w:rsid w:val="00976D8F"/>
    <w:rsid w:val="00976F7B"/>
    <w:rsid w:val="00977CD9"/>
    <w:rsid w:val="0098010F"/>
    <w:rsid w:val="0098047A"/>
    <w:rsid w:val="00980493"/>
    <w:rsid w:val="0098057E"/>
    <w:rsid w:val="00981AE7"/>
    <w:rsid w:val="00981F78"/>
    <w:rsid w:val="00982157"/>
    <w:rsid w:val="009830B0"/>
    <w:rsid w:val="009836C9"/>
    <w:rsid w:val="0098395F"/>
    <w:rsid w:val="00983CC4"/>
    <w:rsid w:val="00983F0B"/>
    <w:rsid w:val="00983F30"/>
    <w:rsid w:val="009846DF"/>
    <w:rsid w:val="00984916"/>
    <w:rsid w:val="00984E53"/>
    <w:rsid w:val="009855BA"/>
    <w:rsid w:val="00985CE6"/>
    <w:rsid w:val="0098611F"/>
    <w:rsid w:val="009862F6"/>
    <w:rsid w:val="009863FC"/>
    <w:rsid w:val="00986509"/>
    <w:rsid w:val="00986767"/>
    <w:rsid w:val="00987356"/>
    <w:rsid w:val="009873D9"/>
    <w:rsid w:val="00990221"/>
    <w:rsid w:val="009902AA"/>
    <w:rsid w:val="0099043F"/>
    <w:rsid w:val="009906A6"/>
    <w:rsid w:val="0099083A"/>
    <w:rsid w:val="00991CD9"/>
    <w:rsid w:val="00991E33"/>
    <w:rsid w:val="00992017"/>
    <w:rsid w:val="00992326"/>
    <w:rsid w:val="009923BC"/>
    <w:rsid w:val="00992479"/>
    <w:rsid w:val="00992AB1"/>
    <w:rsid w:val="00992E5E"/>
    <w:rsid w:val="00994A3C"/>
    <w:rsid w:val="00995C7C"/>
    <w:rsid w:val="00996603"/>
    <w:rsid w:val="00997439"/>
    <w:rsid w:val="00997881"/>
    <w:rsid w:val="0099797C"/>
    <w:rsid w:val="00997D1E"/>
    <w:rsid w:val="00997D8E"/>
    <w:rsid w:val="00997F4C"/>
    <w:rsid w:val="009A01F5"/>
    <w:rsid w:val="009A121C"/>
    <w:rsid w:val="009A1A81"/>
    <w:rsid w:val="009A2030"/>
    <w:rsid w:val="009A2676"/>
    <w:rsid w:val="009A2CB5"/>
    <w:rsid w:val="009A2FD8"/>
    <w:rsid w:val="009A33A2"/>
    <w:rsid w:val="009A33BD"/>
    <w:rsid w:val="009A35EB"/>
    <w:rsid w:val="009A371E"/>
    <w:rsid w:val="009A3B85"/>
    <w:rsid w:val="009A3FE0"/>
    <w:rsid w:val="009A412E"/>
    <w:rsid w:val="009A414A"/>
    <w:rsid w:val="009A44BC"/>
    <w:rsid w:val="009A4502"/>
    <w:rsid w:val="009A49C7"/>
    <w:rsid w:val="009A4C35"/>
    <w:rsid w:val="009A52E9"/>
    <w:rsid w:val="009A53E1"/>
    <w:rsid w:val="009A5446"/>
    <w:rsid w:val="009A5567"/>
    <w:rsid w:val="009A565B"/>
    <w:rsid w:val="009A5C9F"/>
    <w:rsid w:val="009A5D8E"/>
    <w:rsid w:val="009A65CE"/>
    <w:rsid w:val="009A6B44"/>
    <w:rsid w:val="009A749F"/>
    <w:rsid w:val="009A76F6"/>
    <w:rsid w:val="009A78C3"/>
    <w:rsid w:val="009A7CC6"/>
    <w:rsid w:val="009B08D9"/>
    <w:rsid w:val="009B1280"/>
    <w:rsid w:val="009B2212"/>
    <w:rsid w:val="009B28AC"/>
    <w:rsid w:val="009B2CAD"/>
    <w:rsid w:val="009B34C2"/>
    <w:rsid w:val="009B3BD1"/>
    <w:rsid w:val="009B4340"/>
    <w:rsid w:val="009B466D"/>
    <w:rsid w:val="009B46A2"/>
    <w:rsid w:val="009B554A"/>
    <w:rsid w:val="009B5B2D"/>
    <w:rsid w:val="009B62F1"/>
    <w:rsid w:val="009B7717"/>
    <w:rsid w:val="009B79A0"/>
    <w:rsid w:val="009C09DD"/>
    <w:rsid w:val="009C0D9C"/>
    <w:rsid w:val="009C11D8"/>
    <w:rsid w:val="009C12FC"/>
    <w:rsid w:val="009C164F"/>
    <w:rsid w:val="009C227E"/>
    <w:rsid w:val="009C2829"/>
    <w:rsid w:val="009C2861"/>
    <w:rsid w:val="009C2C22"/>
    <w:rsid w:val="009C2DB5"/>
    <w:rsid w:val="009C2F9F"/>
    <w:rsid w:val="009C39C1"/>
    <w:rsid w:val="009C40F1"/>
    <w:rsid w:val="009C4407"/>
    <w:rsid w:val="009C4D67"/>
    <w:rsid w:val="009C5594"/>
    <w:rsid w:val="009C5B0E"/>
    <w:rsid w:val="009C5CAE"/>
    <w:rsid w:val="009C5E7F"/>
    <w:rsid w:val="009C637F"/>
    <w:rsid w:val="009C67BD"/>
    <w:rsid w:val="009C6819"/>
    <w:rsid w:val="009D016F"/>
    <w:rsid w:val="009D0C33"/>
    <w:rsid w:val="009D0EDD"/>
    <w:rsid w:val="009D14DE"/>
    <w:rsid w:val="009D17F1"/>
    <w:rsid w:val="009D2155"/>
    <w:rsid w:val="009D2567"/>
    <w:rsid w:val="009D2FA9"/>
    <w:rsid w:val="009D35B1"/>
    <w:rsid w:val="009D4A23"/>
    <w:rsid w:val="009D4B26"/>
    <w:rsid w:val="009D4FA7"/>
    <w:rsid w:val="009D5216"/>
    <w:rsid w:val="009D5A02"/>
    <w:rsid w:val="009D5C72"/>
    <w:rsid w:val="009D6338"/>
    <w:rsid w:val="009D64E9"/>
    <w:rsid w:val="009D67BE"/>
    <w:rsid w:val="009D6EE2"/>
    <w:rsid w:val="009D6F1E"/>
    <w:rsid w:val="009D73E4"/>
    <w:rsid w:val="009D767C"/>
    <w:rsid w:val="009E0089"/>
    <w:rsid w:val="009E0649"/>
    <w:rsid w:val="009E06A5"/>
    <w:rsid w:val="009E071D"/>
    <w:rsid w:val="009E08C5"/>
    <w:rsid w:val="009E11DD"/>
    <w:rsid w:val="009E128E"/>
    <w:rsid w:val="009E19E2"/>
    <w:rsid w:val="009E1A6E"/>
    <w:rsid w:val="009E27DB"/>
    <w:rsid w:val="009E2AF4"/>
    <w:rsid w:val="009E2BAD"/>
    <w:rsid w:val="009E3124"/>
    <w:rsid w:val="009E35E0"/>
    <w:rsid w:val="009E412F"/>
    <w:rsid w:val="009E4BE5"/>
    <w:rsid w:val="009E4FBA"/>
    <w:rsid w:val="009E51AF"/>
    <w:rsid w:val="009E5782"/>
    <w:rsid w:val="009E5995"/>
    <w:rsid w:val="009E657E"/>
    <w:rsid w:val="009E65A6"/>
    <w:rsid w:val="009E6FB5"/>
    <w:rsid w:val="009F0018"/>
    <w:rsid w:val="009F0121"/>
    <w:rsid w:val="009F03A2"/>
    <w:rsid w:val="009F06BD"/>
    <w:rsid w:val="009F086F"/>
    <w:rsid w:val="009F0C32"/>
    <w:rsid w:val="009F1316"/>
    <w:rsid w:val="009F142B"/>
    <w:rsid w:val="009F16C6"/>
    <w:rsid w:val="009F1A9C"/>
    <w:rsid w:val="009F1A9D"/>
    <w:rsid w:val="009F20E6"/>
    <w:rsid w:val="009F2BAC"/>
    <w:rsid w:val="009F2C39"/>
    <w:rsid w:val="009F2C3D"/>
    <w:rsid w:val="009F34C4"/>
    <w:rsid w:val="009F377B"/>
    <w:rsid w:val="009F5656"/>
    <w:rsid w:val="009F5860"/>
    <w:rsid w:val="009F5CCE"/>
    <w:rsid w:val="009F5D63"/>
    <w:rsid w:val="009F62DB"/>
    <w:rsid w:val="009F661E"/>
    <w:rsid w:val="009F6B53"/>
    <w:rsid w:val="009F7819"/>
    <w:rsid w:val="009F7B65"/>
    <w:rsid w:val="009F7BCB"/>
    <w:rsid w:val="009F7E15"/>
    <w:rsid w:val="009F7F15"/>
    <w:rsid w:val="009F7FE4"/>
    <w:rsid w:val="00A001F4"/>
    <w:rsid w:val="00A00200"/>
    <w:rsid w:val="00A00E59"/>
    <w:rsid w:val="00A01032"/>
    <w:rsid w:val="00A0131C"/>
    <w:rsid w:val="00A01E0E"/>
    <w:rsid w:val="00A01E76"/>
    <w:rsid w:val="00A02060"/>
    <w:rsid w:val="00A0257E"/>
    <w:rsid w:val="00A02AB7"/>
    <w:rsid w:val="00A02AB9"/>
    <w:rsid w:val="00A03146"/>
    <w:rsid w:val="00A03A92"/>
    <w:rsid w:val="00A04D4F"/>
    <w:rsid w:val="00A06066"/>
    <w:rsid w:val="00A06794"/>
    <w:rsid w:val="00A06858"/>
    <w:rsid w:val="00A070D0"/>
    <w:rsid w:val="00A070D2"/>
    <w:rsid w:val="00A101D0"/>
    <w:rsid w:val="00A10B56"/>
    <w:rsid w:val="00A10EE2"/>
    <w:rsid w:val="00A11618"/>
    <w:rsid w:val="00A119B4"/>
    <w:rsid w:val="00A11E4E"/>
    <w:rsid w:val="00A13A3A"/>
    <w:rsid w:val="00A13A58"/>
    <w:rsid w:val="00A13B77"/>
    <w:rsid w:val="00A13F9F"/>
    <w:rsid w:val="00A140AD"/>
    <w:rsid w:val="00A140E7"/>
    <w:rsid w:val="00A14986"/>
    <w:rsid w:val="00A14D42"/>
    <w:rsid w:val="00A14F8B"/>
    <w:rsid w:val="00A15B3C"/>
    <w:rsid w:val="00A15F02"/>
    <w:rsid w:val="00A170A2"/>
    <w:rsid w:val="00A1766B"/>
    <w:rsid w:val="00A2003B"/>
    <w:rsid w:val="00A200E8"/>
    <w:rsid w:val="00A201C4"/>
    <w:rsid w:val="00A20749"/>
    <w:rsid w:val="00A20935"/>
    <w:rsid w:val="00A211C2"/>
    <w:rsid w:val="00A21258"/>
    <w:rsid w:val="00A2176C"/>
    <w:rsid w:val="00A217A8"/>
    <w:rsid w:val="00A21A75"/>
    <w:rsid w:val="00A220F0"/>
    <w:rsid w:val="00A22338"/>
    <w:rsid w:val="00A22921"/>
    <w:rsid w:val="00A22927"/>
    <w:rsid w:val="00A23581"/>
    <w:rsid w:val="00A23E9D"/>
    <w:rsid w:val="00A24198"/>
    <w:rsid w:val="00A24815"/>
    <w:rsid w:val="00A25A38"/>
    <w:rsid w:val="00A309C2"/>
    <w:rsid w:val="00A30FBA"/>
    <w:rsid w:val="00A3126B"/>
    <w:rsid w:val="00A31289"/>
    <w:rsid w:val="00A315EE"/>
    <w:rsid w:val="00A317A6"/>
    <w:rsid w:val="00A31AFB"/>
    <w:rsid w:val="00A31BFC"/>
    <w:rsid w:val="00A326EA"/>
    <w:rsid w:val="00A32824"/>
    <w:rsid w:val="00A33390"/>
    <w:rsid w:val="00A33531"/>
    <w:rsid w:val="00A336AB"/>
    <w:rsid w:val="00A336BD"/>
    <w:rsid w:val="00A33825"/>
    <w:rsid w:val="00A33E0D"/>
    <w:rsid w:val="00A34153"/>
    <w:rsid w:val="00A342A0"/>
    <w:rsid w:val="00A3447B"/>
    <w:rsid w:val="00A34896"/>
    <w:rsid w:val="00A3502E"/>
    <w:rsid w:val="00A359B7"/>
    <w:rsid w:val="00A35A08"/>
    <w:rsid w:val="00A35F49"/>
    <w:rsid w:val="00A36B09"/>
    <w:rsid w:val="00A36C3A"/>
    <w:rsid w:val="00A36DD8"/>
    <w:rsid w:val="00A372C1"/>
    <w:rsid w:val="00A37477"/>
    <w:rsid w:val="00A37D98"/>
    <w:rsid w:val="00A37FD9"/>
    <w:rsid w:val="00A40518"/>
    <w:rsid w:val="00A40E2D"/>
    <w:rsid w:val="00A4132C"/>
    <w:rsid w:val="00A41967"/>
    <w:rsid w:val="00A41E9A"/>
    <w:rsid w:val="00A41F18"/>
    <w:rsid w:val="00A421E6"/>
    <w:rsid w:val="00A426E2"/>
    <w:rsid w:val="00A42B21"/>
    <w:rsid w:val="00A42FE5"/>
    <w:rsid w:val="00A4304F"/>
    <w:rsid w:val="00A43AB3"/>
    <w:rsid w:val="00A43E42"/>
    <w:rsid w:val="00A44C03"/>
    <w:rsid w:val="00A44FCB"/>
    <w:rsid w:val="00A45011"/>
    <w:rsid w:val="00A4544E"/>
    <w:rsid w:val="00A454CE"/>
    <w:rsid w:val="00A4562F"/>
    <w:rsid w:val="00A46505"/>
    <w:rsid w:val="00A46B33"/>
    <w:rsid w:val="00A4792E"/>
    <w:rsid w:val="00A508A8"/>
    <w:rsid w:val="00A5262A"/>
    <w:rsid w:val="00A527FD"/>
    <w:rsid w:val="00A5282E"/>
    <w:rsid w:val="00A52ADE"/>
    <w:rsid w:val="00A52CF1"/>
    <w:rsid w:val="00A533DF"/>
    <w:rsid w:val="00A534B8"/>
    <w:rsid w:val="00A53630"/>
    <w:rsid w:val="00A5376B"/>
    <w:rsid w:val="00A5382E"/>
    <w:rsid w:val="00A53BCD"/>
    <w:rsid w:val="00A53D57"/>
    <w:rsid w:val="00A53F6A"/>
    <w:rsid w:val="00A54063"/>
    <w:rsid w:val="00A5409F"/>
    <w:rsid w:val="00A54A3E"/>
    <w:rsid w:val="00A54ED3"/>
    <w:rsid w:val="00A550E7"/>
    <w:rsid w:val="00A554DB"/>
    <w:rsid w:val="00A55812"/>
    <w:rsid w:val="00A55F1B"/>
    <w:rsid w:val="00A55FCE"/>
    <w:rsid w:val="00A56362"/>
    <w:rsid w:val="00A5651B"/>
    <w:rsid w:val="00A5669A"/>
    <w:rsid w:val="00A56D74"/>
    <w:rsid w:val="00A56E45"/>
    <w:rsid w:val="00A57460"/>
    <w:rsid w:val="00A5799B"/>
    <w:rsid w:val="00A57DDA"/>
    <w:rsid w:val="00A608FB"/>
    <w:rsid w:val="00A611ED"/>
    <w:rsid w:val="00A612D9"/>
    <w:rsid w:val="00A612EB"/>
    <w:rsid w:val="00A6183D"/>
    <w:rsid w:val="00A62312"/>
    <w:rsid w:val="00A63054"/>
    <w:rsid w:val="00A631C3"/>
    <w:rsid w:val="00A63356"/>
    <w:rsid w:val="00A633D0"/>
    <w:rsid w:val="00A63AE0"/>
    <w:rsid w:val="00A63B5B"/>
    <w:rsid w:val="00A63FFB"/>
    <w:rsid w:val="00A64591"/>
    <w:rsid w:val="00A64809"/>
    <w:rsid w:val="00A648D5"/>
    <w:rsid w:val="00A64E2A"/>
    <w:rsid w:val="00A64FBB"/>
    <w:rsid w:val="00A650B0"/>
    <w:rsid w:val="00A651FA"/>
    <w:rsid w:val="00A65260"/>
    <w:rsid w:val="00A65DB8"/>
    <w:rsid w:val="00A66237"/>
    <w:rsid w:val="00A66983"/>
    <w:rsid w:val="00A6799D"/>
    <w:rsid w:val="00A67A4C"/>
    <w:rsid w:val="00A67B33"/>
    <w:rsid w:val="00A67C02"/>
    <w:rsid w:val="00A700F4"/>
    <w:rsid w:val="00A704CE"/>
    <w:rsid w:val="00A70549"/>
    <w:rsid w:val="00A707CE"/>
    <w:rsid w:val="00A711A2"/>
    <w:rsid w:val="00A718EC"/>
    <w:rsid w:val="00A71A5D"/>
    <w:rsid w:val="00A71B59"/>
    <w:rsid w:val="00A72008"/>
    <w:rsid w:val="00A72357"/>
    <w:rsid w:val="00A72401"/>
    <w:rsid w:val="00A724EE"/>
    <w:rsid w:val="00A72C8E"/>
    <w:rsid w:val="00A72E16"/>
    <w:rsid w:val="00A736C1"/>
    <w:rsid w:val="00A73757"/>
    <w:rsid w:val="00A7388B"/>
    <w:rsid w:val="00A74217"/>
    <w:rsid w:val="00A75600"/>
    <w:rsid w:val="00A7727B"/>
    <w:rsid w:val="00A776EA"/>
    <w:rsid w:val="00A80610"/>
    <w:rsid w:val="00A806CA"/>
    <w:rsid w:val="00A81030"/>
    <w:rsid w:val="00A819C6"/>
    <w:rsid w:val="00A81C6B"/>
    <w:rsid w:val="00A81EF9"/>
    <w:rsid w:val="00A820E2"/>
    <w:rsid w:val="00A82639"/>
    <w:rsid w:val="00A828E3"/>
    <w:rsid w:val="00A8378C"/>
    <w:rsid w:val="00A84686"/>
    <w:rsid w:val="00A84811"/>
    <w:rsid w:val="00A85C7F"/>
    <w:rsid w:val="00A86039"/>
    <w:rsid w:val="00A867B9"/>
    <w:rsid w:val="00A86C54"/>
    <w:rsid w:val="00A86DC3"/>
    <w:rsid w:val="00A873E6"/>
    <w:rsid w:val="00A912F5"/>
    <w:rsid w:val="00A9137B"/>
    <w:rsid w:val="00A91684"/>
    <w:rsid w:val="00A91ACF"/>
    <w:rsid w:val="00A91BBD"/>
    <w:rsid w:val="00A91DCF"/>
    <w:rsid w:val="00A92B37"/>
    <w:rsid w:val="00A92DF4"/>
    <w:rsid w:val="00A92E05"/>
    <w:rsid w:val="00A939B7"/>
    <w:rsid w:val="00A93F2F"/>
    <w:rsid w:val="00A9404F"/>
    <w:rsid w:val="00A94585"/>
    <w:rsid w:val="00A946B3"/>
    <w:rsid w:val="00A95776"/>
    <w:rsid w:val="00A95AA6"/>
    <w:rsid w:val="00A95EEF"/>
    <w:rsid w:val="00A9696D"/>
    <w:rsid w:val="00A96B43"/>
    <w:rsid w:val="00A96C7F"/>
    <w:rsid w:val="00AA01EC"/>
    <w:rsid w:val="00AA023A"/>
    <w:rsid w:val="00AA0678"/>
    <w:rsid w:val="00AA0E15"/>
    <w:rsid w:val="00AA115F"/>
    <w:rsid w:val="00AA13EC"/>
    <w:rsid w:val="00AA1825"/>
    <w:rsid w:val="00AA1E0C"/>
    <w:rsid w:val="00AA24AF"/>
    <w:rsid w:val="00AA271D"/>
    <w:rsid w:val="00AA2813"/>
    <w:rsid w:val="00AA28F9"/>
    <w:rsid w:val="00AA2DE5"/>
    <w:rsid w:val="00AA2E95"/>
    <w:rsid w:val="00AA3334"/>
    <w:rsid w:val="00AA37E2"/>
    <w:rsid w:val="00AA3956"/>
    <w:rsid w:val="00AA3AB4"/>
    <w:rsid w:val="00AA3B2C"/>
    <w:rsid w:val="00AA4274"/>
    <w:rsid w:val="00AA4CA5"/>
    <w:rsid w:val="00AA6BED"/>
    <w:rsid w:val="00AA6D17"/>
    <w:rsid w:val="00AA7873"/>
    <w:rsid w:val="00AA7FA5"/>
    <w:rsid w:val="00AB0236"/>
    <w:rsid w:val="00AB099B"/>
    <w:rsid w:val="00AB09D5"/>
    <w:rsid w:val="00AB100E"/>
    <w:rsid w:val="00AB11BC"/>
    <w:rsid w:val="00AB1947"/>
    <w:rsid w:val="00AB1A5C"/>
    <w:rsid w:val="00AB1B92"/>
    <w:rsid w:val="00AB1CCB"/>
    <w:rsid w:val="00AB2062"/>
    <w:rsid w:val="00AB2848"/>
    <w:rsid w:val="00AB3893"/>
    <w:rsid w:val="00AB3D88"/>
    <w:rsid w:val="00AB42FB"/>
    <w:rsid w:val="00AB44E4"/>
    <w:rsid w:val="00AB4933"/>
    <w:rsid w:val="00AB4A48"/>
    <w:rsid w:val="00AB54E7"/>
    <w:rsid w:val="00AB57E7"/>
    <w:rsid w:val="00AB663B"/>
    <w:rsid w:val="00AB68ED"/>
    <w:rsid w:val="00AB7020"/>
    <w:rsid w:val="00AB7411"/>
    <w:rsid w:val="00AB7771"/>
    <w:rsid w:val="00AB78A2"/>
    <w:rsid w:val="00AB78AA"/>
    <w:rsid w:val="00AB7D55"/>
    <w:rsid w:val="00AC05E9"/>
    <w:rsid w:val="00AC11C6"/>
    <w:rsid w:val="00AC1311"/>
    <w:rsid w:val="00AC1350"/>
    <w:rsid w:val="00AC13C6"/>
    <w:rsid w:val="00AC1E24"/>
    <w:rsid w:val="00AC2CC5"/>
    <w:rsid w:val="00AC3A68"/>
    <w:rsid w:val="00AC3E40"/>
    <w:rsid w:val="00AC40C6"/>
    <w:rsid w:val="00AC47A8"/>
    <w:rsid w:val="00AC4A96"/>
    <w:rsid w:val="00AC5085"/>
    <w:rsid w:val="00AC52FF"/>
    <w:rsid w:val="00AC5AB1"/>
    <w:rsid w:val="00AC5D1D"/>
    <w:rsid w:val="00AC6120"/>
    <w:rsid w:val="00AC6415"/>
    <w:rsid w:val="00AC65B1"/>
    <w:rsid w:val="00AC6776"/>
    <w:rsid w:val="00AC703A"/>
    <w:rsid w:val="00AC743E"/>
    <w:rsid w:val="00AC7560"/>
    <w:rsid w:val="00AC78E5"/>
    <w:rsid w:val="00AC7D33"/>
    <w:rsid w:val="00AC7EF3"/>
    <w:rsid w:val="00ACADF8"/>
    <w:rsid w:val="00AD076C"/>
    <w:rsid w:val="00AD0852"/>
    <w:rsid w:val="00AD0984"/>
    <w:rsid w:val="00AD0A85"/>
    <w:rsid w:val="00AD0E62"/>
    <w:rsid w:val="00AD0EB2"/>
    <w:rsid w:val="00AD0FDA"/>
    <w:rsid w:val="00AD10EF"/>
    <w:rsid w:val="00AD1391"/>
    <w:rsid w:val="00AD1550"/>
    <w:rsid w:val="00AD1952"/>
    <w:rsid w:val="00AD1A60"/>
    <w:rsid w:val="00AD28AD"/>
    <w:rsid w:val="00AD3A77"/>
    <w:rsid w:val="00AD3EE9"/>
    <w:rsid w:val="00AD464B"/>
    <w:rsid w:val="00AD486D"/>
    <w:rsid w:val="00AD4C2D"/>
    <w:rsid w:val="00AD553A"/>
    <w:rsid w:val="00AD571C"/>
    <w:rsid w:val="00AD5E21"/>
    <w:rsid w:val="00AD602E"/>
    <w:rsid w:val="00AD6946"/>
    <w:rsid w:val="00AD6B42"/>
    <w:rsid w:val="00AD7452"/>
    <w:rsid w:val="00AD769A"/>
    <w:rsid w:val="00AE0309"/>
    <w:rsid w:val="00AE05BE"/>
    <w:rsid w:val="00AE0B51"/>
    <w:rsid w:val="00AE12DC"/>
    <w:rsid w:val="00AE1C01"/>
    <w:rsid w:val="00AE20B8"/>
    <w:rsid w:val="00AE21A8"/>
    <w:rsid w:val="00AE24AB"/>
    <w:rsid w:val="00AE26D0"/>
    <w:rsid w:val="00AE310C"/>
    <w:rsid w:val="00AE3663"/>
    <w:rsid w:val="00AE456F"/>
    <w:rsid w:val="00AE4C1A"/>
    <w:rsid w:val="00AE4F39"/>
    <w:rsid w:val="00AE501A"/>
    <w:rsid w:val="00AE669B"/>
    <w:rsid w:val="00AE6870"/>
    <w:rsid w:val="00AE68E5"/>
    <w:rsid w:val="00AE72C4"/>
    <w:rsid w:val="00AE7337"/>
    <w:rsid w:val="00AE749A"/>
    <w:rsid w:val="00AE7914"/>
    <w:rsid w:val="00AF039A"/>
    <w:rsid w:val="00AF0520"/>
    <w:rsid w:val="00AF08CC"/>
    <w:rsid w:val="00AF0AC3"/>
    <w:rsid w:val="00AF0EB0"/>
    <w:rsid w:val="00AF1BE2"/>
    <w:rsid w:val="00AF1EBB"/>
    <w:rsid w:val="00AF1F14"/>
    <w:rsid w:val="00AF236A"/>
    <w:rsid w:val="00AF2526"/>
    <w:rsid w:val="00AF28A2"/>
    <w:rsid w:val="00AF3C7E"/>
    <w:rsid w:val="00AF3ED1"/>
    <w:rsid w:val="00AF43BC"/>
    <w:rsid w:val="00AF474A"/>
    <w:rsid w:val="00AF4767"/>
    <w:rsid w:val="00AF57A7"/>
    <w:rsid w:val="00AF5CCD"/>
    <w:rsid w:val="00AF629B"/>
    <w:rsid w:val="00AF62A2"/>
    <w:rsid w:val="00AF6746"/>
    <w:rsid w:val="00AF67F1"/>
    <w:rsid w:val="00AF6844"/>
    <w:rsid w:val="00AF6907"/>
    <w:rsid w:val="00AF6C84"/>
    <w:rsid w:val="00AF6D78"/>
    <w:rsid w:val="00AF6E98"/>
    <w:rsid w:val="00AF719F"/>
    <w:rsid w:val="00B003D5"/>
    <w:rsid w:val="00B0041E"/>
    <w:rsid w:val="00B00628"/>
    <w:rsid w:val="00B00D50"/>
    <w:rsid w:val="00B0126F"/>
    <w:rsid w:val="00B01704"/>
    <w:rsid w:val="00B01D5C"/>
    <w:rsid w:val="00B01DCC"/>
    <w:rsid w:val="00B01ED7"/>
    <w:rsid w:val="00B02028"/>
    <w:rsid w:val="00B023BF"/>
    <w:rsid w:val="00B0240B"/>
    <w:rsid w:val="00B0274A"/>
    <w:rsid w:val="00B02973"/>
    <w:rsid w:val="00B03166"/>
    <w:rsid w:val="00B0321C"/>
    <w:rsid w:val="00B039DE"/>
    <w:rsid w:val="00B03C13"/>
    <w:rsid w:val="00B040CD"/>
    <w:rsid w:val="00B04AC1"/>
    <w:rsid w:val="00B04BF1"/>
    <w:rsid w:val="00B05A31"/>
    <w:rsid w:val="00B06CDA"/>
    <w:rsid w:val="00B070CE"/>
    <w:rsid w:val="00B07BD7"/>
    <w:rsid w:val="00B1069A"/>
    <w:rsid w:val="00B1108B"/>
    <w:rsid w:val="00B11BC5"/>
    <w:rsid w:val="00B11D16"/>
    <w:rsid w:val="00B11DB3"/>
    <w:rsid w:val="00B11DFA"/>
    <w:rsid w:val="00B12190"/>
    <w:rsid w:val="00B13968"/>
    <w:rsid w:val="00B13FCB"/>
    <w:rsid w:val="00B1527F"/>
    <w:rsid w:val="00B15368"/>
    <w:rsid w:val="00B155FD"/>
    <w:rsid w:val="00B1560F"/>
    <w:rsid w:val="00B15F2E"/>
    <w:rsid w:val="00B16460"/>
    <w:rsid w:val="00B16886"/>
    <w:rsid w:val="00B16A9B"/>
    <w:rsid w:val="00B16BEE"/>
    <w:rsid w:val="00B16BF2"/>
    <w:rsid w:val="00B172FC"/>
    <w:rsid w:val="00B174FC"/>
    <w:rsid w:val="00B178EE"/>
    <w:rsid w:val="00B17E70"/>
    <w:rsid w:val="00B2036D"/>
    <w:rsid w:val="00B20838"/>
    <w:rsid w:val="00B20A44"/>
    <w:rsid w:val="00B20A90"/>
    <w:rsid w:val="00B20E83"/>
    <w:rsid w:val="00B2118D"/>
    <w:rsid w:val="00B2121C"/>
    <w:rsid w:val="00B21A8D"/>
    <w:rsid w:val="00B23AF0"/>
    <w:rsid w:val="00B23C1E"/>
    <w:rsid w:val="00B23DC6"/>
    <w:rsid w:val="00B2485B"/>
    <w:rsid w:val="00B24AEA"/>
    <w:rsid w:val="00B24C3F"/>
    <w:rsid w:val="00B26899"/>
    <w:rsid w:val="00B26C50"/>
    <w:rsid w:val="00B271B3"/>
    <w:rsid w:val="00B27AB6"/>
    <w:rsid w:val="00B27E25"/>
    <w:rsid w:val="00B300AD"/>
    <w:rsid w:val="00B3018D"/>
    <w:rsid w:val="00B30224"/>
    <w:rsid w:val="00B3057F"/>
    <w:rsid w:val="00B308B1"/>
    <w:rsid w:val="00B31028"/>
    <w:rsid w:val="00B31643"/>
    <w:rsid w:val="00B31AA4"/>
    <w:rsid w:val="00B320F8"/>
    <w:rsid w:val="00B32847"/>
    <w:rsid w:val="00B328E5"/>
    <w:rsid w:val="00B332D1"/>
    <w:rsid w:val="00B33449"/>
    <w:rsid w:val="00B3352A"/>
    <w:rsid w:val="00B336FC"/>
    <w:rsid w:val="00B33A50"/>
    <w:rsid w:val="00B33DCD"/>
    <w:rsid w:val="00B34503"/>
    <w:rsid w:val="00B34512"/>
    <w:rsid w:val="00B349F3"/>
    <w:rsid w:val="00B34E11"/>
    <w:rsid w:val="00B34FE6"/>
    <w:rsid w:val="00B35059"/>
    <w:rsid w:val="00B355FE"/>
    <w:rsid w:val="00B35F36"/>
    <w:rsid w:val="00B36052"/>
    <w:rsid w:val="00B36588"/>
    <w:rsid w:val="00B369C0"/>
    <w:rsid w:val="00B36D02"/>
    <w:rsid w:val="00B36E40"/>
    <w:rsid w:val="00B36F7A"/>
    <w:rsid w:val="00B3734E"/>
    <w:rsid w:val="00B3751A"/>
    <w:rsid w:val="00B37A76"/>
    <w:rsid w:val="00B41673"/>
    <w:rsid w:val="00B4252D"/>
    <w:rsid w:val="00B42E3E"/>
    <w:rsid w:val="00B43379"/>
    <w:rsid w:val="00B43C76"/>
    <w:rsid w:val="00B43D0E"/>
    <w:rsid w:val="00B43D81"/>
    <w:rsid w:val="00B43E2F"/>
    <w:rsid w:val="00B43FD9"/>
    <w:rsid w:val="00B4426B"/>
    <w:rsid w:val="00B446F2"/>
    <w:rsid w:val="00B4499F"/>
    <w:rsid w:val="00B44FA7"/>
    <w:rsid w:val="00B45192"/>
    <w:rsid w:val="00B455F6"/>
    <w:rsid w:val="00B45CAE"/>
    <w:rsid w:val="00B45FA7"/>
    <w:rsid w:val="00B46033"/>
    <w:rsid w:val="00B46224"/>
    <w:rsid w:val="00B464CC"/>
    <w:rsid w:val="00B46892"/>
    <w:rsid w:val="00B470A0"/>
    <w:rsid w:val="00B47AF1"/>
    <w:rsid w:val="00B47EAD"/>
    <w:rsid w:val="00B47F07"/>
    <w:rsid w:val="00B504C9"/>
    <w:rsid w:val="00B506C4"/>
    <w:rsid w:val="00B50818"/>
    <w:rsid w:val="00B5093C"/>
    <w:rsid w:val="00B50BE0"/>
    <w:rsid w:val="00B50CDD"/>
    <w:rsid w:val="00B51388"/>
    <w:rsid w:val="00B516B8"/>
    <w:rsid w:val="00B51ACF"/>
    <w:rsid w:val="00B51FC5"/>
    <w:rsid w:val="00B522AA"/>
    <w:rsid w:val="00B524D6"/>
    <w:rsid w:val="00B52773"/>
    <w:rsid w:val="00B527D5"/>
    <w:rsid w:val="00B52866"/>
    <w:rsid w:val="00B53F8C"/>
    <w:rsid w:val="00B53FCE"/>
    <w:rsid w:val="00B540B5"/>
    <w:rsid w:val="00B547A5"/>
    <w:rsid w:val="00B55C8D"/>
    <w:rsid w:val="00B5654C"/>
    <w:rsid w:val="00B572EC"/>
    <w:rsid w:val="00B577C0"/>
    <w:rsid w:val="00B57CCD"/>
    <w:rsid w:val="00B607B9"/>
    <w:rsid w:val="00B611B4"/>
    <w:rsid w:val="00B615FB"/>
    <w:rsid w:val="00B6160C"/>
    <w:rsid w:val="00B618FF"/>
    <w:rsid w:val="00B61CDE"/>
    <w:rsid w:val="00B6200F"/>
    <w:rsid w:val="00B62617"/>
    <w:rsid w:val="00B6285E"/>
    <w:rsid w:val="00B63ADF"/>
    <w:rsid w:val="00B6436C"/>
    <w:rsid w:val="00B64FB1"/>
    <w:rsid w:val="00B65452"/>
    <w:rsid w:val="00B65492"/>
    <w:rsid w:val="00B6561F"/>
    <w:rsid w:val="00B664E7"/>
    <w:rsid w:val="00B66C2B"/>
    <w:rsid w:val="00B66FCF"/>
    <w:rsid w:val="00B676BB"/>
    <w:rsid w:val="00B67FB0"/>
    <w:rsid w:val="00B71003"/>
    <w:rsid w:val="00B71833"/>
    <w:rsid w:val="00B71854"/>
    <w:rsid w:val="00B71BEF"/>
    <w:rsid w:val="00B71CA9"/>
    <w:rsid w:val="00B71CC3"/>
    <w:rsid w:val="00B725D4"/>
    <w:rsid w:val="00B72931"/>
    <w:rsid w:val="00B7394D"/>
    <w:rsid w:val="00B73A79"/>
    <w:rsid w:val="00B73C1B"/>
    <w:rsid w:val="00B745B7"/>
    <w:rsid w:val="00B746F2"/>
    <w:rsid w:val="00B750A6"/>
    <w:rsid w:val="00B7545D"/>
    <w:rsid w:val="00B754B6"/>
    <w:rsid w:val="00B754D8"/>
    <w:rsid w:val="00B761D8"/>
    <w:rsid w:val="00B769F4"/>
    <w:rsid w:val="00B779E3"/>
    <w:rsid w:val="00B77A49"/>
    <w:rsid w:val="00B77DB9"/>
    <w:rsid w:val="00B8084D"/>
    <w:rsid w:val="00B809C0"/>
    <w:rsid w:val="00B80AAD"/>
    <w:rsid w:val="00B80B92"/>
    <w:rsid w:val="00B80F0C"/>
    <w:rsid w:val="00B813A7"/>
    <w:rsid w:val="00B81477"/>
    <w:rsid w:val="00B81B87"/>
    <w:rsid w:val="00B8222F"/>
    <w:rsid w:val="00B82702"/>
    <w:rsid w:val="00B8338A"/>
    <w:rsid w:val="00B83D86"/>
    <w:rsid w:val="00B844BD"/>
    <w:rsid w:val="00B845E9"/>
    <w:rsid w:val="00B84C1B"/>
    <w:rsid w:val="00B8570D"/>
    <w:rsid w:val="00B85BC9"/>
    <w:rsid w:val="00B8690C"/>
    <w:rsid w:val="00B86CF2"/>
    <w:rsid w:val="00B872EB"/>
    <w:rsid w:val="00B87955"/>
    <w:rsid w:val="00B87B91"/>
    <w:rsid w:val="00B87EF5"/>
    <w:rsid w:val="00B903FE"/>
    <w:rsid w:val="00B91296"/>
    <w:rsid w:val="00B91498"/>
    <w:rsid w:val="00B918C3"/>
    <w:rsid w:val="00B91BAF"/>
    <w:rsid w:val="00B91BBD"/>
    <w:rsid w:val="00B91D35"/>
    <w:rsid w:val="00B92B77"/>
    <w:rsid w:val="00B948F0"/>
    <w:rsid w:val="00B94BED"/>
    <w:rsid w:val="00B94C25"/>
    <w:rsid w:val="00B9533F"/>
    <w:rsid w:val="00B96895"/>
    <w:rsid w:val="00B974D9"/>
    <w:rsid w:val="00B97501"/>
    <w:rsid w:val="00B977B4"/>
    <w:rsid w:val="00B97AA9"/>
    <w:rsid w:val="00BA0129"/>
    <w:rsid w:val="00BA0B68"/>
    <w:rsid w:val="00BA168E"/>
    <w:rsid w:val="00BA1758"/>
    <w:rsid w:val="00BA17C2"/>
    <w:rsid w:val="00BA1CBA"/>
    <w:rsid w:val="00BA1DF3"/>
    <w:rsid w:val="00BA21D8"/>
    <w:rsid w:val="00BA2254"/>
    <w:rsid w:val="00BA2353"/>
    <w:rsid w:val="00BA28F9"/>
    <w:rsid w:val="00BA394E"/>
    <w:rsid w:val="00BA3A8A"/>
    <w:rsid w:val="00BA4445"/>
    <w:rsid w:val="00BA509D"/>
    <w:rsid w:val="00BA5A6E"/>
    <w:rsid w:val="00BA5B6D"/>
    <w:rsid w:val="00BA5E1E"/>
    <w:rsid w:val="00BA6259"/>
    <w:rsid w:val="00BA62CB"/>
    <w:rsid w:val="00BA63C0"/>
    <w:rsid w:val="00BA7230"/>
    <w:rsid w:val="00BA7AAB"/>
    <w:rsid w:val="00BB026D"/>
    <w:rsid w:val="00BB0F1B"/>
    <w:rsid w:val="00BB16AD"/>
    <w:rsid w:val="00BB1782"/>
    <w:rsid w:val="00BB1BBC"/>
    <w:rsid w:val="00BB1DE6"/>
    <w:rsid w:val="00BB2566"/>
    <w:rsid w:val="00BB261B"/>
    <w:rsid w:val="00BB2653"/>
    <w:rsid w:val="00BB29BA"/>
    <w:rsid w:val="00BB2E2C"/>
    <w:rsid w:val="00BB3450"/>
    <w:rsid w:val="00BB4F53"/>
    <w:rsid w:val="00BB5021"/>
    <w:rsid w:val="00BB61B7"/>
    <w:rsid w:val="00BB6565"/>
    <w:rsid w:val="00BB66F6"/>
    <w:rsid w:val="00BB7074"/>
    <w:rsid w:val="00BB7531"/>
    <w:rsid w:val="00BB7874"/>
    <w:rsid w:val="00BB7C38"/>
    <w:rsid w:val="00BC0084"/>
    <w:rsid w:val="00BC0390"/>
    <w:rsid w:val="00BC084E"/>
    <w:rsid w:val="00BC0A76"/>
    <w:rsid w:val="00BC1399"/>
    <w:rsid w:val="00BC1AA5"/>
    <w:rsid w:val="00BC1C4A"/>
    <w:rsid w:val="00BC1DF4"/>
    <w:rsid w:val="00BC268A"/>
    <w:rsid w:val="00BC268B"/>
    <w:rsid w:val="00BC308D"/>
    <w:rsid w:val="00BC3A7E"/>
    <w:rsid w:val="00BC3AC0"/>
    <w:rsid w:val="00BC42D8"/>
    <w:rsid w:val="00BC49E6"/>
    <w:rsid w:val="00BC4EA5"/>
    <w:rsid w:val="00BC51D5"/>
    <w:rsid w:val="00BC56CC"/>
    <w:rsid w:val="00BC5706"/>
    <w:rsid w:val="00BC5F5B"/>
    <w:rsid w:val="00BC644C"/>
    <w:rsid w:val="00BC689E"/>
    <w:rsid w:val="00BC6950"/>
    <w:rsid w:val="00BC6C99"/>
    <w:rsid w:val="00BC7320"/>
    <w:rsid w:val="00BC7426"/>
    <w:rsid w:val="00BC7663"/>
    <w:rsid w:val="00BC774B"/>
    <w:rsid w:val="00BC7917"/>
    <w:rsid w:val="00BC79E5"/>
    <w:rsid w:val="00BC7EA8"/>
    <w:rsid w:val="00BD0724"/>
    <w:rsid w:val="00BD0D3B"/>
    <w:rsid w:val="00BD1668"/>
    <w:rsid w:val="00BD17C1"/>
    <w:rsid w:val="00BD17D0"/>
    <w:rsid w:val="00BD1F9B"/>
    <w:rsid w:val="00BD2312"/>
    <w:rsid w:val="00BD2616"/>
    <w:rsid w:val="00BD29D5"/>
    <w:rsid w:val="00BD2BF6"/>
    <w:rsid w:val="00BD3C2C"/>
    <w:rsid w:val="00BD3CE7"/>
    <w:rsid w:val="00BD466E"/>
    <w:rsid w:val="00BD4ADB"/>
    <w:rsid w:val="00BD4CA4"/>
    <w:rsid w:val="00BD5184"/>
    <w:rsid w:val="00BD522E"/>
    <w:rsid w:val="00BD547D"/>
    <w:rsid w:val="00BD5972"/>
    <w:rsid w:val="00BD5F32"/>
    <w:rsid w:val="00BD6720"/>
    <w:rsid w:val="00BD70F7"/>
    <w:rsid w:val="00BD7194"/>
    <w:rsid w:val="00BD7B49"/>
    <w:rsid w:val="00BE0225"/>
    <w:rsid w:val="00BE023C"/>
    <w:rsid w:val="00BE0351"/>
    <w:rsid w:val="00BE0889"/>
    <w:rsid w:val="00BE0CFF"/>
    <w:rsid w:val="00BE0D0A"/>
    <w:rsid w:val="00BE15CC"/>
    <w:rsid w:val="00BE16E4"/>
    <w:rsid w:val="00BE1830"/>
    <w:rsid w:val="00BE1933"/>
    <w:rsid w:val="00BE1D8D"/>
    <w:rsid w:val="00BE20BC"/>
    <w:rsid w:val="00BE24C1"/>
    <w:rsid w:val="00BE2BD9"/>
    <w:rsid w:val="00BE31AB"/>
    <w:rsid w:val="00BE3511"/>
    <w:rsid w:val="00BE3AC6"/>
    <w:rsid w:val="00BE4063"/>
    <w:rsid w:val="00BE45D9"/>
    <w:rsid w:val="00BE487C"/>
    <w:rsid w:val="00BE4E43"/>
    <w:rsid w:val="00BE4E66"/>
    <w:rsid w:val="00BE5453"/>
    <w:rsid w:val="00BE5483"/>
    <w:rsid w:val="00BE5680"/>
    <w:rsid w:val="00BE5AB1"/>
    <w:rsid w:val="00BE65DC"/>
    <w:rsid w:val="00BE6D87"/>
    <w:rsid w:val="00BE7778"/>
    <w:rsid w:val="00BE7FAE"/>
    <w:rsid w:val="00BF00B2"/>
    <w:rsid w:val="00BF08E9"/>
    <w:rsid w:val="00BF0E31"/>
    <w:rsid w:val="00BF0F4D"/>
    <w:rsid w:val="00BF35D4"/>
    <w:rsid w:val="00BF4428"/>
    <w:rsid w:val="00BF44BE"/>
    <w:rsid w:val="00BF477E"/>
    <w:rsid w:val="00BF5451"/>
    <w:rsid w:val="00BF5AFA"/>
    <w:rsid w:val="00BF656F"/>
    <w:rsid w:val="00BF6E28"/>
    <w:rsid w:val="00BF732E"/>
    <w:rsid w:val="00BF7516"/>
    <w:rsid w:val="00C00FA9"/>
    <w:rsid w:val="00C010C3"/>
    <w:rsid w:val="00C0112F"/>
    <w:rsid w:val="00C0182D"/>
    <w:rsid w:val="00C0264F"/>
    <w:rsid w:val="00C028F3"/>
    <w:rsid w:val="00C03290"/>
    <w:rsid w:val="00C033F2"/>
    <w:rsid w:val="00C03BF6"/>
    <w:rsid w:val="00C03FAA"/>
    <w:rsid w:val="00C044EE"/>
    <w:rsid w:val="00C049E0"/>
    <w:rsid w:val="00C051EB"/>
    <w:rsid w:val="00C052F7"/>
    <w:rsid w:val="00C05729"/>
    <w:rsid w:val="00C0598A"/>
    <w:rsid w:val="00C05E1A"/>
    <w:rsid w:val="00C05E55"/>
    <w:rsid w:val="00C060C9"/>
    <w:rsid w:val="00C06157"/>
    <w:rsid w:val="00C06194"/>
    <w:rsid w:val="00C064CC"/>
    <w:rsid w:val="00C065C0"/>
    <w:rsid w:val="00C06B45"/>
    <w:rsid w:val="00C06E6C"/>
    <w:rsid w:val="00C0728E"/>
    <w:rsid w:val="00C07AEA"/>
    <w:rsid w:val="00C10069"/>
    <w:rsid w:val="00C1033E"/>
    <w:rsid w:val="00C104DA"/>
    <w:rsid w:val="00C106CE"/>
    <w:rsid w:val="00C10C13"/>
    <w:rsid w:val="00C110A3"/>
    <w:rsid w:val="00C11351"/>
    <w:rsid w:val="00C116B4"/>
    <w:rsid w:val="00C11F67"/>
    <w:rsid w:val="00C1217B"/>
    <w:rsid w:val="00C12685"/>
    <w:rsid w:val="00C12CD5"/>
    <w:rsid w:val="00C13254"/>
    <w:rsid w:val="00C14778"/>
    <w:rsid w:val="00C14D04"/>
    <w:rsid w:val="00C156B7"/>
    <w:rsid w:val="00C15C77"/>
    <w:rsid w:val="00C162B6"/>
    <w:rsid w:val="00C16B55"/>
    <w:rsid w:val="00C16C80"/>
    <w:rsid w:val="00C16DF5"/>
    <w:rsid w:val="00C16F3D"/>
    <w:rsid w:val="00C17723"/>
    <w:rsid w:val="00C1795A"/>
    <w:rsid w:val="00C17AF8"/>
    <w:rsid w:val="00C17D8A"/>
    <w:rsid w:val="00C2078C"/>
    <w:rsid w:val="00C214A0"/>
    <w:rsid w:val="00C222DF"/>
    <w:rsid w:val="00C233D7"/>
    <w:rsid w:val="00C25BAF"/>
    <w:rsid w:val="00C25D90"/>
    <w:rsid w:val="00C260E9"/>
    <w:rsid w:val="00C2686A"/>
    <w:rsid w:val="00C27216"/>
    <w:rsid w:val="00C273B1"/>
    <w:rsid w:val="00C27538"/>
    <w:rsid w:val="00C275C0"/>
    <w:rsid w:val="00C30110"/>
    <w:rsid w:val="00C305AB"/>
    <w:rsid w:val="00C31565"/>
    <w:rsid w:val="00C316DC"/>
    <w:rsid w:val="00C31DD0"/>
    <w:rsid w:val="00C320E7"/>
    <w:rsid w:val="00C32ADE"/>
    <w:rsid w:val="00C32CB4"/>
    <w:rsid w:val="00C32FF9"/>
    <w:rsid w:val="00C331A0"/>
    <w:rsid w:val="00C33723"/>
    <w:rsid w:val="00C33870"/>
    <w:rsid w:val="00C34BBE"/>
    <w:rsid w:val="00C35021"/>
    <w:rsid w:val="00C351D7"/>
    <w:rsid w:val="00C361FE"/>
    <w:rsid w:val="00C36805"/>
    <w:rsid w:val="00C377FB"/>
    <w:rsid w:val="00C3788D"/>
    <w:rsid w:val="00C406F3"/>
    <w:rsid w:val="00C4148B"/>
    <w:rsid w:val="00C41E09"/>
    <w:rsid w:val="00C41E9B"/>
    <w:rsid w:val="00C4231E"/>
    <w:rsid w:val="00C42776"/>
    <w:rsid w:val="00C429E0"/>
    <w:rsid w:val="00C43620"/>
    <w:rsid w:val="00C4368E"/>
    <w:rsid w:val="00C436AB"/>
    <w:rsid w:val="00C43947"/>
    <w:rsid w:val="00C4396A"/>
    <w:rsid w:val="00C43B1B"/>
    <w:rsid w:val="00C43B75"/>
    <w:rsid w:val="00C441AE"/>
    <w:rsid w:val="00C442B3"/>
    <w:rsid w:val="00C44450"/>
    <w:rsid w:val="00C44692"/>
    <w:rsid w:val="00C448FC"/>
    <w:rsid w:val="00C45786"/>
    <w:rsid w:val="00C457ED"/>
    <w:rsid w:val="00C45C1A"/>
    <w:rsid w:val="00C4664F"/>
    <w:rsid w:val="00C46731"/>
    <w:rsid w:val="00C468C0"/>
    <w:rsid w:val="00C46A08"/>
    <w:rsid w:val="00C4724B"/>
    <w:rsid w:val="00C479A6"/>
    <w:rsid w:val="00C47F8B"/>
    <w:rsid w:val="00C4989D"/>
    <w:rsid w:val="00C5090D"/>
    <w:rsid w:val="00C50A12"/>
    <w:rsid w:val="00C50DDF"/>
    <w:rsid w:val="00C50E7D"/>
    <w:rsid w:val="00C5115C"/>
    <w:rsid w:val="00C51C46"/>
    <w:rsid w:val="00C51E28"/>
    <w:rsid w:val="00C52524"/>
    <w:rsid w:val="00C528F5"/>
    <w:rsid w:val="00C533F2"/>
    <w:rsid w:val="00C54923"/>
    <w:rsid w:val="00C54992"/>
    <w:rsid w:val="00C54E10"/>
    <w:rsid w:val="00C54F8D"/>
    <w:rsid w:val="00C554A0"/>
    <w:rsid w:val="00C55900"/>
    <w:rsid w:val="00C55D85"/>
    <w:rsid w:val="00C5686C"/>
    <w:rsid w:val="00C5689D"/>
    <w:rsid w:val="00C56B16"/>
    <w:rsid w:val="00C57C64"/>
    <w:rsid w:val="00C60474"/>
    <w:rsid w:val="00C607A0"/>
    <w:rsid w:val="00C60823"/>
    <w:rsid w:val="00C608E9"/>
    <w:rsid w:val="00C60AAB"/>
    <w:rsid w:val="00C6172D"/>
    <w:rsid w:val="00C619EE"/>
    <w:rsid w:val="00C626E0"/>
    <w:rsid w:val="00C62987"/>
    <w:rsid w:val="00C62B29"/>
    <w:rsid w:val="00C62E29"/>
    <w:rsid w:val="00C6366A"/>
    <w:rsid w:val="00C639CD"/>
    <w:rsid w:val="00C63A98"/>
    <w:rsid w:val="00C64B83"/>
    <w:rsid w:val="00C65094"/>
    <w:rsid w:val="00C655A0"/>
    <w:rsid w:val="00C65BBA"/>
    <w:rsid w:val="00C6643A"/>
    <w:rsid w:val="00C664FC"/>
    <w:rsid w:val="00C666E3"/>
    <w:rsid w:val="00C668F7"/>
    <w:rsid w:val="00C66B55"/>
    <w:rsid w:val="00C67145"/>
    <w:rsid w:val="00C673A9"/>
    <w:rsid w:val="00C673D7"/>
    <w:rsid w:val="00C70894"/>
    <w:rsid w:val="00C70B30"/>
    <w:rsid w:val="00C70D7B"/>
    <w:rsid w:val="00C70F56"/>
    <w:rsid w:val="00C717F8"/>
    <w:rsid w:val="00C722AD"/>
    <w:rsid w:val="00C72540"/>
    <w:rsid w:val="00C725A7"/>
    <w:rsid w:val="00C72A42"/>
    <w:rsid w:val="00C72FF2"/>
    <w:rsid w:val="00C7308F"/>
    <w:rsid w:val="00C736E4"/>
    <w:rsid w:val="00C7396F"/>
    <w:rsid w:val="00C739C2"/>
    <w:rsid w:val="00C73B65"/>
    <w:rsid w:val="00C73B8D"/>
    <w:rsid w:val="00C73FEC"/>
    <w:rsid w:val="00C74361"/>
    <w:rsid w:val="00C74D08"/>
    <w:rsid w:val="00C74D52"/>
    <w:rsid w:val="00C74ED9"/>
    <w:rsid w:val="00C75207"/>
    <w:rsid w:val="00C753D3"/>
    <w:rsid w:val="00C75676"/>
    <w:rsid w:val="00C75B0E"/>
    <w:rsid w:val="00C76680"/>
    <w:rsid w:val="00C77DC2"/>
    <w:rsid w:val="00C80C35"/>
    <w:rsid w:val="00C814CB"/>
    <w:rsid w:val="00C81CEF"/>
    <w:rsid w:val="00C8233D"/>
    <w:rsid w:val="00C82345"/>
    <w:rsid w:val="00C8276E"/>
    <w:rsid w:val="00C827EB"/>
    <w:rsid w:val="00C82A9D"/>
    <w:rsid w:val="00C82BB0"/>
    <w:rsid w:val="00C82BC6"/>
    <w:rsid w:val="00C82E26"/>
    <w:rsid w:val="00C83421"/>
    <w:rsid w:val="00C83E31"/>
    <w:rsid w:val="00C8423A"/>
    <w:rsid w:val="00C84614"/>
    <w:rsid w:val="00C84AC3"/>
    <w:rsid w:val="00C84BA1"/>
    <w:rsid w:val="00C84C61"/>
    <w:rsid w:val="00C84C66"/>
    <w:rsid w:val="00C84CBA"/>
    <w:rsid w:val="00C851F9"/>
    <w:rsid w:val="00C85B4B"/>
    <w:rsid w:val="00C86BA0"/>
    <w:rsid w:val="00C86C84"/>
    <w:rsid w:val="00C875CB"/>
    <w:rsid w:val="00C8780F"/>
    <w:rsid w:val="00C87865"/>
    <w:rsid w:val="00C87EB5"/>
    <w:rsid w:val="00C88884"/>
    <w:rsid w:val="00C90027"/>
    <w:rsid w:val="00C903C9"/>
    <w:rsid w:val="00C903F8"/>
    <w:rsid w:val="00C904C1"/>
    <w:rsid w:val="00C90714"/>
    <w:rsid w:val="00C90E1F"/>
    <w:rsid w:val="00C90FD3"/>
    <w:rsid w:val="00C9130E"/>
    <w:rsid w:val="00C91916"/>
    <w:rsid w:val="00C91C4E"/>
    <w:rsid w:val="00C91F0B"/>
    <w:rsid w:val="00C91F10"/>
    <w:rsid w:val="00C925CB"/>
    <w:rsid w:val="00C929F0"/>
    <w:rsid w:val="00C92F0A"/>
    <w:rsid w:val="00C931B9"/>
    <w:rsid w:val="00C93310"/>
    <w:rsid w:val="00C93A72"/>
    <w:rsid w:val="00C93D4D"/>
    <w:rsid w:val="00C93F32"/>
    <w:rsid w:val="00C94862"/>
    <w:rsid w:val="00C948CD"/>
    <w:rsid w:val="00C94BC3"/>
    <w:rsid w:val="00C9541E"/>
    <w:rsid w:val="00C955F1"/>
    <w:rsid w:val="00C958F3"/>
    <w:rsid w:val="00C9683F"/>
    <w:rsid w:val="00C9686E"/>
    <w:rsid w:val="00C96B11"/>
    <w:rsid w:val="00C96CDA"/>
    <w:rsid w:val="00C97624"/>
    <w:rsid w:val="00C97626"/>
    <w:rsid w:val="00C977D9"/>
    <w:rsid w:val="00C97F0A"/>
    <w:rsid w:val="00CA0226"/>
    <w:rsid w:val="00CA0476"/>
    <w:rsid w:val="00CA04E8"/>
    <w:rsid w:val="00CA0ED1"/>
    <w:rsid w:val="00CA17C4"/>
    <w:rsid w:val="00CA184C"/>
    <w:rsid w:val="00CA1D48"/>
    <w:rsid w:val="00CA1EFA"/>
    <w:rsid w:val="00CA231C"/>
    <w:rsid w:val="00CA23B3"/>
    <w:rsid w:val="00CA262D"/>
    <w:rsid w:val="00CA2B05"/>
    <w:rsid w:val="00CA2C95"/>
    <w:rsid w:val="00CA3557"/>
    <w:rsid w:val="00CA3C3C"/>
    <w:rsid w:val="00CA47D3"/>
    <w:rsid w:val="00CA4D16"/>
    <w:rsid w:val="00CA56AB"/>
    <w:rsid w:val="00CA5DE9"/>
    <w:rsid w:val="00CA6E18"/>
    <w:rsid w:val="00CA7E83"/>
    <w:rsid w:val="00CB04CD"/>
    <w:rsid w:val="00CB0ED9"/>
    <w:rsid w:val="00CB10B2"/>
    <w:rsid w:val="00CB11CF"/>
    <w:rsid w:val="00CB1447"/>
    <w:rsid w:val="00CB1452"/>
    <w:rsid w:val="00CB1509"/>
    <w:rsid w:val="00CB157F"/>
    <w:rsid w:val="00CB1A2B"/>
    <w:rsid w:val="00CB1B9E"/>
    <w:rsid w:val="00CB2145"/>
    <w:rsid w:val="00CB309E"/>
    <w:rsid w:val="00CB3F8D"/>
    <w:rsid w:val="00CB4E65"/>
    <w:rsid w:val="00CB58CA"/>
    <w:rsid w:val="00CB5F81"/>
    <w:rsid w:val="00CB5FC9"/>
    <w:rsid w:val="00CB60E8"/>
    <w:rsid w:val="00CB6301"/>
    <w:rsid w:val="00CB6356"/>
    <w:rsid w:val="00CB641F"/>
    <w:rsid w:val="00CB6650"/>
    <w:rsid w:val="00CB66B0"/>
    <w:rsid w:val="00CB6FD3"/>
    <w:rsid w:val="00CB738A"/>
    <w:rsid w:val="00CB75E6"/>
    <w:rsid w:val="00CB790D"/>
    <w:rsid w:val="00CB7CEA"/>
    <w:rsid w:val="00CC07B7"/>
    <w:rsid w:val="00CC07CB"/>
    <w:rsid w:val="00CC0838"/>
    <w:rsid w:val="00CC0AE0"/>
    <w:rsid w:val="00CC1550"/>
    <w:rsid w:val="00CC17FA"/>
    <w:rsid w:val="00CC2CD8"/>
    <w:rsid w:val="00CC3EFF"/>
    <w:rsid w:val="00CC4122"/>
    <w:rsid w:val="00CC41D0"/>
    <w:rsid w:val="00CC4AB8"/>
    <w:rsid w:val="00CC4EB9"/>
    <w:rsid w:val="00CC530F"/>
    <w:rsid w:val="00CC5B39"/>
    <w:rsid w:val="00CC5EB6"/>
    <w:rsid w:val="00CC601F"/>
    <w:rsid w:val="00CC6AA7"/>
    <w:rsid w:val="00CC73ED"/>
    <w:rsid w:val="00CD007E"/>
    <w:rsid w:val="00CD0938"/>
    <w:rsid w:val="00CD099A"/>
    <w:rsid w:val="00CD0A08"/>
    <w:rsid w:val="00CD117E"/>
    <w:rsid w:val="00CD1298"/>
    <w:rsid w:val="00CD1DF7"/>
    <w:rsid w:val="00CD1FC7"/>
    <w:rsid w:val="00CD2198"/>
    <w:rsid w:val="00CD30E0"/>
    <w:rsid w:val="00CD36DF"/>
    <w:rsid w:val="00CD39C7"/>
    <w:rsid w:val="00CD3CA7"/>
    <w:rsid w:val="00CD3EF3"/>
    <w:rsid w:val="00CD4B2B"/>
    <w:rsid w:val="00CD50F8"/>
    <w:rsid w:val="00CD5351"/>
    <w:rsid w:val="00CD55C5"/>
    <w:rsid w:val="00CD5B92"/>
    <w:rsid w:val="00CD5BB8"/>
    <w:rsid w:val="00CD5DC7"/>
    <w:rsid w:val="00CD5E5D"/>
    <w:rsid w:val="00CD5FE7"/>
    <w:rsid w:val="00CD608B"/>
    <w:rsid w:val="00CD617B"/>
    <w:rsid w:val="00CD645E"/>
    <w:rsid w:val="00CD6515"/>
    <w:rsid w:val="00CD6554"/>
    <w:rsid w:val="00CD6723"/>
    <w:rsid w:val="00CD697A"/>
    <w:rsid w:val="00CD6B61"/>
    <w:rsid w:val="00CD6CFE"/>
    <w:rsid w:val="00CD6D2F"/>
    <w:rsid w:val="00CE019E"/>
    <w:rsid w:val="00CE0388"/>
    <w:rsid w:val="00CE05E8"/>
    <w:rsid w:val="00CE06A8"/>
    <w:rsid w:val="00CE15C6"/>
    <w:rsid w:val="00CE197B"/>
    <w:rsid w:val="00CE1D2C"/>
    <w:rsid w:val="00CE2312"/>
    <w:rsid w:val="00CE2F81"/>
    <w:rsid w:val="00CE386E"/>
    <w:rsid w:val="00CE3E9B"/>
    <w:rsid w:val="00CE4448"/>
    <w:rsid w:val="00CE4783"/>
    <w:rsid w:val="00CE49CD"/>
    <w:rsid w:val="00CE57AB"/>
    <w:rsid w:val="00CE5833"/>
    <w:rsid w:val="00CE5951"/>
    <w:rsid w:val="00CE5990"/>
    <w:rsid w:val="00CE61A9"/>
    <w:rsid w:val="00CE6228"/>
    <w:rsid w:val="00CE68CC"/>
    <w:rsid w:val="00CE6E07"/>
    <w:rsid w:val="00CE6E94"/>
    <w:rsid w:val="00CE733C"/>
    <w:rsid w:val="00CE77A9"/>
    <w:rsid w:val="00CE7D26"/>
    <w:rsid w:val="00CE7E51"/>
    <w:rsid w:val="00CF0116"/>
    <w:rsid w:val="00CF037B"/>
    <w:rsid w:val="00CF059D"/>
    <w:rsid w:val="00CF0648"/>
    <w:rsid w:val="00CF19F5"/>
    <w:rsid w:val="00CF1A26"/>
    <w:rsid w:val="00CF1E6F"/>
    <w:rsid w:val="00CF1ECD"/>
    <w:rsid w:val="00CF224F"/>
    <w:rsid w:val="00CF2B5F"/>
    <w:rsid w:val="00CF3924"/>
    <w:rsid w:val="00CF3988"/>
    <w:rsid w:val="00CF40D8"/>
    <w:rsid w:val="00CF4358"/>
    <w:rsid w:val="00CF45AC"/>
    <w:rsid w:val="00CF46F2"/>
    <w:rsid w:val="00CF4ADA"/>
    <w:rsid w:val="00CF4D6E"/>
    <w:rsid w:val="00CF51D3"/>
    <w:rsid w:val="00CF66E5"/>
    <w:rsid w:val="00CF6D68"/>
    <w:rsid w:val="00CF7104"/>
    <w:rsid w:val="00CF73E9"/>
    <w:rsid w:val="00CF7A2C"/>
    <w:rsid w:val="00D0043E"/>
    <w:rsid w:val="00D00645"/>
    <w:rsid w:val="00D00EBA"/>
    <w:rsid w:val="00D0111B"/>
    <w:rsid w:val="00D013CF"/>
    <w:rsid w:val="00D013FB"/>
    <w:rsid w:val="00D01685"/>
    <w:rsid w:val="00D01719"/>
    <w:rsid w:val="00D01C06"/>
    <w:rsid w:val="00D020F4"/>
    <w:rsid w:val="00D02694"/>
    <w:rsid w:val="00D028FE"/>
    <w:rsid w:val="00D0299F"/>
    <w:rsid w:val="00D02AE2"/>
    <w:rsid w:val="00D02FAC"/>
    <w:rsid w:val="00D031DC"/>
    <w:rsid w:val="00D0322F"/>
    <w:rsid w:val="00D032E6"/>
    <w:rsid w:val="00D036DA"/>
    <w:rsid w:val="00D0394D"/>
    <w:rsid w:val="00D03B38"/>
    <w:rsid w:val="00D03BF6"/>
    <w:rsid w:val="00D04F74"/>
    <w:rsid w:val="00D05271"/>
    <w:rsid w:val="00D05A6C"/>
    <w:rsid w:val="00D06AC1"/>
    <w:rsid w:val="00D06C59"/>
    <w:rsid w:val="00D0714B"/>
    <w:rsid w:val="00D07AD4"/>
    <w:rsid w:val="00D10487"/>
    <w:rsid w:val="00D104CC"/>
    <w:rsid w:val="00D10A44"/>
    <w:rsid w:val="00D10A89"/>
    <w:rsid w:val="00D11014"/>
    <w:rsid w:val="00D11147"/>
    <w:rsid w:val="00D116ED"/>
    <w:rsid w:val="00D118A6"/>
    <w:rsid w:val="00D1217B"/>
    <w:rsid w:val="00D126D2"/>
    <w:rsid w:val="00D12C30"/>
    <w:rsid w:val="00D12E80"/>
    <w:rsid w:val="00D12F59"/>
    <w:rsid w:val="00D136E3"/>
    <w:rsid w:val="00D13886"/>
    <w:rsid w:val="00D13AA5"/>
    <w:rsid w:val="00D146BE"/>
    <w:rsid w:val="00D14725"/>
    <w:rsid w:val="00D148B8"/>
    <w:rsid w:val="00D149AD"/>
    <w:rsid w:val="00D14EE6"/>
    <w:rsid w:val="00D150EF"/>
    <w:rsid w:val="00D15675"/>
    <w:rsid w:val="00D15755"/>
    <w:rsid w:val="00D15A52"/>
    <w:rsid w:val="00D15A61"/>
    <w:rsid w:val="00D15C8A"/>
    <w:rsid w:val="00D15EA4"/>
    <w:rsid w:val="00D1604D"/>
    <w:rsid w:val="00D16149"/>
    <w:rsid w:val="00D16985"/>
    <w:rsid w:val="00D17289"/>
    <w:rsid w:val="00D17A96"/>
    <w:rsid w:val="00D17B08"/>
    <w:rsid w:val="00D17B5B"/>
    <w:rsid w:val="00D17B7C"/>
    <w:rsid w:val="00D20408"/>
    <w:rsid w:val="00D205CD"/>
    <w:rsid w:val="00D20949"/>
    <w:rsid w:val="00D20BA0"/>
    <w:rsid w:val="00D210A6"/>
    <w:rsid w:val="00D21D46"/>
    <w:rsid w:val="00D22BB4"/>
    <w:rsid w:val="00D23C91"/>
    <w:rsid w:val="00D23E9D"/>
    <w:rsid w:val="00D24B36"/>
    <w:rsid w:val="00D2531B"/>
    <w:rsid w:val="00D25547"/>
    <w:rsid w:val="00D25712"/>
    <w:rsid w:val="00D25A7D"/>
    <w:rsid w:val="00D25C83"/>
    <w:rsid w:val="00D25F43"/>
    <w:rsid w:val="00D25FC2"/>
    <w:rsid w:val="00D260C1"/>
    <w:rsid w:val="00D26315"/>
    <w:rsid w:val="00D26656"/>
    <w:rsid w:val="00D27047"/>
    <w:rsid w:val="00D27472"/>
    <w:rsid w:val="00D279E8"/>
    <w:rsid w:val="00D31062"/>
    <w:rsid w:val="00D3189B"/>
    <w:rsid w:val="00D31E35"/>
    <w:rsid w:val="00D32257"/>
    <w:rsid w:val="00D32A30"/>
    <w:rsid w:val="00D32BA4"/>
    <w:rsid w:val="00D3325A"/>
    <w:rsid w:val="00D33789"/>
    <w:rsid w:val="00D33DF2"/>
    <w:rsid w:val="00D34F78"/>
    <w:rsid w:val="00D350F0"/>
    <w:rsid w:val="00D35308"/>
    <w:rsid w:val="00D354C7"/>
    <w:rsid w:val="00D357B5"/>
    <w:rsid w:val="00D35EA2"/>
    <w:rsid w:val="00D35F79"/>
    <w:rsid w:val="00D36118"/>
    <w:rsid w:val="00D364A8"/>
    <w:rsid w:val="00D36717"/>
    <w:rsid w:val="00D367EE"/>
    <w:rsid w:val="00D37136"/>
    <w:rsid w:val="00D37C26"/>
    <w:rsid w:val="00D37CA5"/>
    <w:rsid w:val="00D37DF3"/>
    <w:rsid w:val="00D37EF7"/>
    <w:rsid w:val="00D400E7"/>
    <w:rsid w:val="00D4030F"/>
    <w:rsid w:val="00D4078F"/>
    <w:rsid w:val="00D40BCB"/>
    <w:rsid w:val="00D40DD0"/>
    <w:rsid w:val="00D41C5A"/>
    <w:rsid w:val="00D4298E"/>
    <w:rsid w:val="00D42A41"/>
    <w:rsid w:val="00D42C48"/>
    <w:rsid w:val="00D42C9F"/>
    <w:rsid w:val="00D42CA8"/>
    <w:rsid w:val="00D42FC3"/>
    <w:rsid w:val="00D4300D"/>
    <w:rsid w:val="00D44175"/>
    <w:rsid w:val="00D441CF"/>
    <w:rsid w:val="00D444C8"/>
    <w:rsid w:val="00D4455A"/>
    <w:rsid w:val="00D4561B"/>
    <w:rsid w:val="00D45749"/>
    <w:rsid w:val="00D4584D"/>
    <w:rsid w:val="00D4589F"/>
    <w:rsid w:val="00D45D24"/>
    <w:rsid w:val="00D4652E"/>
    <w:rsid w:val="00D465E4"/>
    <w:rsid w:val="00D4678C"/>
    <w:rsid w:val="00D467FB"/>
    <w:rsid w:val="00D46C27"/>
    <w:rsid w:val="00D470FD"/>
    <w:rsid w:val="00D47C29"/>
    <w:rsid w:val="00D47D72"/>
    <w:rsid w:val="00D50214"/>
    <w:rsid w:val="00D507E2"/>
    <w:rsid w:val="00D50979"/>
    <w:rsid w:val="00D5100B"/>
    <w:rsid w:val="00D51E6D"/>
    <w:rsid w:val="00D51F56"/>
    <w:rsid w:val="00D5206B"/>
    <w:rsid w:val="00D529BC"/>
    <w:rsid w:val="00D52AE8"/>
    <w:rsid w:val="00D5313A"/>
    <w:rsid w:val="00D53182"/>
    <w:rsid w:val="00D5319D"/>
    <w:rsid w:val="00D534B3"/>
    <w:rsid w:val="00D536BC"/>
    <w:rsid w:val="00D53B4D"/>
    <w:rsid w:val="00D540D4"/>
    <w:rsid w:val="00D544DF"/>
    <w:rsid w:val="00D5497E"/>
    <w:rsid w:val="00D55186"/>
    <w:rsid w:val="00D5581D"/>
    <w:rsid w:val="00D55A0D"/>
    <w:rsid w:val="00D55D0E"/>
    <w:rsid w:val="00D56DB7"/>
    <w:rsid w:val="00D56FA9"/>
    <w:rsid w:val="00D57466"/>
    <w:rsid w:val="00D57746"/>
    <w:rsid w:val="00D577C3"/>
    <w:rsid w:val="00D579DB"/>
    <w:rsid w:val="00D57BAD"/>
    <w:rsid w:val="00D60050"/>
    <w:rsid w:val="00D602D1"/>
    <w:rsid w:val="00D60824"/>
    <w:rsid w:val="00D608A2"/>
    <w:rsid w:val="00D608F4"/>
    <w:rsid w:val="00D617DE"/>
    <w:rsid w:val="00D61CE0"/>
    <w:rsid w:val="00D6200E"/>
    <w:rsid w:val="00D620D1"/>
    <w:rsid w:val="00D62253"/>
    <w:rsid w:val="00D6251B"/>
    <w:rsid w:val="00D62559"/>
    <w:rsid w:val="00D62D92"/>
    <w:rsid w:val="00D62EE2"/>
    <w:rsid w:val="00D6322A"/>
    <w:rsid w:val="00D636FB"/>
    <w:rsid w:val="00D637E2"/>
    <w:rsid w:val="00D63A15"/>
    <w:rsid w:val="00D63BA6"/>
    <w:rsid w:val="00D63F65"/>
    <w:rsid w:val="00D63F7E"/>
    <w:rsid w:val="00D64651"/>
    <w:rsid w:val="00D64A73"/>
    <w:rsid w:val="00D653D3"/>
    <w:rsid w:val="00D658A7"/>
    <w:rsid w:val="00D66069"/>
    <w:rsid w:val="00D662DA"/>
    <w:rsid w:val="00D667E5"/>
    <w:rsid w:val="00D678DB"/>
    <w:rsid w:val="00D705CF"/>
    <w:rsid w:val="00D71477"/>
    <w:rsid w:val="00D71729"/>
    <w:rsid w:val="00D71A29"/>
    <w:rsid w:val="00D71C40"/>
    <w:rsid w:val="00D72328"/>
    <w:rsid w:val="00D724A1"/>
    <w:rsid w:val="00D7269D"/>
    <w:rsid w:val="00D736C2"/>
    <w:rsid w:val="00D73B75"/>
    <w:rsid w:val="00D745D7"/>
    <w:rsid w:val="00D746DD"/>
    <w:rsid w:val="00D7492D"/>
    <w:rsid w:val="00D74F73"/>
    <w:rsid w:val="00D75190"/>
    <w:rsid w:val="00D75D6C"/>
    <w:rsid w:val="00D75DA2"/>
    <w:rsid w:val="00D76C12"/>
    <w:rsid w:val="00D76D8E"/>
    <w:rsid w:val="00D7726D"/>
    <w:rsid w:val="00D776B5"/>
    <w:rsid w:val="00D7770F"/>
    <w:rsid w:val="00D77AF4"/>
    <w:rsid w:val="00D8049C"/>
    <w:rsid w:val="00D8073B"/>
    <w:rsid w:val="00D80B12"/>
    <w:rsid w:val="00D80D97"/>
    <w:rsid w:val="00D81622"/>
    <w:rsid w:val="00D81AF3"/>
    <w:rsid w:val="00D81C48"/>
    <w:rsid w:val="00D82209"/>
    <w:rsid w:val="00D824C0"/>
    <w:rsid w:val="00D82B45"/>
    <w:rsid w:val="00D8308F"/>
    <w:rsid w:val="00D83186"/>
    <w:rsid w:val="00D834B5"/>
    <w:rsid w:val="00D83956"/>
    <w:rsid w:val="00D83984"/>
    <w:rsid w:val="00D83A3C"/>
    <w:rsid w:val="00D83D09"/>
    <w:rsid w:val="00D83E73"/>
    <w:rsid w:val="00D84165"/>
    <w:rsid w:val="00D843EF"/>
    <w:rsid w:val="00D845CA"/>
    <w:rsid w:val="00D850A7"/>
    <w:rsid w:val="00D85480"/>
    <w:rsid w:val="00D85A33"/>
    <w:rsid w:val="00D85AC8"/>
    <w:rsid w:val="00D85D50"/>
    <w:rsid w:val="00D87E24"/>
    <w:rsid w:val="00D87EDC"/>
    <w:rsid w:val="00D87EF7"/>
    <w:rsid w:val="00D9005C"/>
    <w:rsid w:val="00D901BF"/>
    <w:rsid w:val="00D902DF"/>
    <w:rsid w:val="00D90BD9"/>
    <w:rsid w:val="00D91500"/>
    <w:rsid w:val="00D9174B"/>
    <w:rsid w:val="00D91C05"/>
    <w:rsid w:val="00D91D7F"/>
    <w:rsid w:val="00D924C4"/>
    <w:rsid w:val="00D92A69"/>
    <w:rsid w:val="00D92F6A"/>
    <w:rsid w:val="00D93AC8"/>
    <w:rsid w:val="00D93B61"/>
    <w:rsid w:val="00D93D5C"/>
    <w:rsid w:val="00D94138"/>
    <w:rsid w:val="00D9423B"/>
    <w:rsid w:val="00D9433D"/>
    <w:rsid w:val="00D94C3B"/>
    <w:rsid w:val="00D956A5"/>
    <w:rsid w:val="00D96FBA"/>
    <w:rsid w:val="00D97A3A"/>
    <w:rsid w:val="00DA01CB"/>
    <w:rsid w:val="00DA0329"/>
    <w:rsid w:val="00DA0BBC"/>
    <w:rsid w:val="00DA114B"/>
    <w:rsid w:val="00DA1155"/>
    <w:rsid w:val="00DA1188"/>
    <w:rsid w:val="00DA1202"/>
    <w:rsid w:val="00DA17CE"/>
    <w:rsid w:val="00DA1C44"/>
    <w:rsid w:val="00DA26B3"/>
    <w:rsid w:val="00DA3136"/>
    <w:rsid w:val="00DA3670"/>
    <w:rsid w:val="00DA39B2"/>
    <w:rsid w:val="00DA3A7F"/>
    <w:rsid w:val="00DA3C33"/>
    <w:rsid w:val="00DA3F2F"/>
    <w:rsid w:val="00DA419C"/>
    <w:rsid w:val="00DA444F"/>
    <w:rsid w:val="00DA4516"/>
    <w:rsid w:val="00DA487F"/>
    <w:rsid w:val="00DA4895"/>
    <w:rsid w:val="00DA5797"/>
    <w:rsid w:val="00DA5C10"/>
    <w:rsid w:val="00DA680E"/>
    <w:rsid w:val="00DA6841"/>
    <w:rsid w:val="00DA6A1D"/>
    <w:rsid w:val="00DA783B"/>
    <w:rsid w:val="00DA7BBF"/>
    <w:rsid w:val="00DB0B4E"/>
    <w:rsid w:val="00DB14D5"/>
    <w:rsid w:val="00DB1C4B"/>
    <w:rsid w:val="00DB1F08"/>
    <w:rsid w:val="00DB2785"/>
    <w:rsid w:val="00DB3354"/>
    <w:rsid w:val="00DB3666"/>
    <w:rsid w:val="00DB3FCD"/>
    <w:rsid w:val="00DB47CC"/>
    <w:rsid w:val="00DB4F4C"/>
    <w:rsid w:val="00DB54B7"/>
    <w:rsid w:val="00DB5BF5"/>
    <w:rsid w:val="00DB6D07"/>
    <w:rsid w:val="00DB7F9E"/>
    <w:rsid w:val="00DC0220"/>
    <w:rsid w:val="00DC05BF"/>
    <w:rsid w:val="00DC09A8"/>
    <w:rsid w:val="00DC0F9A"/>
    <w:rsid w:val="00DC13A6"/>
    <w:rsid w:val="00DC174F"/>
    <w:rsid w:val="00DC1E5E"/>
    <w:rsid w:val="00DC214F"/>
    <w:rsid w:val="00DC2631"/>
    <w:rsid w:val="00DC2684"/>
    <w:rsid w:val="00DC2807"/>
    <w:rsid w:val="00DC2DC3"/>
    <w:rsid w:val="00DC2E81"/>
    <w:rsid w:val="00DC3701"/>
    <w:rsid w:val="00DC3E0F"/>
    <w:rsid w:val="00DC4C3D"/>
    <w:rsid w:val="00DC5213"/>
    <w:rsid w:val="00DC528A"/>
    <w:rsid w:val="00DC5544"/>
    <w:rsid w:val="00DC56FA"/>
    <w:rsid w:val="00DC5B9B"/>
    <w:rsid w:val="00DC5F28"/>
    <w:rsid w:val="00DC6488"/>
    <w:rsid w:val="00DC6848"/>
    <w:rsid w:val="00DC6B44"/>
    <w:rsid w:val="00DC74E1"/>
    <w:rsid w:val="00DC76FE"/>
    <w:rsid w:val="00DC7A51"/>
    <w:rsid w:val="00DC7E51"/>
    <w:rsid w:val="00DC7F5E"/>
    <w:rsid w:val="00DD0667"/>
    <w:rsid w:val="00DD06FB"/>
    <w:rsid w:val="00DD129F"/>
    <w:rsid w:val="00DD1B1F"/>
    <w:rsid w:val="00DD214A"/>
    <w:rsid w:val="00DD2F4E"/>
    <w:rsid w:val="00DD368A"/>
    <w:rsid w:val="00DD375B"/>
    <w:rsid w:val="00DD3D1A"/>
    <w:rsid w:val="00DD3E69"/>
    <w:rsid w:val="00DD4F24"/>
    <w:rsid w:val="00DD4FDA"/>
    <w:rsid w:val="00DD503E"/>
    <w:rsid w:val="00DD50CD"/>
    <w:rsid w:val="00DD5731"/>
    <w:rsid w:val="00DD5B8A"/>
    <w:rsid w:val="00DD6008"/>
    <w:rsid w:val="00DD62D4"/>
    <w:rsid w:val="00DD63CE"/>
    <w:rsid w:val="00DD6BA5"/>
    <w:rsid w:val="00DD78D5"/>
    <w:rsid w:val="00DD795D"/>
    <w:rsid w:val="00DD7B8E"/>
    <w:rsid w:val="00DD7DED"/>
    <w:rsid w:val="00DE0133"/>
    <w:rsid w:val="00DE0501"/>
    <w:rsid w:val="00DE07A5"/>
    <w:rsid w:val="00DE0879"/>
    <w:rsid w:val="00DE0C03"/>
    <w:rsid w:val="00DE1584"/>
    <w:rsid w:val="00DE18A7"/>
    <w:rsid w:val="00DE1DA7"/>
    <w:rsid w:val="00DE1E8A"/>
    <w:rsid w:val="00DE24AB"/>
    <w:rsid w:val="00DE2CE3"/>
    <w:rsid w:val="00DE38AC"/>
    <w:rsid w:val="00DE38E8"/>
    <w:rsid w:val="00DE3FAD"/>
    <w:rsid w:val="00DE4098"/>
    <w:rsid w:val="00DE424B"/>
    <w:rsid w:val="00DE42A1"/>
    <w:rsid w:val="00DE5C45"/>
    <w:rsid w:val="00DE66EF"/>
    <w:rsid w:val="00DE6D9E"/>
    <w:rsid w:val="00DE7793"/>
    <w:rsid w:val="00DE7A89"/>
    <w:rsid w:val="00DE7AD2"/>
    <w:rsid w:val="00DECC57"/>
    <w:rsid w:val="00DF037C"/>
    <w:rsid w:val="00DF03EC"/>
    <w:rsid w:val="00DF0993"/>
    <w:rsid w:val="00DF0B76"/>
    <w:rsid w:val="00DF1336"/>
    <w:rsid w:val="00DF1342"/>
    <w:rsid w:val="00DF1EB9"/>
    <w:rsid w:val="00DF2183"/>
    <w:rsid w:val="00DF22FF"/>
    <w:rsid w:val="00DF3260"/>
    <w:rsid w:val="00DF3353"/>
    <w:rsid w:val="00DF3BE3"/>
    <w:rsid w:val="00DF51F2"/>
    <w:rsid w:val="00DF5426"/>
    <w:rsid w:val="00DF59DF"/>
    <w:rsid w:val="00DF5A7F"/>
    <w:rsid w:val="00DF62C4"/>
    <w:rsid w:val="00DF79E7"/>
    <w:rsid w:val="00DF7A27"/>
    <w:rsid w:val="00DF7E95"/>
    <w:rsid w:val="00DFB61F"/>
    <w:rsid w:val="00E004E7"/>
    <w:rsid w:val="00E0059C"/>
    <w:rsid w:val="00E00BC0"/>
    <w:rsid w:val="00E00D0F"/>
    <w:rsid w:val="00E0100C"/>
    <w:rsid w:val="00E0129A"/>
    <w:rsid w:val="00E01306"/>
    <w:rsid w:val="00E018C4"/>
    <w:rsid w:val="00E01A1C"/>
    <w:rsid w:val="00E02579"/>
    <w:rsid w:val="00E025C9"/>
    <w:rsid w:val="00E038E7"/>
    <w:rsid w:val="00E03B91"/>
    <w:rsid w:val="00E03EAF"/>
    <w:rsid w:val="00E03EE8"/>
    <w:rsid w:val="00E040DD"/>
    <w:rsid w:val="00E04AB4"/>
    <w:rsid w:val="00E04DAF"/>
    <w:rsid w:val="00E050CF"/>
    <w:rsid w:val="00E0512D"/>
    <w:rsid w:val="00E053B5"/>
    <w:rsid w:val="00E0595C"/>
    <w:rsid w:val="00E06297"/>
    <w:rsid w:val="00E06914"/>
    <w:rsid w:val="00E06965"/>
    <w:rsid w:val="00E06CD4"/>
    <w:rsid w:val="00E101BD"/>
    <w:rsid w:val="00E1088E"/>
    <w:rsid w:val="00E108B0"/>
    <w:rsid w:val="00E10D8A"/>
    <w:rsid w:val="00E10FBC"/>
    <w:rsid w:val="00E11133"/>
    <w:rsid w:val="00E11186"/>
    <w:rsid w:val="00E112C7"/>
    <w:rsid w:val="00E119E3"/>
    <w:rsid w:val="00E12213"/>
    <w:rsid w:val="00E12239"/>
    <w:rsid w:val="00E13185"/>
    <w:rsid w:val="00E142EC"/>
    <w:rsid w:val="00E145DC"/>
    <w:rsid w:val="00E146FE"/>
    <w:rsid w:val="00E150A7"/>
    <w:rsid w:val="00E15107"/>
    <w:rsid w:val="00E15187"/>
    <w:rsid w:val="00E155F0"/>
    <w:rsid w:val="00E15C17"/>
    <w:rsid w:val="00E15F98"/>
    <w:rsid w:val="00E16455"/>
    <w:rsid w:val="00E1682E"/>
    <w:rsid w:val="00E20143"/>
    <w:rsid w:val="00E202F6"/>
    <w:rsid w:val="00E20F9C"/>
    <w:rsid w:val="00E217F9"/>
    <w:rsid w:val="00E21843"/>
    <w:rsid w:val="00E21A63"/>
    <w:rsid w:val="00E21FC9"/>
    <w:rsid w:val="00E22106"/>
    <w:rsid w:val="00E22117"/>
    <w:rsid w:val="00E22293"/>
    <w:rsid w:val="00E226BB"/>
    <w:rsid w:val="00E22792"/>
    <w:rsid w:val="00E23155"/>
    <w:rsid w:val="00E241CF"/>
    <w:rsid w:val="00E24D7C"/>
    <w:rsid w:val="00E25040"/>
    <w:rsid w:val="00E25396"/>
    <w:rsid w:val="00E25C2C"/>
    <w:rsid w:val="00E266CF"/>
    <w:rsid w:val="00E2676C"/>
    <w:rsid w:val="00E2688D"/>
    <w:rsid w:val="00E26CAF"/>
    <w:rsid w:val="00E2719A"/>
    <w:rsid w:val="00E276A2"/>
    <w:rsid w:val="00E30287"/>
    <w:rsid w:val="00E306F5"/>
    <w:rsid w:val="00E30BC2"/>
    <w:rsid w:val="00E32185"/>
    <w:rsid w:val="00E32317"/>
    <w:rsid w:val="00E329DD"/>
    <w:rsid w:val="00E32CD8"/>
    <w:rsid w:val="00E32D53"/>
    <w:rsid w:val="00E33472"/>
    <w:rsid w:val="00E33ADB"/>
    <w:rsid w:val="00E34D02"/>
    <w:rsid w:val="00E35050"/>
    <w:rsid w:val="00E351C4"/>
    <w:rsid w:val="00E354FE"/>
    <w:rsid w:val="00E35B45"/>
    <w:rsid w:val="00E360BE"/>
    <w:rsid w:val="00E360F8"/>
    <w:rsid w:val="00E36372"/>
    <w:rsid w:val="00E3644B"/>
    <w:rsid w:val="00E36805"/>
    <w:rsid w:val="00E402F5"/>
    <w:rsid w:val="00E4064E"/>
    <w:rsid w:val="00E4104F"/>
    <w:rsid w:val="00E413F9"/>
    <w:rsid w:val="00E41B33"/>
    <w:rsid w:val="00E41C20"/>
    <w:rsid w:val="00E42554"/>
    <w:rsid w:val="00E4272D"/>
    <w:rsid w:val="00E43089"/>
    <w:rsid w:val="00E43332"/>
    <w:rsid w:val="00E43C4B"/>
    <w:rsid w:val="00E43EAA"/>
    <w:rsid w:val="00E4439B"/>
    <w:rsid w:val="00E4480F"/>
    <w:rsid w:val="00E4488F"/>
    <w:rsid w:val="00E45DE4"/>
    <w:rsid w:val="00E45E86"/>
    <w:rsid w:val="00E45EB7"/>
    <w:rsid w:val="00E45ED4"/>
    <w:rsid w:val="00E464AA"/>
    <w:rsid w:val="00E4666D"/>
    <w:rsid w:val="00E46C43"/>
    <w:rsid w:val="00E46D53"/>
    <w:rsid w:val="00E46E68"/>
    <w:rsid w:val="00E46FB0"/>
    <w:rsid w:val="00E500C9"/>
    <w:rsid w:val="00E5016C"/>
    <w:rsid w:val="00E5058E"/>
    <w:rsid w:val="00E510EA"/>
    <w:rsid w:val="00E51733"/>
    <w:rsid w:val="00E5183E"/>
    <w:rsid w:val="00E5281D"/>
    <w:rsid w:val="00E52B54"/>
    <w:rsid w:val="00E52C7C"/>
    <w:rsid w:val="00E53969"/>
    <w:rsid w:val="00E53A76"/>
    <w:rsid w:val="00E53E85"/>
    <w:rsid w:val="00E546B0"/>
    <w:rsid w:val="00E54793"/>
    <w:rsid w:val="00E549AD"/>
    <w:rsid w:val="00E54AE6"/>
    <w:rsid w:val="00E54D81"/>
    <w:rsid w:val="00E5527C"/>
    <w:rsid w:val="00E55944"/>
    <w:rsid w:val="00E55B28"/>
    <w:rsid w:val="00E5605A"/>
    <w:rsid w:val="00E56264"/>
    <w:rsid w:val="00E565E1"/>
    <w:rsid w:val="00E56BE1"/>
    <w:rsid w:val="00E5740D"/>
    <w:rsid w:val="00E57CE2"/>
    <w:rsid w:val="00E600AC"/>
    <w:rsid w:val="00E604B6"/>
    <w:rsid w:val="00E605EB"/>
    <w:rsid w:val="00E60964"/>
    <w:rsid w:val="00E60C36"/>
    <w:rsid w:val="00E60C39"/>
    <w:rsid w:val="00E60D4B"/>
    <w:rsid w:val="00E61AFC"/>
    <w:rsid w:val="00E61BBC"/>
    <w:rsid w:val="00E6244C"/>
    <w:rsid w:val="00E624E0"/>
    <w:rsid w:val="00E62B1E"/>
    <w:rsid w:val="00E63323"/>
    <w:rsid w:val="00E6404F"/>
    <w:rsid w:val="00E64149"/>
    <w:rsid w:val="00E648DA"/>
    <w:rsid w:val="00E64F30"/>
    <w:rsid w:val="00E65268"/>
    <w:rsid w:val="00E6578E"/>
    <w:rsid w:val="00E65A02"/>
    <w:rsid w:val="00E66665"/>
    <w:rsid w:val="00E66CA0"/>
    <w:rsid w:val="00E670C2"/>
    <w:rsid w:val="00E6728C"/>
    <w:rsid w:val="00E67425"/>
    <w:rsid w:val="00E7012B"/>
    <w:rsid w:val="00E70372"/>
    <w:rsid w:val="00E706FA"/>
    <w:rsid w:val="00E70BE9"/>
    <w:rsid w:val="00E70DBD"/>
    <w:rsid w:val="00E7142B"/>
    <w:rsid w:val="00E7167D"/>
    <w:rsid w:val="00E71E25"/>
    <w:rsid w:val="00E725C5"/>
    <w:rsid w:val="00E72D1D"/>
    <w:rsid w:val="00E73210"/>
    <w:rsid w:val="00E7324C"/>
    <w:rsid w:val="00E733E6"/>
    <w:rsid w:val="00E73541"/>
    <w:rsid w:val="00E73FF1"/>
    <w:rsid w:val="00E741C3"/>
    <w:rsid w:val="00E747CF"/>
    <w:rsid w:val="00E74FC1"/>
    <w:rsid w:val="00E7519F"/>
    <w:rsid w:val="00E751E4"/>
    <w:rsid w:val="00E7538E"/>
    <w:rsid w:val="00E75887"/>
    <w:rsid w:val="00E759AF"/>
    <w:rsid w:val="00E75D4C"/>
    <w:rsid w:val="00E76487"/>
    <w:rsid w:val="00E76E68"/>
    <w:rsid w:val="00E77043"/>
    <w:rsid w:val="00E77136"/>
    <w:rsid w:val="00E7715E"/>
    <w:rsid w:val="00E7742A"/>
    <w:rsid w:val="00E77955"/>
    <w:rsid w:val="00E77F5A"/>
    <w:rsid w:val="00E7BAC3"/>
    <w:rsid w:val="00E8032F"/>
    <w:rsid w:val="00E8074D"/>
    <w:rsid w:val="00E80801"/>
    <w:rsid w:val="00E80C69"/>
    <w:rsid w:val="00E80CDC"/>
    <w:rsid w:val="00E811E7"/>
    <w:rsid w:val="00E814E6"/>
    <w:rsid w:val="00E81521"/>
    <w:rsid w:val="00E81861"/>
    <w:rsid w:val="00E81AEF"/>
    <w:rsid w:val="00E81AF9"/>
    <w:rsid w:val="00E81CCB"/>
    <w:rsid w:val="00E82898"/>
    <w:rsid w:val="00E82E23"/>
    <w:rsid w:val="00E82F4D"/>
    <w:rsid w:val="00E83250"/>
    <w:rsid w:val="00E832CA"/>
    <w:rsid w:val="00E836F5"/>
    <w:rsid w:val="00E84F74"/>
    <w:rsid w:val="00E85005"/>
    <w:rsid w:val="00E851C6"/>
    <w:rsid w:val="00E85B27"/>
    <w:rsid w:val="00E85DD5"/>
    <w:rsid w:val="00E85E33"/>
    <w:rsid w:val="00E85E5A"/>
    <w:rsid w:val="00E863B6"/>
    <w:rsid w:val="00E86473"/>
    <w:rsid w:val="00E86551"/>
    <w:rsid w:val="00E86AFF"/>
    <w:rsid w:val="00E86C38"/>
    <w:rsid w:val="00E86C67"/>
    <w:rsid w:val="00E86DFA"/>
    <w:rsid w:val="00E8743A"/>
    <w:rsid w:val="00E875A8"/>
    <w:rsid w:val="00E90C24"/>
    <w:rsid w:val="00E9116F"/>
    <w:rsid w:val="00E91DCD"/>
    <w:rsid w:val="00E9251D"/>
    <w:rsid w:val="00E92E2E"/>
    <w:rsid w:val="00E935CA"/>
    <w:rsid w:val="00E93687"/>
    <w:rsid w:val="00E9381C"/>
    <w:rsid w:val="00E93989"/>
    <w:rsid w:val="00E942EC"/>
    <w:rsid w:val="00E94976"/>
    <w:rsid w:val="00E94BD8"/>
    <w:rsid w:val="00E95617"/>
    <w:rsid w:val="00E95AF0"/>
    <w:rsid w:val="00E96396"/>
    <w:rsid w:val="00E96872"/>
    <w:rsid w:val="00E97059"/>
    <w:rsid w:val="00E97CE1"/>
    <w:rsid w:val="00E97E34"/>
    <w:rsid w:val="00EA09D9"/>
    <w:rsid w:val="00EA0C91"/>
    <w:rsid w:val="00EA0FB3"/>
    <w:rsid w:val="00EA12C8"/>
    <w:rsid w:val="00EA13D0"/>
    <w:rsid w:val="00EA1A0F"/>
    <w:rsid w:val="00EA2531"/>
    <w:rsid w:val="00EA2691"/>
    <w:rsid w:val="00EA2755"/>
    <w:rsid w:val="00EA2B23"/>
    <w:rsid w:val="00EA3808"/>
    <w:rsid w:val="00EA3833"/>
    <w:rsid w:val="00EA3C67"/>
    <w:rsid w:val="00EA401B"/>
    <w:rsid w:val="00EA41A1"/>
    <w:rsid w:val="00EA4A6F"/>
    <w:rsid w:val="00EA4C0A"/>
    <w:rsid w:val="00EA51B6"/>
    <w:rsid w:val="00EA559D"/>
    <w:rsid w:val="00EA5947"/>
    <w:rsid w:val="00EA5EE5"/>
    <w:rsid w:val="00EA64F5"/>
    <w:rsid w:val="00EA6FF3"/>
    <w:rsid w:val="00EA7834"/>
    <w:rsid w:val="00EA7AC9"/>
    <w:rsid w:val="00EA7E6C"/>
    <w:rsid w:val="00EB028E"/>
    <w:rsid w:val="00EB04A5"/>
    <w:rsid w:val="00EB0663"/>
    <w:rsid w:val="00EB090C"/>
    <w:rsid w:val="00EB168C"/>
    <w:rsid w:val="00EB1DEC"/>
    <w:rsid w:val="00EB2298"/>
    <w:rsid w:val="00EB29D3"/>
    <w:rsid w:val="00EB2CE6"/>
    <w:rsid w:val="00EB2EAA"/>
    <w:rsid w:val="00EB36A5"/>
    <w:rsid w:val="00EB38EB"/>
    <w:rsid w:val="00EB3A35"/>
    <w:rsid w:val="00EB4451"/>
    <w:rsid w:val="00EB47F2"/>
    <w:rsid w:val="00EB55E5"/>
    <w:rsid w:val="00EB5C3B"/>
    <w:rsid w:val="00EB625B"/>
    <w:rsid w:val="00EB62BA"/>
    <w:rsid w:val="00EB740F"/>
    <w:rsid w:val="00EB7BF2"/>
    <w:rsid w:val="00EC05E2"/>
    <w:rsid w:val="00EC0825"/>
    <w:rsid w:val="00EC0DFC"/>
    <w:rsid w:val="00EC0E6E"/>
    <w:rsid w:val="00EC14D5"/>
    <w:rsid w:val="00EC1BFC"/>
    <w:rsid w:val="00EC2015"/>
    <w:rsid w:val="00EC21FB"/>
    <w:rsid w:val="00EC25EF"/>
    <w:rsid w:val="00EC2768"/>
    <w:rsid w:val="00EC28B8"/>
    <w:rsid w:val="00EC2B68"/>
    <w:rsid w:val="00EC2E13"/>
    <w:rsid w:val="00EC2F07"/>
    <w:rsid w:val="00EC3691"/>
    <w:rsid w:val="00EC36CD"/>
    <w:rsid w:val="00EC3C19"/>
    <w:rsid w:val="00EC4A23"/>
    <w:rsid w:val="00EC561A"/>
    <w:rsid w:val="00EC6264"/>
    <w:rsid w:val="00ED032A"/>
    <w:rsid w:val="00ED076A"/>
    <w:rsid w:val="00ED078F"/>
    <w:rsid w:val="00ED13AB"/>
    <w:rsid w:val="00ED210B"/>
    <w:rsid w:val="00ED219A"/>
    <w:rsid w:val="00ED2EB0"/>
    <w:rsid w:val="00ED2F97"/>
    <w:rsid w:val="00ED3341"/>
    <w:rsid w:val="00ED3F1E"/>
    <w:rsid w:val="00ED4ADB"/>
    <w:rsid w:val="00ED5A6D"/>
    <w:rsid w:val="00ED626A"/>
    <w:rsid w:val="00ED6429"/>
    <w:rsid w:val="00ED689B"/>
    <w:rsid w:val="00ED6A9A"/>
    <w:rsid w:val="00ED75F5"/>
    <w:rsid w:val="00EE0A02"/>
    <w:rsid w:val="00EE1410"/>
    <w:rsid w:val="00EE270D"/>
    <w:rsid w:val="00EE2EB3"/>
    <w:rsid w:val="00EE2F62"/>
    <w:rsid w:val="00EE2FDB"/>
    <w:rsid w:val="00EE3524"/>
    <w:rsid w:val="00EE3742"/>
    <w:rsid w:val="00EE430F"/>
    <w:rsid w:val="00EE59CC"/>
    <w:rsid w:val="00EE64DF"/>
    <w:rsid w:val="00EE6EF1"/>
    <w:rsid w:val="00EECC14"/>
    <w:rsid w:val="00EF0950"/>
    <w:rsid w:val="00EF0F46"/>
    <w:rsid w:val="00EF1C71"/>
    <w:rsid w:val="00EF21FB"/>
    <w:rsid w:val="00EF2357"/>
    <w:rsid w:val="00EF2504"/>
    <w:rsid w:val="00EF2599"/>
    <w:rsid w:val="00EF3470"/>
    <w:rsid w:val="00EF3659"/>
    <w:rsid w:val="00EF4248"/>
    <w:rsid w:val="00EF4315"/>
    <w:rsid w:val="00EF45BF"/>
    <w:rsid w:val="00EF470C"/>
    <w:rsid w:val="00EF4A16"/>
    <w:rsid w:val="00EF5282"/>
    <w:rsid w:val="00EF52DD"/>
    <w:rsid w:val="00EF544A"/>
    <w:rsid w:val="00EF6110"/>
    <w:rsid w:val="00EF6394"/>
    <w:rsid w:val="00EF66BF"/>
    <w:rsid w:val="00EF6C82"/>
    <w:rsid w:val="00EF76E6"/>
    <w:rsid w:val="00F002F5"/>
    <w:rsid w:val="00F009CC"/>
    <w:rsid w:val="00F00EC7"/>
    <w:rsid w:val="00F01DE9"/>
    <w:rsid w:val="00F0262E"/>
    <w:rsid w:val="00F03221"/>
    <w:rsid w:val="00F03338"/>
    <w:rsid w:val="00F034ED"/>
    <w:rsid w:val="00F03D4C"/>
    <w:rsid w:val="00F0413B"/>
    <w:rsid w:val="00F04232"/>
    <w:rsid w:val="00F04909"/>
    <w:rsid w:val="00F04968"/>
    <w:rsid w:val="00F05AFB"/>
    <w:rsid w:val="00F05CF1"/>
    <w:rsid w:val="00F05D21"/>
    <w:rsid w:val="00F0799F"/>
    <w:rsid w:val="00F07EFB"/>
    <w:rsid w:val="00F10842"/>
    <w:rsid w:val="00F11080"/>
    <w:rsid w:val="00F110BD"/>
    <w:rsid w:val="00F12031"/>
    <w:rsid w:val="00F120C9"/>
    <w:rsid w:val="00F12375"/>
    <w:rsid w:val="00F13025"/>
    <w:rsid w:val="00F13664"/>
    <w:rsid w:val="00F14244"/>
    <w:rsid w:val="00F14CFA"/>
    <w:rsid w:val="00F14D7F"/>
    <w:rsid w:val="00F155E7"/>
    <w:rsid w:val="00F1587F"/>
    <w:rsid w:val="00F16621"/>
    <w:rsid w:val="00F1672F"/>
    <w:rsid w:val="00F16D55"/>
    <w:rsid w:val="00F17EAE"/>
    <w:rsid w:val="00F2083E"/>
    <w:rsid w:val="00F20AC8"/>
    <w:rsid w:val="00F20C2B"/>
    <w:rsid w:val="00F20CEE"/>
    <w:rsid w:val="00F213B7"/>
    <w:rsid w:val="00F21455"/>
    <w:rsid w:val="00F21C71"/>
    <w:rsid w:val="00F21FD2"/>
    <w:rsid w:val="00F22025"/>
    <w:rsid w:val="00F22119"/>
    <w:rsid w:val="00F2282D"/>
    <w:rsid w:val="00F22A7D"/>
    <w:rsid w:val="00F230F6"/>
    <w:rsid w:val="00F2310B"/>
    <w:rsid w:val="00F23635"/>
    <w:rsid w:val="00F241B9"/>
    <w:rsid w:val="00F2429F"/>
    <w:rsid w:val="00F24778"/>
    <w:rsid w:val="00F24EA9"/>
    <w:rsid w:val="00F250FD"/>
    <w:rsid w:val="00F25300"/>
    <w:rsid w:val="00F257CE"/>
    <w:rsid w:val="00F26989"/>
    <w:rsid w:val="00F2698D"/>
    <w:rsid w:val="00F277F2"/>
    <w:rsid w:val="00F27DFA"/>
    <w:rsid w:val="00F27F09"/>
    <w:rsid w:val="00F30169"/>
    <w:rsid w:val="00F301B7"/>
    <w:rsid w:val="00F309C5"/>
    <w:rsid w:val="00F30E66"/>
    <w:rsid w:val="00F31161"/>
    <w:rsid w:val="00F31F1E"/>
    <w:rsid w:val="00F3215C"/>
    <w:rsid w:val="00F321E7"/>
    <w:rsid w:val="00F32550"/>
    <w:rsid w:val="00F32759"/>
    <w:rsid w:val="00F32A38"/>
    <w:rsid w:val="00F33CBE"/>
    <w:rsid w:val="00F34473"/>
    <w:rsid w:val="00F3454B"/>
    <w:rsid w:val="00F34DC5"/>
    <w:rsid w:val="00F34E69"/>
    <w:rsid w:val="00F353C5"/>
    <w:rsid w:val="00F35623"/>
    <w:rsid w:val="00F35A8B"/>
    <w:rsid w:val="00F3684E"/>
    <w:rsid w:val="00F36BE6"/>
    <w:rsid w:val="00F36F19"/>
    <w:rsid w:val="00F37156"/>
    <w:rsid w:val="00F40222"/>
    <w:rsid w:val="00F402FB"/>
    <w:rsid w:val="00F408D8"/>
    <w:rsid w:val="00F40C44"/>
    <w:rsid w:val="00F410BF"/>
    <w:rsid w:val="00F4117A"/>
    <w:rsid w:val="00F412E9"/>
    <w:rsid w:val="00F41590"/>
    <w:rsid w:val="00F41806"/>
    <w:rsid w:val="00F41D25"/>
    <w:rsid w:val="00F42880"/>
    <w:rsid w:val="00F428F7"/>
    <w:rsid w:val="00F43216"/>
    <w:rsid w:val="00F4342A"/>
    <w:rsid w:val="00F43784"/>
    <w:rsid w:val="00F43D57"/>
    <w:rsid w:val="00F443EB"/>
    <w:rsid w:val="00F44B76"/>
    <w:rsid w:val="00F45134"/>
    <w:rsid w:val="00F4536B"/>
    <w:rsid w:val="00F45B67"/>
    <w:rsid w:val="00F45B82"/>
    <w:rsid w:val="00F45BB9"/>
    <w:rsid w:val="00F46594"/>
    <w:rsid w:val="00F47531"/>
    <w:rsid w:val="00F476EE"/>
    <w:rsid w:val="00F47F43"/>
    <w:rsid w:val="00F47F67"/>
    <w:rsid w:val="00F47FC8"/>
    <w:rsid w:val="00F50238"/>
    <w:rsid w:val="00F50DF3"/>
    <w:rsid w:val="00F50E0A"/>
    <w:rsid w:val="00F50EEE"/>
    <w:rsid w:val="00F51000"/>
    <w:rsid w:val="00F519FE"/>
    <w:rsid w:val="00F51EA0"/>
    <w:rsid w:val="00F51F7F"/>
    <w:rsid w:val="00F522E3"/>
    <w:rsid w:val="00F5281D"/>
    <w:rsid w:val="00F53025"/>
    <w:rsid w:val="00F534E7"/>
    <w:rsid w:val="00F5375C"/>
    <w:rsid w:val="00F53FF0"/>
    <w:rsid w:val="00F54AEF"/>
    <w:rsid w:val="00F54F29"/>
    <w:rsid w:val="00F55227"/>
    <w:rsid w:val="00F55587"/>
    <w:rsid w:val="00F55ABF"/>
    <w:rsid w:val="00F561C5"/>
    <w:rsid w:val="00F564A9"/>
    <w:rsid w:val="00F566C6"/>
    <w:rsid w:val="00F56F0C"/>
    <w:rsid w:val="00F57124"/>
    <w:rsid w:val="00F602A9"/>
    <w:rsid w:val="00F60477"/>
    <w:rsid w:val="00F607E1"/>
    <w:rsid w:val="00F60A11"/>
    <w:rsid w:val="00F61737"/>
    <w:rsid w:val="00F61875"/>
    <w:rsid w:val="00F61F0D"/>
    <w:rsid w:val="00F62907"/>
    <w:rsid w:val="00F63097"/>
    <w:rsid w:val="00F63834"/>
    <w:rsid w:val="00F63B58"/>
    <w:rsid w:val="00F63DB5"/>
    <w:rsid w:val="00F64177"/>
    <w:rsid w:val="00F64AE6"/>
    <w:rsid w:val="00F64CF3"/>
    <w:rsid w:val="00F653DC"/>
    <w:rsid w:val="00F657F1"/>
    <w:rsid w:val="00F66145"/>
    <w:rsid w:val="00F665D7"/>
    <w:rsid w:val="00F66670"/>
    <w:rsid w:val="00F67024"/>
    <w:rsid w:val="00F67626"/>
    <w:rsid w:val="00F67719"/>
    <w:rsid w:val="00F678F1"/>
    <w:rsid w:val="00F67B77"/>
    <w:rsid w:val="00F67CFA"/>
    <w:rsid w:val="00F7088A"/>
    <w:rsid w:val="00F7100C"/>
    <w:rsid w:val="00F71E2B"/>
    <w:rsid w:val="00F720F2"/>
    <w:rsid w:val="00F72671"/>
    <w:rsid w:val="00F7280A"/>
    <w:rsid w:val="00F7296C"/>
    <w:rsid w:val="00F73489"/>
    <w:rsid w:val="00F735C4"/>
    <w:rsid w:val="00F736EF"/>
    <w:rsid w:val="00F747BE"/>
    <w:rsid w:val="00F74C93"/>
    <w:rsid w:val="00F753E5"/>
    <w:rsid w:val="00F754C5"/>
    <w:rsid w:val="00F75522"/>
    <w:rsid w:val="00F75772"/>
    <w:rsid w:val="00F76105"/>
    <w:rsid w:val="00F762B6"/>
    <w:rsid w:val="00F76841"/>
    <w:rsid w:val="00F76A70"/>
    <w:rsid w:val="00F77050"/>
    <w:rsid w:val="00F773F5"/>
    <w:rsid w:val="00F775CF"/>
    <w:rsid w:val="00F80A0D"/>
    <w:rsid w:val="00F80D19"/>
    <w:rsid w:val="00F80DFB"/>
    <w:rsid w:val="00F80E3B"/>
    <w:rsid w:val="00F81271"/>
    <w:rsid w:val="00F81431"/>
    <w:rsid w:val="00F81980"/>
    <w:rsid w:val="00F8500F"/>
    <w:rsid w:val="00F8554F"/>
    <w:rsid w:val="00F85C96"/>
    <w:rsid w:val="00F862AC"/>
    <w:rsid w:val="00F865E0"/>
    <w:rsid w:val="00F87145"/>
    <w:rsid w:val="00F8790E"/>
    <w:rsid w:val="00F90099"/>
    <w:rsid w:val="00F909ED"/>
    <w:rsid w:val="00F90B2A"/>
    <w:rsid w:val="00F90C3F"/>
    <w:rsid w:val="00F91128"/>
    <w:rsid w:val="00F914AC"/>
    <w:rsid w:val="00F914FF"/>
    <w:rsid w:val="00F918B2"/>
    <w:rsid w:val="00F9199E"/>
    <w:rsid w:val="00F91A5B"/>
    <w:rsid w:val="00F91E9A"/>
    <w:rsid w:val="00F9264F"/>
    <w:rsid w:val="00F9284D"/>
    <w:rsid w:val="00F92850"/>
    <w:rsid w:val="00F9306E"/>
    <w:rsid w:val="00F931EF"/>
    <w:rsid w:val="00F9366D"/>
    <w:rsid w:val="00F93A50"/>
    <w:rsid w:val="00F93B34"/>
    <w:rsid w:val="00F93B4A"/>
    <w:rsid w:val="00F93CAD"/>
    <w:rsid w:val="00F94190"/>
    <w:rsid w:val="00F950AA"/>
    <w:rsid w:val="00F95EC3"/>
    <w:rsid w:val="00F96686"/>
    <w:rsid w:val="00F967CE"/>
    <w:rsid w:val="00F96A93"/>
    <w:rsid w:val="00F96B7A"/>
    <w:rsid w:val="00F9746B"/>
    <w:rsid w:val="00F974D9"/>
    <w:rsid w:val="00F97637"/>
    <w:rsid w:val="00F978B2"/>
    <w:rsid w:val="00F979AF"/>
    <w:rsid w:val="00F97CF7"/>
    <w:rsid w:val="00F97FAF"/>
    <w:rsid w:val="00FA000A"/>
    <w:rsid w:val="00FA02CC"/>
    <w:rsid w:val="00FA0805"/>
    <w:rsid w:val="00FA1686"/>
    <w:rsid w:val="00FA19A1"/>
    <w:rsid w:val="00FA1BE3"/>
    <w:rsid w:val="00FA1C42"/>
    <w:rsid w:val="00FA24F3"/>
    <w:rsid w:val="00FA33CE"/>
    <w:rsid w:val="00FA3555"/>
    <w:rsid w:val="00FA37E2"/>
    <w:rsid w:val="00FA39E7"/>
    <w:rsid w:val="00FA426C"/>
    <w:rsid w:val="00FA4615"/>
    <w:rsid w:val="00FA482E"/>
    <w:rsid w:val="00FA4BB3"/>
    <w:rsid w:val="00FA5332"/>
    <w:rsid w:val="00FA553D"/>
    <w:rsid w:val="00FA5558"/>
    <w:rsid w:val="00FA5998"/>
    <w:rsid w:val="00FA5E27"/>
    <w:rsid w:val="00FA6359"/>
    <w:rsid w:val="00FA6C30"/>
    <w:rsid w:val="00FA76C2"/>
    <w:rsid w:val="00FA7740"/>
    <w:rsid w:val="00FB0488"/>
    <w:rsid w:val="00FB0F01"/>
    <w:rsid w:val="00FB111F"/>
    <w:rsid w:val="00FB1621"/>
    <w:rsid w:val="00FB1B93"/>
    <w:rsid w:val="00FB1D14"/>
    <w:rsid w:val="00FB28B9"/>
    <w:rsid w:val="00FB2D86"/>
    <w:rsid w:val="00FB4651"/>
    <w:rsid w:val="00FB4894"/>
    <w:rsid w:val="00FB500A"/>
    <w:rsid w:val="00FB533E"/>
    <w:rsid w:val="00FB55EA"/>
    <w:rsid w:val="00FB58D4"/>
    <w:rsid w:val="00FB5DAB"/>
    <w:rsid w:val="00FB5FCD"/>
    <w:rsid w:val="00FB7799"/>
    <w:rsid w:val="00FB7964"/>
    <w:rsid w:val="00FB798F"/>
    <w:rsid w:val="00FB7EF0"/>
    <w:rsid w:val="00FC16FA"/>
    <w:rsid w:val="00FC1F01"/>
    <w:rsid w:val="00FC25B7"/>
    <w:rsid w:val="00FC3204"/>
    <w:rsid w:val="00FC3377"/>
    <w:rsid w:val="00FC38FD"/>
    <w:rsid w:val="00FC4011"/>
    <w:rsid w:val="00FC4307"/>
    <w:rsid w:val="00FC469B"/>
    <w:rsid w:val="00FC49D6"/>
    <w:rsid w:val="00FC4BCF"/>
    <w:rsid w:val="00FC4FCB"/>
    <w:rsid w:val="00FC51F8"/>
    <w:rsid w:val="00FC5543"/>
    <w:rsid w:val="00FC59DE"/>
    <w:rsid w:val="00FC5AAC"/>
    <w:rsid w:val="00FC5CF5"/>
    <w:rsid w:val="00FC6529"/>
    <w:rsid w:val="00FC6F78"/>
    <w:rsid w:val="00FC7409"/>
    <w:rsid w:val="00FC7B67"/>
    <w:rsid w:val="00FD033A"/>
    <w:rsid w:val="00FD0370"/>
    <w:rsid w:val="00FD0A93"/>
    <w:rsid w:val="00FD145E"/>
    <w:rsid w:val="00FD1624"/>
    <w:rsid w:val="00FD189F"/>
    <w:rsid w:val="00FD1955"/>
    <w:rsid w:val="00FD1DD2"/>
    <w:rsid w:val="00FD25B8"/>
    <w:rsid w:val="00FD32F7"/>
    <w:rsid w:val="00FD345A"/>
    <w:rsid w:val="00FD35F7"/>
    <w:rsid w:val="00FD3E53"/>
    <w:rsid w:val="00FD3EB8"/>
    <w:rsid w:val="00FD3FE9"/>
    <w:rsid w:val="00FD52F2"/>
    <w:rsid w:val="00FD5766"/>
    <w:rsid w:val="00FD604B"/>
    <w:rsid w:val="00FD61F6"/>
    <w:rsid w:val="00FD6CEF"/>
    <w:rsid w:val="00FD786E"/>
    <w:rsid w:val="00FD7C4F"/>
    <w:rsid w:val="00FD7D20"/>
    <w:rsid w:val="00FD7DF7"/>
    <w:rsid w:val="00FD7FDD"/>
    <w:rsid w:val="00FE0246"/>
    <w:rsid w:val="00FE0D30"/>
    <w:rsid w:val="00FE169F"/>
    <w:rsid w:val="00FE17E4"/>
    <w:rsid w:val="00FE20CE"/>
    <w:rsid w:val="00FE2235"/>
    <w:rsid w:val="00FE2495"/>
    <w:rsid w:val="00FE3036"/>
    <w:rsid w:val="00FE32A1"/>
    <w:rsid w:val="00FE33EB"/>
    <w:rsid w:val="00FE360B"/>
    <w:rsid w:val="00FE36A0"/>
    <w:rsid w:val="00FE3F9F"/>
    <w:rsid w:val="00FE4623"/>
    <w:rsid w:val="00FE47D1"/>
    <w:rsid w:val="00FE48D9"/>
    <w:rsid w:val="00FE4BDB"/>
    <w:rsid w:val="00FE4BF0"/>
    <w:rsid w:val="00FE50C5"/>
    <w:rsid w:val="00FE5997"/>
    <w:rsid w:val="00FE59C7"/>
    <w:rsid w:val="00FE5E0D"/>
    <w:rsid w:val="00FE728A"/>
    <w:rsid w:val="00FE7857"/>
    <w:rsid w:val="00FE78E3"/>
    <w:rsid w:val="00FE7E54"/>
    <w:rsid w:val="00FE7F7D"/>
    <w:rsid w:val="00FF0A71"/>
    <w:rsid w:val="00FF0FFC"/>
    <w:rsid w:val="00FF109B"/>
    <w:rsid w:val="00FF134B"/>
    <w:rsid w:val="00FF1D4F"/>
    <w:rsid w:val="00FF2046"/>
    <w:rsid w:val="00FF22C3"/>
    <w:rsid w:val="00FF27CD"/>
    <w:rsid w:val="00FF309B"/>
    <w:rsid w:val="00FF32F7"/>
    <w:rsid w:val="00FF3B0C"/>
    <w:rsid w:val="00FF42A1"/>
    <w:rsid w:val="00FF42B4"/>
    <w:rsid w:val="00FF43C6"/>
    <w:rsid w:val="00FF44F6"/>
    <w:rsid w:val="00FF4F88"/>
    <w:rsid w:val="00FF5B09"/>
    <w:rsid w:val="00FF63C0"/>
    <w:rsid w:val="00FF6C5E"/>
    <w:rsid w:val="00FF6CDC"/>
    <w:rsid w:val="00FF6E1C"/>
    <w:rsid w:val="00FF6F17"/>
    <w:rsid w:val="00FF7218"/>
    <w:rsid w:val="00FF7523"/>
    <w:rsid w:val="00FF79F9"/>
    <w:rsid w:val="00FF7A01"/>
    <w:rsid w:val="00FF7F4A"/>
    <w:rsid w:val="0103219D"/>
    <w:rsid w:val="0107DE9C"/>
    <w:rsid w:val="010A1745"/>
    <w:rsid w:val="0112B321"/>
    <w:rsid w:val="0114F737"/>
    <w:rsid w:val="011F871E"/>
    <w:rsid w:val="0123E4FB"/>
    <w:rsid w:val="01386695"/>
    <w:rsid w:val="013B32E3"/>
    <w:rsid w:val="013E8936"/>
    <w:rsid w:val="01486D2F"/>
    <w:rsid w:val="0149DA82"/>
    <w:rsid w:val="014A382C"/>
    <w:rsid w:val="01545C70"/>
    <w:rsid w:val="015A5EE1"/>
    <w:rsid w:val="015D28B2"/>
    <w:rsid w:val="01610F6D"/>
    <w:rsid w:val="0166FD21"/>
    <w:rsid w:val="017DA8FE"/>
    <w:rsid w:val="01898A75"/>
    <w:rsid w:val="0193C438"/>
    <w:rsid w:val="01B40851"/>
    <w:rsid w:val="01B51D7F"/>
    <w:rsid w:val="01CBEC84"/>
    <w:rsid w:val="01D42ABD"/>
    <w:rsid w:val="01D864EF"/>
    <w:rsid w:val="01EAB7AB"/>
    <w:rsid w:val="01EF18A2"/>
    <w:rsid w:val="01F7F636"/>
    <w:rsid w:val="01FAF046"/>
    <w:rsid w:val="02069E0D"/>
    <w:rsid w:val="021DE4BD"/>
    <w:rsid w:val="02255EFD"/>
    <w:rsid w:val="022F50CA"/>
    <w:rsid w:val="02337992"/>
    <w:rsid w:val="023FBFA4"/>
    <w:rsid w:val="0256251E"/>
    <w:rsid w:val="02603636"/>
    <w:rsid w:val="0263B51D"/>
    <w:rsid w:val="0269F7B7"/>
    <w:rsid w:val="027ADE7D"/>
    <w:rsid w:val="027FB98B"/>
    <w:rsid w:val="028D1713"/>
    <w:rsid w:val="0294ED7B"/>
    <w:rsid w:val="02A38B12"/>
    <w:rsid w:val="02A40CBC"/>
    <w:rsid w:val="02A41D0A"/>
    <w:rsid w:val="02ABFF1B"/>
    <w:rsid w:val="02B6E60D"/>
    <w:rsid w:val="02D7CE4B"/>
    <w:rsid w:val="02DE5244"/>
    <w:rsid w:val="02E75F3B"/>
    <w:rsid w:val="02FF7115"/>
    <w:rsid w:val="030DCCC2"/>
    <w:rsid w:val="0311539C"/>
    <w:rsid w:val="0313B72C"/>
    <w:rsid w:val="031F28A3"/>
    <w:rsid w:val="032AC99C"/>
    <w:rsid w:val="03327697"/>
    <w:rsid w:val="0346FE0E"/>
    <w:rsid w:val="0354B53C"/>
    <w:rsid w:val="0356979D"/>
    <w:rsid w:val="0358BF91"/>
    <w:rsid w:val="035BB42C"/>
    <w:rsid w:val="03611B95"/>
    <w:rsid w:val="036936ED"/>
    <w:rsid w:val="036CACC1"/>
    <w:rsid w:val="036FB4E0"/>
    <w:rsid w:val="0376946F"/>
    <w:rsid w:val="03783B06"/>
    <w:rsid w:val="039CF7AF"/>
    <w:rsid w:val="03B6637B"/>
    <w:rsid w:val="03DCF150"/>
    <w:rsid w:val="03DEAD80"/>
    <w:rsid w:val="03E8E6C6"/>
    <w:rsid w:val="03EFB595"/>
    <w:rsid w:val="0431F516"/>
    <w:rsid w:val="045F63CB"/>
    <w:rsid w:val="04644488"/>
    <w:rsid w:val="0465B5F7"/>
    <w:rsid w:val="04833D89"/>
    <w:rsid w:val="0486D1BE"/>
    <w:rsid w:val="048D84A6"/>
    <w:rsid w:val="0495CBC3"/>
    <w:rsid w:val="04A09486"/>
    <w:rsid w:val="04A1F708"/>
    <w:rsid w:val="04C4C63B"/>
    <w:rsid w:val="04C63CF8"/>
    <w:rsid w:val="04CEE398"/>
    <w:rsid w:val="04E19D1F"/>
    <w:rsid w:val="04E759EC"/>
    <w:rsid w:val="04E9F867"/>
    <w:rsid w:val="04FAF67C"/>
    <w:rsid w:val="04FDF551"/>
    <w:rsid w:val="05118922"/>
    <w:rsid w:val="0517AF93"/>
    <w:rsid w:val="0519F1C1"/>
    <w:rsid w:val="0528F6FF"/>
    <w:rsid w:val="05317270"/>
    <w:rsid w:val="053753AE"/>
    <w:rsid w:val="053ABA4F"/>
    <w:rsid w:val="05409B4E"/>
    <w:rsid w:val="05455FE7"/>
    <w:rsid w:val="054B52C4"/>
    <w:rsid w:val="05591B8F"/>
    <w:rsid w:val="0559C7FA"/>
    <w:rsid w:val="055D0CD2"/>
    <w:rsid w:val="0561B90B"/>
    <w:rsid w:val="0568DD68"/>
    <w:rsid w:val="0570A638"/>
    <w:rsid w:val="05887732"/>
    <w:rsid w:val="058E7289"/>
    <w:rsid w:val="059AD624"/>
    <w:rsid w:val="05A34833"/>
    <w:rsid w:val="05AC6E00"/>
    <w:rsid w:val="05BB0615"/>
    <w:rsid w:val="05BB1EA0"/>
    <w:rsid w:val="05BBE3A6"/>
    <w:rsid w:val="05BE308E"/>
    <w:rsid w:val="05BED8CE"/>
    <w:rsid w:val="05C0E02E"/>
    <w:rsid w:val="05D0C505"/>
    <w:rsid w:val="05D9B8E8"/>
    <w:rsid w:val="05EB4937"/>
    <w:rsid w:val="05F09025"/>
    <w:rsid w:val="05F2660F"/>
    <w:rsid w:val="0602D913"/>
    <w:rsid w:val="0609368F"/>
    <w:rsid w:val="060BDA51"/>
    <w:rsid w:val="062A0E0F"/>
    <w:rsid w:val="062BB59E"/>
    <w:rsid w:val="063AE3B6"/>
    <w:rsid w:val="063CD39D"/>
    <w:rsid w:val="064751A5"/>
    <w:rsid w:val="06525BEA"/>
    <w:rsid w:val="065C4C01"/>
    <w:rsid w:val="065F6EF7"/>
    <w:rsid w:val="0661F502"/>
    <w:rsid w:val="066B7BAA"/>
    <w:rsid w:val="066DDA83"/>
    <w:rsid w:val="0673F8D9"/>
    <w:rsid w:val="0674485A"/>
    <w:rsid w:val="067B0298"/>
    <w:rsid w:val="067F7AE6"/>
    <w:rsid w:val="0690A628"/>
    <w:rsid w:val="06D9B377"/>
    <w:rsid w:val="06DB8F1C"/>
    <w:rsid w:val="06E2CE9F"/>
    <w:rsid w:val="06F2EB6F"/>
    <w:rsid w:val="06F93C42"/>
    <w:rsid w:val="07081D33"/>
    <w:rsid w:val="070A67CC"/>
    <w:rsid w:val="070C3D54"/>
    <w:rsid w:val="0714A667"/>
    <w:rsid w:val="0716AB21"/>
    <w:rsid w:val="072827DF"/>
    <w:rsid w:val="073120B4"/>
    <w:rsid w:val="073A5D92"/>
    <w:rsid w:val="07458883"/>
    <w:rsid w:val="074917F9"/>
    <w:rsid w:val="075538BB"/>
    <w:rsid w:val="07913A5E"/>
    <w:rsid w:val="07998129"/>
    <w:rsid w:val="079B718A"/>
    <w:rsid w:val="07B47DE4"/>
    <w:rsid w:val="07B9F86A"/>
    <w:rsid w:val="07C6CBE5"/>
    <w:rsid w:val="07E1090B"/>
    <w:rsid w:val="07E3D794"/>
    <w:rsid w:val="07F74FD1"/>
    <w:rsid w:val="07FEAB99"/>
    <w:rsid w:val="0801448C"/>
    <w:rsid w:val="081C5140"/>
    <w:rsid w:val="083A6C94"/>
    <w:rsid w:val="083CD37D"/>
    <w:rsid w:val="083F787D"/>
    <w:rsid w:val="08400676"/>
    <w:rsid w:val="0841AAB9"/>
    <w:rsid w:val="0844AD2A"/>
    <w:rsid w:val="0849E4E8"/>
    <w:rsid w:val="084C831E"/>
    <w:rsid w:val="08506828"/>
    <w:rsid w:val="0852CA8F"/>
    <w:rsid w:val="085965FB"/>
    <w:rsid w:val="0859EB74"/>
    <w:rsid w:val="085EF375"/>
    <w:rsid w:val="0860D7AB"/>
    <w:rsid w:val="0863E9EB"/>
    <w:rsid w:val="0864F450"/>
    <w:rsid w:val="08697D00"/>
    <w:rsid w:val="0869E153"/>
    <w:rsid w:val="086C1536"/>
    <w:rsid w:val="086CF2C3"/>
    <w:rsid w:val="0874071F"/>
    <w:rsid w:val="087C3DB6"/>
    <w:rsid w:val="08824BC4"/>
    <w:rsid w:val="08853883"/>
    <w:rsid w:val="08A83F63"/>
    <w:rsid w:val="08A9D6B4"/>
    <w:rsid w:val="08BB1A4A"/>
    <w:rsid w:val="08C23751"/>
    <w:rsid w:val="08CC4B9C"/>
    <w:rsid w:val="08D1CAB8"/>
    <w:rsid w:val="08D44BC8"/>
    <w:rsid w:val="08D9426D"/>
    <w:rsid w:val="08DBCE0D"/>
    <w:rsid w:val="08E3185F"/>
    <w:rsid w:val="08F6FEF5"/>
    <w:rsid w:val="0926A939"/>
    <w:rsid w:val="09274865"/>
    <w:rsid w:val="092AD0BE"/>
    <w:rsid w:val="0931D99C"/>
    <w:rsid w:val="0934DAB9"/>
    <w:rsid w:val="09370042"/>
    <w:rsid w:val="093C6101"/>
    <w:rsid w:val="093ED79B"/>
    <w:rsid w:val="09619BF6"/>
    <w:rsid w:val="09642573"/>
    <w:rsid w:val="0965EDFD"/>
    <w:rsid w:val="0968FBF2"/>
    <w:rsid w:val="096AD01B"/>
    <w:rsid w:val="096E2FF7"/>
    <w:rsid w:val="097B47F3"/>
    <w:rsid w:val="0982EE3F"/>
    <w:rsid w:val="09966278"/>
    <w:rsid w:val="09985E60"/>
    <w:rsid w:val="09A47C72"/>
    <w:rsid w:val="09BB8C23"/>
    <w:rsid w:val="09C67E72"/>
    <w:rsid w:val="09D50D3F"/>
    <w:rsid w:val="09E61F32"/>
    <w:rsid w:val="09FA2C5B"/>
    <w:rsid w:val="09FC54E9"/>
    <w:rsid w:val="09FEE60A"/>
    <w:rsid w:val="0A035E9E"/>
    <w:rsid w:val="0A0B4627"/>
    <w:rsid w:val="0A0F31A2"/>
    <w:rsid w:val="0A1A9162"/>
    <w:rsid w:val="0A1F2FF6"/>
    <w:rsid w:val="0A390198"/>
    <w:rsid w:val="0A40537F"/>
    <w:rsid w:val="0A41CC63"/>
    <w:rsid w:val="0A62C5EF"/>
    <w:rsid w:val="0A64A936"/>
    <w:rsid w:val="0A64B033"/>
    <w:rsid w:val="0A6EC83A"/>
    <w:rsid w:val="0A73D73B"/>
    <w:rsid w:val="0A7AACB1"/>
    <w:rsid w:val="0A7BD76A"/>
    <w:rsid w:val="0A80584A"/>
    <w:rsid w:val="0A8065CE"/>
    <w:rsid w:val="0A80C38D"/>
    <w:rsid w:val="0A9BA1E3"/>
    <w:rsid w:val="0A9D04EC"/>
    <w:rsid w:val="0AA96F22"/>
    <w:rsid w:val="0ABFFBD1"/>
    <w:rsid w:val="0ABFFFBA"/>
    <w:rsid w:val="0ADD7B3F"/>
    <w:rsid w:val="0ADF0565"/>
    <w:rsid w:val="0AEAF4D7"/>
    <w:rsid w:val="0AF77CF5"/>
    <w:rsid w:val="0B13F7EB"/>
    <w:rsid w:val="0B1F265B"/>
    <w:rsid w:val="0B203415"/>
    <w:rsid w:val="0B29305E"/>
    <w:rsid w:val="0B2BA60B"/>
    <w:rsid w:val="0B2CCB8A"/>
    <w:rsid w:val="0B308ECA"/>
    <w:rsid w:val="0B32320E"/>
    <w:rsid w:val="0B39DD49"/>
    <w:rsid w:val="0B40E211"/>
    <w:rsid w:val="0B5B81AF"/>
    <w:rsid w:val="0B5E624B"/>
    <w:rsid w:val="0B6F575E"/>
    <w:rsid w:val="0B773C9A"/>
    <w:rsid w:val="0B77BAEA"/>
    <w:rsid w:val="0B8ACF38"/>
    <w:rsid w:val="0B94DB87"/>
    <w:rsid w:val="0BB06849"/>
    <w:rsid w:val="0BB1A1DD"/>
    <w:rsid w:val="0BB52A07"/>
    <w:rsid w:val="0BC14A60"/>
    <w:rsid w:val="0BCB4C3A"/>
    <w:rsid w:val="0BD67D7F"/>
    <w:rsid w:val="0BE42862"/>
    <w:rsid w:val="0BE8FB79"/>
    <w:rsid w:val="0C00FED3"/>
    <w:rsid w:val="0C0C6526"/>
    <w:rsid w:val="0C174026"/>
    <w:rsid w:val="0C2811F4"/>
    <w:rsid w:val="0C2826D7"/>
    <w:rsid w:val="0C2A4F14"/>
    <w:rsid w:val="0C35E90C"/>
    <w:rsid w:val="0C3F5FAA"/>
    <w:rsid w:val="0C44B5C5"/>
    <w:rsid w:val="0C4CCC61"/>
    <w:rsid w:val="0C5B610F"/>
    <w:rsid w:val="0C63A377"/>
    <w:rsid w:val="0C6DFA89"/>
    <w:rsid w:val="0C711978"/>
    <w:rsid w:val="0C8285EE"/>
    <w:rsid w:val="0C93E6ED"/>
    <w:rsid w:val="0CA70A86"/>
    <w:rsid w:val="0CCEC7CC"/>
    <w:rsid w:val="0CD16AF6"/>
    <w:rsid w:val="0CD74B24"/>
    <w:rsid w:val="0CEEB1B8"/>
    <w:rsid w:val="0CF22F4C"/>
    <w:rsid w:val="0CFD6E70"/>
    <w:rsid w:val="0D068AC1"/>
    <w:rsid w:val="0D06E137"/>
    <w:rsid w:val="0D10D7EE"/>
    <w:rsid w:val="0D206688"/>
    <w:rsid w:val="0D22E7C7"/>
    <w:rsid w:val="0D23773A"/>
    <w:rsid w:val="0D2F36EF"/>
    <w:rsid w:val="0D41525B"/>
    <w:rsid w:val="0D469AE5"/>
    <w:rsid w:val="0D4D20CD"/>
    <w:rsid w:val="0D50DDA5"/>
    <w:rsid w:val="0D54634E"/>
    <w:rsid w:val="0D57D399"/>
    <w:rsid w:val="0D781D9D"/>
    <w:rsid w:val="0D8127C2"/>
    <w:rsid w:val="0D842DA5"/>
    <w:rsid w:val="0D868D8D"/>
    <w:rsid w:val="0D934711"/>
    <w:rsid w:val="0D94EF8C"/>
    <w:rsid w:val="0D984CDB"/>
    <w:rsid w:val="0DA35CD6"/>
    <w:rsid w:val="0DA3687B"/>
    <w:rsid w:val="0DAAB473"/>
    <w:rsid w:val="0DACF3CE"/>
    <w:rsid w:val="0DAF7F49"/>
    <w:rsid w:val="0DB80EB6"/>
    <w:rsid w:val="0DC71C46"/>
    <w:rsid w:val="0DCA6260"/>
    <w:rsid w:val="0DD9F4FA"/>
    <w:rsid w:val="0DDE09F5"/>
    <w:rsid w:val="0DF66FE1"/>
    <w:rsid w:val="0DF72221"/>
    <w:rsid w:val="0DFFE953"/>
    <w:rsid w:val="0E28AB29"/>
    <w:rsid w:val="0E294D57"/>
    <w:rsid w:val="0E2E1A9D"/>
    <w:rsid w:val="0E35A3EB"/>
    <w:rsid w:val="0E523F8D"/>
    <w:rsid w:val="0E543B6B"/>
    <w:rsid w:val="0E55B13C"/>
    <w:rsid w:val="0E5FCB48"/>
    <w:rsid w:val="0E6D286E"/>
    <w:rsid w:val="0E790AB5"/>
    <w:rsid w:val="0E7BA0B1"/>
    <w:rsid w:val="0E822667"/>
    <w:rsid w:val="0E8F7190"/>
    <w:rsid w:val="0E91A271"/>
    <w:rsid w:val="0E947608"/>
    <w:rsid w:val="0EA11890"/>
    <w:rsid w:val="0EB5C116"/>
    <w:rsid w:val="0EC3E876"/>
    <w:rsid w:val="0EE12D3F"/>
    <w:rsid w:val="0EEF2423"/>
    <w:rsid w:val="0EF363EA"/>
    <w:rsid w:val="0EFD4544"/>
    <w:rsid w:val="0EFD62E8"/>
    <w:rsid w:val="0F0634D5"/>
    <w:rsid w:val="0F1ECFE0"/>
    <w:rsid w:val="0F219709"/>
    <w:rsid w:val="0F30ECBE"/>
    <w:rsid w:val="0F311223"/>
    <w:rsid w:val="0F3BAEAF"/>
    <w:rsid w:val="0F57DE67"/>
    <w:rsid w:val="0F713752"/>
    <w:rsid w:val="0F72678B"/>
    <w:rsid w:val="0F7526C2"/>
    <w:rsid w:val="0F7832EC"/>
    <w:rsid w:val="0F78F037"/>
    <w:rsid w:val="0F7C040B"/>
    <w:rsid w:val="0F809807"/>
    <w:rsid w:val="0F8487C8"/>
    <w:rsid w:val="0F879AAA"/>
    <w:rsid w:val="0F8C9B2D"/>
    <w:rsid w:val="0FA0423F"/>
    <w:rsid w:val="0FA49A52"/>
    <w:rsid w:val="0FB5E24A"/>
    <w:rsid w:val="0FBD534F"/>
    <w:rsid w:val="0FCEB955"/>
    <w:rsid w:val="0FCF7DD0"/>
    <w:rsid w:val="0FD0B420"/>
    <w:rsid w:val="0FDACBAA"/>
    <w:rsid w:val="0FDD4F54"/>
    <w:rsid w:val="0FE1FAA7"/>
    <w:rsid w:val="0FE5E766"/>
    <w:rsid w:val="0FEA84E2"/>
    <w:rsid w:val="0FFC9C93"/>
    <w:rsid w:val="0FFD0D61"/>
    <w:rsid w:val="1006168D"/>
    <w:rsid w:val="1015270C"/>
    <w:rsid w:val="1015BD30"/>
    <w:rsid w:val="1019ACE6"/>
    <w:rsid w:val="101BD43D"/>
    <w:rsid w:val="1023E48A"/>
    <w:rsid w:val="102841C6"/>
    <w:rsid w:val="102C48D4"/>
    <w:rsid w:val="10462277"/>
    <w:rsid w:val="10498F48"/>
    <w:rsid w:val="1087F8F0"/>
    <w:rsid w:val="10895ED3"/>
    <w:rsid w:val="109214D0"/>
    <w:rsid w:val="109D8FAF"/>
    <w:rsid w:val="10A3352F"/>
    <w:rsid w:val="10ACD966"/>
    <w:rsid w:val="10ACECA5"/>
    <w:rsid w:val="10BA9302"/>
    <w:rsid w:val="10BF2F5D"/>
    <w:rsid w:val="10CD8234"/>
    <w:rsid w:val="10EF3C45"/>
    <w:rsid w:val="10F7B80B"/>
    <w:rsid w:val="1108CD27"/>
    <w:rsid w:val="11096E95"/>
    <w:rsid w:val="110F09C1"/>
    <w:rsid w:val="11108E19"/>
    <w:rsid w:val="113C0425"/>
    <w:rsid w:val="113E4A76"/>
    <w:rsid w:val="11507EF2"/>
    <w:rsid w:val="11629B50"/>
    <w:rsid w:val="117DA6A0"/>
    <w:rsid w:val="117FCED7"/>
    <w:rsid w:val="1187E8F4"/>
    <w:rsid w:val="118C24E1"/>
    <w:rsid w:val="11953932"/>
    <w:rsid w:val="11A0FABD"/>
    <w:rsid w:val="11A2A300"/>
    <w:rsid w:val="11D26F0B"/>
    <w:rsid w:val="11D2E8B9"/>
    <w:rsid w:val="11E5AB34"/>
    <w:rsid w:val="11EBF18E"/>
    <w:rsid w:val="11F65D73"/>
    <w:rsid w:val="11FC762E"/>
    <w:rsid w:val="1201602A"/>
    <w:rsid w:val="120CAD79"/>
    <w:rsid w:val="1216DE93"/>
    <w:rsid w:val="121D8383"/>
    <w:rsid w:val="1225F86D"/>
    <w:rsid w:val="12262C88"/>
    <w:rsid w:val="1241D7AE"/>
    <w:rsid w:val="124EFAFF"/>
    <w:rsid w:val="12505E60"/>
    <w:rsid w:val="1251978E"/>
    <w:rsid w:val="1257FBD8"/>
    <w:rsid w:val="12725740"/>
    <w:rsid w:val="1281BAC6"/>
    <w:rsid w:val="12902FBE"/>
    <w:rsid w:val="1292DAED"/>
    <w:rsid w:val="129AC5D8"/>
    <w:rsid w:val="129EDC2B"/>
    <w:rsid w:val="129F23E2"/>
    <w:rsid w:val="129FD0AF"/>
    <w:rsid w:val="12A0CF42"/>
    <w:rsid w:val="12AF460B"/>
    <w:rsid w:val="12B3029B"/>
    <w:rsid w:val="12C29086"/>
    <w:rsid w:val="12C6B273"/>
    <w:rsid w:val="12C97F82"/>
    <w:rsid w:val="12F15C29"/>
    <w:rsid w:val="12F1C8FC"/>
    <w:rsid w:val="12F757EF"/>
    <w:rsid w:val="1308B220"/>
    <w:rsid w:val="130F5804"/>
    <w:rsid w:val="131F7D8E"/>
    <w:rsid w:val="132C0BE4"/>
    <w:rsid w:val="132FCFDB"/>
    <w:rsid w:val="1349111F"/>
    <w:rsid w:val="134E2F29"/>
    <w:rsid w:val="1355B38A"/>
    <w:rsid w:val="1358880A"/>
    <w:rsid w:val="13594E2E"/>
    <w:rsid w:val="1376049D"/>
    <w:rsid w:val="137653F9"/>
    <w:rsid w:val="1389D99B"/>
    <w:rsid w:val="139A1A8F"/>
    <w:rsid w:val="13A1D38B"/>
    <w:rsid w:val="13A4C732"/>
    <w:rsid w:val="13ABCBA3"/>
    <w:rsid w:val="13AE8981"/>
    <w:rsid w:val="13B61BD2"/>
    <w:rsid w:val="13C30BAF"/>
    <w:rsid w:val="13CE3C28"/>
    <w:rsid w:val="13D7EFDE"/>
    <w:rsid w:val="13E8A661"/>
    <w:rsid w:val="13ECA14E"/>
    <w:rsid w:val="13F8CDAA"/>
    <w:rsid w:val="1400FABC"/>
    <w:rsid w:val="14039784"/>
    <w:rsid w:val="14154BA8"/>
    <w:rsid w:val="1429CC7B"/>
    <w:rsid w:val="142DD8FF"/>
    <w:rsid w:val="1431F524"/>
    <w:rsid w:val="14394663"/>
    <w:rsid w:val="144D14CB"/>
    <w:rsid w:val="145DA5DC"/>
    <w:rsid w:val="145E5E63"/>
    <w:rsid w:val="145F8734"/>
    <w:rsid w:val="145F9838"/>
    <w:rsid w:val="1472E1A7"/>
    <w:rsid w:val="1475D0D6"/>
    <w:rsid w:val="1476BCCC"/>
    <w:rsid w:val="1476E000"/>
    <w:rsid w:val="1488F484"/>
    <w:rsid w:val="148DCF2E"/>
    <w:rsid w:val="1493EDC8"/>
    <w:rsid w:val="149FD989"/>
    <w:rsid w:val="14A6CAF2"/>
    <w:rsid w:val="14ACA86E"/>
    <w:rsid w:val="14B3EF78"/>
    <w:rsid w:val="14B8D137"/>
    <w:rsid w:val="14B9112D"/>
    <w:rsid w:val="14CE17E5"/>
    <w:rsid w:val="14CE28ED"/>
    <w:rsid w:val="14CEC3D1"/>
    <w:rsid w:val="14D51C32"/>
    <w:rsid w:val="14DC3A17"/>
    <w:rsid w:val="14E24D2C"/>
    <w:rsid w:val="14E7603C"/>
    <w:rsid w:val="14EFA119"/>
    <w:rsid w:val="14F4F680"/>
    <w:rsid w:val="15150A43"/>
    <w:rsid w:val="1515A89F"/>
    <w:rsid w:val="151D52FB"/>
    <w:rsid w:val="151E6C90"/>
    <w:rsid w:val="15235934"/>
    <w:rsid w:val="152A76DE"/>
    <w:rsid w:val="152A7F32"/>
    <w:rsid w:val="1549A275"/>
    <w:rsid w:val="1552831C"/>
    <w:rsid w:val="15566F24"/>
    <w:rsid w:val="1556D793"/>
    <w:rsid w:val="155C4E38"/>
    <w:rsid w:val="15615A07"/>
    <w:rsid w:val="1579AC1A"/>
    <w:rsid w:val="1587EEEB"/>
    <w:rsid w:val="15993FA5"/>
    <w:rsid w:val="159F8946"/>
    <w:rsid w:val="15AA7C68"/>
    <w:rsid w:val="15B3D02A"/>
    <w:rsid w:val="15B48D07"/>
    <w:rsid w:val="15B9F570"/>
    <w:rsid w:val="15BE629C"/>
    <w:rsid w:val="15BE97E4"/>
    <w:rsid w:val="15C3C186"/>
    <w:rsid w:val="15C9E090"/>
    <w:rsid w:val="15E0F415"/>
    <w:rsid w:val="15F43E14"/>
    <w:rsid w:val="15FD6F9F"/>
    <w:rsid w:val="1602D43D"/>
    <w:rsid w:val="160885EC"/>
    <w:rsid w:val="160B6E78"/>
    <w:rsid w:val="1610012C"/>
    <w:rsid w:val="16136D69"/>
    <w:rsid w:val="16183A56"/>
    <w:rsid w:val="161AC0A3"/>
    <w:rsid w:val="162956C7"/>
    <w:rsid w:val="162A24E0"/>
    <w:rsid w:val="162A6E2B"/>
    <w:rsid w:val="162BCA51"/>
    <w:rsid w:val="162D8417"/>
    <w:rsid w:val="162ECA8B"/>
    <w:rsid w:val="1642C5E5"/>
    <w:rsid w:val="165A3552"/>
    <w:rsid w:val="16604A4D"/>
    <w:rsid w:val="1667B812"/>
    <w:rsid w:val="166CC7F6"/>
    <w:rsid w:val="16732A98"/>
    <w:rsid w:val="167FFA29"/>
    <w:rsid w:val="168E2EA1"/>
    <w:rsid w:val="169A46E8"/>
    <w:rsid w:val="169CB51B"/>
    <w:rsid w:val="16AB372D"/>
    <w:rsid w:val="16AC4712"/>
    <w:rsid w:val="16BE3EB2"/>
    <w:rsid w:val="16D648DE"/>
    <w:rsid w:val="16EB7B46"/>
    <w:rsid w:val="16EC2FB4"/>
    <w:rsid w:val="16F867C1"/>
    <w:rsid w:val="16FB6E81"/>
    <w:rsid w:val="16FEF327"/>
    <w:rsid w:val="17306745"/>
    <w:rsid w:val="174B9DCC"/>
    <w:rsid w:val="175BAE3D"/>
    <w:rsid w:val="177156DC"/>
    <w:rsid w:val="1771F18B"/>
    <w:rsid w:val="17859B70"/>
    <w:rsid w:val="178FDAF0"/>
    <w:rsid w:val="17949548"/>
    <w:rsid w:val="1795B9A3"/>
    <w:rsid w:val="1799DF0D"/>
    <w:rsid w:val="17B37712"/>
    <w:rsid w:val="17B9E5F1"/>
    <w:rsid w:val="17C23304"/>
    <w:rsid w:val="17CD92B7"/>
    <w:rsid w:val="17D9D095"/>
    <w:rsid w:val="17F20035"/>
    <w:rsid w:val="180F2619"/>
    <w:rsid w:val="181524F5"/>
    <w:rsid w:val="18373967"/>
    <w:rsid w:val="183C5870"/>
    <w:rsid w:val="18443DDB"/>
    <w:rsid w:val="18494C8B"/>
    <w:rsid w:val="185A5399"/>
    <w:rsid w:val="185AA0B5"/>
    <w:rsid w:val="186BACA4"/>
    <w:rsid w:val="186E38E9"/>
    <w:rsid w:val="1875C7C9"/>
    <w:rsid w:val="1885926A"/>
    <w:rsid w:val="188EB263"/>
    <w:rsid w:val="18955A44"/>
    <w:rsid w:val="18D21327"/>
    <w:rsid w:val="18D72F9C"/>
    <w:rsid w:val="18D8099D"/>
    <w:rsid w:val="18DBF011"/>
    <w:rsid w:val="18F32D38"/>
    <w:rsid w:val="19049703"/>
    <w:rsid w:val="1911B361"/>
    <w:rsid w:val="1914F09D"/>
    <w:rsid w:val="191B0F26"/>
    <w:rsid w:val="191B257C"/>
    <w:rsid w:val="191FA2C4"/>
    <w:rsid w:val="192D69CA"/>
    <w:rsid w:val="1934CC62"/>
    <w:rsid w:val="19380F05"/>
    <w:rsid w:val="1941572D"/>
    <w:rsid w:val="19467DCD"/>
    <w:rsid w:val="194FBBD6"/>
    <w:rsid w:val="1955A332"/>
    <w:rsid w:val="19561AA4"/>
    <w:rsid w:val="1958BF5B"/>
    <w:rsid w:val="196A04F3"/>
    <w:rsid w:val="196F525B"/>
    <w:rsid w:val="19961B89"/>
    <w:rsid w:val="199A0D26"/>
    <w:rsid w:val="19AA5888"/>
    <w:rsid w:val="19AC9F04"/>
    <w:rsid w:val="19BC8D53"/>
    <w:rsid w:val="19CB048E"/>
    <w:rsid w:val="19CF293F"/>
    <w:rsid w:val="19ED9826"/>
    <w:rsid w:val="19F21F09"/>
    <w:rsid w:val="19F4660B"/>
    <w:rsid w:val="19FE69F6"/>
    <w:rsid w:val="1A079547"/>
    <w:rsid w:val="1A0BA365"/>
    <w:rsid w:val="1A183079"/>
    <w:rsid w:val="1A1E239F"/>
    <w:rsid w:val="1A2433FE"/>
    <w:rsid w:val="1A29D86A"/>
    <w:rsid w:val="1A37F10E"/>
    <w:rsid w:val="1A397E05"/>
    <w:rsid w:val="1A445B99"/>
    <w:rsid w:val="1A5739D7"/>
    <w:rsid w:val="1A58AD34"/>
    <w:rsid w:val="1A77B706"/>
    <w:rsid w:val="1A79EEE2"/>
    <w:rsid w:val="1A7E16E2"/>
    <w:rsid w:val="1A90897C"/>
    <w:rsid w:val="1A9CA27A"/>
    <w:rsid w:val="1A9E68A1"/>
    <w:rsid w:val="1AA600E4"/>
    <w:rsid w:val="1AA63AFF"/>
    <w:rsid w:val="1AA656E0"/>
    <w:rsid w:val="1AA75615"/>
    <w:rsid w:val="1AA790D9"/>
    <w:rsid w:val="1AB6577D"/>
    <w:rsid w:val="1ABA186D"/>
    <w:rsid w:val="1ABBA3CE"/>
    <w:rsid w:val="1AD1598D"/>
    <w:rsid w:val="1AD9780A"/>
    <w:rsid w:val="1AD97FCB"/>
    <w:rsid w:val="1ADEC0F1"/>
    <w:rsid w:val="1AE93E00"/>
    <w:rsid w:val="1AF2A5DB"/>
    <w:rsid w:val="1AF4BC9F"/>
    <w:rsid w:val="1AF7032C"/>
    <w:rsid w:val="1B0FC3A6"/>
    <w:rsid w:val="1B15B1AE"/>
    <w:rsid w:val="1B15D2ED"/>
    <w:rsid w:val="1B25D4A3"/>
    <w:rsid w:val="1B27B1D6"/>
    <w:rsid w:val="1B3C4D9A"/>
    <w:rsid w:val="1B45F47B"/>
    <w:rsid w:val="1B4B00CE"/>
    <w:rsid w:val="1B500925"/>
    <w:rsid w:val="1B673358"/>
    <w:rsid w:val="1B6AA2BC"/>
    <w:rsid w:val="1B730400"/>
    <w:rsid w:val="1B74D91E"/>
    <w:rsid w:val="1B7AD2F0"/>
    <w:rsid w:val="1B7AE8B9"/>
    <w:rsid w:val="1B82CA56"/>
    <w:rsid w:val="1B8E8989"/>
    <w:rsid w:val="1B91284B"/>
    <w:rsid w:val="1B96D5B3"/>
    <w:rsid w:val="1B9A02B5"/>
    <w:rsid w:val="1BA8418F"/>
    <w:rsid w:val="1BA958BD"/>
    <w:rsid w:val="1BAAB155"/>
    <w:rsid w:val="1BCAC1EF"/>
    <w:rsid w:val="1BCB370E"/>
    <w:rsid w:val="1BCF0C9D"/>
    <w:rsid w:val="1BD45D60"/>
    <w:rsid w:val="1BE97DDC"/>
    <w:rsid w:val="1BF0AB5A"/>
    <w:rsid w:val="1BF88040"/>
    <w:rsid w:val="1BFDE292"/>
    <w:rsid w:val="1C003A2B"/>
    <w:rsid w:val="1C0BD273"/>
    <w:rsid w:val="1C0EE597"/>
    <w:rsid w:val="1C28D3AB"/>
    <w:rsid w:val="1C3FDE77"/>
    <w:rsid w:val="1C3FE753"/>
    <w:rsid w:val="1C4230B6"/>
    <w:rsid w:val="1C43D3E7"/>
    <w:rsid w:val="1C46335A"/>
    <w:rsid w:val="1C482F56"/>
    <w:rsid w:val="1C574DD0"/>
    <w:rsid w:val="1C5B8031"/>
    <w:rsid w:val="1C5E5D3B"/>
    <w:rsid w:val="1C63BE68"/>
    <w:rsid w:val="1C6577A5"/>
    <w:rsid w:val="1C6B7F2B"/>
    <w:rsid w:val="1C95677F"/>
    <w:rsid w:val="1C971FB0"/>
    <w:rsid w:val="1CAF7F26"/>
    <w:rsid w:val="1CB418C5"/>
    <w:rsid w:val="1CB78E40"/>
    <w:rsid w:val="1CC64F39"/>
    <w:rsid w:val="1CCA8B84"/>
    <w:rsid w:val="1CD0117C"/>
    <w:rsid w:val="1CDE807E"/>
    <w:rsid w:val="1CE3FAEE"/>
    <w:rsid w:val="1CFB1090"/>
    <w:rsid w:val="1D19238B"/>
    <w:rsid w:val="1D1E85A7"/>
    <w:rsid w:val="1D2200AE"/>
    <w:rsid w:val="1D29BFC6"/>
    <w:rsid w:val="1D3CC44C"/>
    <w:rsid w:val="1D402BB2"/>
    <w:rsid w:val="1D770E5E"/>
    <w:rsid w:val="1D77C73A"/>
    <w:rsid w:val="1D9BF624"/>
    <w:rsid w:val="1DB37DA3"/>
    <w:rsid w:val="1DC2D167"/>
    <w:rsid w:val="1DD4ECB4"/>
    <w:rsid w:val="1DD7ACF3"/>
    <w:rsid w:val="1DDA72D0"/>
    <w:rsid w:val="1DDA8577"/>
    <w:rsid w:val="1DDC84C0"/>
    <w:rsid w:val="1DE41FBE"/>
    <w:rsid w:val="1DE707CA"/>
    <w:rsid w:val="1DEB393A"/>
    <w:rsid w:val="1DEC77C0"/>
    <w:rsid w:val="1DF2C90C"/>
    <w:rsid w:val="1DF3EEEE"/>
    <w:rsid w:val="1E0108EC"/>
    <w:rsid w:val="1E098559"/>
    <w:rsid w:val="1E0D498B"/>
    <w:rsid w:val="1E1394FC"/>
    <w:rsid w:val="1E1ED58B"/>
    <w:rsid w:val="1E1FEC38"/>
    <w:rsid w:val="1E23F509"/>
    <w:rsid w:val="1E25EBB4"/>
    <w:rsid w:val="1E262B7B"/>
    <w:rsid w:val="1E3A776E"/>
    <w:rsid w:val="1E421FAC"/>
    <w:rsid w:val="1E45150B"/>
    <w:rsid w:val="1E49860B"/>
    <w:rsid w:val="1E62DBEE"/>
    <w:rsid w:val="1E6541B2"/>
    <w:rsid w:val="1E680CD3"/>
    <w:rsid w:val="1E7E2E85"/>
    <w:rsid w:val="1E8A4C2A"/>
    <w:rsid w:val="1EB0A623"/>
    <w:rsid w:val="1EB55064"/>
    <w:rsid w:val="1EB5EACC"/>
    <w:rsid w:val="1EB67E34"/>
    <w:rsid w:val="1EB7821A"/>
    <w:rsid w:val="1ECF2A7B"/>
    <w:rsid w:val="1ED27AF1"/>
    <w:rsid w:val="1ED9C499"/>
    <w:rsid w:val="1EEC7D6C"/>
    <w:rsid w:val="1F04F2A5"/>
    <w:rsid w:val="1F1565BD"/>
    <w:rsid w:val="1F1E6DDE"/>
    <w:rsid w:val="1F2C8C6E"/>
    <w:rsid w:val="1F39DC27"/>
    <w:rsid w:val="1F3CEFF7"/>
    <w:rsid w:val="1F3EF585"/>
    <w:rsid w:val="1F3FB78C"/>
    <w:rsid w:val="1F40DF33"/>
    <w:rsid w:val="1F415C1E"/>
    <w:rsid w:val="1F42EF70"/>
    <w:rsid w:val="1F560CD9"/>
    <w:rsid w:val="1F5644FA"/>
    <w:rsid w:val="1F639B87"/>
    <w:rsid w:val="1F75DB1A"/>
    <w:rsid w:val="1F7D2160"/>
    <w:rsid w:val="1F7F8369"/>
    <w:rsid w:val="1F86C5BC"/>
    <w:rsid w:val="1F8B31F8"/>
    <w:rsid w:val="1F9A9D1C"/>
    <w:rsid w:val="1FB13360"/>
    <w:rsid w:val="1FB24649"/>
    <w:rsid w:val="1FB2D7B4"/>
    <w:rsid w:val="1FB8ECDA"/>
    <w:rsid w:val="1FC03675"/>
    <w:rsid w:val="1FC83F93"/>
    <w:rsid w:val="1FCCD1B3"/>
    <w:rsid w:val="1FE17F1B"/>
    <w:rsid w:val="1FEC2DE5"/>
    <w:rsid w:val="1FF58544"/>
    <w:rsid w:val="2012C6F0"/>
    <w:rsid w:val="201D4B04"/>
    <w:rsid w:val="2025FA29"/>
    <w:rsid w:val="203C7064"/>
    <w:rsid w:val="203E6B87"/>
    <w:rsid w:val="2053737D"/>
    <w:rsid w:val="2082A476"/>
    <w:rsid w:val="2091C21F"/>
    <w:rsid w:val="20AE11E6"/>
    <w:rsid w:val="20DBF3D0"/>
    <w:rsid w:val="211019BF"/>
    <w:rsid w:val="21148032"/>
    <w:rsid w:val="2119CE6C"/>
    <w:rsid w:val="2120E306"/>
    <w:rsid w:val="212E70B6"/>
    <w:rsid w:val="214AB1B3"/>
    <w:rsid w:val="214EDCBD"/>
    <w:rsid w:val="2156D32E"/>
    <w:rsid w:val="2159FF58"/>
    <w:rsid w:val="215EBE34"/>
    <w:rsid w:val="2160339F"/>
    <w:rsid w:val="2165C3BC"/>
    <w:rsid w:val="21662811"/>
    <w:rsid w:val="2168297F"/>
    <w:rsid w:val="216ABD6C"/>
    <w:rsid w:val="216AE0D9"/>
    <w:rsid w:val="216DF716"/>
    <w:rsid w:val="21783C4D"/>
    <w:rsid w:val="21825997"/>
    <w:rsid w:val="2185A07F"/>
    <w:rsid w:val="21868B4D"/>
    <w:rsid w:val="21869ACC"/>
    <w:rsid w:val="218CAD0C"/>
    <w:rsid w:val="2199CB88"/>
    <w:rsid w:val="219A52E1"/>
    <w:rsid w:val="21A1DE39"/>
    <w:rsid w:val="21A6AD3D"/>
    <w:rsid w:val="21A9A4AC"/>
    <w:rsid w:val="21B097AC"/>
    <w:rsid w:val="21B59129"/>
    <w:rsid w:val="21B5EEF4"/>
    <w:rsid w:val="21C61951"/>
    <w:rsid w:val="21CA0455"/>
    <w:rsid w:val="21CCCA88"/>
    <w:rsid w:val="21E0C894"/>
    <w:rsid w:val="21E3CF60"/>
    <w:rsid w:val="21E63C6E"/>
    <w:rsid w:val="220121C3"/>
    <w:rsid w:val="22091F75"/>
    <w:rsid w:val="2211896B"/>
    <w:rsid w:val="2219B4BF"/>
    <w:rsid w:val="225EA7E7"/>
    <w:rsid w:val="22642D22"/>
    <w:rsid w:val="22704A18"/>
    <w:rsid w:val="2272BFDE"/>
    <w:rsid w:val="227349B6"/>
    <w:rsid w:val="2276486A"/>
    <w:rsid w:val="227E53EE"/>
    <w:rsid w:val="228DEB16"/>
    <w:rsid w:val="228E3718"/>
    <w:rsid w:val="2298A36D"/>
    <w:rsid w:val="229D8B45"/>
    <w:rsid w:val="229F8446"/>
    <w:rsid w:val="22BB25B5"/>
    <w:rsid w:val="22BF09EB"/>
    <w:rsid w:val="22C61840"/>
    <w:rsid w:val="22CAE523"/>
    <w:rsid w:val="22CC7F4F"/>
    <w:rsid w:val="22D48283"/>
    <w:rsid w:val="22E26DBD"/>
    <w:rsid w:val="22EE6520"/>
    <w:rsid w:val="2300BDAB"/>
    <w:rsid w:val="2310A8F3"/>
    <w:rsid w:val="232E06A6"/>
    <w:rsid w:val="2336143F"/>
    <w:rsid w:val="234B02D2"/>
    <w:rsid w:val="234D7680"/>
    <w:rsid w:val="234D826F"/>
    <w:rsid w:val="2368E871"/>
    <w:rsid w:val="2382B8CB"/>
    <w:rsid w:val="23913DB0"/>
    <w:rsid w:val="23AE57C3"/>
    <w:rsid w:val="23B1EF49"/>
    <w:rsid w:val="23BF0A94"/>
    <w:rsid w:val="23C984E3"/>
    <w:rsid w:val="23DE438E"/>
    <w:rsid w:val="23F06AC4"/>
    <w:rsid w:val="23F16AD6"/>
    <w:rsid w:val="23F69600"/>
    <w:rsid w:val="23F745CF"/>
    <w:rsid w:val="23F7473D"/>
    <w:rsid w:val="23F955E7"/>
    <w:rsid w:val="23FEBF1C"/>
    <w:rsid w:val="241C7C1A"/>
    <w:rsid w:val="241CD016"/>
    <w:rsid w:val="24202C82"/>
    <w:rsid w:val="2429BD14"/>
    <w:rsid w:val="243D6B29"/>
    <w:rsid w:val="24449517"/>
    <w:rsid w:val="245596FA"/>
    <w:rsid w:val="24571044"/>
    <w:rsid w:val="245740D1"/>
    <w:rsid w:val="245FC200"/>
    <w:rsid w:val="2460E520"/>
    <w:rsid w:val="24690580"/>
    <w:rsid w:val="24720166"/>
    <w:rsid w:val="2476A8EA"/>
    <w:rsid w:val="24771FDE"/>
    <w:rsid w:val="2489E4B4"/>
    <w:rsid w:val="248A2A8E"/>
    <w:rsid w:val="249552DC"/>
    <w:rsid w:val="24A1EA86"/>
    <w:rsid w:val="24AC3483"/>
    <w:rsid w:val="24AC3A67"/>
    <w:rsid w:val="24ACFF6E"/>
    <w:rsid w:val="24BF9299"/>
    <w:rsid w:val="24C33470"/>
    <w:rsid w:val="24CB8933"/>
    <w:rsid w:val="24CF831C"/>
    <w:rsid w:val="24E27A84"/>
    <w:rsid w:val="24F39C59"/>
    <w:rsid w:val="24F7D893"/>
    <w:rsid w:val="24FDC900"/>
    <w:rsid w:val="25008FAA"/>
    <w:rsid w:val="250BB006"/>
    <w:rsid w:val="250BB047"/>
    <w:rsid w:val="250D569E"/>
    <w:rsid w:val="2519D5AD"/>
    <w:rsid w:val="25205320"/>
    <w:rsid w:val="25210BF0"/>
    <w:rsid w:val="25249CA5"/>
    <w:rsid w:val="2534D6B6"/>
    <w:rsid w:val="253C7AB6"/>
    <w:rsid w:val="253CA21C"/>
    <w:rsid w:val="25420D5D"/>
    <w:rsid w:val="254ACA47"/>
    <w:rsid w:val="25567D69"/>
    <w:rsid w:val="2568B21D"/>
    <w:rsid w:val="25748133"/>
    <w:rsid w:val="25760D5C"/>
    <w:rsid w:val="2577692A"/>
    <w:rsid w:val="257DBBCA"/>
    <w:rsid w:val="25881993"/>
    <w:rsid w:val="25A7EE13"/>
    <w:rsid w:val="25AD8E70"/>
    <w:rsid w:val="25B52E3F"/>
    <w:rsid w:val="25B68E7E"/>
    <w:rsid w:val="25CC5D47"/>
    <w:rsid w:val="25F1A4A0"/>
    <w:rsid w:val="25F7ACCC"/>
    <w:rsid w:val="260FE16E"/>
    <w:rsid w:val="261D4970"/>
    <w:rsid w:val="26395B2B"/>
    <w:rsid w:val="263AD4EE"/>
    <w:rsid w:val="2643C1C3"/>
    <w:rsid w:val="2644BB37"/>
    <w:rsid w:val="26457296"/>
    <w:rsid w:val="2650A144"/>
    <w:rsid w:val="2654D265"/>
    <w:rsid w:val="2668D751"/>
    <w:rsid w:val="267800E8"/>
    <w:rsid w:val="267B3822"/>
    <w:rsid w:val="26A4C769"/>
    <w:rsid w:val="26A51DEC"/>
    <w:rsid w:val="26AB38DF"/>
    <w:rsid w:val="26AD07FD"/>
    <w:rsid w:val="26B27004"/>
    <w:rsid w:val="26B74056"/>
    <w:rsid w:val="26D4310A"/>
    <w:rsid w:val="26D7C6FD"/>
    <w:rsid w:val="26DD353B"/>
    <w:rsid w:val="26E72E78"/>
    <w:rsid w:val="26E730BA"/>
    <w:rsid w:val="26E73999"/>
    <w:rsid w:val="26E864CF"/>
    <w:rsid w:val="26EED3F9"/>
    <w:rsid w:val="26EF6E43"/>
    <w:rsid w:val="26EFE98D"/>
    <w:rsid w:val="26F03F15"/>
    <w:rsid w:val="26F2F1B1"/>
    <w:rsid w:val="26F7776E"/>
    <w:rsid w:val="26F8A124"/>
    <w:rsid w:val="26F9B42B"/>
    <w:rsid w:val="26FC9BAF"/>
    <w:rsid w:val="26FD97AE"/>
    <w:rsid w:val="27029615"/>
    <w:rsid w:val="2714D05F"/>
    <w:rsid w:val="27154172"/>
    <w:rsid w:val="27160302"/>
    <w:rsid w:val="273E1343"/>
    <w:rsid w:val="2745B1D1"/>
    <w:rsid w:val="27631807"/>
    <w:rsid w:val="2765923D"/>
    <w:rsid w:val="27660672"/>
    <w:rsid w:val="276C9195"/>
    <w:rsid w:val="2773C0D6"/>
    <w:rsid w:val="278A2168"/>
    <w:rsid w:val="278BBCB3"/>
    <w:rsid w:val="27A06D44"/>
    <w:rsid w:val="27B3A337"/>
    <w:rsid w:val="27C25A19"/>
    <w:rsid w:val="27C57AD4"/>
    <w:rsid w:val="27C888E6"/>
    <w:rsid w:val="27CD2737"/>
    <w:rsid w:val="27D6A3D8"/>
    <w:rsid w:val="27EFE374"/>
    <w:rsid w:val="27F64059"/>
    <w:rsid w:val="27FBF1D4"/>
    <w:rsid w:val="281CA2E2"/>
    <w:rsid w:val="281F728A"/>
    <w:rsid w:val="2823C7B7"/>
    <w:rsid w:val="28245877"/>
    <w:rsid w:val="2824CFF5"/>
    <w:rsid w:val="2825A654"/>
    <w:rsid w:val="2828ECEB"/>
    <w:rsid w:val="28404ED8"/>
    <w:rsid w:val="2847C5B5"/>
    <w:rsid w:val="2849A35B"/>
    <w:rsid w:val="28536936"/>
    <w:rsid w:val="28625EF2"/>
    <w:rsid w:val="286B5CB5"/>
    <w:rsid w:val="286D4391"/>
    <w:rsid w:val="28771376"/>
    <w:rsid w:val="287972AE"/>
    <w:rsid w:val="288E5037"/>
    <w:rsid w:val="28992FC5"/>
    <w:rsid w:val="28A5235D"/>
    <w:rsid w:val="28AC1C2B"/>
    <w:rsid w:val="28ACB62D"/>
    <w:rsid w:val="28AD6917"/>
    <w:rsid w:val="28B00CCB"/>
    <w:rsid w:val="28B3B64A"/>
    <w:rsid w:val="28BE6603"/>
    <w:rsid w:val="28BE923C"/>
    <w:rsid w:val="28C0C6E6"/>
    <w:rsid w:val="28F9A9E9"/>
    <w:rsid w:val="28FF2A80"/>
    <w:rsid w:val="292230C3"/>
    <w:rsid w:val="2937ABE0"/>
    <w:rsid w:val="2939BF6E"/>
    <w:rsid w:val="293E4F70"/>
    <w:rsid w:val="2946DA93"/>
    <w:rsid w:val="295254EA"/>
    <w:rsid w:val="295F1D67"/>
    <w:rsid w:val="297504E9"/>
    <w:rsid w:val="298396EC"/>
    <w:rsid w:val="2999ABED"/>
    <w:rsid w:val="29A1E298"/>
    <w:rsid w:val="29A5C301"/>
    <w:rsid w:val="29AC81C1"/>
    <w:rsid w:val="29B8A5B4"/>
    <w:rsid w:val="29BB1FB2"/>
    <w:rsid w:val="29BE4CFC"/>
    <w:rsid w:val="29CE20B7"/>
    <w:rsid w:val="29CEC489"/>
    <w:rsid w:val="29D3943F"/>
    <w:rsid w:val="2A0EF2A1"/>
    <w:rsid w:val="2A12424B"/>
    <w:rsid w:val="2A1A567B"/>
    <w:rsid w:val="2A1FC515"/>
    <w:rsid w:val="2A24E5FD"/>
    <w:rsid w:val="2A2ECEE9"/>
    <w:rsid w:val="2A342D91"/>
    <w:rsid w:val="2A3835D9"/>
    <w:rsid w:val="2A4071D1"/>
    <w:rsid w:val="2A4FD3BB"/>
    <w:rsid w:val="2A608A95"/>
    <w:rsid w:val="2A60A06A"/>
    <w:rsid w:val="2A6D5B72"/>
    <w:rsid w:val="2A8E8107"/>
    <w:rsid w:val="2A968553"/>
    <w:rsid w:val="2A9CB078"/>
    <w:rsid w:val="2A9D8E7F"/>
    <w:rsid w:val="2A9F5DCA"/>
    <w:rsid w:val="2AAAB69F"/>
    <w:rsid w:val="2AABBAC9"/>
    <w:rsid w:val="2AACC7CF"/>
    <w:rsid w:val="2ABF7504"/>
    <w:rsid w:val="2ACADC84"/>
    <w:rsid w:val="2B09FF75"/>
    <w:rsid w:val="2B0F9DE1"/>
    <w:rsid w:val="2B1123E8"/>
    <w:rsid w:val="2B1ADF0A"/>
    <w:rsid w:val="2B1CD5E0"/>
    <w:rsid w:val="2B25A36D"/>
    <w:rsid w:val="2B2A3A3B"/>
    <w:rsid w:val="2B2FE41A"/>
    <w:rsid w:val="2B3694B9"/>
    <w:rsid w:val="2B4ADDF5"/>
    <w:rsid w:val="2B648173"/>
    <w:rsid w:val="2B652D5E"/>
    <w:rsid w:val="2B6BB9CA"/>
    <w:rsid w:val="2B6CF434"/>
    <w:rsid w:val="2B6D4CDB"/>
    <w:rsid w:val="2B75E4A2"/>
    <w:rsid w:val="2B7EA061"/>
    <w:rsid w:val="2B7FF824"/>
    <w:rsid w:val="2B849512"/>
    <w:rsid w:val="2B8BEDF8"/>
    <w:rsid w:val="2B8FF626"/>
    <w:rsid w:val="2B91792E"/>
    <w:rsid w:val="2B9A8C53"/>
    <w:rsid w:val="2BA6A6C1"/>
    <w:rsid w:val="2BAA16F5"/>
    <w:rsid w:val="2BBEEAF4"/>
    <w:rsid w:val="2BBF77F9"/>
    <w:rsid w:val="2BCA9751"/>
    <w:rsid w:val="2BE2C874"/>
    <w:rsid w:val="2BE9ED25"/>
    <w:rsid w:val="2C31019C"/>
    <w:rsid w:val="2C386DA7"/>
    <w:rsid w:val="2C428C35"/>
    <w:rsid w:val="2C45C202"/>
    <w:rsid w:val="2C46B265"/>
    <w:rsid w:val="2C4741E7"/>
    <w:rsid w:val="2C4C3E61"/>
    <w:rsid w:val="2C5721CB"/>
    <w:rsid w:val="2C66C225"/>
    <w:rsid w:val="2C67D818"/>
    <w:rsid w:val="2C7058D1"/>
    <w:rsid w:val="2C7A8D53"/>
    <w:rsid w:val="2C801632"/>
    <w:rsid w:val="2C8120BC"/>
    <w:rsid w:val="2C8C4436"/>
    <w:rsid w:val="2C906E4E"/>
    <w:rsid w:val="2C915C61"/>
    <w:rsid w:val="2CA22CED"/>
    <w:rsid w:val="2CA57E3F"/>
    <w:rsid w:val="2CA62B5A"/>
    <w:rsid w:val="2CA7CE7A"/>
    <w:rsid w:val="2CBAFCF1"/>
    <w:rsid w:val="2CC6B787"/>
    <w:rsid w:val="2CCCEF0A"/>
    <w:rsid w:val="2CCEF416"/>
    <w:rsid w:val="2CD3A437"/>
    <w:rsid w:val="2CD4603D"/>
    <w:rsid w:val="2CD6D720"/>
    <w:rsid w:val="2CE667CD"/>
    <w:rsid w:val="2CE746F8"/>
    <w:rsid w:val="2CF761F1"/>
    <w:rsid w:val="2D100AA8"/>
    <w:rsid w:val="2D1B7C2E"/>
    <w:rsid w:val="2D2E341C"/>
    <w:rsid w:val="2D369902"/>
    <w:rsid w:val="2D390094"/>
    <w:rsid w:val="2D3C2B3F"/>
    <w:rsid w:val="2D40A295"/>
    <w:rsid w:val="2D492AB6"/>
    <w:rsid w:val="2D4B630B"/>
    <w:rsid w:val="2D4D8BF1"/>
    <w:rsid w:val="2D4E0C5C"/>
    <w:rsid w:val="2D5FD5D0"/>
    <w:rsid w:val="2D645517"/>
    <w:rsid w:val="2D7C6DBB"/>
    <w:rsid w:val="2D8859A4"/>
    <w:rsid w:val="2D948B92"/>
    <w:rsid w:val="2DA6C20D"/>
    <w:rsid w:val="2DACA267"/>
    <w:rsid w:val="2DAD90ED"/>
    <w:rsid w:val="2DBE3D70"/>
    <w:rsid w:val="2DDB8861"/>
    <w:rsid w:val="2DDDCA61"/>
    <w:rsid w:val="2DF33E19"/>
    <w:rsid w:val="2DFD12A3"/>
    <w:rsid w:val="2E03389A"/>
    <w:rsid w:val="2E050361"/>
    <w:rsid w:val="2E129B25"/>
    <w:rsid w:val="2E12E8DD"/>
    <w:rsid w:val="2E1656F9"/>
    <w:rsid w:val="2E2C263F"/>
    <w:rsid w:val="2E2ED8A4"/>
    <w:rsid w:val="2E330101"/>
    <w:rsid w:val="2E4C6A76"/>
    <w:rsid w:val="2E62A36E"/>
    <w:rsid w:val="2E698809"/>
    <w:rsid w:val="2E6EC373"/>
    <w:rsid w:val="2E744597"/>
    <w:rsid w:val="2E8B67AA"/>
    <w:rsid w:val="2E9509F1"/>
    <w:rsid w:val="2E9F86A3"/>
    <w:rsid w:val="2EA0FE64"/>
    <w:rsid w:val="2EAF57B5"/>
    <w:rsid w:val="2EAFD5C1"/>
    <w:rsid w:val="2EB459C2"/>
    <w:rsid w:val="2EBCD0ED"/>
    <w:rsid w:val="2ECA23B6"/>
    <w:rsid w:val="2ECE28E8"/>
    <w:rsid w:val="2ED1790B"/>
    <w:rsid w:val="2ED211F6"/>
    <w:rsid w:val="2ED292D8"/>
    <w:rsid w:val="2EEA8109"/>
    <w:rsid w:val="2F1001CA"/>
    <w:rsid w:val="2F30ABE3"/>
    <w:rsid w:val="2F30E4D7"/>
    <w:rsid w:val="2F4A03D2"/>
    <w:rsid w:val="2F502863"/>
    <w:rsid w:val="2F5DA368"/>
    <w:rsid w:val="2F5E150D"/>
    <w:rsid w:val="2F6F0421"/>
    <w:rsid w:val="2F6FFCF1"/>
    <w:rsid w:val="2F7A0179"/>
    <w:rsid w:val="2F7DDD42"/>
    <w:rsid w:val="2F85BD43"/>
    <w:rsid w:val="2FAC7454"/>
    <w:rsid w:val="2FD5D6D7"/>
    <w:rsid w:val="2FDB3F2A"/>
    <w:rsid w:val="2FE0387F"/>
    <w:rsid w:val="2FEA981C"/>
    <w:rsid w:val="2FF0FD62"/>
    <w:rsid w:val="30021546"/>
    <w:rsid w:val="3006D253"/>
    <w:rsid w:val="300BA5F6"/>
    <w:rsid w:val="3023A13C"/>
    <w:rsid w:val="30286D43"/>
    <w:rsid w:val="302A38ED"/>
    <w:rsid w:val="3032A657"/>
    <w:rsid w:val="3035B6E5"/>
    <w:rsid w:val="3040E05A"/>
    <w:rsid w:val="304B16DE"/>
    <w:rsid w:val="305E8D48"/>
    <w:rsid w:val="306433FB"/>
    <w:rsid w:val="3068E614"/>
    <w:rsid w:val="3075C109"/>
    <w:rsid w:val="307DD711"/>
    <w:rsid w:val="3093958A"/>
    <w:rsid w:val="309D7CCD"/>
    <w:rsid w:val="30A7149D"/>
    <w:rsid w:val="30B94356"/>
    <w:rsid w:val="30C68897"/>
    <w:rsid w:val="30E203FC"/>
    <w:rsid w:val="30E3B0A9"/>
    <w:rsid w:val="30F988FB"/>
    <w:rsid w:val="30FEB4A8"/>
    <w:rsid w:val="30FFDF3F"/>
    <w:rsid w:val="3103388B"/>
    <w:rsid w:val="310F853F"/>
    <w:rsid w:val="3117B814"/>
    <w:rsid w:val="311DC327"/>
    <w:rsid w:val="3127DDAC"/>
    <w:rsid w:val="312D5B21"/>
    <w:rsid w:val="313935D9"/>
    <w:rsid w:val="314444AE"/>
    <w:rsid w:val="3148D8C3"/>
    <w:rsid w:val="3151ABD2"/>
    <w:rsid w:val="3165F24A"/>
    <w:rsid w:val="31753AA4"/>
    <w:rsid w:val="317BB256"/>
    <w:rsid w:val="317DE765"/>
    <w:rsid w:val="317E24B0"/>
    <w:rsid w:val="317EFD71"/>
    <w:rsid w:val="31802647"/>
    <w:rsid w:val="31812C3C"/>
    <w:rsid w:val="318AE507"/>
    <w:rsid w:val="31A478A9"/>
    <w:rsid w:val="31AA92EA"/>
    <w:rsid w:val="31B6C667"/>
    <w:rsid w:val="31BFE5BD"/>
    <w:rsid w:val="31D7E521"/>
    <w:rsid w:val="31E5911D"/>
    <w:rsid w:val="3203857F"/>
    <w:rsid w:val="320469D6"/>
    <w:rsid w:val="32219C24"/>
    <w:rsid w:val="322E555B"/>
    <w:rsid w:val="322FA463"/>
    <w:rsid w:val="323A652F"/>
    <w:rsid w:val="32510BAF"/>
    <w:rsid w:val="325350DB"/>
    <w:rsid w:val="32831DE9"/>
    <w:rsid w:val="32853767"/>
    <w:rsid w:val="32853FF0"/>
    <w:rsid w:val="329B8098"/>
    <w:rsid w:val="32B25E42"/>
    <w:rsid w:val="32BB3CD2"/>
    <w:rsid w:val="32BCB078"/>
    <w:rsid w:val="32C29561"/>
    <w:rsid w:val="32CD32A1"/>
    <w:rsid w:val="32D8280C"/>
    <w:rsid w:val="32DEDD27"/>
    <w:rsid w:val="32E92525"/>
    <w:rsid w:val="32EA421F"/>
    <w:rsid w:val="32EBF9CE"/>
    <w:rsid w:val="32F39FAD"/>
    <w:rsid w:val="33028453"/>
    <w:rsid w:val="332E599E"/>
    <w:rsid w:val="333E4C25"/>
    <w:rsid w:val="33415094"/>
    <w:rsid w:val="33487812"/>
    <w:rsid w:val="33502B4C"/>
    <w:rsid w:val="3356E6DE"/>
    <w:rsid w:val="3361D56A"/>
    <w:rsid w:val="3363BC8F"/>
    <w:rsid w:val="336A3FF8"/>
    <w:rsid w:val="336A539F"/>
    <w:rsid w:val="33702FF5"/>
    <w:rsid w:val="3372806A"/>
    <w:rsid w:val="33813427"/>
    <w:rsid w:val="3387402D"/>
    <w:rsid w:val="338F47DF"/>
    <w:rsid w:val="33913137"/>
    <w:rsid w:val="33919532"/>
    <w:rsid w:val="33960395"/>
    <w:rsid w:val="339D1E19"/>
    <w:rsid w:val="33A0D410"/>
    <w:rsid w:val="33A5B8F7"/>
    <w:rsid w:val="33B98552"/>
    <w:rsid w:val="33BBA984"/>
    <w:rsid w:val="33DE3839"/>
    <w:rsid w:val="33EA2838"/>
    <w:rsid w:val="33EA5187"/>
    <w:rsid w:val="33FC42CA"/>
    <w:rsid w:val="3409791E"/>
    <w:rsid w:val="341117F4"/>
    <w:rsid w:val="34132044"/>
    <w:rsid w:val="341335B9"/>
    <w:rsid w:val="343B9070"/>
    <w:rsid w:val="3442B531"/>
    <w:rsid w:val="3445CF75"/>
    <w:rsid w:val="3454AA05"/>
    <w:rsid w:val="34607098"/>
    <w:rsid w:val="3462A5B1"/>
    <w:rsid w:val="3463E682"/>
    <w:rsid w:val="347D6AE2"/>
    <w:rsid w:val="347FCE85"/>
    <w:rsid w:val="348EDBB7"/>
    <w:rsid w:val="3496BF74"/>
    <w:rsid w:val="34986378"/>
    <w:rsid w:val="34B76B98"/>
    <w:rsid w:val="34BF3DCE"/>
    <w:rsid w:val="34C13FF4"/>
    <w:rsid w:val="34D1EECD"/>
    <w:rsid w:val="34D3927B"/>
    <w:rsid w:val="34E7E4F0"/>
    <w:rsid w:val="34F3E130"/>
    <w:rsid w:val="34F6A109"/>
    <w:rsid w:val="34F98C39"/>
    <w:rsid w:val="34FB6ED5"/>
    <w:rsid w:val="3505AFE8"/>
    <w:rsid w:val="35096234"/>
    <w:rsid w:val="3516BD15"/>
    <w:rsid w:val="35248EAB"/>
    <w:rsid w:val="352EEB1E"/>
    <w:rsid w:val="354A49AC"/>
    <w:rsid w:val="354AA21C"/>
    <w:rsid w:val="3551CC5A"/>
    <w:rsid w:val="35671C7C"/>
    <w:rsid w:val="356E6A96"/>
    <w:rsid w:val="357B51D4"/>
    <w:rsid w:val="35825899"/>
    <w:rsid w:val="358E951A"/>
    <w:rsid w:val="3590A028"/>
    <w:rsid w:val="3594316B"/>
    <w:rsid w:val="35984A81"/>
    <w:rsid w:val="359E1423"/>
    <w:rsid w:val="35A744EC"/>
    <w:rsid w:val="35B3DC0A"/>
    <w:rsid w:val="35BA7C2A"/>
    <w:rsid w:val="35BCF5D9"/>
    <w:rsid w:val="35BEFE7C"/>
    <w:rsid w:val="35CCB56E"/>
    <w:rsid w:val="35CE408D"/>
    <w:rsid w:val="35DC96D4"/>
    <w:rsid w:val="35E2577D"/>
    <w:rsid w:val="35EC7B15"/>
    <w:rsid w:val="35F7C87F"/>
    <w:rsid w:val="35FB6FEF"/>
    <w:rsid w:val="360E2879"/>
    <w:rsid w:val="3626133B"/>
    <w:rsid w:val="36268D01"/>
    <w:rsid w:val="364867D1"/>
    <w:rsid w:val="364F43EB"/>
    <w:rsid w:val="3663BE13"/>
    <w:rsid w:val="3672125A"/>
    <w:rsid w:val="367A9CDB"/>
    <w:rsid w:val="36832E45"/>
    <w:rsid w:val="3694B9BC"/>
    <w:rsid w:val="36A53187"/>
    <w:rsid w:val="36B5D2C6"/>
    <w:rsid w:val="36BED618"/>
    <w:rsid w:val="36D58CAE"/>
    <w:rsid w:val="36DC7A52"/>
    <w:rsid w:val="36DD9335"/>
    <w:rsid w:val="36E2992D"/>
    <w:rsid w:val="36E3F927"/>
    <w:rsid w:val="36E44A83"/>
    <w:rsid w:val="36F01F6F"/>
    <w:rsid w:val="36FBF7F3"/>
    <w:rsid w:val="36FD86A4"/>
    <w:rsid w:val="36FE91A2"/>
    <w:rsid w:val="36FF7420"/>
    <w:rsid w:val="37090E26"/>
    <w:rsid w:val="370E5954"/>
    <w:rsid w:val="371BB696"/>
    <w:rsid w:val="371F9470"/>
    <w:rsid w:val="372C790A"/>
    <w:rsid w:val="373D320B"/>
    <w:rsid w:val="3740105F"/>
    <w:rsid w:val="374EBE8D"/>
    <w:rsid w:val="3751A8EB"/>
    <w:rsid w:val="37550F1F"/>
    <w:rsid w:val="375A0430"/>
    <w:rsid w:val="37673B0A"/>
    <w:rsid w:val="377B11BB"/>
    <w:rsid w:val="3785343D"/>
    <w:rsid w:val="37902666"/>
    <w:rsid w:val="3794BD90"/>
    <w:rsid w:val="37987675"/>
    <w:rsid w:val="379C1910"/>
    <w:rsid w:val="37C054ED"/>
    <w:rsid w:val="37CC0ACA"/>
    <w:rsid w:val="37DDBB00"/>
    <w:rsid w:val="37DEF26F"/>
    <w:rsid w:val="3819EDB6"/>
    <w:rsid w:val="38356C0F"/>
    <w:rsid w:val="3844E240"/>
    <w:rsid w:val="384A3E6A"/>
    <w:rsid w:val="3856BCE1"/>
    <w:rsid w:val="385C0B27"/>
    <w:rsid w:val="38693199"/>
    <w:rsid w:val="386BB320"/>
    <w:rsid w:val="386D64C0"/>
    <w:rsid w:val="38929D78"/>
    <w:rsid w:val="389A6AE9"/>
    <w:rsid w:val="38A1F6AF"/>
    <w:rsid w:val="38A3F266"/>
    <w:rsid w:val="38A5879A"/>
    <w:rsid w:val="38A63FDA"/>
    <w:rsid w:val="38A8B5F0"/>
    <w:rsid w:val="38A93689"/>
    <w:rsid w:val="38B329A2"/>
    <w:rsid w:val="38C00AF2"/>
    <w:rsid w:val="38D3CFED"/>
    <w:rsid w:val="38D8BB09"/>
    <w:rsid w:val="38DC4433"/>
    <w:rsid w:val="38E14C61"/>
    <w:rsid w:val="38E6BE3F"/>
    <w:rsid w:val="38E746BA"/>
    <w:rsid w:val="38F4CF07"/>
    <w:rsid w:val="38FA861A"/>
    <w:rsid w:val="38FAEB57"/>
    <w:rsid w:val="38FE8F5C"/>
    <w:rsid w:val="3906ADEA"/>
    <w:rsid w:val="390881DC"/>
    <w:rsid w:val="39152BE7"/>
    <w:rsid w:val="39158C19"/>
    <w:rsid w:val="391FF5FE"/>
    <w:rsid w:val="3930DF62"/>
    <w:rsid w:val="3935040A"/>
    <w:rsid w:val="3948B629"/>
    <w:rsid w:val="3962CDE0"/>
    <w:rsid w:val="3963491F"/>
    <w:rsid w:val="3965BE5E"/>
    <w:rsid w:val="3965DDD4"/>
    <w:rsid w:val="396D14DB"/>
    <w:rsid w:val="3979C0B4"/>
    <w:rsid w:val="3982941D"/>
    <w:rsid w:val="39A50E94"/>
    <w:rsid w:val="39AB7E2F"/>
    <w:rsid w:val="39AD6940"/>
    <w:rsid w:val="39B82D18"/>
    <w:rsid w:val="39B93B75"/>
    <w:rsid w:val="39D0F2FA"/>
    <w:rsid w:val="39D1F058"/>
    <w:rsid w:val="39D66BF9"/>
    <w:rsid w:val="39D809BB"/>
    <w:rsid w:val="39D8E99A"/>
    <w:rsid w:val="39D92276"/>
    <w:rsid w:val="39E14259"/>
    <w:rsid w:val="39ED630E"/>
    <w:rsid w:val="39F0B152"/>
    <w:rsid w:val="39F439F0"/>
    <w:rsid w:val="39F6A479"/>
    <w:rsid w:val="39FC6F0E"/>
    <w:rsid w:val="3A1724E9"/>
    <w:rsid w:val="3A1A3E28"/>
    <w:rsid w:val="3A243014"/>
    <w:rsid w:val="3A2AD111"/>
    <w:rsid w:val="3A3499DC"/>
    <w:rsid w:val="3A3672AF"/>
    <w:rsid w:val="3A36CB0E"/>
    <w:rsid w:val="3A3A5338"/>
    <w:rsid w:val="3A422B69"/>
    <w:rsid w:val="3A482B69"/>
    <w:rsid w:val="3A51A6FE"/>
    <w:rsid w:val="3A53A2C9"/>
    <w:rsid w:val="3A5415BD"/>
    <w:rsid w:val="3A5FBE49"/>
    <w:rsid w:val="3A611C78"/>
    <w:rsid w:val="3A616374"/>
    <w:rsid w:val="3A6F74DF"/>
    <w:rsid w:val="3A73F30D"/>
    <w:rsid w:val="3A742D6A"/>
    <w:rsid w:val="3A7CB3B7"/>
    <w:rsid w:val="3A881704"/>
    <w:rsid w:val="3A8E5654"/>
    <w:rsid w:val="3A8F42E2"/>
    <w:rsid w:val="3AB86334"/>
    <w:rsid w:val="3AC01202"/>
    <w:rsid w:val="3ACB77DF"/>
    <w:rsid w:val="3AD559C0"/>
    <w:rsid w:val="3AD80FD1"/>
    <w:rsid w:val="3ADA928C"/>
    <w:rsid w:val="3AE20A39"/>
    <w:rsid w:val="3AE978FA"/>
    <w:rsid w:val="3AEA00DD"/>
    <w:rsid w:val="3AEDBAB5"/>
    <w:rsid w:val="3AEE960B"/>
    <w:rsid w:val="3AFAB6C1"/>
    <w:rsid w:val="3B0B5B8F"/>
    <w:rsid w:val="3B0DFDFF"/>
    <w:rsid w:val="3B13651E"/>
    <w:rsid w:val="3B2BD2AC"/>
    <w:rsid w:val="3B2F6D47"/>
    <w:rsid w:val="3B2FC17C"/>
    <w:rsid w:val="3B3BD204"/>
    <w:rsid w:val="3B445EB4"/>
    <w:rsid w:val="3B630703"/>
    <w:rsid w:val="3B69814E"/>
    <w:rsid w:val="3B75DAF5"/>
    <w:rsid w:val="3B825B4B"/>
    <w:rsid w:val="3B8ACC6A"/>
    <w:rsid w:val="3B8D2DA9"/>
    <w:rsid w:val="3B9B28C8"/>
    <w:rsid w:val="3BA8DEE5"/>
    <w:rsid w:val="3BAFDBF9"/>
    <w:rsid w:val="3BC653C0"/>
    <w:rsid w:val="3BDBE516"/>
    <w:rsid w:val="3BDEBFE7"/>
    <w:rsid w:val="3BE66F44"/>
    <w:rsid w:val="3BF7867E"/>
    <w:rsid w:val="3C1BA190"/>
    <w:rsid w:val="3C324F8A"/>
    <w:rsid w:val="3C35F0A4"/>
    <w:rsid w:val="3C3C3DEE"/>
    <w:rsid w:val="3C442CD5"/>
    <w:rsid w:val="3C4EB70B"/>
    <w:rsid w:val="3C52A443"/>
    <w:rsid w:val="3C536692"/>
    <w:rsid w:val="3C553821"/>
    <w:rsid w:val="3C56B682"/>
    <w:rsid w:val="3C5C15D8"/>
    <w:rsid w:val="3C73F754"/>
    <w:rsid w:val="3C8C8415"/>
    <w:rsid w:val="3C8F5C95"/>
    <w:rsid w:val="3C945B2B"/>
    <w:rsid w:val="3C9735D9"/>
    <w:rsid w:val="3CA445FE"/>
    <w:rsid w:val="3CA67664"/>
    <w:rsid w:val="3CC58614"/>
    <w:rsid w:val="3CD1D2B1"/>
    <w:rsid w:val="3CD7AAE2"/>
    <w:rsid w:val="3CD820D4"/>
    <w:rsid w:val="3CEAE658"/>
    <w:rsid w:val="3CED6651"/>
    <w:rsid w:val="3CF12CCB"/>
    <w:rsid w:val="3CF22587"/>
    <w:rsid w:val="3CF37271"/>
    <w:rsid w:val="3D009F70"/>
    <w:rsid w:val="3D16B2BF"/>
    <w:rsid w:val="3D16BEDE"/>
    <w:rsid w:val="3D1C4278"/>
    <w:rsid w:val="3D36286E"/>
    <w:rsid w:val="3D3747BB"/>
    <w:rsid w:val="3D4A1661"/>
    <w:rsid w:val="3D636EBB"/>
    <w:rsid w:val="3D66C0B6"/>
    <w:rsid w:val="3D7DADE2"/>
    <w:rsid w:val="3D831A10"/>
    <w:rsid w:val="3D892604"/>
    <w:rsid w:val="3D895D78"/>
    <w:rsid w:val="3D8C9F8C"/>
    <w:rsid w:val="3D8CFF31"/>
    <w:rsid w:val="3D8E0A1C"/>
    <w:rsid w:val="3D97D1FC"/>
    <w:rsid w:val="3D9AE967"/>
    <w:rsid w:val="3DB050FA"/>
    <w:rsid w:val="3DB84AF4"/>
    <w:rsid w:val="3DBE8A82"/>
    <w:rsid w:val="3DC04AA9"/>
    <w:rsid w:val="3DC077CF"/>
    <w:rsid w:val="3DD20B23"/>
    <w:rsid w:val="3DD32378"/>
    <w:rsid w:val="3DD9749B"/>
    <w:rsid w:val="3DDD9D35"/>
    <w:rsid w:val="3DF6C66E"/>
    <w:rsid w:val="3DFB89F5"/>
    <w:rsid w:val="3E01835F"/>
    <w:rsid w:val="3E034B80"/>
    <w:rsid w:val="3E040421"/>
    <w:rsid w:val="3E0E8FDD"/>
    <w:rsid w:val="3E106C8C"/>
    <w:rsid w:val="3E161E9F"/>
    <w:rsid w:val="3E182CF8"/>
    <w:rsid w:val="3E1C444A"/>
    <w:rsid w:val="3E276DDB"/>
    <w:rsid w:val="3E324E5A"/>
    <w:rsid w:val="3E4DB420"/>
    <w:rsid w:val="3E68E1EA"/>
    <w:rsid w:val="3E6B2308"/>
    <w:rsid w:val="3E6DEF7F"/>
    <w:rsid w:val="3E757BD8"/>
    <w:rsid w:val="3E7A4FF3"/>
    <w:rsid w:val="3E8436E4"/>
    <w:rsid w:val="3E8DFEC2"/>
    <w:rsid w:val="3E8F5879"/>
    <w:rsid w:val="3E929DA5"/>
    <w:rsid w:val="3E95C5ED"/>
    <w:rsid w:val="3E9D120A"/>
    <w:rsid w:val="3EA2DB80"/>
    <w:rsid w:val="3EAA28E2"/>
    <w:rsid w:val="3EAC24C9"/>
    <w:rsid w:val="3EBE634B"/>
    <w:rsid w:val="3EC8402B"/>
    <w:rsid w:val="3ED5B7E0"/>
    <w:rsid w:val="3ED8BFF8"/>
    <w:rsid w:val="3EDA9F18"/>
    <w:rsid w:val="3EDD0E48"/>
    <w:rsid w:val="3EE0E340"/>
    <w:rsid w:val="3EE65B8C"/>
    <w:rsid w:val="3EEBB9B7"/>
    <w:rsid w:val="3EEE17BE"/>
    <w:rsid w:val="3EF322AB"/>
    <w:rsid w:val="3F0C6A39"/>
    <w:rsid w:val="3F1FAF51"/>
    <w:rsid w:val="3F2EBCB6"/>
    <w:rsid w:val="3F3232CC"/>
    <w:rsid w:val="3F35BD85"/>
    <w:rsid w:val="3F39B909"/>
    <w:rsid w:val="3F4D7058"/>
    <w:rsid w:val="3F54837F"/>
    <w:rsid w:val="3F5E2552"/>
    <w:rsid w:val="3F66FC84"/>
    <w:rsid w:val="3F69A6DC"/>
    <w:rsid w:val="3F720C56"/>
    <w:rsid w:val="3F73FFD3"/>
    <w:rsid w:val="3F87DC46"/>
    <w:rsid w:val="3F8C751A"/>
    <w:rsid w:val="3FA70D1C"/>
    <w:rsid w:val="3FAB5E0A"/>
    <w:rsid w:val="3FAC9467"/>
    <w:rsid w:val="3FC8D631"/>
    <w:rsid w:val="3FE07EBA"/>
    <w:rsid w:val="3FE8979C"/>
    <w:rsid w:val="3FF55650"/>
    <w:rsid w:val="3FFB5F67"/>
    <w:rsid w:val="400A32FA"/>
    <w:rsid w:val="400DC69B"/>
    <w:rsid w:val="4011BAB8"/>
    <w:rsid w:val="4013D0A6"/>
    <w:rsid w:val="40235297"/>
    <w:rsid w:val="402CAB40"/>
    <w:rsid w:val="403CEB4A"/>
    <w:rsid w:val="404E3752"/>
    <w:rsid w:val="4055F67E"/>
    <w:rsid w:val="405BA850"/>
    <w:rsid w:val="4063D13F"/>
    <w:rsid w:val="406A5E47"/>
    <w:rsid w:val="406B13C7"/>
    <w:rsid w:val="408138D6"/>
    <w:rsid w:val="4090A4F5"/>
    <w:rsid w:val="40AABC00"/>
    <w:rsid w:val="40BC2CB9"/>
    <w:rsid w:val="40C77C1E"/>
    <w:rsid w:val="40D5F2B8"/>
    <w:rsid w:val="40DBC408"/>
    <w:rsid w:val="40DF80C6"/>
    <w:rsid w:val="40F9E9FF"/>
    <w:rsid w:val="410C0AF0"/>
    <w:rsid w:val="410CEEF8"/>
    <w:rsid w:val="410EA352"/>
    <w:rsid w:val="411733A8"/>
    <w:rsid w:val="41272B2E"/>
    <w:rsid w:val="4128CB94"/>
    <w:rsid w:val="4146DEDC"/>
    <w:rsid w:val="41484F89"/>
    <w:rsid w:val="414CF673"/>
    <w:rsid w:val="415F9F8E"/>
    <w:rsid w:val="416D66A4"/>
    <w:rsid w:val="41733BB8"/>
    <w:rsid w:val="418879B0"/>
    <w:rsid w:val="418A6479"/>
    <w:rsid w:val="41AC8242"/>
    <w:rsid w:val="41B468D7"/>
    <w:rsid w:val="41C51590"/>
    <w:rsid w:val="41C609D2"/>
    <w:rsid w:val="41DE305A"/>
    <w:rsid w:val="41E47738"/>
    <w:rsid w:val="41F0D658"/>
    <w:rsid w:val="41FED278"/>
    <w:rsid w:val="41FF114B"/>
    <w:rsid w:val="42116690"/>
    <w:rsid w:val="42139863"/>
    <w:rsid w:val="42202D4B"/>
    <w:rsid w:val="4220D645"/>
    <w:rsid w:val="422F894F"/>
    <w:rsid w:val="423A64C1"/>
    <w:rsid w:val="424837B1"/>
    <w:rsid w:val="425B331E"/>
    <w:rsid w:val="426090AB"/>
    <w:rsid w:val="42699988"/>
    <w:rsid w:val="4276BB23"/>
    <w:rsid w:val="428013C7"/>
    <w:rsid w:val="4285E4F4"/>
    <w:rsid w:val="428B7786"/>
    <w:rsid w:val="428CA43E"/>
    <w:rsid w:val="4292A144"/>
    <w:rsid w:val="42AC87E8"/>
    <w:rsid w:val="42B3093F"/>
    <w:rsid w:val="42B4B3AF"/>
    <w:rsid w:val="42BD0AF9"/>
    <w:rsid w:val="42C4E260"/>
    <w:rsid w:val="42E2CA1B"/>
    <w:rsid w:val="42F08999"/>
    <w:rsid w:val="42F7527D"/>
    <w:rsid w:val="42F8AA02"/>
    <w:rsid w:val="42FAC662"/>
    <w:rsid w:val="43018E0F"/>
    <w:rsid w:val="430D9C8F"/>
    <w:rsid w:val="43155DF7"/>
    <w:rsid w:val="43184420"/>
    <w:rsid w:val="431BC586"/>
    <w:rsid w:val="431CB338"/>
    <w:rsid w:val="431CF1DC"/>
    <w:rsid w:val="43234C9A"/>
    <w:rsid w:val="432F34E0"/>
    <w:rsid w:val="43392BF5"/>
    <w:rsid w:val="433BEA08"/>
    <w:rsid w:val="435600C9"/>
    <w:rsid w:val="43577CF4"/>
    <w:rsid w:val="43597A11"/>
    <w:rsid w:val="435D9EA2"/>
    <w:rsid w:val="436A1CA4"/>
    <w:rsid w:val="43721584"/>
    <w:rsid w:val="437789AE"/>
    <w:rsid w:val="437948B7"/>
    <w:rsid w:val="4379F5E1"/>
    <w:rsid w:val="437CD7FA"/>
    <w:rsid w:val="437CF131"/>
    <w:rsid w:val="43816CA2"/>
    <w:rsid w:val="4382D02F"/>
    <w:rsid w:val="438DF5AB"/>
    <w:rsid w:val="4395D6E6"/>
    <w:rsid w:val="43A4B12D"/>
    <w:rsid w:val="43A98425"/>
    <w:rsid w:val="43B89723"/>
    <w:rsid w:val="43C11EF8"/>
    <w:rsid w:val="43C8A066"/>
    <w:rsid w:val="43C9B11D"/>
    <w:rsid w:val="43D04CF4"/>
    <w:rsid w:val="43D30998"/>
    <w:rsid w:val="43D61830"/>
    <w:rsid w:val="43EC1F99"/>
    <w:rsid w:val="43F80C26"/>
    <w:rsid w:val="4405574F"/>
    <w:rsid w:val="4407C889"/>
    <w:rsid w:val="441DD13E"/>
    <w:rsid w:val="441F4A0C"/>
    <w:rsid w:val="442B6CAC"/>
    <w:rsid w:val="4438FD62"/>
    <w:rsid w:val="44395B17"/>
    <w:rsid w:val="443F9A3F"/>
    <w:rsid w:val="4444B513"/>
    <w:rsid w:val="44450A3F"/>
    <w:rsid w:val="444D6F5B"/>
    <w:rsid w:val="44549CE6"/>
    <w:rsid w:val="445DECFD"/>
    <w:rsid w:val="4463824B"/>
    <w:rsid w:val="446771B1"/>
    <w:rsid w:val="449672D6"/>
    <w:rsid w:val="449DB5F6"/>
    <w:rsid w:val="44B2C380"/>
    <w:rsid w:val="44BF4B12"/>
    <w:rsid w:val="44D596B5"/>
    <w:rsid w:val="44D743BD"/>
    <w:rsid w:val="44D78F05"/>
    <w:rsid w:val="44D81546"/>
    <w:rsid w:val="44DB69CA"/>
    <w:rsid w:val="44E13748"/>
    <w:rsid w:val="44F11FC2"/>
    <w:rsid w:val="44F46D70"/>
    <w:rsid w:val="44F7EE44"/>
    <w:rsid w:val="44FC4E89"/>
    <w:rsid w:val="45096BA9"/>
    <w:rsid w:val="4513F2B5"/>
    <w:rsid w:val="4522988D"/>
    <w:rsid w:val="4543FB97"/>
    <w:rsid w:val="45475A69"/>
    <w:rsid w:val="455513E8"/>
    <w:rsid w:val="455B1C6A"/>
    <w:rsid w:val="45667C84"/>
    <w:rsid w:val="4569917E"/>
    <w:rsid w:val="456C484F"/>
    <w:rsid w:val="45782BCC"/>
    <w:rsid w:val="459525BE"/>
    <w:rsid w:val="4595EF88"/>
    <w:rsid w:val="45CFB209"/>
    <w:rsid w:val="45D0698B"/>
    <w:rsid w:val="45E7EBB7"/>
    <w:rsid w:val="45F01D8B"/>
    <w:rsid w:val="46021DA2"/>
    <w:rsid w:val="46121235"/>
    <w:rsid w:val="4618D0B2"/>
    <w:rsid w:val="461E46F1"/>
    <w:rsid w:val="462AB7E7"/>
    <w:rsid w:val="463EFD54"/>
    <w:rsid w:val="46520B3E"/>
    <w:rsid w:val="4654B7EE"/>
    <w:rsid w:val="46677AA3"/>
    <w:rsid w:val="466CB02D"/>
    <w:rsid w:val="46898FA7"/>
    <w:rsid w:val="468BDFE2"/>
    <w:rsid w:val="46964B9C"/>
    <w:rsid w:val="46A82F3F"/>
    <w:rsid w:val="46B2D5E5"/>
    <w:rsid w:val="46B7F8F7"/>
    <w:rsid w:val="46BE3E39"/>
    <w:rsid w:val="46C3653A"/>
    <w:rsid w:val="46CE84F1"/>
    <w:rsid w:val="46D308BB"/>
    <w:rsid w:val="46DA7B7C"/>
    <w:rsid w:val="46EACB84"/>
    <w:rsid w:val="46FABE24"/>
    <w:rsid w:val="46FEE2D3"/>
    <w:rsid w:val="4700735C"/>
    <w:rsid w:val="470273A0"/>
    <w:rsid w:val="47059B66"/>
    <w:rsid w:val="4709FC8F"/>
    <w:rsid w:val="47183323"/>
    <w:rsid w:val="4729BADA"/>
    <w:rsid w:val="47373ECE"/>
    <w:rsid w:val="4743B945"/>
    <w:rsid w:val="474A9E5B"/>
    <w:rsid w:val="4757305C"/>
    <w:rsid w:val="4760F2AB"/>
    <w:rsid w:val="47707D09"/>
    <w:rsid w:val="4787B648"/>
    <w:rsid w:val="47886B8B"/>
    <w:rsid w:val="478B8F7F"/>
    <w:rsid w:val="478DCBA8"/>
    <w:rsid w:val="479323D6"/>
    <w:rsid w:val="4794D093"/>
    <w:rsid w:val="479C4191"/>
    <w:rsid w:val="479DB794"/>
    <w:rsid w:val="479FF2C8"/>
    <w:rsid w:val="47A1F035"/>
    <w:rsid w:val="47A84E32"/>
    <w:rsid w:val="47AC8223"/>
    <w:rsid w:val="47BB12FD"/>
    <w:rsid w:val="47C25BA9"/>
    <w:rsid w:val="47C5882E"/>
    <w:rsid w:val="47C5B511"/>
    <w:rsid w:val="47C93AA7"/>
    <w:rsid w:val="47CA143B"/>
    <w:rsid w:val="47D764C3"/>
    <w:rsid w:val="47EB1BE6"/>
    <w:rsid w:val="47F8F6ED"/>
    <w:rsid w:val="47F99EFA"/>
    <w:rsid w:val="48115B09"/>
    <w:rsid w:val="48168000"/>
    <w:rsid w:val="481BD2D1"/>
    <w:rsid w:val="4820A781"/>
    <w:rsid w:val="4828587E"/>
    <w:rsid w:val="482D9176"/>
    <w:rsid w:val="4836113F"/>
    <w:rsid w:val="483AE80A"/>
    <w:rsid w:val="4841F284"/>
    <w:rsid w:val="4842F775"/>
    <w:rsid w:val="484722E5"/>
    <w:rsid w:val="48489D63"/>
    <w:rsid w:val="486142F4"/>
    <w:rsid w:val="48644C47"/>
    <w:rsid w:val="486E80D8"/>
    <w:rsid w:val="486EE745"/>
    <w:rsid w:val="4878835A"/>
    <w:rsid w:val="4897DDAD"/>
    <w:rsid w:val="489B7AEA"/>
    <w:rsid w:val="489EFA0E"/>
    <w:rsid w:val="48A05B09"/>
    <w:rsid w:val="48A8BE56"/>
    <w:rsid w:val="48AA8CB8"/>
    <w:rsid w:val="48B63BD2"/>
    <w:rsid w:val="48BB431A"/>
    <w:rsid w:val="48C1410E"/>
    <w:rsid w:val="48D12E5A"/>
    <w:rsid w:val="48D2CDC3"/>
    <w:rsid w:val="48D366E6"/>
    <w:rsid w:val="48D5AE01"/>
    <w:rsid w:val="48F06F6C"/>
    <w:rsid w:val="48F6A5DC"/>
    <w:rsid w:val="48F80AE0"/>
    <w:rsid w:val="48F90206"/>
    <w:rsid w:val="4901B1E8"/>
    <w:rsid w:val="490E0B53"/>
    <w:rsid w:val="492EF0B8"/>
    <w:rsid w:val="494496B9"/>
    <w:rsid w:val="4968A33C"/>
    <w:rsid w:val="496F63C6"/>
    <w:rsid w:val="49807C7B"/>
    <w:rsid w:val="49843174"/>
    <w:rsid w:val="498BF1D9"/>
    <w:rsid w:val="498FBA1B"/>
    <w:rsid w:val="4999D3CB"/>
    <w:rsid w:val="49A74682"/>
    <w:rsid w:val="49AAB501"/>
    <w:rsid w:val="49B7F77A"/>
    <w:rsid w:val="49BFEF47"/>
    <w:rsid w:val="49E5D8C4"/>
    <w:rsid w:val="49E5DE9E"/>
    <w:rsid w:val="49E7A963"/>
    <w:rsid w:val="49EE0AAE"/>
    <w:rsid w:val="49F49911"/>
    <w:rsid w:val="4A008C3F"/>
    <w:rsid w:val="4A16A828"/>
    <w:rsid w:val="4A1B3791"/>
    <w:rsid w:val="4A2C6D8E"/>
    <w:rsid w:val="4A342A7B"/>
    <w:rsid w:val="4A3DD96D"/>
    <w:rsid w:val="4A3F30CB"/>
    <w:rsid w:val="4A5A2056"/>
    <w:rsid w:val="4A5FACFC"/>
    <w:rsid w:val="4A75E873"/>
    <w:rsid w:val="4A80B05C"/>
    <w:rsid w:val="4A870477"/>
    <w:rsid w:val="4A8A890F"/>
    <w:rsid w:val="4A8F2573"/>
    <w:rsid w:val="4A93875C"/>
    <w:rsid w:val="4A9A779C"/>
    <w:rsid w:val="4A9FD273"/>
    <w:rsid w:val="4ABC9665"/>
    <w:rsid w:val="4AC6BE9E"/>
    <w:rsid w:val="4ACAAAE2"/>
    <w:rsid w:val="4B04B95E"/>
    <w:rsid w:val="4B0D651C"/>
    <w:rsid w:val="4B13FE75"/>
    <w:rsid w:val="4B1E7A39"/>
    <w:rsid w:val="4B222613"/>
    <w:rsid w:val="4B3A3EC4"/>
    <w:rsid w:val="4B4EA40A"/>
    <w:rsid w:val="4B6122BE"/>
    <w:rsid w:val="4B6908A5"/>
    <w:rsid w:val="4B6DF068"/>
    <w:rsid w:val="4B708920"/>
    <w:rsid w:val="4B74EC87"/>
    <w:rsid w:val="4B813228"/>
    <w:rsid w:val="4B82395B"/>
    <w:rsid w:val="4B9E4564"/>
    <w:rsid w:val="4BA5ACEA"/>
    <w:rsid w:val="4BCB95E6"/>
    <w:rsid w:val="4BDDB2BB"/>
    <w:rsid w:val="4BE76C32"/>
    <w:rsid w:val="4BEF7B63"/>
    <w:rsid w:val="4BF0FEC1"/>
    <w:rsid w:val="4BF13675"/>
    <w:rsid w:val="4BF85F18"/>
    <w:rsid w:val="4C010A89"/>
    <w:rsid w:val="4C02632D"/>
    <w:rsid w:val="4C24AEB5"/>
    <w:rsid w:val="4C29569A"/>
    <w:rsid w:val="4C2F0042"/>
    <w:rsid w:val="4C444408"/>
    <w:rsid w:val="4C552169"/>
    <w:rsid w:val="4C7473EB"/>
    <w:rsid w:val="4C7E59D1"/>
    <w:rsid w:val="4C80D444"/>
    <w:rsid w:val="4C8C225F"/>
    <w:rsid w:val="4C8F8041"/>
    <w:rsid w:val="4C9FFFB4"/>
    <w:rsid w:val="4CA11B17"/>
    <w:rsid w:val="4CA33DA8"/>
    <w:rsid w:val="4CA83BE6"/>
    <w:rsid w:val="4CBFAEAD"/>
    <w:rsid w:val="4CC0AE43"/>
    <w:rsid w:val="4CC64EBE"/>
    <w:rsid w:val="4CE29210"/>
    <w:rsid w:val="4CEFC6E8"/>
    <w:rsid w:val="4CF179CD"/>
    <w:rsid w:val="4CF97E4B"/>
    <w:rsid w:val="4D07E045"/>
    <w:rsid w:val="4D0AAE2B"/>
    <w:rsid w:val="4D1EDD6F"/>
    <w:rsid w:val="4D31F57C"/>
    <w:rsid w:val="4D3321E6"/>
    <w:rsid w:val="4D3700D1"/>
    <w:rsid w:val="4D3DA9D2"/>
    <w:rsid w:val="4D402BB2"/>
    <w:rsid w:val="4D430360"/>
    <w:rsid w:val="4D45A0EB"/>
    <w:rsid w:val="4D479350"/>
    <w:rsid w:val="4D51D7BE"/>
    <w:rsid w:val="4D56CF58"/>
    <w:rsid w:val="4D5773D4"/>
    <w:rsid w:val="4D5ED18F"/>
    <w:rsid w:val="4D6356CC"/>
    <w:rsid w:val="4D6B836E"/>
    <w:rsid w:val="4D75D34D"/>
    <w:rsid w:val="4D791137"/>
    <w:rsid w:val="4D7AF5F1"/>
    <w:rsid w:val="4D8756E1"/>
    <w:rsid w:val="4D89BC2C"/>
    <w:rsid w:val="4D9999FC"/>
    <w:rsid w:val="4DA77DDA"/>
    <w:rsid w:val="4DB36387"/>
    <w:rsid w:val="4DBAE345"/>
    <w:rsid w:val="4DBD36B1"/>
    <w:rsid w:val="4DD34929"/>
    <w:rsid w:val="4DD84BD7"/>
    <w:rsid w:val="4DE806B6"/>
    <w:rsid w:val="4DE99306"/>
    <w:rsid w:val="4DED95D4"/>
    <w:rsid w:val="4DF434CF"/>
    <w:rsid w:val="4DF9C3C4"/>
    <w:rsid w:val="4E0E335A"/>
    <w:rsid w:val="4E106944"/>
    <w:rsid w:val="4E12B4E4"/>
    <w:rsid w:val="4E16E13A"/>
    <w:rsid w:val="4E1A3467"/>
    <w:rsid w:val="4E1E57E5"/>
    <w:rsid w:val="4E284188"/>
    <w:rsid w:val="4E38D52B"/>
    <w:rsid w:val="4E3DF5B0"/>
    <w:rsid w:val="4E3F37CD"/>
    <w:rsid w:val="4E4025BE"/>
    <w:rsid w:val="4E416CDA"/>
    <w:rsid w:val="4E42715C"/>
    <w:rsid w:val="4E4DEBF5"/>
    <w:rsid w:val="4E51F212"/>
    <w:rsid w:val="4E5970D9"/>
    <w:rsid w:val="4E5A8DB3"/>
    <w:rsid w:val="4E6A4485"/>
    <w:rsid w:val="4E796913"/>
    <w:rsid w:val="4E9CA74A"/>
    <w:rsid w:val="4EA80C29"/>
    <w:rsid w:val="4EAE373C"/>
    <w:rsid w:val="4ECA641E"/>
    <w:rsid w:val="4ECC94C5"/>
    <w:rsid w:val="4ECD2475"/>
    <w:rsid w:val="4EDE88F2"/>
    <w:rsid w:val="4EDFCEEA"/>
    <w:rsid w:val="4EE1743B"/>
    <w:rsid w:val="4EE1F33A"/>
    <w:rsid w:val="4EE86C6E"/>
    <w:rsid w:val="4EFCC508"/>
    <w:rsid w:val="4F0CE667"/>
    <w:rsid w:val="4F25A13B"/>
    <w:rsid w:val="4F3BA1B6"/>
    <w:rsid w:val="4F3F24A5"/>
    <w:rsid w:val="4F42A77B"/>
    <w:rsid w:val="4F43E4FD"/>
    <w:rsid w:val="4F465EEB"/>
    <w:rsid w:val="4F509D38"/>
    <w:rsid w:val="4F5FAF47"/>
    <w:rsid w:val="4F629B4C"/>
    <w:rsid w:val="4F6D032A"/>
    <w:rsid w:val="4F708091"/>
    <w:rsid w:val="4F730A11"/>
    <w:rsid w:val="4F7748D7"/>
    <w:rsid w:val="4F92E772"/>
    <w:rsid w:val="4F9988BC"/>
    <w:rsid w:val="4FA37AA3"/>
    <w:rsid w:val="4FA7C1CF"/>
    <w:rsid w:val="4FBFF2BC"/>
    <w:rsid w:val="4FC63947"/>
    <w:rsid w:val="4FD1E3EE"/>
    <w:rsid w:val="4FECA108"/>
    <w:rsid w:val="4FFFEA77"/>
    <w:rsid w:val="50090C1E"/>
    <w:rsid w:val="500F3361"/>
    <w:rsid w:val="5014409D"/>
    <w:rsid w:val="50204DFF"/>
    <w:rsid w:val="50258BD5"/>
    <w:rsid w:val="502BB8BE"/>
    <w:rsid w:val="502C4983"/>
    <w:rsid w:val="5034BC65"/>
    <w:rsid w:val="50358847"/>
    <w:rsid w:val="50397129"/>
    <w:rsid w:val="504200B1"/>
    <w:rsid w:val="50547A32"/>
    <w:rsid w:val="5062DAAE"/>
    <w:rsid w:val="5065D9FE"/>
    <w:rsid w:val="506E81E5"/>
    <w:rsid w:val="508737AD"/>
    <w:rsid w:val="509C2110"/>
    <w:rsid w:val="509DAE16"/>
    <w:rsid w:val="50B0FC2C"/>
    <w:rsid w:val="50B78E39"/>
    <w:rsid w:val="50BEDB25"/>
    <w:rsid w:val="50C56284"/>
    <w:rsid w:val="50C814C5"/>
    <w:rsid w:val="50C9BEC0"/>
    <w:rsid w:val="50CE8B12"/>
    <w:rsid w:val="50CFA7FB"/>
    <w:rsid w:val="50D8B4D7"/>
    <w:rsid w:val="50FA6A4D"/>
    <w:rsid w:val="51028DCE"/>
    <w:rsid w:val="51039097"/>
    <w:rsid w:val="511B3EBF"/>
    <w:rsid w:val="5122B5ED"/>
    <w:rsid w:val="512AD06B"/>
    <w:rsid w:val="51363C3B"/>
    <w:rsid w:val="5139B5DE"/>
    <w:rsid w:val="5143178E"/>
    <w:rsid w:val="5146E570"/>
    <w:rsid w:val="5146FC4B"/>
    <w:rsid w:val="514894BC"/>
    <w:rsid w:val="51494024"/>
    <w:rsid w:val="514B16B6"/>
    <w:rsid w:val="5152A679"/>
    <w:rsid w:val="5155845B"/>
    <w:rsid w:val="51571922"/>
    <w:rsid w:val="515DF6A7"/>
    <w:rsid w:val="516121D5"/>
    <w:rsid w:val="516A83B9"/>
    <w:rsid w:val="5178B32C"/>
    <w:rsid w:val="5179354C"/>
    <w:rsid w:val="51841487"/>
    <w:rsid w:val="5184F9B2"/>
    <w:rsid w:val="5187A758"/>
    <w:rsid w:val="518941AF"/>
    <w:rsid w:val="51AED7CE"/>
    <w:rsid w:val="51B5BBD5"/>
    <w:rsid w:val="51BD0BF7"/>
    <w:rsid w:val="51C08535"/>
    <w:rsid w:val="51CA122C"/>
    <w:rsid w:val="51CEBEF8"/>
    <w:rsid w:val="51D58214"/>
    <w:rsid w:val="51D9969C"/>
    <w:rsid w:val="51DA8F2F"/>
    <w:rsid w:val="51F2138C"/>
    <w:rsid w:val="51F5AC2C"/>
    <w:rsid w:val="51F5DE77"/>
    <w:rsid w:val="52033CA3"/>
    <w:rsid w:val="52038E13"/>
    <w:rsid w:val="520A2F2B"/>
    <w:rsid w:val="520E3D54"/>
    <w:rsid w:val="520F51C6"/>
    <w:rsid w:val="5218D226"/>
    <w:rsid w:val="5223DCEB"/>
    <w:rsid w:val="5234F10A"/>
    <w:rsid w:val="52361635"/>
    <w:rsid w:val="52371F5E"/>
    <w:rsid w:val="523861FC"/>
    <w:rsid w:val="523D2708"/>
    <w:rsid w:val="523F7DF8"/>
    <w:rsid w:val="5240BF0B"/>
    <w:rsid w:val="524A1776"/>
    <w:rsid w:val="5254253D"/>
    <w:rsid w:val="525558C3"/>
    <w:rsid w:val="5255AC18"/>
    <w:rsid w:val="525CF0B4"/>
    <w:rsid w:val="5268C8CD"/>
    <w:rsid w:val="527A96E1"/>
    <w:rsid w:val="527AD109"/>
    <w:rsid w:val="527B1842"/>
    <w:rsid w:val="527D1DC5"/>
    <w:rsid w:val="528FA6BF"/>
    <w:rsid w:val="529142A6"/>
    <w:rsid w:val="52943292"/>
    <w:rsid w:val="529BA5F8"/>
    <w:rsid w:val="529D1279"/>
    <w:rsid w:val="529F226E"/>
    <w:rsid w:val="52A07C38"/>
    <w:rsid w:val="52B9F7FA"/>
    <w:rsid w:val="52D1F44A"/>
    <w:rsid w:val="52E383ED"/>
    <w:rsid w:val="52E432B0"/>
    <w:rsid w:val="52E44D71"/>
    <w:rsid w:val="52EFCB2A"/>
    <w:rsid w:val="52F67E0E"/>
    <w:rsid w:val="52FEBCCD"/>
    <w:rsid w:val="530D95D0"/>
    <w:rsid w:val="5322EAC7"/>
    <w:rsid w:val="53394BCD"/>
    <w:rsid w:val="533B1EA5"/>
    <w:rsid w:val="534380DA"/>
    <w:rsid w:val="534D03C0"/>
    <w:rsid w:val="534D28C3"/>
    <w:rsid w:val="535E5075"/>
    <w:rsid w:val="535FE4D2"/>
    <w:rsid w:val="536112BC"/>
    <w:rsid w:val="536C7AF0"/>
    <w:rsid w:val="5374153C"/>
    <w:rsid w:val="5378915B"/>
    <w:rsid w:val="537C2FE7"/>
    <w:rsid w:val="537DCB1C"/>
    <w:rsid w:val="5381184A"/>
    <w:rsid w:val="538C86D9"/>
    <w:rsid w:val="5394DD87"/>
    <w:rsid w:val="53A36AD7"/>
    <w:rsid w:val="53B2EC7C"/>
    <w:rsid w:val="53C071A7"/>
    <w:rsid w:val="53D16A80"/>
    <w:rsid w:val="53DCF767"/>
    <w:rsid w:val="53E157B2"/>
    <w:rsid w:val="53E6EFFD"/>
    <w:rsid w:val="53EB7864"/>
    <w:rsid w:val="53EF842F"/>
    <w:rsid w:val="540150B4"/>
    <w:rsid w:val="540E804C"/>
    <w:rsid w:val="541C1249"/>
    <w:rsid w:val="54218C0E"/>
    <w:rsid w:val="542F1BB9"/>
    <w:rsid w:val="5443DFB1"/>
    <w:rsid w:val="54476B4B"/>
    <w:rsid w:val="54487754"/>
    <w:rsid w:val="544CE2C1"/>
    <w:rsid w:val="5450CA80"/>
    <w:rsid w:val="5455CD5E"/>
    <w:rsid w:val="5456E3B2"/>
    <w:rsid w:val="545FF8DA"/>
    <w:rsid w:val="546A4152"/>
    <w:rsid w:val="546EC6D6"/>
    <w:rsid w:val="54827D56"/>
    <w:rsid w:val="548B24BE"/>
    <w:rsid w:val="548D902F"/>
    <w:rsid w:val="548F8953"/>
    <w:rsid w:val="54A5019B"/>
    <w:rsid w:val="54A77D7D"/>
    <w:rsid w:val="54B50E85"/>
    <w:rsid w:val="54BC1CA6"/>
    <w:rsid w:val="54BF98F3"/>
    <w:rsid w:val="54C7D56A"/>
    <w:rsid w:val="54CAF266"/>
    <w:rsid w:val="54CC4703"/>
    <w:rsid w:val="54D2E7A7"/>
    <w:rsid w:val="54D70C20"/>
    <w:rsid w:val="54D97F7D"/>
    <w:rsid w:val="54EF657D"/>
    <w:rsid w:val="54F8C601"/>
    <w:rsid w:val="54FE1647"/>
    <w:rsid w:val="5500E185"/>
    <w:rsid w:val="55028261"/>
    <w:rsid w:val="5506996B"/>
    <w:rsid w:val="55070FAB"/>
    <w:rsid w:val="550773FF"/>
    <w:rsid w:val="5528399F"/>
    <w:rsid w:val="5562284B"/>
    <w:rsid w:val="556FED8E"/>
    <w:rsid w:val="5577717F"/>
    <w:rsid w:val="558027A5"/>
    <w:rsid w:val="5594A753"/>
    <w:rsid w:val="5597724D"/>
    <w:rsid w:val="559B4539"/>
    <w:rsid w:val="559CB795"/>
    <w:rsid w:val="55AF091A"/>
    <w:rsid w:val="55C15F8F"/>
    <w:rsid w:val="55CB1B70"/>
    <w:rsid w:val="55DB7CCC"/>
    <w:rsid w:val="55DC4B38"/>
    <w:rsid w:val="55F36B83"/>
    <w:rsid w:val="55F967F6"/>
    <w:rsid w:val="55FA1702"/>
    <w:rsid w:val="5600B27B"/>
    <w:rsid w:val="56076115"/>
    <w:rsid w:val="5607AB84"/>
    <w:rsid w:val="561603B1"/>
    <w:rsid w:val="5619B1AB"/>
    <w:rsid w:val="561F46EB"/>
    <w:rsid w:val="562E101F"/>
    <w:rsid w:val="562E5647"/>
    <w:rsid w:val="5635CB6A"/>
    <w:rsid w:val="564516B1"/>
    <w:rsid w:val="56456642"/>
    <w:rsid w:val="564C2FB6"/>
    <w:rsid w:val="56604375"/>
    <w:rsid w:val="56627516"/>
    <w:rsid w:val="5666F3C3"/>
    <w:rsid w:val="566AAC06"/>
    <w:rsid w:val="56712E3A"/>
    <w:rsid w:val="56733C75"/>
    <w:rsid w:val="56A20DD3"/>
    <w:rsid w:val="56B70111"/>
    <w:rsid w:val="56BAC627"/>
    <w:rsid w:val="56C136B9"/>
    <w:rsid w:val="56C3A4D1"/>
    <w:rsid w:val="56C75BF9"/>
    <w:rsid w:val="56DB8234"/>
    <w:rsid w:val="56DEC306"/>
    <w:rsid w:val="56E3C956"/>
    <w:rsid w:val="57013BE0"/>
    <w:rsid w:val="570FCBCA"/>
    <w:rsid w:val="57178E93"/>
    <w:rsid w:val="57197DBE"/>
    <w:rsid w:val="571DDEFF"/>
    <w:rsid w:val="57375CEE"/>
    <w:rsid w:val="573A4793"/>
    <w:rsid w:val="573FF192"/>
    <w:rsid w:val="57407578"/>
    <w:rsid w:val="5758DC7C"/>
    <w:rsid w:val="575AE8BE"/>
    <w:rsid w:val="575CDC76"/>
    <w:rsid w:val="57677559"/>
    <w:rsid w:val="5776C7F1"/>
    <w:rsid w:val="57A78BC4"/>
    <w:rsid w:val="57A9AFD5"/>
    <w:rsid w:val="57AD1113"/>
    <w:rsid w:val="57BC80B1"/>
    <w:rsid w:val="57C2E5FB"/>
    <w:rsid w:val="57C7C268"/>
    <w:rsid w:val="57D58844"/>
    <w:rsid w:val="57DF4304"/>
    <w:rsid w:val="57E76964"/>
    <w:rsid w:val="57EE6D9D"/>
    <w:rsid w:val="57EF2801"/>
    <w:rsid w:val="57EF3ADC"/>
    <w:rsid w:val="57F0D7A0"/>
    <w:rsid w:val="57FF6C5D"/>
    <w:rsid w:val="58005B3C"/>
    <w:rsid w:val="580ACDAB"/>
    <w:rsid w:val="580C2670"/>
    <w:rsid w:val="581DEBD1"/>
    <w:rsid w:val="581F8E1A"/>
    <w:rsid w:val="5823FDA8"/>
    <w:rsid w:val="582B5D96"/>
    <w:rsid w:val="5830B43F"/>
    <w:rsid w:val="583293BE"/>
    <w:rsid w:val="5835BBBC"/>
    <w:rsid w:val="58367CF8"/>
    <w:rsid w:val="58373EB6"/>
    <w:rsid w:val="583BD740"/>
    <w:rsid w:val="583FEBAB"/>
    <w:rsid w:val="584C1E0E"/>
    <w:rsid w:val="586BC17F"/>
    <w:rsid w:val="58701153"/>
    <w:rsid w:val="58762B8A"/>
    <w:rsid w:val="5886B617"/>
    <w:rsid w:val="588E8719"/>
    <w:rsid w:val="589C3E1E"/>
    <w:rsid w:val="58A012B2"/>
    <w:rsid w:val="58A22D42"/>
    <w:rsid w:val="58A70A73"/>
    <w:rsid w:val="58AFD732"/>
    <w:rsid w:val="58B03883"/>
    <w:rsid w:val="58B1781B"/>
    <w:rsid w:val="58B68B43"/>
    <w:rsid w:val="58B8C1B5"/>
    <w:rsid w:val="58CC92D0"/>
    <w:rsid w:val="58CFC639"/>
    <w:rsid w:val="58DC3DFF"/>
    <w:rsid w:val="58DF8564"/>
    <w:rsid w:val="58E937EE"/>
    <w:rsid w:val="58EB8BF7"/>
    <w:rsid w:val="58ED3C14"/>
    <w:rsid w:val="58F7D42B"/>
    <w:rsid w:val="59282747"/>
    <w:rsid w:val="592B336F"/>
    <w:rsid w:val="592B4D62"/>
    <w:rsid w:val="592C9BEE"/>
    <w:rsid w:val="592D88FC"/>
    <w:rsid w:val="592FC98D"/>
    <w:rsid w:val="5935E015"/>
    <w:rsid w:val="59474201"/>
    <w:rsid w:val="595D3D30"/>
    <w:rsid w:val="5966182C"/>
    <w:rsid w:val="596FF465"/>
    <w:rsid w:val="5983962A"/>
    <w:rsid w:val="5989B583"/>
    <w:rsid w:val="598F5A6F"/>
    <w:rsid w:val="59B00E91"/>
    <w:rsid w:val="59B40470"/>
    <w:rsid w:val="59B7DF80"/>
    <w:rsid w:val="59B7FD1A"/>
    <w:rsid w:val="59BA143D"/>
    <w:rsid w:val="59C1F52A"/>
    <w:rsid w:val="59DED77E"/>
    <w:rsid w:val="59F9124F"/>
    <w:rsid w:val="59FAACB5"/>
    <w:rsid w:val="59FF62A4"/>
    <w:rsid w:val="5A084363"/>
    <w:rsid w:val="5A19E309"/>
    <w:rsid w:val="5A1E85A7"/>
    <w:rsid w:val="5A21C04E"/>
    <w:rsid w:val="5A21EC3D"/>
    <w:rsid w:val="5A281754"/>
    <w:rsid w:val="5A3191B8"/>
    <w:rsid w:val="5A3A3A75"/>
    <w:rsid w:val="5A3DDBA5"/>
    <w:rsid w:val="5A46291D"/>
    <w:rsid w:val="5A496C10"/>
    <w:rsid w:val="5A5AA2C8"/>
    <w:rsid w:val="5A6001DF"/>
    <w:rsid w:val="5A63B9A3"/>
    <w:rsid w:val="5A67EED5"/>
    <w:rsid w:val="5A6A2E15"/>
    <w:rsid w:val="5A74AA6C"/>
    <w:rsid w:val="5A7FA275"/>
    <w:rsid w:val="5A82B414"/>
    <w:rsid w:val="5A83FC04"/>
    <w:rsid w:val="5A86D821"/>
    <w:rsid w:val="5A875466"/>
    <w:rsid w:val="5A96BA37"/>
    <w:rsid w:val="5A96CD05"/>
    <w:rsid w:val="5AA8E247"/>
    <w:rsid w:val="5AAC5A8F"/>
    <w:rsid w:val="5AAF4984"/>
    <w:rsid w:val="5ABEB4E6"/>
    <w:rsid w:val="5ADCADF7"/>
    <w:rsid w:val="5AEAF194"/>
    <w:rsid w:val="5AF876BB"/>
    <w:rsid w:val="5B304B63"/>
    <w:rsid w:val="5B3596D6"/>
    <w:rsid w:val="5B3F005B"/>
    <w:rsid w:val="5B43D115"/>
    <w:rsid w:val="5B53CFEE"/>
    <w:rsid w:val="5B56F227"/>
    <w:rsid w:val="5B77585E"/>
    <w:rsid w:val="5B7CBAB0"/>
    <w:rsid w:val="5B9A51C3"/>
    <w:rsid w:val="5B9CE49F"/>
    <w:rsid w:val="5B9E98D4"/>
    <w:rsid w:val="5BA205A2"/>
    <w:rsid w:val="5BB06B61"/>
    <w:rsid w:val="5BB129F1"/>
    <w:rsid w:val="5BC9CC4B"/>
    <w:rsid w:val="5BCD65C3"/>
    <w:rsid w:val="5BD19671"/>
    <w:rsid w:val="5BDFD9DC"/>
    <w:rsid w:val="5BE2A725"/>
    <w:rsid w:val="5BE772A5"/>
    <w:rsid w:val="5BEB4A53"/>
    <w:rsid w:val="5BEC2C99"/>
    <w:rsid w:val="5BF6A347"/>
    <w:rsid w:val="5BFAFE8C"/>
    <w:rsid w:val="5C0C7C04"/>
    <w:rsid w:val="5C161B0E"/>
    <w:rsid w:val="5C1715C6"/>
    <w:rsid w:val="5C1E5361"/>
    <w:rsid w:val="5C270541"/>
    <w:rsid w:val="5C43719B"/>
    <w:rsid w:val="5C48E513"/>
    <w:rsid w:val="5C498AD1"/>
    <w:rsid w:val="5C4A14DA"/>
    <w:rsid w:val="5C4B3B1E"/>
    <w:rsid w:val="5C530A99"/>
    <w:rsid w:val="5C56FF89"/>
    <w:rsid w:val="5C594714"/>
    <w:rsid w:val="5C595793"/>
    <w:rsid w:val="5C6519E5"/>
    <w:rsid w:val="5C6E3423"/>
    <w:rsid w:val="5C700DC1"/>
    <w:rsid w:val="5C84D3DD"/>
    <w:rsid w:val="5C961D08"/>
    <w:rsid w:val="5C96A64A"/>
    <w:rsid w:val="5C9B4A71"/>
    <w:rsid w:val="5C9B6013"/>
    <w:rsid w:val="5CA2B2ED"/>
    <w:rsid w:val="5CA90529"/>
    <w:rsid w:val="5CA959AD"/>
    <w:rsid w:val="5CA9B9B5"/>
    <w:rsid w:val="5CB0B885"/>
    <w:rsid w:val="5CB98CAA"/>
    <w:rsid w:val="5CBB5882"/>
    <w:rsid w:val="5CC6BAB9"/>
    <w:rsid w:val="5CCBF25E"/>
    <w:rsid w:val="5CCCBB7D"/>
    <w:rsid w:val="5CD27708"/>
    <w:rsid w:val="5CD3D8DB"/>
    <w:rsid w:val="5CD7D29C"/>
    <w:rsid w:val="5CE13534"/>
    <w:rsid w:val="5CEB3A0E"/>
    <w:rsid w:val="5CEFB640"/>
    <w:rsid w:val="5D246AD3"/>
    <w:rsid w:val="5D255A79"/>
    <w:rsid w:val="5D448A23"/>
    <w:rsid w:val="5D460C3B"/>
    <w:rsid w:val="5D501BD8"/>
    <w:rsid w:val="5D51B37C"/>
    <w:rsid w:val="5D5859A1"/>
    <w:rsid w:val="5D6D865C"/>
    <w:rsid w:val="5D6ED37F"/>
    <w:rsid w:val="5D827594"/>
    <w:rsid w:val="5D9006E2"/>
    <w:rsid w:val="5D901F8B"/>
    <w:rsid w:val="5D9D4610"/>
    <w:rsid w:val="5DA0F9A4"/>
    <w:rsid w:val="5DA59BCA"/>
    <w:rsid w:val="5DAD3402"/>
    <w:rsid w:val="5DB0FD02"/>
    <w:rsid w:val="5DBBC029"/>
    <w:rsid w:val="5DC538DB"/>
    <w:rsid w:val="5DC7AD8D"/>
    <w:rsid w:val="5DDDFF18"/>
    <w:rsid w:val="5DEAB5C6"/>
    <w:rsid w:val="5DEB0AA1"/>
    <w:rsid w:val="5DF1FE76"/>
    <w:rsid w:val="5E041712"/>
    <w:rsid w:val="5E04640C"/>
    <w:rsid w:val="5E06674C"/>
    <w:rsid w:val="5E06675B"/>
    <w:rsid w:val="5E21978F"/>
    <w:rsid w:val="5E240B7F"/>
    <w:rsid w:val="5E546743"/>
    <w:rsid w:val="5E6A1836"/>
    <w:rsid w:val="5E6E8B9B"/>
    <w:rsid w:val="5E88BC37"/>
    <w:rsid w:val="5E8FBCE3"/>
    <w:rsid w:val="5E92973A"/>
    <w:rsid w:val="5E9D63EA"/>
    <w:rsid w:val="5EA062DA"/>
    <w:rsid w:val="5EA81FDE"/>
    <w:rsid w:val="5EAE07F8"/>
    <w:rsid w:val="5ECB91D8"/>
    <w:rsid w:val="5EDC055D"/>
    <w:rsid w:val="5EDCA968"/>
    <w:rsid w:val="5EDE6863"/>
    <w:rsid w:val="5EE4A3D3"/>
    <w:rsid w:val="5EEFFF1A"/>
    <w:rsid w:val="5EF07C93"/>
    <w:rsid w:val="5EF21098"/>
    <w:rsid w:val="5EFA91BD"/>
    <w:rsid w:val="5F011E2D"/>
    <w:rsid w:val="5F071E16"/>
    <w:rsid w:val="5F07A6C5"/>
    <w:rsid w:val="5F0EB45C"/>
    <w:rsid w:val="5F136C49"/>
    <w:rsid w:val="5F1B1471"/>
    <w:rsid w:val="5F2EB339"/>
    <w:rsid w:val="5F437FCA"/>
    <w:rsid w:val="5F48D739"/>
    <w:rsid w:val="5F493537"/>
    <w:rsid w:val="5F53AD3E"/>
    <w:rsid w:val="5F78B44D"/>
    <w:rsid w:val="5F7D56FC"/>
    <w:rsid w:val="5F7FEE67"/>
    <w:rsid w:val="5F841284"/>
    <w:rsid w:val="5F8496D8"/>
    <w:rsid w:val="5F88B106"/>
    <w:rsid w:val="5F93C58F"/>
    <w:rsid w:val="5FA4BC65"/>
    <w:rsid w:val="5FA9C64B"/>
    <w:rsid w:val="5FAEC841"/>
    <w:rsid w:val="5FB1461E"/>
    <w:rsid w:val="5FB89BCA"/>
    <w:rsid w:val="5FBBEFE8"/>
    <w:rsid w:val="5FE55149"/>
    <w:rsid w:val="5FF1B041"/>
    <w:rsid w:val="5FFE38E3"/>
    <w:rsid w:val="60015954"/>
    <w:rsid w:val="600626E5"/>
    <w:rsid w:val="600C7269"/>
    <w:rsid w:val="600F48EE"/>
    <w:rsid w:val="6015C95E"/>
    <w:rsid w:val="6021A3D0"/>
    <w:rsid w:val="60300873"/>
    <w:rsid w:val="60346EAE"/>
    <w:rsid w:val="603EEE51"/>
    <w:rsid w:val="6041445A"/>
    <w:rsid w:val="60455D12"/>
    <w:rsid w:val="604FF497"/>
    <w:rsid w:val="6051A8E5"/>
    <w:rsid w:val="605E033F"/>
    <w:rsid w:val="606254B4"/>
    <w:rsid w:val="606282C8"/>
    <w:rsid w:val="606707AE"/>
    <w:rsid w:val="606A3134"/>
    <w:rsid w:val="606A45CC"/>
    <w:rsid w:val="606F6961"/>
    <w:rsid w:val="60714746"/>
    <w:rsid w:val="6082E007"/>
    <w:rsid w:val="608AC2C6"/>
    <w:rsid w:val="609A9187"/>
    <w:rsid w:val="60A828BC"/>
    <w:rsid w:val="60B95E21"/>
    <w:rsid w:val="60B962BD"/>
    <w:rsid w:val="60BC41FB"/>
    <w:rsid w:val="60C7B71D"/>
    <w:rsid w:val="60CF9271"/>
    <w:rsid w:val="60DD9CEC"/>
    <w:rsid w:val="60DF042E"/>
    <w:rsid w:val="60E8C68D"/>
    <w:rsid w:val="60E98065"/>
    <w:rsid w:val="60F20FC7"/>
    <w:rsid w:val="60F9D99C"/>
    <w:rsid w:val="61047A2F"/>
    <w:rsid w:val="610CA833"/>
    <w:rsid w:val="612B190B"/>
    <w:rsid w:val="612FA717"/>
    <w:rsid w:val="61320B11"/>
    <w:rsid w:val="6149C47E"/>
    <w:rsid w:val="614B0870"/>
    <w:rsid w:val="615153C4"/>
    <w:rsid w:val="6170ABA6"/>
    <w:rsid w:val="617DCFB1"/>
    <w:rsid w:val="61927F4E"/>
    <w:rsid w:val="619903CE"/>
    <w:rsid w:val="619A2CAA"/>
    <w:rsid w:val="619AE0AD"/>
    <w:rsid w:val="61A02B9E"/>
    <w:rsid w:val="61CE7EB0"/>
    <w:rsid w:val="61CFEB1D"/>
    <w:rsid w:val="61DC87A3"/>
    <w:rsid w:val="61E1815A"/>
    <w:rsid w:val="61E347CD"/>
    <w:rsid w:val="61E4CDEF"/>
    <w:rsid w:val="61EC7D5A"/>
    <w:rsid w:val="61F9A701"/>
    <w:rsid w:val="61FA1674"/>
    <w:rsid w:val="620399FA"/>
    <w:rsid w:val="621BA4A6"/>
    <w:rsid w:val="6224E82B"/>
    <w:rsid w:val="62375517"/>
    <w:rsid w:val="6239C7AC"/>
    <w:rsid w:val="623C9375"/>
    <w:rsid w:val="6256A91D"/>
    <w:rsid w:val="6259C87C"/>
    <w:rsid w:val="625BF915"/>
    <w:rsid w:val="625C3968"/>
    <w:rsid w:val="62647793"/>
    <w:rsid w:val="626ABA80"/>
    <w:rsid w:val="626E37B0"/>
    <w:rsid w:val="62711B52"/>
    <w:rsid w:val="627C518E"/>
    <w:rsid w:val="6280192B"/>
    <w:rsid w:val="6280C5D8"/>
    <w:rsid w:val="628AD9DE"/>
    <w:rsid w:val="62C444F8"/>
    <w:rsid w:val="62C76A7C"/>
    <w:rsid w:val="62CD72FF"/>
    <w:rsid w:val="62D04971"/>
    <w:rsid w:val="62E2B9C4"/>
    <w:rsid w:val="62EE3B06"/>
    <w:rsid w:val="62FA9A9B"/>
    <w:rsid w:val="6300EF20"/>
    <w:rsid w:val="6308B2AA"/>
    <w:rsid w:val="630F38F0"/>
    <w:rsid w:val="631256BD"/>
    <w:rsid w:val="632596EF"/>
    <w:rsid w:val="632A9D17"/>
    <w:rsid w:val="63394BDA"/>
    <w:rsid w:val="6340A8A6"/>
    <w:rsid w:val="63561554"/>
    <w:rsid w:val="63562C62"/>
    <w:rsid w:val="635AC5B7"/>
    <w:rsid w:val="636265F5"/>
    <w:rsid w:val="6367F3D9"/>
    <w:rsid w:val="636E8851"/>
    <w:rsid w:val="636FA3B1"/>
    <w:rsid w:val="638053DC"/>
    <w:rsid w:val="63805702"/>
    <w:rsid w:val="638F4377"/>
    <w:rsid w:val="63A6E9D7"/>
    <w:rsid w:val="63C5C2A9"/>
    <w:rsid w:val="63C84FB5"/>
    <w:rsid w:val="63CDBF47"/>
    <w:rsid w:val="63D4CE16"/>
    <w:rsid w:val="63DF462D"/>
    <w:rsid w:val="63E9590A"/>
    <w:rsid w:val="63E9E233"/>
    <w:rsid w:val="63EC72E9"/>
    <w:rsid w:val="63F45301"/>
    <w:rsid w:val="63FB5572"/>
    <w:rsid w:val="63FE739C"/>
    <w:rsid w:val="64021169"/>
    <w:rsid w:val="640F3012"/>
    <w:rsid w:val="6412BE40"/>
    <w:rsid w:val="641CFF68"/>
    <w:rsid w:val="64247066"/>
    <w:rsid w:val="643975B5"/>
    <w:rsid w:val="643FA58C"/>
    <w:rsid w:val="644BF8C1"/>
    <w:rsid w:val="645035DD"/>
    <w:rsid w:val="645A1DBC"/>
    <w:rsid w:val="645AC594"/>
    <w:rsid w:val="64701305"/>
    <w:rsid w:val="6478F0B3"/>
    <w:rsid w:val="648B8265"/>
    <w:rsid w:val="64956D7C"/>
    <w:rsid w:val="649ED8C4"/>
    <w:rsid w:val="64A9C569"/>
    <w:rsid w:val="64B752DC"/>
    <w:rsid w:val="64C02860"/>
    <w:rsid w:val="64C0F2F2"/>
    <w:rsid w:val="64CA79A1"/>
    <w:rsid w:val="64CCAC22"/>
    <w:rsid w:val="64CFA921"/>
    <w:rsid w:val="64D87AE6"/>
    <w:rsid w:val="64DD213C"/>
    <w:rsid w:val="64DDFE7B"/>
    <w:rsid w:val="64F6F851"/>
    <w:rsid w:val="64F80E4A"/>
    <w:rsid w:val="65068C0C"/>
    <w:rsid w:val="6521DFA5"/>
    <w:rsid w:val="65227D91"/>
    <w:rsid w:val="652F1F10"/>
    <w:rsid w:val="653341B5"/>
    <w:rsid w:val="653A4671"/>
    <w:rsid w:val="653F0DB2"/>
    <w:rsid w:val="654BF38F"/>
    <w:rsid w:val="6552D9F0"/>
    <w:rsid w:val="656B55F5"/>
    <w:rsid w:val="657B396E"/>
    <w:rsid w:val="6588D67E"/>
    <w:rsid w:val="659418B8"/>
    <w:rsid w:val="6598A8E0"/>
    <w:rsid w:val="6599773B"/>
    <w:rsid w:val="659A183C"/>
    <w:rsid w:val="65A6F06C"/>
    <w:rsid w:val="65A8F163"/>
    <w:rsid w:val="65CDB7CE"/>
    <w:rsid w:val="65D2B917"/>
    <w:rsid w:val="65DAFD77"/>
    <w:rsid w:val="65FCC9D3"/>
    <w:rsid w:val="66046148"/>
    <w:rsid w:val="6606512D"/>
    <w:rsid w:val="66086E07"/>
    <w:rsid w:val="6610C159"/>
    <w:rsid w:val="661463D3"/>
    <w:rsid w:val="66160B2F"/>
    <w:rsid w:val="661AC961"/>
    <w:rsid w:val="6621CB74"/>
    <w:rsid w:val="6624194D"/>
    <w:rsid w:val="6637662F"/>
    <w:rsid w:val="663A3B0A"/>
    <w:rsid w:val="664D7305"/>
    <w:rsid w:val="664EED3A"/>
    <w:rsid w:val="664FAE07"/>
    <w:rsid w:val="6650C452"/>
    <w:rsid w:val="665141D4"/>
    <w:rsid w:val="665C2A50"/>
    <w:rsid w:val="66645F53"/>
    <w:rsid w:val="6672F4AE"/>
    <w:rsid w:val="6674F33D"/>
    <w:rsid w:val="6676B01E"/>
    <w:rsid w:val="667C9430"/>
    <w:rsid w:val="668AFBB0"/>
    <w:rsid w:val="669906AC"/>
    <w:rsid w:val="66A57B6E"/>
    <w:rsid w:val="66C3AC11"/>
    <w:rsid w:val="66CABFB3"/>
    <w:rsid w:val="66F4416E"/>
    <w:rsid w:val="67005A7A"/>
    <w:rsid w:val="670096EC"/>
    <w:rsid w:val="67112900"/>
    <w:rsid w:val="671736C3"/>
    <w:rsid w:val="67175263"/>
    <w:rsid w:val="6735E3FF"/>
    <w:rsid w:val="6738A679"/>
    <w:rsid w:val="6741DE97"/>
    <w:rsid w:val="6748DAB5"/>
    <w:rsid w:val="674FD6F0"/>
    <w:rsid w:val="6757FAF3"/>
    <w:rsid w:val="675A857C"/>
    <w:rsid w:val="67658C4F"/>
    <w:rsid w:val="677133AE"/>
    <w:rsid w:val="677ED5C7"/>
    <w:rsid w:val="6781F927"/>
    <w:rsid w:val="67838396"/>
    <w:rsid w:val="679679D4"/>
    <w:rsid w:val="679B8F90"/>
    <w:rsid w:val="679B93EC"/>
    <w:rsid w:val="67A2E2C7"/>
    <w:rsid w:val="67A469B2"/>
    <w:rsid w:val="67A8F7FC"/>
    <w:rsid w:val="67B1E3FE"/>
    <w:rsid w:val="67B52345"/>
    <w:rsid w:val="67B6E259"/>
    <w:rsid w:val="67BD1358"/>
    <w:rsid w:val="67CE05FE"/>
    <w:rsid w:val="67D32E4C"/>
    <w:rsid w:val="67E86F91"/>
    <w:rsid w:val="67E8DD86"/>
    <w:rsid w:val="68077720"/>
    <w:rsid w:val="68189EB7"/>
    <w:rsid w:val="681CCB9F"/>
    <w:rsid w:val="68245C9D"/>
    <w:rsid w:val="6827183E"/>
    <w:rsid w:val="6827B413"/>
    <w:rsid w:val="683A64E5"/>
    <w:rsid w:val="6840D588"/>
    <w:rsid w:val="6842ED98"/>
    <w:rsid w:val="684D6EAF"/>
    <w:rsid w:val="684F5DB3"/>
    <w:rsid w:val="6853D7CE"/>
    <w:rsid w:val="685B0B82"/>
    <w:rsid w:val="6867D019"/>
    <w:rsid w:val="68689BDD"/>
    <w:rsid w:val="686C9850"/>
    <w:rsid w:val="686FAC2F"/>
    <w:rsid w:val="6875602A"/>
    <w:rsid w:val="6877C8BB"/>
    <w:rsid w:val="688479F9"/>
    <w:rsid w:val="6898ACCC"/>
    <w:rsid w:val="689F2B0B"/>
    <w:rsid w:val="68A00A05"/>
    <w:rsid w:val="68A7D217"/>
    <w:rsid w:val="68AC8AA4"/>
    <w:rsid w:val="68AF1889"/>
    <w:rsid w:val="68B5F3E2"/>
    <w:rsid w:val="68B6622D"/>
    <w:rsid w:val="68C2845C"/>
    <w:rsid w:val="68CC7D30"/>
    <w:rsid w:val="68CE9E15"/>
    <w:rsid w:val="68D82BAB"/>
    <w:rsid w:val="68E292C7"/>
    <w:rsid w:val="68E2CEDD"/>
    <w:rsid w:val="68E911FC"/>
    <w:rsid w:val="68E925B7"/>
    <w:rsid w:val="68F36247"/>
    <w:rsid w:val="68F5C520"/>
    <w:rsid w:val="68FB2201"/>
    <w:rsid w:val="690417B0"/>
    <w:rsid w:val="6906334D"/>
    <w:rsid w:val="6918E93E"/>
    <w:rsid w:val="691C2BBB"/>
    <w:rsid w:val="694BB7DB"/>
    <w:rsid w:val="6952D13C"/>
    <w:rsid w:val="695CD883"/>
    <w:rsid w:val="6962252F"/>
    <w:rsid w:val="696D5658"/>
    <w:rsid w:val="696F8526"/>
    <w:rsid w:val="697B4A1D"/>
    <w:rsid w:val="69800555"/>
    <w:rsid w:val="6981CEA0"/>
    <w:rsid w:val="698E29A8"/>
    <w:rsid w:val="699AE7C5"/>
    <w:rsid w:val="69A3E893"/>
    <w:rsid w:val="69B22A3E"/>
    <w:rsid w:val="69BC3C0A"/>
    <w:rsid w:val="69CEAF2E"/>
    <w:rsid w:val="69D30DFE"/>
    <w:rsid w:val="69DE2EEA"/>
    <w:rsid w:val="69DEB6EB"/>
    <w:rsid w:val="69E24BED"/>
    <w:rsid w:val="69E6B39A"/>
    <w:rsid w:val="69EAA4AB"/>
    <w:rsid w:val="69EB321B"/>
    <w:rsid w:val="69ED3B3A"/>
    <w:rsid w:val="6A0AD54B"/>
    <w:rsid w:val="6A14944C"/>
    <w:rsid w:val="6A1DA09F"/>
    <w:rsid w:val="6A209352"/>
    <w:rsid w:val="6A2393FB"/>
    <w:rsid w:val="6A2F90D4"/>
    <w:rsid w:val="6A31B736"/>
    <w:rsid w:val="6A3BDB39"/>
    <w:rsid w:val="6A401364"/>
    <w:rsid w:val="6A48D0F0"/>
    <w:rsid w:val="6A53893C"/>
    <w:rsid w:val="6A6F6BE5"/>
    <w:rsid w:val="6A78FD0B"/>
    <w:rsid w:val="6A8250FF"/>
    <w:rsid w:val="6A96621B"/>
    <w:rsid w:val="6A9FB7CF"/>
    <w:rsid w:val="6AA35970"/>
    <w:rsid w:val="6AA7D663"/>
    <w:rsid w:val="6AA80B34"/>
    <w:rsid w:val="6AA80E71"/>
    <w:rsid w:val="6AB66100"/>
    <w:rsid w:val="6ABCF8F6"/>
    <w:rsid w:val="6ACC6A02"/>
    <w:rsid w:val="6AD47ADC"/>
    <w:rsid w:val="6AE32096"/>
    <w:rsid w:val="6AE690F4"/>
    <w:rsid w:val="6B024A6E"/>
    <w:rsid w:val="6B13F4A0"/>
    <w:rsid w:val="6B18CBA0"/>
    <w:rsid w:val="6B1C7A74"/>
    <w:rsid w:val="6B27B601"/>
    <w:rsid w:val="6B38F615"/>
    <w:rsid w:val="6B3C1E42"/>
    <w:rsid w:val="6B42510D"/>
    <w:rsid w:val="6B44D0DA"/>
    <w:rsid w:val="6B4A97C5"/>
    <w:rsid w:val="6B5A1344"/>
    <w:rsid w:val="6B5D791C"/>
    <w:rsid w:val="6B5DC960"/>
    <w:rsid w:val="6B64870E"/>
    <w:rsid w:val="6B675C27"/>
    <w:rsid w:val="6B722494"/>
    <w:rsid w:val="6B853B6C"/>
    <w:rsid w:val="6B8B654B"/>
    <w:rsid w:val="6B8FB9B1"/>
    <w:rsid w:val="6B95A675"/>
    <w:rsid w:val="6B9B8DB9"/>
    <w:rsid w:val="6BA38AD2"/>
    <w:rsid w:val="6BA8DDBA"/>
    <w:rsid w:val="6BCB0FEE"/>
    <w:rsid w:val="6BCB56F2"/>
    <w:rsid w:val="6BE20DE2"/>
    <w:rsid w:val="6BE8A82D"/>
    <w:rsid w:val="6BEC61C9"/>
    <w:rsid w:val="6BEFA987"/>
    <w:rsid w:val="6BF38BA5"/>
    <w:rsid w:val="6BFD6C37"/>
    <w:rsid w:val="6BFF8E4D"/>
    <w:rsid w:val="6C023857"/>
    <w:rsid w:val="6C05FDBC"/>
    <w:rsid w:val="6C09486E"/>
    <w:rsid w:val="6C1A0FFC"/>
    <w:rsid w:val="6C209925"/>
    <w:rsid w:val="6C2C9594"/>
    <w:rsid w:val="6C2E2359"/>
    <w:rsid w:val="6C359A74"/>
    <w:rsid w:val="6C37267F"/>
    <w:rsid w:val="6C38AF8C"/>
    <w:rsid w:val="6C47BB93"/>
    <w:rsid w:val="6C4E58C0"/>
    <w:rsid w:val="6C54EF67"/>
    <w:rsid w:val="6C5A43FF"/>
    <w:rsid w:val="6C64FD16"/>
    <w:rsid w:val="6C6B41FB"/>
    <w:rsid w:val="6C70833C"/>
    <w:rsid w:val="6C7B18ED"/>
    <w:rsid w:val="6C89116C"/>
    <w:rsid w:val="6C895DD5"/>
    <w:rsid w:val="6C8AFE74"/>
    <w:rsid w:val="6C8F6F20"/>
    <w:rsid w:val="6CA06DE8"/>
    <w:rsid w:val="6CA926AF"/>
    <w:rsid w:val="6CBDF187"/>
    <w:rsid w:val="6CC8984A"/>
    <w:rsid w:val="6CD1445E"/>
    <w:rsid w:val="6CD866A9"/>
    <w:rsid w:val="6CDBECE5"/>
    <w:rsid w:val="6CE26EB2"/>
    <w:rsid w:val="6CE344CC"/>
    <w:rsid w:val="6CEFF87F"/>
    <w:rsid w:val="6CFC8829"/>
    <w:rsid w:val="6CFDB8B6"/>
    <w:rsid w:val="6D00B030"/>
    <w:rsid w:val="6D1FBC2D"/>
    <w:rsid w:val="6D279D78"/>
    <w:rsid w:val="6D298208"/>
    <w:rsid w:val="6D2AEAEF"/>
    <w:rsid w:val="6D445E2A"/>
    <w:rsid w:val="6D4496FD"/>
    <w:rsid w:val="6D471880"/>
    <w:rsid w:val="6D48B239"/>
    <w:rsid w:val="6D4AE40E"/>
    <w:rsid w:val="6D502F6A"/>
    <w:rsid w:val="6D57C721"/>
    <w:rsid w:val="6D581D4F"/>
    <w:rsid w:val="6D59816C"/>
    <w:rsid w:val="6D5BF027"/>
    <w:rsid w:val="6D5E9F65"/>
    <w:rsid w:val="6D62E937"/>
    <w:rsid w:val="6D6EA670"/>
    <w:rsid w:val="6D7326F9"/>
    <w:rsid w:val="6D801246"/>
    <w:rsid w:val="6D84C206"/>
    <w:rsid w:val="6D87CE7E"/>
    <w:rsid w:val="6D9E047C"/>
    <w:rsid w:val="6DAD8790"/>
    <w:rsid w:val="6DB90B3C"/>
    <w:rsid w:val="6DCA346B"/>
    <w:rsid w:val="6DCB98D5"/>
    <w:rsid w:val="6DD46FBD"/>
    <w:rsid w:val="6DD9570D"/>
    <w:rsid w:val="6DDB6392"/>
    <w:rsid w:val="6DDC1B88"/>
    <w:rsid w:val="6DE19D35"/>
    <w:rsid w:val="6DE96E1C"/>
    <w:rsid w:val="6DF4DB71"/>
    <w:rsid w:val="6DF5EF14"/>
    <w:rsid w:val="6DFA27A7"/>
    <w:rsid w:val="6E068060"/>
    <w:rsid w:val="6E0AFB15"/>
    <w:rsid w:val="6E0E309F"/>
    <w:rsid w:val="6E1E490C"/>
    <w:rsid w:val="6E23D20A"/>
    <w:rsid w:val="6E2D62B1"/>
    <w:rsid w:val="6E445ABB"/>
    <w:rsid w:val="6E44E72A"/>
    <w:rsid w:val="6E4B71CA"/>
    <w:rsid w:val="6E65274D"/>
    <w:rsid w:val="6E681BF2"/>
    <w:rsid w:val="6E6CC3FE"/>
    <w:rsid w:val="6E708C2E"/>
    <w:rsid w:val="6E722D07"/>
    <w:rsid w:val="6E75DC96"/>
    <w:rsid w:val="6E812F23"/>
    <w:rsid w:val="6E9C1B95"/>
    <w:rsid w:val="6EAC013B"/>
    <w:rsid w:val="6EAD198B"/>
    <w:rsid w:val="6EAF4E3C"/>
    <w:rsid w:val="6EB16BEE"/>
    <w:rsid w:val="6ECE219C"/>
    <w:rsid w:val="6EE43765"/>
    <w:rsid w:val="6EED2AD2"/>
    <w:rsid w:val="6EEF9FDC"/>
    <w:rsid w:val="6EF15435"/>
    <w:rsid w:val="6F022E4F"/>
    <w:rsid w:val="6F06B79F"/>
    <w:rsid w:val="6F0CF4DF"/>
    <w:rsid w:val="6F18F299"/>
    <w:rsid w:val="6F1C2B77"/>
    <w:rsid w:val="6F3A1F2B"/>
    <w:rsid w:val="6F3EF711"/>
    <w:rsid w:val="6F493CC1"/>
    <w:rsid w:val="6F4F518F"/>
    <w:rsid w:val="6F56CE53"/>
    <w:rsid w:val="6F6458CC"/>
    <w:rsid w:val="6F6B2350"/>
    <w:rsid w:val="6F7D81C6"/>
    <w:rsid w:val="6F7F16B9"/>
    <w:rsid w:val="6F80014D"/>
    <w:rsid w:val="6F806B35"/>
    <w:rsid w:val="6F82210F"/>
    <w:rsid w:val="6F99B685"/>
    <w:rsid w:val="6F9FDE71"/>
    <w:rsid w:val="6FAB35BD"/>
    <w:rsid w:val="6FB40869"/>
    <w:rsid w:val="6FC126A2"/>
    <w:rsid w:val="6FC412E4"/>
    <w:rsid w:val="6FCB6513"/>
    <w:rsid w:val="6FF58BA6"/>
    <w:rsid w:val="6FF6CA36"/>
    <w:rsid w:val="6FFB51BC"/>
    <w:rsid w:val="700F57F2"/>
    <w:rsid w:val="7025493F"/>
    <w:rsid w:val="70509964"/>
    <w:rsid w:val="7057D1AC"/>
    <w:rsid w:val="706B888C"/>
    <w:rsid w:val="706F1A84"/>
    <w:rsid w:val="706FE0E4"/>
    <w:rsid w:val="707731BC"/>
    <w:rsid w:val="707742A1"/>
    <w:rsid w:val="7083F050"/>
    <w:rsid w:val="708AC5AC"/>
    <w:rsid w:val="70A553D5"/>
    <w:rsid w:val="70A65D23"/>
    <w:rsid w:val="70B26265"/>
    <w:rsid w:val="70C6E32B"/>
    <w:rsid w:val="70C99FF7"/>
    <w:rsid w:val="70CCEB05"/>
    <w:rsid w:val="70D14D8C"/>
    <w:rsid w:val="70D555D2"/>
    <w:rsid w:val="70DB4DBD"/>
    <w:rsid w:val="70E12CE3"/>
    <w:rsid w:val="70F25DFE"/>
    <w:rsid w:val="70F8BCC2"/>
    <w:rsid w:val="71087E79"/>
    <w:rsid w:val="71194688"/>
    <w:rsid w:val="71255846"/>
    <w:rsid w:val="71262F69"/>
    <w:rsid w:val="712E51D5"/>
    <w:rsid w:val="7133674F"/>
    <w:rsid w:val="71440FEA"/>
    <w:rsid w:val="714836BD"/>
    <w:rsid w:val="714A01AA"/>
    <w:rsid w:val="715B7B73"/>
    <w:rsid w:val="7171D4AE"/>
    <w:rsid w:val="71756F4A"/>
    <w:rsid w:val="717BF911"/>
    <w:rsid w:val="718331A2"/>
    <w:rsid w:val="71845299"/>
    <w:rsid w:val="71986084"/>
    <w:rsid w:val="719E86BE"/>
    <w:rsid w:val="71A8D1D6"/>
    <w:rsid w:val="71ABB2A5"/>
    <w:rsid w:val="71AD524E"/>
    <w:rsid w:val="71B7C9CD"/>
    <w:rsid w:val="71B984FC"/>
    <w:rsid w:val="71D3831B"/>
    <w:rsid w:val="71D3AB43"/>
    <w:rsid w:val="71D6B112"/>
    <w:rsid w:val="71E3628F"/>
    <w:rsid w:val="71E5915A"/>
    <w:rsid w:val="71EC8491"/>
    <w:rsid w:val="71F0C34B"/>
    <w:rsid w:val="7203E507"/>
    <w:rsid w:val="7204E377"/>
    <w:rsid w:val="7222E187"/>
    <w:rsid w:val="72357894"/>
    <w:rsid w:val="72364806"/>
    <w:rsid w:val="723675FB"/>
    <w:rsid w:val="724F0B48"/>
    <w:rsid w:val="724FE195"/>
    <w:rsid w:val="72730443"/>
    <w:rsid w:val="7276739D"/>
    <w:rsid w:val="727BE806"/>
    <w:rsid w:val="7281F40E"/>
    <w:rsid w:val="72825CF8"/>
    <w:rsid w:val="72826E08"/>
    <w:rsid w:val="7285F6F2"/>
    <w:rsid w:val="72969B6F"/>
    <w:rsid w:val="72A152CF"/>
    <w:rsid w:val="72A551D6"/>
    <w:rsid w:val="72A5F704"/>
    <w:rsid w:val="72AABA06"/>
    <w:rsid w:val="72B49CB7"/>
    <w:rsid w:val="72CD58B9"/>
    <w:rsid w:val="73082815"/>
    <w:rsid w:val="73084C16"/>
    <w:rsid w:val="730CFAB5"/>
    <w:rsid w:val="730FC19D"/>
    <w:rsid w:val="73161800"/>
    <w:rsid w:val="73282250"/>
    <w:rsid w:val="73287009"/>
    <w:rsid w:val="733D0E18"/>
    <w:rsid w:val="73493298"/>
    <w:rsid w:val="734A1354"/>
    <w:rsid w:val="7367DDA5"/>
    <w:rsid w:val="737668F2"/>
    <w:rsid w:val="73774B03"/>
    <w:rsid w:val="737C080E"/>
    <w:rsid w:val="73864FAE"/>
    <w:rsid w:val="738C2DB5"/>
    <w:rsid w:val="73A71FCA"/>
    <w:rsid w:val="73AFF6BA"/>
    <w:rsid w:val="73BCF524"/>
    <w:rsid w:val="73C23ADA"/>
    <w:rsid w:val="73C7728C"/>
    <w:rsid w:val="73D45BD3"/>
    <w:rsid w:val="73D4E8C6"/>
    <w:rsid w:val="73D65B44"/>
    <w:rsid w:val="73F61291"/>
    <w:rsid w:val="74070C81"/>
    <w:rsid w:val="740FB574"/>
    <w:rsid w:val="7410F4C1"/>
    <w:rsid w:val="741153F8"/>
    <w:rsid w:val="741794EA"/>
    <w:rsid w:val="741D8F1E"/>
    <w:rsid w:val="742A5503"/>
    <w:rsid w:val="74435151"/>
    <w:rsid w:val="744A0511"/>
    <w:rsid w:val="744FBEA4"/>
    <w:rsid w:val="747A091C"/>
    <w:rsid w:val="747F72B2"/>
    <w:rsid w:val="747FD2E2"/>
    <w:rsid w:val="7481D038"/>
    <w:rsid w:val="748E150B"/>
    <w:rsid w:val="749C4812"/>
    <w:rsid w:val="749CD7CF"/>
    <w:rsid w:val="74ACEDC2"/>
    <w:rsid w:val="74B0DF64"/>
    <w:rsid w:val="74B28908"/>
    <w:rsid w:val="74BE448D"/>
    <w:rsid w:val="74C6FA7B"/>
    <w:rsid w:val="74C9AF66"/>
    <w:rsid w:val="74CA13A6"/>
    <w:rsid w:val="74CE2212"/>
    <w:rsid w:val="74CE3F34"/>
    <w:rsid w:val="74E71B61"/>
    <w:rsid w:val="74F87637"/>
    <w:rsid w:val="74FD7479"/>
    <w:rsid w:val="75020C8C"/>
    <w:rsid w:val="750278D9"/>
    <w:rsid w:val="750D1346"/>
    <w:rsid w:val="750DFC29"/>
    <w:rsid w:val="75196030"/>
    <w:rsid w:val="751E87B8"/>
    <w:rsid w:val="7522EB16"/>
    <w:rsid w:val="753748AC"/>
    <w:rsid w:val="753C5FAB"/>
    <w:rsid w:val="753E277F"/>
    <w:rsid w:val="7541098E"/>
    <w:rsid w:val="7542F922"/>
    <w:rsid w:val="7547779F"/>
    <w:rsid w:val="755251F8"/>
    <w:rsid w:val="7563DD94"/>
    <w:rsid w:val="756A0562"/>
    <w:rsid w:val="75726D67"/>
    <w:rsid w:val="75738EF9"/>
    <w:rsid w:val="757FF524"/>
    <w:rsid w:val="75828E48"/>
    <w:rsid w:val="7596F978"/>
    <w:rsid w:val="75A0BABB"/>
    <w:rsid w:val="75AC36F8"/>
    <w:rsid w:val="75BACE4F"/>
    <w:rsid w:val="75C5D308"/>
    <w:rsid w:val="75C8F48F"/>
    <w:rsid w:val="75D24B2B"/>
    <w:rsid w:val="75D592F9"/>
    <w:rsid w:val="75DAA6EA"/>
    <w:rsid w:val="75E143F3"/>
    <w:rsid w:val="75E486A4"/>
    <w:rsid w:val="75E5EA21"/>
    <w:rsid w:val="75EA31EE"/>
    <w:rsid w:val="75F2830C"/>
    <w:rsid w:val="75F99406"/>
    <w:rsid w:val="760849BA"/>
    <w:rsid w:val="76137C68"/>
    <w:rsid w:val="7619065E"/>
    <w:rsid w:val="7629CF4A"/>
    <w:rsid w:val="762C1102"/>
    <w:rsid w:val="763104B6"/>
    <w:rsid w:val="763121A1"/>
    <w:rsid w:val="76317030"/>
    <w:rsid w:val="763823F7"/>
    <w:rsid w:val="765A6D4A"/>
    <w:rsid w:val="765F1EC1"/>
    <w:rsid w:val="76648134"/>
    <w:rsid w:val="767B8967"/>
    <w:rsid w:val="76897E4F"/>
    <w:rsid w:val="768E462C"/>
    <w:rsid w:val="76A4F4A6"/>
    <w:rsid w:val="76AB5797"/>
    <w:rsid w:val="76BCA164"/>
    <w:rsid w:val="76D7DECC"/>
    <w:rsid w:val="76E55289"/>
    <w:rsid w:val="76E5E91C"/>
    <w:rsid w:val="76EB9530"/>
    <w:rsid w:val="76F84E7F"/>
    <w:rsid w:val="77037BEF"/>
    <w:rsid w:val="770433AE"/>
    <w:rsid w:val="77086094"/>
    <w:rsid w:val="7708A252"/>
    <w:rsid w:val="770968C2"/>
    <w:rsid w:val="770B2B3B"/>
    <w:rsid w:val="77114A92"/>
    <w:rsid w:val="77180B1B"/>
    <w:rsid w:val="771A47B7"/>
    <w:rsid w:val="77295742"/>
    <w:rsid w:val="774B0CDB"/>
    <w:rsid w:val="775600B0"/>
    <w:rsid w:val="776394F4"/>
    <w:rsid w:val="776B7EFA"/>
    <w:rsid w:val="7771F480"/>
    <w:rsid w:val="77745B56"/>
    <w:rsid w:val="77795A39"/>
    <w:rsid w:val="7782F85F"/>
    <w:rsid w:val="778A6BB4"/>
    <w:rsid w:val="77A08FB4"/>
    <w:rsid w:val="77A83CBE"/>
    <w:rsid w:val="77AF1ABB"/>
    <w:rsid w:val="77B05657"/>
    <w:rsid w:val="77BF9666"/>
    <w:rsid w:val="77C9364E"/>
    <w:rsid w:val="77D5CFC1"/>
    <w:rsid w:val="77ED5DC4"/>
    <w:rsid w:val="77F40367"/>
    <w:rsid w:val="77F89E0A"/>
    <w:rsid w:val="77FF9164"/>
    <w:rsid w:val="781947F6"/>
    <w:rsid w:val="782B59CD"/>
    <w:rsid w:val="782DB933"/>
    <w:rsid w:val="7832F326"/>
    <w:rsid w:val="783C7623"/>
    <w:rsid w:val="783DF192"/>
    <w:rsid w:val="783FCB7F"/>
    <w:rsid w:val="784CB88F"/>
    <w:rsid w:val="784D1F43"/>
    <w:rsid w:val="7855CB0E"/>
    <w:rsid w:val="785CDEEE"/>
    <w:rsid w:val="7860C435"/>
    <w:rsid w:val="786D42F4"/>
    <w:rsid w:val="7875C6F3"/>
    <w:rsid w:val="787800F8"/>
    <w:rsid w:val="787B913B"/>
    <w:rsid w:val="7886303B"/>
    <w:rsid w:val="7890551F"/>
    <w:rsid w:val="7899C886"/>
    <w:rsid w:val="78A713AA"/>
    <w:rsid w:val="78A93864"/>
    <w:rsid w:val="78AF2B4A"/>
    <w:rsid w:val="78B5D557"/>
    <w:rsid w:val="78B75A8E"/>
    <w:rsid w:val="78B943E6"/>
    <w:rsid w:val="78BDA635"/>
    <w:rsid w:val="78C5E5AE"/>
    <w:rsid w:val="78D1F2A7"/>
    <w:rsid w:val="78D42509"/>
    <w:rsid w:val="78D96C33"/>
    <w:rsid w:val="78EA38E0"/>
    <w:rsid w:val="78F025AF"/>
    <w:rsid w:val="78F51D1D"/>
    <w:rsid w:val="7901D1D6"/>
    <w:rsid w:val="79026F12"/>
    <w:rsid w:val="791C248C"/>
    <w:rsid w:val="791DAFAA"/>
    <w:rsid w:val="793166A0"/>
    <w:rsid w:val="79332492"/>
    <w:rsid w:val="7940EB73"/>
    <w:rsid w:val="79433E3E"/>
    <w:rsid w:val="794B6421"/>
    <w:rsid w:val="7951ABE3"/>
    <w:rsid w:val="796BC866"/>
    <w:rsid w:val="7980C809"/>
    <w:rsid w:val="798568D0"/>
    <w:rsid w:val="799536A2"/>
    <w:rsid w:val="79A28CBB"/>
    <w:rsid w:val="79A403E9"/>
    <w:rsid w:val="79ABF04D"/>
    <w:rsid w:val="79D332E4"/>
    <w:rsid w:val="79DAFA00"/>
    <w:rsid w:val="79E2D490"/>
    <w:rsid w:val="79E50998"/>
    <w:rsid w:val="79F28E1D"/>
    <w:rsid w:val="79F46363"/>
    <w:rsid w:val="7A022727"/>
    <w:rsid w:val="7A1B2765"/>
    <w:rsid w:val="7A1C040F"/>
    <w:rsid w:val="7A1CD71A"/>
    <w:rsid w:val="7A20EAB4"/>
    <w:rsid w:val="7A211B66"/>
    <w:rsid w:val="7A232BF9"/>
    <w:rsid w:val="7A25D355"/>
    <w:rsid w:val="7A317644"/>
    <w:rsid w:val="7A4C9132"/>
    <w:rsid w:val="7A5E1557"/>
    <w:rsid w:val="7A67FD5A"/>
    <w:rsid w:val="7A7669FC"/>
    <w:rsid w:val="7A7871E9"/>
    <w:rsid w:val="7A7E74B6"/>
    <w:rsid w:val="7A7EF267"/>
    <w:rsid w:val="7A8BACE9"/>
    <w:rsid w:val="7A8E73D0"/>
    <w:rsid w:val="7A931105"/>
    <w:rsid w:val="7AA2BCE7"/>
    <w:rsid w:val="7AAE220F"/>
    <w:rsid w:val="7AB7EC12"/>
    <w:rsid w:val="7AB91693"/>
    <w:rsid w:val="7ABCE15C"/>
    <w:rsid w:val="7ABF7AF2"/>
    <w:rsid w:val="7AC05C5C"/>
    <w:rsid w:val="7ACB07E3"/>
    <w:rsid w:val="7ACEED20"/>
    <w:rsid w:val="7AD3288F"/>
    <w:rsid w:val="7AE39F77"/>
    <w:rsid w:val="7AF5AA5E"/>
    <w:rsid w:val="7AF8F6C1"/>
    <w:rsid w:val="7AFF2B3A"/>
    <w:rsid w:val="7B0521E4"/>
    <w:rsid w:val="7B43D3F7"/>
    <w:rsid w:val="7B44DA1C"/>
    <w:rsid w:val="7B46FBFF"/>
    <w:rsid w:val="7B4D0D22"/>
    <w:rsid w:val="7B51EF7B"/>
    <w:rsid w:val="7B523DE1"/>
    <w:rsid w:val="7B5A45BC"/>
    <w:rsid w:val="7B66B73A"/>
    <w:rsid w:val="7B6AEEE0"/>
    <w:rsid w:val="7B7937AE"/>
    <w:rsid w:val="7B8BBC2F"/>
    <w:rsid w:val="7BAF4361"/>
    <w:rsid w:val="7BB2033C"/>
    <w:rsid w:val="7BBB0FE5"/>
    <w:rsid w:val="7BD8ED26"/>
    <w:rsid w:val="7BDE8B79"/>
    <w:rsid w:val="7BE04CCB"/>
    <w:rsid w:val="7BE51005"/>
    <w:rsid w:val="7BED0242"/>
    <w:rsid w:val="7BF427C9"/>
    <w:rsid w:val="7BF8BADF"/>
    <w:rsid w:val="7BFB3ADF"/>
    <w:rsid w:val="7BFD693A"/>
    <w:rsid w:val="7C03D0A9"/>
    <w:rsid w:val="7C08F47A"/>
    <w:rsid w:val="7C13343D"/>
    <w:rsid w:val="7C14E6A7"/>
    <w:rsid w:val="7C226251"/>
    <w:rsid w:val="7C2892A3"/>
    <w:rsid w:val="7C2E5674"/>
    <w:rsid w:val="7C2F0D60"/>
    <w:rsid w:val="7C337FA6"/>
    <w:rsid w:val="7C3CCD92"/>
    <w:rsid w:val="7C40A1B7"/>
    <w:rsid w:val="7C40FCAD"/>
    <w:rsid w:val="7C42D195"/>
    <w:rsid w:val="7C4A4133"/>
    <w:rsid w:val="7C508EF9"/>
    <w:rsid w:val="7C5C9B17"/>
    <w:rsid w:val="7C6C2608"/>
    <w:rsid w:val="7C75E66D"/>
    <w:rsid w:val="7C819C87"/>
    <w:rsid w:val="7C838363"/>
    <w:rsid w:val="7C930ADB"/>
    <w:rsid w:val="7C96DB86"/>
    <w:rsid w:val="7C9D3D4C"/>
    <w:rsid w:val="7CA0E771"/>
    <w:rsid w:val="7CA5E392"/>
    <w:rsid w:val="7CAB0CA3"/>
    <w:rsid w:val="7CAD506C"/>
    <w:rsid w:val="7CAEDBAB"/>
    <w:rsid w:val="7CB53D90"/>
    <w:rsid w:val="7CD190DC"/>
    <w:rsid w:val="7CD6A810"/>
    <w:rsid w:val="7CF9BB3D"/>
    <w:rsid w:val="7D044C0D"/>
    <w:rsid w:val="7D08E463"/>
    <w:rsid w:val="7D0E6125"/>
    <w:rsid w:val="7D0FDBB7"/>
    <w:rsid w:val="7D17D6A2"/>
    <w:rsid w:val="7D1D1664"/>
    <w:rsid w:val="7D2202A0"/>
    <w:rsid w:val="7D245C6E"/>
    <w:rsid w:val="7D349880"/>
    <w:rsid w:val="7D3F9219"/>
    <w:rsid w:val="7D4234D1"/>
    <w:rsid w:val="7D43A424"/>
    <w:rsid w:val="7D55F9AE"/>
    <w:rsid w:val="7D5C826D"/>
    <w:rsid w:val="7D608CCA"/>
    <w:rsid w:val="7D6109FB"/>
    <w:rsid w:val="7D966760"/>
    <w:rsid w:val="7DA1D1A6"/>
    <w:rsid w:val="7DA36059"/>
    <w:rsid w:val="7DBBE3EC"/>
    <w:rsid w:val="7DBCDF09"/>
    <w:rsid w:val="7DD3473B"/>
    <w:rsid w:val="7DE3F590"/>
    <w:rsid w:val="7DE71881"/>
    <w:rsid w:val="7DE7E63F"/>
    <w:rsid w:val="7DEA1740"/>
    <w:rsid w:val="7E0910A6"/>
    <w:rsid w:val="7E139D32"/>
    <w:rsid w:val="7E16EA58"/>
    <w:rsid w:val="7E229ECB"/>
    <w:rsid w:val="7E41636E"/>
    <w:rsid w:val="7E50D72E"/>
    <w:rsid w:val="7E53457A"/>
    <w:rsid w:val="7E53D963"/>
    <w:rsid w:val="7E6145E6"/>
    <w:rsid w:val="7E665D21"/>
    <w:rsid w:val="7E6BFAD8"/>
    <w:rsid w:val="7E6C258E"/>
    <w:rsid w:val="7E75C06F"/>
    <w:rsid w:val="7EA226F4"/>
    <w:rsid w:val="7EA893B4"/>
    <w:rsid w:val="7EACD087"/>
    <w:rsid w:val="7EE695DF"/>
    <w:rsid w:val="7F1020A1"/>
    <w:rsid w:val="7F23CE6E"/>
    <w:rsid w:val="7F38034C"/>
    <w:rsid w:val="7F42B9C1"/>
    <w:rsid w:val="7F43AE56"/>
    <w:rsid w:val="7F4FE1F5"/>
    <w:rsid w:val="7F547417"/>
    <w:rsid w:val="7F5EAC90"/>
    <w:rsid w:val="7F5F9D7C"/>
    <w:rsid w:val="7F6AD5FB"/>
    <w:rsid w:val="7F6BB50C"/>
    <w:rsid w:val="7F718D9C"/>
    <w:rsid w:val="7F7ADD34"/>
    <w:rsid w:val="7F7DCC98"/>
    <w:rsid w:val="7F7F6C0C"/>
    <w:rsid w:val="7F83DDC4"/>
    <w:rsid w:val="7F848372"/>
    <w:rsid w:val="7F84B473"/>
    <w:rsid w:val="7F912491"/>
    <w:rsid w:val="7F9893CE"/>
    <w:rsid w:val="7F98B1F8"/>
    <w:rsid w:val="7F9F7A63"/>
    <w:rsid w:val="7FA4D3DF"/>
    <w:rsid w:val="7FA5B18B"/>
    <w:rsid w:val="7FA80FF0"/>
    <w:rsid w:val="7FAAE47C"/>
    <w:rsid w:val="7FAD2E1E"/>
    <w:rsid w:val="7FAED899"/>
    <w:rsid w:val="7FAF8E82"/>
    <w:rsid w:val="7FB0E02C"/>
    <w:rsid w:val="7FC88956"/>
    <w:rsid w:val="7FCF666C"/>
    <w:rsid w:val="7FD49378"/>
    <w:rsid w:val="7FF5932E"/>
    <w:rsid w:val="7FF5E5E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274741C4-A5A2-43D0-9B98-6E155BD6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8211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8211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8211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8211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8211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8211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82114"/>
    <w:pPr>
      <w:keepNext/>
      <w:spacing w:after="200" w:line="240" w:lineRule="auto"/>
    </w:pPr>
    <w:rPr>
      <w:iCs/>
      <w:color w:val="002664"/>
      <w:sz w:val="18"/>
      <w:szCs w:val="18"/>
    </w:rPr>
  </w:style>
  <w:style w:type="table" w:customStyle="1" w:styleId="Tableheader">
    <w:name w:val="ŠTable header"/>
    <w:basedOn w:val="TableNormal"/>
    <w:uiPriority w:val="99"/>
    <w:rsid w:val="0088211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82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82114"/>
    <w:pPr>
      <w:numPr>
        <w:numId w:val="37"/>
      </w:numPr>
    </w:pPr>
  </w:style>
  <w:style w:type="paragraph" w:styleId="ListNumber2">
    <w:name w:val="List Number 2"/>
    <w:aliases w:val="ŠList Number 2"/>
    <w:basedOn w:val="Normal"/>
    <w:uiPriority w:val="8"/>
    <w:qFormat/>
    <w:rsid w:val="00882114"/>
    <w:pPr>
      <w:numPr>
        <w:numId w:val="36"/>
      </w:numPr>
    </w:pPr>
  </w:style>
  <w:style w:type="paragraph" w:styleId="ListBullet">
    <w:name w:val="List Bullet"/>
    <w:aliases w:val="ŠList Bullet"/>
    <w:basedOn w:val="Normal"/>
    <w:uiPriority w:val="9"/>
    <w:qFormat/>
    <w:rsid w:val="00882114"/>
    <w:pPr>
      <w:numPr>
        <w:numId w:val="34"/>
      </w:numPr>
    </w:pPr>
  </w:style>
  <w:style w:type="paragraph" w:styleId="ListBullet2">
    <w:name w:val="List Bullet 2"/>
    <w:aliases w:val="ŠList Bullet 2"/>
    <w:basedOn w:val="Normal"/>
    <w:uiPriority w:val="10"/>
    <w:qFormat/>
    <w:rsid w:val="00882114"/>
    <w:pPr>
      <w:numPr>
        <w:numId w:val="32"/>
      </w:numPr>
    </w:pPr>
  </w:style>
  <w:style w:type="paragraph" w:styleId="Date">
    <w:name w:val="Date"/>
    <w:aliases w:val="ŠDate"/>
    <w:basedOn w:val="Normal"/>
    <w:next w:val="Normal"/>
    <w:link w:val="DateChar"/>
    <w:uiPriority w:val="99"/>
    <w:rsid w:val="00AE501A"/>
    <w:pPr>
      <w:spacing w:before="0" w:after="0" w:line="720" w:lineRule="atLeast"/>
    </w:pPr>
  </w:style>
  <w:style w:type="character" w:customStyle="1" w:styleId="DateChar">
    <w:name w:val="Date Char"/>
    <w:aliases w:val="ŠDate Char"/>
    <w:basedOn w:val="DefaultParagraphFont"/>
    <w:link w:val="Date"/>
    <w:uiPriority w:val="99"/>
    <w:rsid w:val="00AE501A"/>
    <w:rPr>
      <w:rFonts w:ascii="Arial" w:hAnsi="Arial" w:cs="Arial"/>
      <w:szCs w:val="24"/>
    </w:rPr>
  </w:style>
  <w:style w:type="paragraph" w:styleId="Signature">
    <w:name w:val="Signature"/>
    <w:aliases w:val="ŠSignature"/>
    <w:basedOn w:val="Normal"/>
    <w:link w:val="SignatureChar"/>
    <w:uiPriority w:val="99"/>
    <w:rsid w:val="00AE501A"/>
    <w:pPr>
      <w:spacing w:before="0" w:after="0" w:line="720" w:lineRule="atLeast"/>
    </w:pPr>
  </w:style>
  <w:style w:type="character" w:customStyle="1" w:styleId="SignatureChar">
    <w:name w:val="Signature Char"/>
    <w:aliases w:val="ŠSignature Char"/>
    <w:basedOn w:val="DefaultParagraphFont"/>
    <w:link w:val="Signature"/>
    <w:uiPriority w:val="99"/>
    <w:rsid w:val="00AE501A"/>
    <w:rPr>
      <w:rFonts w:ascii="Arial" w:hAnsi="Arial" w:cs="Arial"/>
      <w:szCs w:val="24"/>
    </w:rPr>
  </w:style>
  <w:style w:type="character" w:styleId="Strong">
    <w:name w:val="Strong"/>
    <w:aliases w:val="ŠStrong,Bold"/>
    <w:qFormat/>
    <w:rsid w:val="00882114"/>
    <w:rPr>
      <w:b/>
      <w:bCs/>
    </w:rPr>
  </w:style>
  <w:style w:type="paragraph" w:customStyle="1" w:styleId="FeatureBox2">
    <w:name w:val="ŠFeature Box 2"/>
    <w:basedOn w:val="Normal"/>
    <w:next w:val="Normal"/>
    <w:link w:val="FeatureBox2Char"/>
    <w:uiPriority w:val="12"/>
    <w:qFormat/>
    <w:rsid w:val="0088211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8211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8211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8211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82114"/>
    <w:rPr>
      <w:color w:val="2F5496" w:themeColor="accent1" w:themeShade="BF"/>
      <w:u w:val="single"/>
    </w:rPr>
  </w:style>
  <w:style w:type="paragraph" w:customStyle="1" w:styleId="Logo">
    <w:name w:val="ŠLogo"/>
    <w:basedOn w:val="Normal"/>
    <w:uiPriority w:val="18"/>
    <w:qFormat/>
    <w:rsid w:val="0088211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82114"/>
    <w:pPr>
      <w:tabs>
        <w:tab w:val="right" w:leader="dot" w:pos="14570"/>
      </w:tabs>
      <w:spacing w:before="0"/>
    </w:pPr>
    <w:rPr>
      <w:b/>
      <w:noProof/>
    </w:rPr>
  </w:style>
  <w:style w:type="paragraph" w:styleId="TOC2">
    <w:name w:val="toc 2"/>
    <w:aliases w:val="ŠTOC 2"/>
    <w:basedOn w:val="Normal"/>
    <w:next w:val="Normal"/>
    <w:uiPriority w:val="39"/>
    <w:unhideWhenUsed/>
    <w:rsid w:val="00882114"/>
    <w:pPr>
      <w:tabs>
        <w:tab w:val="right" w:leader="dot" w:pos="14570"/>
      </w:tabs>
      <w:spacing w:before="0"/>
    </w:pPr>
    <w:rPr>
      <w:noProof/>
    </w:rPr>
  </w:style>
  <w:style w:type="paragraph" w:styleId="TOC3">
    <w:name w:val="toc 3"/>
    <w:aliases w:val="ŠTOC 3"/>
    <w:basedOn w:val="Normal"/>
    <w:next w:val="Normal"/>
    <w:uiPriority w:val="39"/>
    <w:unhideWhenUsed/>
    <w:rsid w:val="00882114"/>
    <w:pPr>
      <w:spacing w:before="0"/>
      <w:ind w:left="244"/>
    </w:pPr>
  </w:style>
  <w:style w:type="paragraph" w:styleId="Title">
    <w:name w:val="Title"/>
    <w:aliases w:val="ŠTitle"/>
    <w:basedOn w:val="Normal"/>
    <w:next w:val="Normal"/>
    <w:link w:val="TitleChar"/>
    <w:uiPriority w:val="1"/>
    <w:rsid w:val="0088211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8211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8211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8211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82114"/>
    <w:pPr>
      <w:spacing w:after="240"/>
      <w:outlineLvl w:val="9"/>
    </w:pPr>
    <w:rPr>
      <w:szCs w:val="40"/>
    </w:rPr>
  </w:style>
  <w:style w:type="paragraph" w:styleId="Footer">
    <w:name w:val="footer"/>
    <w:aliases w:val="ŠFooter"/>
    <w:basedOn w:val="Normal"/>
    <w:link w:val="FooterChar"/>
    <w:uiPriority w:val="19"/>
    <w:rsid w:val="0088211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82114"/>
    <w:rPr>
      <w:rFonts w:ascii="Arial" w:hAnsi="Arial" w:cs="Arial"/>
      <w:sz w:val="18"/>
      <w:szCs w:val="18"/>
    </w:rPr>
  </w:style>
  <w:style w:type="paragraph" w:styleId="Header">
    <w:name w:val="header"/>
    <w:aliases w:val="ŠHeader"/>
    <w:basedOn w:val="Normal"/>
    <w:link w:val="HeaderChar"/>
    <w:uiPriority w:val="16"/>
    <w:rsid w:val="00882114"/>
    <w:rPr>
      <w:noProof/>
      <w:color w:val="002664"/>
      <w:sz w:val="28"/>
      <w:szCs w:val="28"/>
    </w:rPr>
  </w:style>
  <w:style w:type="character" w:customStyle="1" w:styleId="HeaderChar">
    <w:name w:val="Header Char"/>
    <w:aliases w:val="ŠHeader Char"/>
    <w:basedOn w:val="DefaultParagraphFont"/>
    <w:link w:val="Header"/>
    <w:uiPriority w:val="16"/>
    <w:rsid w:val="0088211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8211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8211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82114"/>
    <w:rPr>
      <w:rFonts w:ascii="Arial" w:hAnsi="Arial" w:cs="Arial"/>
      <w:b/>
      <w:szCs w:val="32"/>
    </w:rPr>
  </w:style>
  <w:style w:type="character" w:styleId="UnresolvedMention">
    <w:name w:val="Unresolved Mention"/>
    <w:basedOn w:val="DefaultParagraphFont"/>
    <w:uiPriority w:val="99"/>
    <w:unhideWhenUsed/>
    <w:rsid w:val="00882114"/>
    <w:rPr>
      <w:color w:val="605E5C"/>
      <w:shd w:val="clear" w:color="auto" w:fill="E1DFDD"/>
    </w:rPr>
  </w:style>
  <w:style w:type="character" w:styleId="Emphasis">
    <w:name w:val="Emphasis"/>
    <w:aliases w:val="ŠEmphasis,Italic"/>
    <w:qFormat/>
    <w:rsid w:val="00882114"/>
    <w:rPr>
      <w:i/>
      <w:iCs/>
    </w:rPr>
  </w:style>
  <w:style w:type="character" w:styleId="SubtleEmphasis">
    <w:name w:val="Subtle Emphasis"/>
    <w:basedOn w:val="DefaultParagraphFont"/>
    <w:uiPriority w:val="19"/>
    <w:semiHidden/>
    <w:qFormat/>
    <w:rsid w:val="00882114"/>
    <w:rPr>
      <w:i/>
      <w:iCs/>
      <w:color w:val="404040" w:themeColor="text1" w:themeTint="BF"/>
    </w:rPr>
  </w:style>
  <w:style w:type="paragraph" w:styleId="TOC4">
    <w:name w:val="toc 4"/>
    <w:aliases w:val="ŠTOC 4"/>
    <w:basedOn w:val="Normal"/>
    <w:next w:val="Normal"/>
    <w:autoRedefine/>
    <w:uiPriority w:val="39"/>
    <w:unhideWhenUsed/>
    <w:rsid w:val="00882114"/>
    <w:pPr>
      <w:spacing w:before="0"/>
      <w:ind w:left="488"/>
    </w:pPr>
  </w:style>
  <w:style w:type="character" w:styleId="CommentReference">
    <w:name w:val="annotation reference"/>
    <w:basedOn w:val="DefaultParagraphFont"/>
    <w:uiPriority w:val="99"/>
    <w:semiHidden/>
    <w:unhideWhenUsed/>
    <w:rsid w:val="00882114"/>
    <w:rPr>
      <w:sz w:val="16"/>
      <w:szCs w:val="16"/>
    </w:rPr>
  </w:style>
  <w:style w:type="paragraph" w:styleId="CommentText">
    <w:name w:val="annotation text"/>
    <w:basedOn w:val="Normal"/>
    <w:link w:val="CommentTextChar"/>
    <w:uiPriority w:val="99"/>
    <w:unhideWhenUsed/>
    <w:rsid w:val="00882114"/>
    <w:pPr>
      <w:spacing w:line="240" w:lineRule="auto"/>
    </w:pPr>
    <w:rPr>
      <w:sz w:val="20"/>
      <w:szCs w:val="20"/>
    </w:rPr>
  </w:style>
  <w:style w:type="character" w:customStyle="1" w:styleId="CommentTextChar">
    <w:name w:val="Comment Text Char"/>
    <w:basedOn w:val="DefaultParagraphFont"/>
    <w:link w:val="CommentText"/>
    <w:uiPriority w:val="99"/>
    <w:rsid w:val="0088211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82114"/>
    <w:rPr>
      <w:b/>
      <w:bCs/>
    </w:rPr>
  </w:style>
  <w:style w:type="character" w:customStyle="1" w:styleId="CommentSubjectChar">
    <w:name w:val="Comment Subject Char"/>
    <w:basedOn w:val="CommentTextChar"/>
    <w:link w:val="CommentSubject"/>
    <w:uiPriority w:val="99"/>
    <w:semiHidden/>
    <w:rsid w:val="00882114"/>
    <w:rPr>
      <w:rFonts w:ascii="Arial" w:hAnsi="Arial" w:cs="Arial"/>
      <w:b/>
      <w:bCs/>
      <w:sz w:val="20"/>
      <w:szCs w:val="20"/>
    </w:rPr>
  </w:style>
  <w:style w:type="paragraph" w:styleId="ListParagraph">
    <w:name w:val="List Paragraph"/>
    <w:aliases w:val="ŠList Paragraph"/>
    <w:basedOn w:val="Normal"/>
    <w:uiPriority w:val="34"/>
    <w:unhideWhenUsed/>
    <w:qFormat/>
    <w:rsid w:val="00882114"/>
    <w:pPr>
      <w:ind w:left="567"/>
    </w:pPr>
  </w:style>
  <w:style w:type="character" w:styleId="FollowedHyperlink">
    <w:name w:val="FollowedHyperlink"/>
    <w:basedOn w:val="DefaultParagraphFont"/>
    <w:uiPriority w:val="99"/>
    <w:semiHidden/>
    <w:unhideWhenUsed/>
    <w:rsid w:val="00882114"/>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AE501A"/>
    <w:rPr>
      <w:color w:val="2B579A"/>
      <w:shd w:val="clear" w:color="auto" w:fill="E1DFDD"/>
    </w:rPr>
  </w:style>
  <w:style w:type="paragraph" w:styleId="BalloonText">
    <w:name w:val="Balloon Text"/>
    <w:basedOn w:val="Normal"/>
    <w:link w:val="BalloonTextChar"/>
    <w:uiPriority w:val="99"/>
    <w:semiHidden/>
    <w:unhideWhenUsed/>
    <w:rsid w:val="00AE501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01A"/>
    <w:rPr>
      <w:rFonts w:ascii="Segoe UI" w:hAnsi="Segoe UI" w:cs="Segoe UI"/>
      <w:sz w:val="18"/>
      <w:szCs w:val="18"/>
    </w:rPr>
  </w:style>
  <w:style w:type="paragraph" w:styleId="ListBullet3">
    <w:name w:val="List Bullet 3"/>
    <w:aliases w:val="ŠList Bullet 3"/>
    <w:basedOn w:val="Normal"/>
    <w:uiPriority w:val="10"/>
    <w:rsid w:val="00882114"/>
    <w:pPr>
      <w:numPr>
        <w:numId w:val="33"/>
      </w:numPr>
    </w:pPr>
  </w:style>
  <w:style w:type="paragraph" w:styleId="ListNumber3">
    <w:name w:val="List Number 3"/>
    <w:aliases w:val="ŠList Number 3"/>
    <w:basedOn w:val="ListBullet3"/>
    <w:uiPriority w:val="8"/>
    <w:rsid w:val="00882114"/>
    <w:pPr>
      <w:numPr>
        <w:ilvl w:val="2"/>
        <w:numId w:val="36"/>
      </w:numPr>
    </w:pPr>
  </w:style>
  <w:style w:type="character" w:styleId="PlaceholderText">
    <w:name w:val="Placeholder Text"/>
    <w:basedOn w:val="DefaultParagraphFont"/>
    <w:uiPriority w:val="99"/>
    <w:semiHidden/>
    <w:rsid w:val="00882114"/>
    <w:rPr>
      <w:color w:val="808080"/>
    </w:rPr>
  </w:style>
  <w:style w:type="character" w:customStyle="1" w:styleId="BoldItalic">
    <w:name w:val="ŠBold Italic"/>
    <w:basedOn w:val="DefaultParagraphFont"/>
    <w:uiPriority w:val="1"/>
    <w:qFormat/>
    <w:rsid w:val="00882114"/>
    <w:rPr>
      <w:b/>
      <w:i/>
      <w:iCs/>
    </w:rPr>
  </w:style>
  <w:style w:type="paragraph" w:customStyle="1" w:styleId="Documentname">
    <w:name w:val="ŠDocument name"/>
    <w:basedOn w:val="Normal"/>
    <w:next w:val="Normal"/>
    <w:uiPriority w:val="17"/>
    <w:qFormat/>
    <w:rsid w:val="0088211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8211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8211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82114"/>
    <w:pPr>
      <w:spacing w:after="0"/>
    </w:pPr>
    <w:rPr>
      <w:sz w:val="18"/>
      <w:szCs w:val="18"/>
    </w:rPr>
  </w:style>
  <w:style w:type="paragraph" w:customStyle="1" w:styleId="Pulloutquote">
    <w:name w:val="ŠPull out quote"/>
    <w:basedOn w:val="Normal"/>
    <w:next w:val="Normal"/>
    <w:uiPriority w:val="20"/>
    <w:qFormat/>
    <w:rsid w:val="00882114"/>
    <w:pPr>
      <w:keepNext/>
      <w:ind w:left="567" w:right="57"/>
    </w:pPr>
    <w:rPr>
      <w:szCs w:val="22"/>
    </w:rPr>
  </w:style>
  <w:style w:type="paragraph" w:customStyle="1" w:styleId="Subtitle0">
    <w:name w:val="ŠSubtitle"/>
    <w:basedOn w:val="Normal"/>
    <w:link w:val="SubtitleChar0"/>
    <w:uiPriority w:val="2"/>
    <w:qFormat/>
    <w:rsid w:val="00882114"/>
    <w:pPr>
      <w:spacing w:before="360"/>
    </w:pPr>
    <w:rPr>
      <w:color w:val="002664"/>
      <w:sz w:val="44"/>
      <w:szCs w:val="48"/>
    </w:rPr>
  </w:style>
  <w:style w:type="character" w:customStyle="1" w:styleId="SubtitleChar0">
    <w:name w:val="ŠSubtitle Char"/>
    <w:basedOn w:val="DefaultParagraphFont"/>
    <w:link w:val="Subtitle0"/>
    <w:uiPriority w:val="2"/>
    <w:rsid w:val="00882114"/>
    <w:rPr>
      <w:rFonts w:ascii="Arial" w:hAnsi="Arial" w:cs="Arial"/>
      <w:color w:val="002664"/>
      <w:sz w:val="44"/>
      <w:szCs w:val="48"/>
    </w:rPr>
  </w:style>
  <w:style w:type="character" w:customStyle="1" w:styleId="FeatureBox2Char">
    <w:name w:val="ŠFeature Box 2 Char"/>
    <w:basedOn w:val="DefaultParagraphFont"/>
    <w:link w:val="FeatureBox2"/>
    <w:uiPriority w:val="12"/>
    <w:rsid w:val="00AE501A"/>
    <w:rPr>
      <w:rFonts w:ascii="Arial" w:hAnsi="Arial" w:cs="Arial"/>
      <w:szCs w:val="24"/>
      <w:shd w:val="clear" w:color="auto" w:fill="CCEDFC"/>
    </w:rPr>
  </w:style>
  <w:style w:type="paragraph" w:styleId="NormalWeb">
    <w:name w:val="Normal (Web)"/>
    <w:basedOn w:val="Normal"/>
    <w:uiPriority w:val="99"/>
    <w:semiHidden/>
    <w:unhideWhenUsed/>
    <w:rsid w:val="00AE501A"/>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078">
      <w:bodyDiv w:val="1"/>
      <w:marLeft w:val="0"/>
      <w:marRight w:val="0"/>
      <w:marTop w:val="0"/>
      <w:marBottom w:val="0"/>
      <w:divBdr>
        <w:top w:val="none" w:sz="0" w:space="0" w:color="auto"/>
        <w:left w:val="none" w:sz="0" w:space="0" w:color="auto"/>
        <w:bottom w:val="none" w:sz="0" w:space="0" w:color="auto"/>
        <w:right w:val="none" w:sz="0" w:space="0" w:color="auto"/>
      </w:divBdr>
      <w:divsChild>
        <w:div w:id="465199637">
          <w:marLeft w:val="0"/>
          <w:marRight w:val="0"/>
          <w:marTop w:val="0"/>
          <w:marBottom w:val="0"/>
          <w:divBdr>
            <w:top w:val="none" w:sz="0" w:space="0" w:color="auto"/>
            <w:left w:val="none" w:sz="0" w:space="0" w:color="auto"/>
            <w:bottom w:val="none" w:sz="0" w:space="0" w:color="auto"/>
            <w:right w:val="none" w:sz="0" w:space="0" w:color="auto"/>
          </w:divBdr>
        </w:div>
        <w:div w:id="1283653682">
          <w:marLeft w:val="0"/>
          <w:marRight w:val="0"/>
          <w:marTop w:val="0"/>
          <w:marBottom w:val="0"/>
          <w:divBdr>
            <w:top w:val="none" w:sz="0" w:space="0" w:color="auto"/>
            <w:left w:val="none" w:sz="0" w:space="0" w:color="auto"/>
            <w:bottom w:val="none" w:sz="0" w:space="0" w:color="auto"/>
            <w:right w:val="none" w:sz="0" w:space="0" w:color="auto"/>
          </w:divBdr>
        </w:div>
        <w:div w:id="1731925672">
          <w:marLeft w:val="0"/>
          <w:marRight w:val="0"/>
          <w:marTop w:val="0"/>
          <w:marBottom w:val="0"/>
          <w:divBdr>
            <w:top w:val="none" w:sz="0" w:space="0" w:color="auto"/>
            <w:left w:val="none" w:sz="0" w:space="0" w:color="auto"/>
            <w:bottom w:val="none" w:sz="0" w:space="0" w:color="auto"/>
            <w:right w:val="none" w:sz="0" w:space="0" w:color="auto"/>
          </w:divBdr>
        </w:div>
      </w:divsChild>
    </w:div>
    <w:div w:id="6256632">
      <w:bodyDiv w:val="1"/>
      <w:marLeft w:val="0"/>
      <w:marRight w:val="0"/>
      <w:marTop w:val="0"/>
      <w:marBottom w:val="0"/>
      <w:divBdr>
        <w:top w:val="none" w:sz="0" w:space="0" w:color="auto"/>
        <w:left w:val="none" w:sz="0" w:space="0" w:color="auto"/>
        <w:bottom w:val="none" w:sz="0" w:space="0" w:color="auto"/>
        <w:right w:val="none" w:sz="0" w:space="0" w:color="auto"/>
      </w:divBdr>
      <w:divsChild>
        <w:div w:id="1333409679">
          <w:marLeft w:val="0"/>
          <w:marRight w:val="0"/>
          <w:marTop w:val="0"/>
          <w:marBottom w:val="0"/>
          <w:divBdr>
            <w:top w:val="single" w:sz="2" w:space="0" w:color="auto"/>
            <w:left w:val="single" w:sz="2" w:space="0" w:color="auto"/>
            <w:bottom w:val="single" w:sz="2" w:space="0" w:color="auto"/>
            <w:right w:val="single" w:sz="2" w:space="0" w:color="auto"/>
          </w:divBdr>
        </w:div>
      </w:divsChild>
    </w:div>
    <w:div w:id="12152442">
      <w:bodyDiv w:val="1"/>
      <w:marLeft w:val="0"/>
      <w:marRight w:val="0"/>
      <w:marTop w:val="0"/>
      <w:marBottom w:val="0"/>
      <w:divBdr>
        <w:top w:val="none" w:sz="0" w:space="0" w:color="auto"/>
        <w:left w:val="none" w:sz="0" w:space="0" w:color="auto"/>
        <w:bottom w:val="none" w:sz="0" w:space="0" w:color="auto"/>
        <w:right w:val="none" w:sz="0" w:space="0" w:color="auto"/>
      </w:divBdr>
      <w:divsChild>
        <w:div w:id="963998674">
          <w:marLeft w:val="0"/>
          <w:marRight w:val="0"/>
          <w:marTop w:val="0"/>
          <w:marBottom w:val="0"/>
          <w:divBdr>
            <w:top w:val="none" w:sz="0" w:space="0" w:color="auto"/>
            <w:left w:val="none" w:sz="0" w:space="0" w:color="auto"/>
            <w:bottom w:val="none" w:sz="0" w:space="0" w:color="auto"/>
            <w:right w:val="none" w:sz="0" w:space="0" w:color="auto"/>
          </w:divBdr>
        </w:div>
        <w:div w:id="1977175569">
          <w:marLeft w:val="0"/>
          <w:marRight w:val="0"/>
          <w:marTop w:val="0"/>
          <w:marBottom w:val="0"/>
          <w:divBdr>
            <w:top w:val="none" w:sz="0" w:space="0" w:color="auto"/>
            <w:left w:val="none" w:sz="0" w:space="0" w:color="auto"/>
            <w:bottom w:val="none" w:sz="0" w:space="0" w:color="auto"/>
            <w:right w:val="none" w:sz="0" w:space="0" w:color="auto"/>
          </w:divBdr>
        </w:div>
        <w:div w:id="2098355760">
          <w:marLeft w:val="0"/>
          <w:marRight w:val="0"/>
          <w:marTop w:val="0"/>
          <w:marBottom w:val="0"/>
          <w:divBdr>
            <w:top w:val="none" w:sz="0" w:space="0" w:color="auto"/>
            <w:left w:val="none" w:sz="0" w:space="0" w:color="auto"/>
            <w:bottom w:val="none" w:sz="0" w:space="0" w:color="auto"/>
            <w:right w:val="none" w:sz="0" w:space="0" w:color="auto"/>
          </w:divBdr>
        </w:div>
      </w:divsChild>
    </w:div>
    <w:div w:id="12192301">
      <w:bodyDiv w:val="1"/>
      <w:marLeft w:val="0"/>
      <w:marRight w:val="0"/>
      <w:marTop w:val="0"/>
      <w:marBottom w:val="0"/>
      <w:divBdr>
        <w:top w:val="none" w:sz="0" w:space="0" w:color="auto"/>
        <w:left w:val="none" w:sz="0" w:space="0" w:color="auto"/>
        <w:bottom w:val="none" w:sz="0" w:space="0" w:color="auto"/>
        <w:right w:val="none" w:sz="0" w:space="0" w:color="auto"/>
      </w:divBdr>
      <w:divsChild>
        <w:div w:id="66271853">
          <w:marLeft w:val="0"/>
          <w:marRight w:val="0"/>
          <w:marTop w:val="0"/>
          <w:marBottom w:val="0"/>
          <w:divBdr>
            <w:top w:val="single" w:sz="2" w:space="0" w:color="auto"/>
            <w:left w:val="single" w:sz="2" w:space="0" w:color="auto"/>
            <w:bottom w:val="single" w:sz="2" w:space="0" w:color="auto"/>
            <w:right w:val="single" w:sz="2" w:space="0" w:color="auto"/>
          </w:divBdr>
        </w:div>
        <w:div w:id="213545992">
          <w:marLeft w:val="0"/>
          <w:marRight w:val="0"/>
          <w:marTop w:val="0"/>
          <w:marBottom w:val="0"/>
          <w:divBdr>
            <w:top w:val="single" w:sz="2" w:space="0" w:color="auto"/>
            <w:left w:val="single" w:sz="2" w:space="0" w:color="auto"/>
            <w:bottom w:val="single" w:sz="2" w:space="0" w:color="auto"/>
            <w:right w:val="single" w:sz="2" w:space="0" w:color="auto"/>
          </w:divBdr>
        </w:div>
      </w:divsChild>
    </w:div>
    <w:div w:id="25326936">
      <w:bodyDiv w:val="1"/>
      <w:marLeft w:val="0"/>
      <w:marRight w:val="0"/>
      <w:marTop w:val="0"/>
      <w:marBottom w:val="0"/>
      <w:divBdr>
        <w:top w:val="none" w:sz="0" w:space="0" w:color="auto"/>
        <w:left w:val="none" w:sz="0" w:space="0" w:color="auto"/>
        <w:bottom w:val="none" w:sz="0" w:space="0" w:color="auto"/>
        <w:right w:val="none" w:sz="0" w:space="0" w:color="auto"/>
      </w:divBdr>
    </w:div>
    <w:div w:id="28189708">
      <w:bodyDiv w:val="1"/>
      <w:marLeft w:val="0"/>
      <w:marRight w:val="0"/>
      <w:marTop w:val="0"/>
      <w:marBottom w:val="0"/>
      <w:divBdr>
        <w:top w:val="none" w:sz="0" w:space="0" w:color="auto"/>
        <w:left w:val="none" w:sz="0" w:space="0" w:color="auto"/>
        <w:bottom w:val="none" w:sz="0" w:space="0" w:color="auto"/>
        <w:right w:val="none" w:sz="0" w:space="0" w:color="auto"/>
      </w:divBdr>
    </w:div>
    <w:div w:id="44137087">
      <w:bodyDiv w:val="1"/>
      <w:marLeft w:val="0"/>
      <w:marRight w:val="0"/>
      <w:marTop w:val="0"/>
      <w:marBottom w:val="0"/>
      <w:divBdr>
        <w:top w:val="none" w:sz="0" w:space="0" w:color="auto"/>
        <w:left w:val="none" w:sz="0" w:space="0" w:color="auto"/>
        <w:bottom w:val="none" w:sz="0" w:space="0" w:color="auto"/>
        <w:right w:val="none" w:sz="0" w:space="0" w:color="auto"/>
      </w:divBdr>
      <w:divsChild>
        <w:div w:id="908466700">
          <w:marLeft w:val="0"/>
          <w:marRight w:val="0"/>
          <w:marTop w:val="0"/>
          <w:marBottom w:val="0"/>
          <w:divBdr>
            <w:top w:val="none" w:sz="0" w:space="0" w:color="auto"/>
            <w:left w:val="none" w:sz="0" w:space="0" w:color="auto"/>
            <w:bottom w:val="none" w:sz="0" w:space="0" w:color="auto"/>
            <w:right w:val="none" w:sz="0" w:space="0" w:color="auto"/>
          </w:divBdr>
        </w:div>
        <w:div w:id="1400323550">
          <w:marLeft w:val="0"/>
          <w:marRight w:val="0"/>
          <w:marTop w:val="0"/>
          <w:marBottom w:val="0"/>
          <w:divBdr>
            <w:top w:val="none" w:sz="0" w:space="0" w:color="auto"/>
            <w:left w:val="none" w:sz="0" w:space="0" w:color="auto"/>
            <w:bottom w:val="none" w:sz="0" w:space="0" w:color="auto"/>
            <w:right w:val="none" w:sz="0" w:space="0" w:color="auto"/>
          </w:divBdr>
        </w:div>
        <w:div w:id="1849902290">
          <w:marLeft w:val="0"/>
          <w:marRight w:val="0"/>
          <w:marTop w:val="0"/>
          <w:marBottom w:val="0"/>
          <w:divBdr>
            <w:top w:val="none" w:sz="0" w:space="0" w:color="auto"/>
            <w:left w:val="none" w:sz="0" w:space="0" w:color="auto"/>
            <w:bottom w:val="none" w:sz="0" w:space="0" w:color="auto"/>
            <w:right w:val="none" w:sz="0" w:space="0" w:color="auto"/>
          </w:divBdr>
        </w:div>
      </w:divsChild>
    </w:div>
    <w:div w:id="44724390">
      <w:bodyDiv w:val="1"/>
      <w:marLeft w:val="0"/>
      <w:marRight w:val="0"/>
      <w:marTop w:val="0"/>
      <w:marBottom w:val="0"/>
      <w:divBdr>
        <w:top w:val="none" w:sz="0" w:space="0" w:color="auto"/>
        <w:left w:val="none" w:sz="0" w:space="0" w:color="auto"/>
        <w:bottom w:val="none" w:sz="0" w:space="0" w:color="auto"/>
        <w:right w:val="none" w:sz="0" w:space="0" w:color="auto"/>
      </w:divBdr>
      <w:divsChild>
        <w:div w:id="92868853">
          <w:marLeft w:val="0"/>
          <w:marRight w:val="0"/>
          <w:marTop w:val="0"/>
          <w:marBottom w:val="0"/>
          <w:divBdr>
            <w:top w:val="none" w:sz="0" w:space="0" w:color="auto"/>
            <w:left w:val="none" w:sz="0" w:space="0" w:color="auto"/>
            <w:bottom w:val="none" w:sz="0" w:space="0" w:color="auto"/>
            <w:right w:val="none" w:sz="0" w:space="0" w:color="auto"/>
          </w:divBdr>
        </w:div>
        <w:div w:id="390229528">
          <w:marLeft w:val="0"/>
          <w:marRight w:val="0"/>
          <w:marTop w:val="0"/>
          <w:marBottom w:val="0"/>
          <w:divBdr>
            <w:top w:val="none" w:sz="0" w:space="0" w:color="auto"/>
            <w:left w:val="none" w:sz="0" w:space="0" w:color="auto"/>
            <w:bottom w:val="none" w:sz="0" w:space="0" w:color="auto"/>
            <w:right w:val="none" w:sz="0" w:space="0" w:color="auto"/>
          </w:divBdr>
        </w:div>
        <w:div w:id="735707223">
          <w:marLeft w:val="0"/>
          <w:marRight w:val="0"/>
          <w:marTop w:val="0"/>
          <w:marBottom w:val="0"/>
          <w:divBdr>
            <w:top w:val="none" w:sz="0" w:space="0" w:color="auto"/>
            <w:left w:val="none" w:sz="0" w:space="0" w:color="auto"/>
            <w:bottom w:val="none" w:sz="0" w:space="0" w:color="auto"/>
            <w:right w:val="none" w:sz="0" w:space="0" w:color="auto"/>
          </w:divBdr>
        </w:div>
        <w:div w:id="1998872586">
          <w:marLeft w:val="0"/>
          <w:marRight w:val="0"/>
          <w:marTop w:val="0"/>
          <w:marBottom w:val="0"/>
          <w:divBdr>
            <w:top w:val="none" w:sz="0" w:space="0" w:color="auto"/>
            <w:left w:val="none" w:sz="0" w:space="0" w:color="auto"/>
            <w:bottom w:val="none" w:sz="0" w:space="0" w:color="auto"/>
            <w:right w:val="none" w:sz="0" w:space="0" w:color="auto"/>
          </w:divBdr>
        </w:div>
        <w:div w:id="2044086310">
          <w:marLeft w:val="0"/>
          <w:marRight w:val="0"/>
          <w:marTop w:val="0"/>
          <w:marBottom w:val="0"/>
          <w:divBdr>
            <w:top w:val="none" w:sz="0" w:space="0" w:color="auto"/>
            <w:left w:val="none" w:sz="0" w:space="0" w:color="auto"/>
            <w:bottom w:val="none" w:sz="0" w:space="0" w:color="auto"/>
            <w:right w:val="none" w:sz="0" w:space="0" w:color="auto"/>
          </w:divBdr>
        </w:div>
      </w:divsChild>
    </w:div>
    <w:div w:id="54281119">
      <w:bodyDiv w:val="1"/>
      <w:marLeft w:val="0"/>
      <w:marRight w:val="0"/>
      <w:marTop w:val="0"/>
      <w:marBottom w:val="0"/>
      <w:divBdr>
        <w:top w:val="none" w:sz="0" w:space="0" w:color="auto"/>
        <w:left w:val="none" w:sz="0" w:space="0" w:color="auto"/>
        <w:bottom w:val="none" w:sz="0" w:space="0" w:color="auto"/>
        <w:right w:val="none" w:sz="0" w:space="0" w:color="auto"/>
      </w:divBdr>
    </w:div>
    <w:div w:id="59209670">
      <w:bodyDiv w:val="1"/>
      <w:marLeft w:val="0"/>
      <w:marRight w:val="0"/>
      <w:marTop w:val="0"/>
      <w:marBottom w:val="0"/>
      <w:divBdr>
        <w:top w:val="none" w:sz="0" w:space="0" w:color="auto"/>
        <w:left w:val="none" w:sz="0" w:space="0" w:color="auto"/>
        <w:bottom w:val="none" w:sz="0" w:space="0" w:color="auto"/>
        <w:right w:val="none" w:sz="0" w:space="0" w:color="auto"/>
      </w:divBdr>
      <w:divsChild>
        <w:div w:id="295063100">
          <w:marLeft w:val="0"/>
          <w:marRight w:val="0"/>
          <w:marTop w:val="0"/>
          <w:marBottom w:val="0"/>
          <w:divBdr>
            <w:top w:val="single" w:sz="2" w:space="0" w:color="auto"/>
            <w:left w:val="single" w:sz="2" w:space="0" w:color="auto"/>
            <w:bottom w:val="single" w:sz="2" w:space="0" w:color="auto"/>
            <w:right w:val="single" w:sz="2" w:space="0" w:color="auto"/>
          </w:divBdr>
        </w:div>
        <w:div w:id="1414860705">
          <w:marLeft w:val="0"/>
          <w:marRight w:val="0"/>
          <w:marTop w:val="0"/>
          <w:marBottom w:val="0"/>
          <w:divBdr>
            <w:top w:val="single" w:sz="2" w:space="0" w:color="auto"/>
            <w:left w:val="single" w:sz="2" w:space="0" w:color="auto"/>
            <w:bottom w:val="single" w:sz="2" w:space="0" w:color="auto"/>
            <w:right w:val="single" w:sz="2" w:space="0" w:color="auto"/>
          </w:divBdr>
        </w:div>
      </w:divsChild>
    </w:div>
    <w:div w:id="81146745">
      <w:bodyDiv w:val="1"/>
      <w:marLeft w:val="0"/>
      <w:marRight w:val="0"/>
      <w:marTop w:val="0"/>
      <w:marBottom w:val="0"/>
      <w:divBdr>
        <w:top w:val="none" w:sz="0" w:space="0" w:color="auto"/>
        <w:left w:val="none" w:sz="0" w:space="0" w:color="auto"/>
        <w:bottom w:val="none" w:sz="0" w:space="0" w:color="auto"/>
        <w:right w:val="none" w:sz="0" w:space="0" w:color="auto"/>
      </w:divBdr>
      <w:divsChild>
        <w:div w:id="1282610848">
          <w:marLeft w:val="0"/>
          <w:marRight w:val="0"/>
          <w:marTop w:val="0"/>
          <w:marBottom w:val="0"/>
          <w:divBdr>
            <w:top w:val="single" w:sz="2" w:space="0" w:color="auto"/>
            <w:left w:val="single" w:sz="2" w:space="0" w:color="auto"/>
            <w:bottom w:val="single" w:sz="2" w:space="0" w:color="auto"/>
            <w:right w:val="single" w:sz="2" w:space="0" w:color="auto"/>
          </w:divBdr>
        </w:div>
      </w:divsChild>
    </w:div>
    <w:div w:id="91778467">
      <w:bodyDiv w:val="1"/>
      <w:marLeft w:val="0"/>
      <w:marRight w:val="0"/>
      <w:marTop w:val="0"/>
      <w:marBottom w:val="0"/>
      <w:divBdr>
        <w:top w:val="none" w:sz="0" w:space="0" w:color="auto"/>
        <w:left w:val="none" w:sz="0" w:space="0" w:color="auto"/>
        <w:bottom w:val="none" w:sz="0" w:space="0" w:color="auto"/>
        <w:right w:val="none" w:sz="0" w:space="0" w:color="auto"/>
      </w:divBdr>
    </w:div>
    <w:div w:id="95944923">
      <w:bodyDiv w:val="1"/>
      <w:marLeft w:val="0"/>
      <w:marRight w:val="0"/>
      <w:marTop w:val="0"/>
      <w:marBottom w:val="0"/>
      <w:divBdr>
        <w:top w:val="none" w:sz="0" w:space="0" w:color="auto"/>
        <w:left w:val="none" w:sz="0" w:space="0" w:color="auto"/>
        <w:bottom w:val="none" w:sz="0" w:space="0" w:color="auto"/>
        <w:right w:val="none" w:sz="0" w:space="0" w:color="auto"/>
      </w:divBdr>
      <w:divsChild>
        <w:div w:id="656032035">
          <w:marLeft w:val="0"/>
          <w:marRight w:val="0"/>
          <w:marTop w:val="0"/>
          <w:marBottom w:val="0"/>
          <w:divBdr>
            <w:top w:val="single" w:sz="2" w:space="0" w:color="auto"/>
            <w:left w:val="single" w:sz="2" w:space="0" w:color="auto"/>
            <w:bottom w:val="single" w:sz="2" w:space="0" w:color="auto"/>
            <w:right w:val="single" w:sz="2" w:space="0" w:color="auto"/>
          </w:divBdr>
        </w:div>
      </w:divsChild>
    </w:div>
    <w:div w:id="101196173">
      <w:bodyDiv w:val="1"/>
      <w:marLeft w:val="0"/>
      <w:marRight w:val="0"/>
      <w:marTop w:val="0"/>
      <w:marBottom w:val="0"/>
      <w:divBdr>
        <w:top w:val="none" w:sz="0" w:space="0" w:color="auto"/>
        <w:left w:val="none" w:sz="0" w:space="0" w:color="auto"/>
        <w:bottom w:val="none" w:sz="0" w:space="0" w:color="auto"/>
        <w:right w:val="none" w:sz="0" w:space="0" w:color="auto"/>
      </w:divBdr>
      <w:divsChild>
        <w:div w:id="494344898">
          <w:marLeft w:val="0"/>
          <w:marRight w:val="0"/>
          <w:marTop w:val="0"/>
          <w:marBottom w:val="0"/>
          <w:divBdr>
            <w:top w:val="single" w:sz="2" w:space="0" w:color="auto"/>
            <w:left w:val="single" w:sz="2" w:space="0" w:color="auto"/>
            <w:bottom w:val="single" w:sz="2" w:space="0" w:color="auto"/>
            <w:right w:val="single" w:sz="2" w:space="0" w:color="auto"/>
          </w:divBdr>
        </w:div>
      </w:divsChild>
    </w:div>
    <w:div w:id="102498559">
      <w:bodyDiv w:val="1"/>
      <w:marLeft w:val="0"/>
      <w:marRight w:val="0"/>
      <w:marTop w:val="0"/>
      <w:marBottom w:val="0"/>
      <w:divBdr>
        <w:top w:val="none" w:sz="0" w:space="0" w:color="auto"/>
        <w:left w:val="none" w:sz="0" w:space="0" w:color="auto"/>
        <w:bottom w:val="none" w:sz="0" w:space="0" w:color="auto"/>
        <w:right w:val="none" w:sz="0" w:space="0" w:color="auto"/>
      </w:divBdr>
    </w:div>
    <w:div w:id="107815706">
      <w:bodyDiv w:val="1"/>
      <w:marLeft w:val="0"/>
      <w:marRight w:val="0"/>
      <w:marTop w:val="0"/>
      <w:marBottom w:val="0"/>
      <w:divBdr>
        <w:top w:val="none" w:sz="0" w:space="0" w:color="auto"/>
        <w:left w:val="none" w:sz="0" w:space="0" w:color="auto"/>
        <w:bottom w:val="none" w:sz="0" w:space="0" w:color="auto"/>
        <w:right w:val="none" w:sz="0" w:space="0" w:color="auto"/>
      </w:divBdr>
      <w:divsChild>
        <w:div w:id="534805118">
          <w:marLeft w:val="0"/>
          <w:marRight w:val="0"/>
          <w:marTop w:val="0"/>
          <w:marBottom w:val="0"/>
          <w:divBdr>
            <w:top w:val="single" w:sz="2" w:space="0" w:color="auto"/>
            <w:left w:val="single" w:sz="2" w:space="0" w:color="auto"/>
            <w:bottom w:val="single" w:sz="2" w:space="0" w:color="auto"/>
            <w:right w:val="single" w:sz="2" w:space="0" w:color="auto"/>
          </w:divBdr>
        </w:div>
        <w:div w:id="1209956174">
          <w:marLeft w:val="0"/>
          <w:marRight w:val="0"/>
          <w:marTop w:val="0"/>
          <w:marBottom w:val="0"/>
          <w:divBdr>
            <w:top w:val="single" w:sz="2" w:space="0" w:color="auto"/>
            <w:left w:val="single" w:sz="2" w:space="0" w:color="auto"/>
            <w:bottom w:val="single" w:sz="2" w:space="0" w:color="auto"/>
            <w:right w:val="single" w:sz="2" w:space="0" w:color="auto"/>
          </w:divBdr>
        </w:div>
        <w:div w:id="1791976644">
          <w:marLeft w:val="0"/>
          <w:marRight w:val="0"/>
          <w:marTop w:val="0"/>
          <w:marBottom w:val="0"/>
          <w:divBdr>
            <w:top w:val="single" w:sz="2" w:space="0" w:color="auto"/>
            <w:left w:val="single" w:sz="2" w:space="0" w:color="auto"/>
            <w:bottom w:val="single" w:sz="2" w:space="0" w:color="auto"/>
            <w:right w:val="single" w:sz="2" w:space="0" w:color="auto"/>
          </w:divBdr>
        </w:div>
      </w:divsChild>
    </w:div>
    <w:div w:id="108011692">
      <w:bodyDiv w:val="1"/>
      <w:marLeft w:val="0"/>
      <w:marRight w:val="0"/>
      <w:marTop w:val="0"/>
      <w:marBottom w:val="0"/>
      <w:divBdr>
        <w:top w:val="none" w:sz="0" w:space="0" w:color="auto"/>
        <w:left w:val="none" w:sz="0" w:space="0" w:color="auto"/>
        <w:bottom w:val="none" w:sz="0" w:space="0" w:color="auto"/>
        <w:right w:val="none" w:sz="0" w:space="0" w:color="auto"/>
      </w:divBdr>
      <w:divsChild>
        <w:div w:id="1737120978">
          <w:marLeft w:val="0"/>
          <w:marRight w:val="0"/>
          <w:marTop w:val="0"/>
          <w:marBottom w:val="0"/>
          <w:divBdr>
            <w:top w:val="single" w:sz="2" w:space="0" w:color="auto"/>
            <w:left w:val="single" w:sz="2" w:space="0" w:color="auto"/>
            <w:bottom w:val="single" w:sz="2" w:space="0" w:color="auto"/>
            <w:right w:val="single" w:sz="2" w:space="0" w:color="auto"/>
          </w:divBdr>
        </w:div>
      </w:divsChild>
    </w:div>
    <w:div w:id="113864740">
      <w:bodyDiv w:val="1"/>
      <w:marLeft w:val="0"/>
      <w:marRight w:val="0"/>
      <w:marTop w:val="0"/>
      <w:marBottom w:val="0"/>
      <w:divBdr>
        <w:top w:val="none" w:sz="0" w:space="0" w:color="auto"/>
        <w:left w:val="none" w:sz="0" w:space="0" w:color="auto"/>
        <w:bottom w:val="none" w:sz="0" w:space="0" w:color="auto"/>
        <w:right w:val="none" w:sz="0" w:space="0" w:color="auto"/>
      </w:divBdr>
      <w:divsChild>
        <w:div w:id="883565571">
          <w:marLeft w:val="0"/>
          <w:marRight w:val="0"/>
          <w:marTop w:val="0"/>
          <w:marBottom w:val="0"/>
          <w:divBdr>
            <w:top w:val="single" w:sz="2" w:space="0" w:color="auto"/>
            <w:left w:val="single" w:sz="2" w:space="0" w:color="auto"/>
            <w:bottom w:val="single" w:sz="2" w:space="0" w:color="auto"/>
            <w:right w:val="single" w:sz="2" w:space="0" w:color="auto"/>
          </w:divBdr>
        </w:div>
      </w:divsChild>
    </w:div>
    <w:div w:id="1240049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22">
          <w:marLeft w:val="0"/>
          <w:marRight w:val="0"/>
          <w:marTop w:val="0"/>
          <w:marBottom w:val="0"/>
          <w:divBdr>
            <w:top w:val="single" w:sz="2" w:space="0" w:color="auto"/>
            <w:left w:val="single" w:sz="2" w:space="0" w:color="auto"/>
            <w:bottom w:val="single" w:sz="2" w:space="0" w:color="auto"/>
            <w:right w:val="single" w:sz="2" w:space="0" w:color="auto"/>
          </w:divBdr>
        </w:div>
      </w:divsChild>
    </w:div>
    <w:div w:id="124275133">
      <w:bodyDiv w:val="1"/>
      <w:marLeft w:val="0"/>
      <w:marRight w:val="0"/>
      <w:marTop w:val="0"/>
      <w:marBottom w:val="0"/>
      <w:divBdr>
        <w:top w:val="none" w:sz="0" w:space="0" w:color="auto"/>
        <w:left w:val="none" w:sz="0" w:space="0" w:color="auto"/>
        <w:bottom w:val="none" w:sz="0" w:space="0" w:color="auto"/>
        <w:right w:val="none" w:sz="0" w:space="0" w:color="auto"/>
      </w:divBdr>
      <w:divsChild>
        <w:div w:id="433476157">
          <w:marLeft w:val="0"/>
          <w:marRight w:val="0"/>
          <w:marTop w:val="0"/>
          <w:marBottom w:val="0"/>
          <w:divBdr>
            <w:top w:val="none" w:sz="0" w:space="0" w:color="auto"/>
            <w:left w:val="none" w:sz="0" w:space="0" w:color="auto"/>
            <w:bottom w:val="none" w:sz="0" w:space="0" w:color="auto"/>
            <w:right w:val="none" w:sz="0" w:space="0" w:color="auto"/>
          </w:divBdr>
        </w:div>
        <w:div w:id="1666779214">
          <w:marLeft w:val="0"/>
          <w:marRight w:val="0"/>
          <w:marTop w:val="0"/>
          <w:marBottom w:val="0"/>
          <w:divBdr>
            <w:top w:val="none" w:sz="0" w:space="0" w:color="auto"/>
            <w:left w:val="none" w:sz="0" w:space="0" w:color="auto"/>
            <w:bottom w:val="none" w:sz="0" w:space="0" w:color="auto"/>
            <w:right w:val="none" w:sz="0" w:space="0" w:color="auto"/>
          </w:divBdr>
        </w:div>
        <w:div w:id="2130321434">
          <w:marLeft w:val="0"/>
          <w:marRight w:val="0"/>
          <w:marTop w:val="0"/>
          <w:marBottom w:val="0"/>
          <w:divBdr>
            <w:top w:val="none" w:sz="0" w:space="0" w:color="auto"/>
            <w:left w:val="none" w:sz="0" w:space="0" w:color="auto"/>
            <w:bottom w:val="none" w:sz="0" w:space="0" w:color="auto"/>
            <w:right w:val="none" w:sz="0" w:space="0" w:color="auto"/>
          </w:divBdr>
        </w:div>
      </w:divsChild>
    </w:div>
    <w:div w:id="131602702">
      <w:bodyDiv w:val="1"/>
      <w:marLeft w:val="0"/>
      <w:marRight w:val="0"/>
      <w:marTop w:val="0"/>
      <w:marBottom w:val="0"/>
      <w:divBdr>
        <w:top w:val="none" w:sz="0" w:space="0" w:color="auto"/>
        <w:left w:val="none" w:sz="0" w:space="0" w:color="auto"/>
        <w:bottom w:val="none" w:sz="0" w:space="0" w:color="auto"/>
        <w:right w:val="none" w:sz="0" w:space="0" w:color="auto"/>
      </w:divBdr>
      <w:divsChild>
        <w:div w:id="1003825318">
          <w:marLeft w:val="0"/>
          <w:marRight w:val="0"/>
          <w:marTop w:val="0"/>
          <w:marBottom w:val="0"/>
          <w:divBdr>
            <w:top w:val="single" w:sz="2" w:space="0" w:color="auto"/>
            <w:left w:val="single" w:sz="2" w:space="0" w:color="auto"/>
            <w:bottom w:val="single" w:sz="2" w:space="0" w:color="auto"/>
            <w:right w:val="single" w:sz="2" w:space="0" w:color="auto"/>
          </w:divBdr>
        </w:div>
      </w:divsChild>
    </w:div>
    <w:div w:id="137381255">
      <w:bodyDiv w:val="1"/>
      <w:marLeft w:val="0"/>
      <w:marRight w:val="0"/>
      <w:marTop w:val="0"/>
      <w:marBottom w:val="0"/>
      <w:divBdr>
        <w:top w:val="none" w:sz="0" w:space="0" w:color="auto"/>
        <w:left w:val="none" w:sz="0" w:space="0" w:color="auto"/>
        <w:bottom w:val="none" w:sz="0" w:space="0" w:color="auto"/>
        <w:right w:val="none" w:sz="0" w:space="0" w:color="auto"/>
      </w:divBdr>
    </w:div>
    <w:div w:id="142940682">
      <w:bodyDiv w:val="1"/>
      <w:marLeft w:val="0"/>
      <w:marRight w:val="0"/>
      <w:marTop w:val="0"/>
      <w:marBottom w:val="0"/>
      <w:divBdr>
        <w:top w:val="none" w:sz="0" w:space="0" w:color="auto"/>
        <w:left w:val="none" w:sz="0" w:space="0" w:color="auto"/>
        <w:bottom w:val="none" w:sz="0" w:space="0" w:color="auto"/>
        <w:right w:val="none" w:sz="0" w:space="0" w:color="auto"/>
      </w:divBdr>
      <w:divsChild>
        <w:div w:id="1797870298">
          <w:marLeft w:val="0"/>
          <w:marRight w:val="0"/>
          <w:marTop w:val="0"/>
          <w:marBottom w:val="0"/>
          <w:divBdr>
            <w:top w:val="single" w:sz="2" w:space="0" w:color="auto"/>
            <w:left w:val="single" w:sz="2" w:space="0" w:color="auto"/>
            <w:bottom w:val="single" w:sz="2" w:space="0" w:color="auto"/>
            <w:right w:val="single" w:sz="2" w:space="0" w:color="auto"/>
          </w:divBdr>
        </w:div>
      </w:divsChild>
    </w:div>
    <w:div w:id="144320392">
      <w:bodyDiv w:val="1"/>
      <w:marLeft w:val="0"/>
      <w:marRight w:val="0"/>
      <w:marTop w:val="0"/>
      <w:marBottom w:val="0"/>
      <w:divBdr>
        <w:top w:val="none" w:sz="0" w:space="0" w:color="auto"/>
        <w:left w:val="none" w:sz="0" w:space="0" w:color="auto"/>
        <w:bottom w:val="none" w:sz="0" w:space="0" w:color="auto"/>
        <w:right w:val="none" w:sz="0" w:space="0" w:color="auto"/>
      </w:divBdr>
      <w:divsChild>
        <w:div w:id="722563573">
          <w:marLeft w:val="0"/>
          <w:marRight w:val="0"/>
          <w:marTop w:val="0"/>
          <w:marBottom w:val="0"/>
          <w:divBdr>
            <w:top w:val="single" w:sz="2" w:space="0" w:color="auto"/>
            <w:left w:val="single" w:sz="2" w:space="0" w:color="auto"/>
            <w:bottom w:val="single" w:sz="2" w:space="0" w:color="auto"/>
            <w:right w:val="single" w:sz="2" w:space="0" w:color="auto"/>
          </w:divBdr>
        </w:div>
        <w:div w:id="760637738">
          <w:marLeft w:val="0"/>
          <w:marRight w:val="0"/>
          <w:marTop w:val="0"/>
          <w:marBottom w:val="0"/>
          <w:divBdr>
            <w:top w:val="single" w:sz="2" w:space="0" w:color="auto"/>
            <w:left w:val="single" w:sz="2" w:space="0" w:color="auto"/>
            <w:bottom w:val="single" w:sz="2" w:space="0" w:color="auto"/>
            <w:right w:val="single" w:sz="2" w:space="0" w:color="auto"/>
          </w:divBdr>
        </w:div>
        <w:div w:id="1831217022">
          <w:marLeft w:val="0"/>
          <w:marRight w:val="0"/>
          <w:marTop w:val="0"/>
          <w:marBottom w:val="0"/>
          <w:divBdr>
            <w:top w:val="single" w:sz="2" w:space="0" w:color="auto"/>
            <w:left w:val="single" w:sz="2" w:space="0" w:color="auto"/>
            <w:bottom w:val="single" w:sz="2" w:space="0" w:color="auto"/>
            <w:right w:val="single" w:sz="2" w:space="0" w:color="auto"/>
          </w:divBdr>
        </w:div>
      </w:divsChild>
    </w:div>
    <w:div w:id="145518278">
      <w:bodyDiv w:val="1"/>
      <w:marLeft w:val="0"/>
      <w:marRight w:val="0"/>
      <w:marTop w:val="0"/>
      <w:marBottom w:val="0"/>
      <w:divBdr>
        <w:top w:val="none" w:sz="0" w:space="0" w:color="auto"/>
        <w:left w:val="none" w:sz="0" w:space="0" w:color="auto"/>
        <w:bottom w:val="none" w:sz="0" w:space="0" w:color="auto"/>
        <w:right w:val="none" w:sz="0" w:space="0" w:color="auto"/>
      </w:divBdr>
    </w:div>
    <w:div w:id="148525079">
      <w:bodyDiv w:val="1"/>
      <w:marLeft w:val="0"/>
      <w:marRight w:val="0"/>
      <w:marTop w:val="0"/>
      <w:marBottom w:val="0"/>
      <w:divBdr>
        <w:top w:val="none" w:sz="0" w:space="0" w:color="auto"/>
        <w:left w:val="none" w:sz="0" w:space="0" w:color="auto"/>
        <w:bottom w:val="none" w:sz="0" w:space="0" w:color="auto"/>
        <w:right w:val="none" w:sz="0" w:space="0" w:color="auto"/>
      </w:divBdr>
      <w:divsChild>
        <w:div w:id="37171223">
          <w:marLeft w:val="0"/>
          <w:marRight w:val="0"/>
          <w:marTop w:val="0"/>
          <w:marBottom w:val="0"/>
          <w:divBdr>
            <w:top w:val="none" w:sz="0" w:space="0" w:color="auto"/>
            <w:left w:val="none" w:sz="0" w:space="0" w:color="auto"/>
            <w:bottom w:val="none" w:sz="0" w:space="0" w:color="auto"/>
            <w:right w:val="none" w:sz="0" w:space="0" w:color="auto"/>
          </w:divBdr>
        </w:div>
        <w:div w:id="164975529">
          <w:marLeft w:val="0"/>
          <w:marRight w:val="0"/>
          <w:marTop w:val="0"/>
          <w:marBottom w:val="0"/>
          <w:divBdr>
            <w:top w:val="none" w:sz="0" w:space="0" w:color="auto"/>
            <w:left w:val="none" w:sz="0" w:space="0" w:color="auto"/>
            <w:bottom w:val="none" w:sz="0" w:space="0" w:color="auto"/>
            <w:right w:val="none" w:sz="0" w:space="0" w:color="auto"/>
          </w:divBdr>
        </w:div>
        <w:div w:id="354500618">
          <w:marLeft w:val="0"/>
          <w:marRight w:val="0"/>
          <w:marTop w:val="0"/>
          <w:marBottom w:val="0"/>
          <w:divBdr>
            <w:top w:val="none" w:sz="0" w:space="0" w:color="auto"/>
            <w:left w:val="none" w:sz="0" w:space="0" w:color="auto"/>
            <w:bottom w:val="none" w:sz="0" w:space="0" w:color="auto"/>
            <w:right w:val="none" w:sz="0" w:space="0" w:color="auto"/>
          </w:divBdr>
        </w:div>
        <w:div w:id="1387922209">
          <w:marLeft w:val="0"/>
          <w:marRight w:val="0"/>
          <w:marTop w:val="0"/>
          <w:marBottom w:val="0"/>
          <w:divBdr>
            <w:top w:val="none" w:sz="0" w:space="0" w:color="auto"/>
            <w:left w:val="none" w:sz="0" w:space="0" w:color="auto"/>
            <w:bottom w:val="none" w:sz="0" w:space="0" w:color="auto"/>
            <w:right w:val="none" w:sz="0" w:space="0" w:color="auto"/>
          </w:divBdr>
        </w:div>
        <w:div w:id="1551502976">
          <w:marLeft w:val="0"/>
          <w:marRight w:val="0"/>
          <w:marTop w:val="0"/>
          <w:marBottom w:val="0"/>
          <w:divBdr>
            <w:top w:val="none" w:sz="0" w:space="0" w:color="auto"/>
            <w:left w:val="none" w:sz="0" w:space="0" w:color="auto"/>
            <w:bottom w:val="none" w:sz="0" w:space="0" w:color="auto"/>
            <w:right w:val="none" w:sz="0" w:space="0" w:color="auto"/>
          </w:divBdr>
        </w:div>
      </w:divsChild>
    </w:div>
    <w:div w:id="149060577">
      <w:bodyDiv w:val="1"/>
      <w:marLeft w:val="0"/>
      <w:marRight w:val="0"/>
      <w:marTop w:val="0"/>
      <w:marBottom w:val="0"/>
      <w:divBdr>
        <w:top w:val="none" w:sz="0" w:space="0" w:color="auto"/>
        <w:left w:val="none" w:sz="0" w:space="0" w:color="auto"/>
        <w:bottom w:val="none" w:sz="0" w:space="0" w:color="auto"/>
        <w:right w:val="none" w:sz="0" w:space="0" w:color="auto"/>
      </w:divBdr>
      <w:divsChild>
        <w:div w:id="50352788">
          <w:marLeft w:val="0"/>
          <w:marRight w:val="0"/>
          <w:marTop w:val="0"/>
          <w:marBottom w:val="0"/>
          <w:divBdr>
            <w:top w:val="single" w:sz="2" w:space="0" w:color="auto"/>
            <w:left w:val="single" w:sz="2" w:space="0" w:color="auto"/>
            <w:bottom w:val="single" w:sz="2" w:space="0" w:color="auto"/>
            <w:right w:val="single" w:sz="2" w:space="0" w:color="auto"/>
          </w:divBdr>
        </w:div>
      </w:divsChild>
    </w:div>
    <w:div w:id="161895301">
      <w:bodyDiv w:val="1"/>
      <w:marLeft w:val="0"/>
      <w:marRight w:val="0"/>
      <w:marTop w:val="0"/>
      <w:marBottom w:val="0"/>
      <w:divBdr>
        <w:top w:val="none" w:sz="0" w:space="0" w:color="auto"/>
        <w:left w:val="none" w:sz="0" w:space="0" w:color="auto"/>
        <w:bottom w:val="none" w:sz="0" w:space="0" w:color="auto"/>
        <w:right w:val="none" w:sz="0" w:space="0" w:color="auto"/>
      </w:divBdr>
      <w:divsChild>
        <w:div w:id="3749538">
          <w:marLeft w:val="0"/>
          <w:marRight w:val="0"/>
          <w:marTop w:val="0"/>
          <w:marBottom w:val="0"/>
          <w:divBdr>
            <w:top w:val="none" w:sz="0" w:space="0" w:color="auto"/>
            <w:left w:val="none" w:sz="0" w:space="0" w:color="auto"/>
            <w:bottom w:val="none" w:sz="0" w:space="0" w:color="auto"/>
            <w:right w:val="none" w:sz="0" w:space="0" w:color="auto"/>
          </w:divBdr>
        </w:div>
        <w:div w:id="470367673">
          <w:marLeft w:val="0"/>
          <w:marRight w:val="0"/>
          <w:marTop w:val="0"/>
          <w:marBottom w:val="0"/>
          <w:divBdr>
            <w:top w:val="none" w:sz="0" w:space="0" w:color="auto"/>
            <w:left w:val="none" w:sz="0" w:space="0" w:color="auto"/>
            <w:bottom w:val="none" w:sz="0" w:space="0" w:color="auto"/>
            <w:right w:val="none" w:sz="0" w:space="0" w:color="auto"/>
          </w:divBdr>
        </w:div>
        <w:div w:id="2063291151">
          <w:marLeft w:val="0"/>
          <w:marRight w:val="0"/>
          <w:marTop w:val="0"/>
          <w:marBottom w:val="0"/>
          <w:divBdr>
            <w:top w:val="none" w:sz="0" w:space="0" w:color="auto"/>
            <w:left w:val="none" w:sz="0" w:space="0" w:color="auto"/>
            <w:bottom w:val="none" w:sz="0" w:space="0" w:color="auto"/>
            <w:right w:val="none" w:sz="0" w:space="0" w:color="auto"/>
          </w:divBdr>
        </w:div>
      </w:divsChild>
    </w:div>
    <w:div w:id="165293959">
      <w:bodyDiv w:val="1"/>
      <w:marLeft w:val="0"/>
      <w:marRight w:val="0"/>
      <w:marTop w:val="0"/>
      <w:marBottom w:val="0"/>
      <w:divBdr>
        <w:top w:val="none" w:sz="0" w:space="0" w:color="auto"/>
        <w:left w:val="none" w:sz="0" w:space="0" w:color="auto"/>
        <w:bottom w:val="none" w:sz="0" w:space="0" w:color="auto"/>
        <w:right w:val="none" w:sz="0" w:space="0" w:color="auto"/>
      </w:divBdr>
      <w:divsChild>
        <w:div w:id="125004617">
          <w:marLeft w:val="0"/>
          <w:marRight w:val="0"/>
          <w:marTop w:val="0"/>
          <w:marBottom w:val="0"/>
          <w:divBdr>
            <w:top w:val="single" w:sz="2" w:space="0" w:color="auto"/>
            <w:left w:val="single" w:sz="2" w:space="0" w:color="auto"/>
            <w:bottom w:val="single" w:sz="2" w:space="0" w:color="auto"/>
            <w:right w:val="single" w:sz="2" w:space="0" w:color="auto"/>
          </w:divBdr>
        </w:div>
      </w:divsChild>
    </w:div>
    <w:div w:id="184171006">
      <w:bodyDiv w:val="1"/>
      <w:marLeft w:val="0"/>
      <w:marRight w:val="0"/>
      <w:marTop w:val="0"/>
      <w:marBottom w:val="0"/>
      <w:divBdr>
        <w:top w:val="none" w:sz="0" w:space="0" w:color="auto"/>
        <w:left w:val="none" w:sz="0" w:space="0" w:color="auto"/>
        <w:bottom w:val="none" w:sz="0" w:space="0" w:color="auto"/>
        <w:right w:val="none" w:sz="0" w:space="0" w:color="auto"/>
      </w:divBdr>
    </w:div>
    <w:div w:id="186725309">
      <w:bodyDiv w:val="1"/>
      <w:marLeft w:val="0"/>
      <w:marRight w:val="0"/>
      <w:marTop w:val="0"/>
      <w:marBottom w:val="0"/>
      <w:divBdr>
        <w:top w:val="none" w:sz="0" w:space="0" w:color="auto"/>
        <w:left w:val="none" w:sz="0" w:space="0" w:color="auto"/>
        <w:bottom w:val="none" w:sz="0" w:space="0" w:color="auto"/>
        <w:right w:val="none" w:sz="0" w:space="0" w:color="auto"/>
      </w:divBdr>
    </w:div>
    <w:div w:id="223414114">
      <w:bodyDiv w:val="1"/>
      <w:marLeft w:val="0"/>
      <w:marRight w:val="0"/>
      <w:marTop w:val="0"/>
      <w:marBottom w:val="0"/>
      <w:divBdr>
        <w:top w:val="none" w:sz="0" w:space="0" w:color="auto"/>
        <w:left w:val="none" w:sz="0" w:space="0" w:color="auto"/>
        <w:bottom w:val="none" w:sz="0" w:space="0" w:color="auto"/>
        <w:right w:val="none" w:sz="0" w:space="0" w:color="auto"/>
      </w:divBdr>
      <w:divsChild>
        <w:div w:id="1469392632">
          <w:marLeft w:val="0"/>
          <w:marRight w:val="0"/>
          <w:marTop w:val="0"/>
          <w:marBottom w:val="0"/>
          <w:divBdr>
            <w:top w:val="single" w:sz="2" w:space="0" w:color="auto"/>
            <w:left w:val="single" w:sz="2" w:space="0" w:color="auto"/>
            <w:bottom w:val="single" w:sz="2" w:space="0" w:color="auto"/>
            <w:right w:val="single" w:sz="2" w:space="0" w:color="auto"/>
          </w:divBdr>
        </w:div>
      </w:divsChild>
    </w:div>
    <w:div w:id="240800178">
      <w:bodyDiv w:val="1"/>
      <w:marLeft w:val="0"/>
      <w:marRight w:val="0"/>
      <w:marTop w:val="0"/>
      <w:marBottom w:val="0"/>
      <w:divBdr>
        <w:top w:val="none" w:sz="0" w:space="0" w:color="auto"/>
        <w:left w:val="none" w:sz="0" w:space="0" w:color="auto"/>
        <w:bottom w:val="none" w:sz="0" w:space="0" w:color="auto"/>
        <w:right w:val="none" w:sz="0" w:space="0" w:color="auto"/>
      </w:divBdr>
      <w:divsChild>
        <w:div w:id="212622997">
          <w:marLeft w:val="0"/>
          <w:marRight w:val="0"/>
          <w:marTop w:val="0"/>
          <w:marBottom w:val="0"/>
          <w:divBdr>
            <w:top w:val="single" w:sz="2" w:space="0" w:color="auto"/>
            <w:left w:val="single" w:sz="2" w:space="0" w:color="auto"/>
            <w:bottom w:val="single" w:sz="2" w:space="0" w:color="auto"/>
            <w:right w:val="single" w:sz="2" w:space="0" w:color="auto"/>
          </w:divBdr>
        </w:div>
      </w:divsChild>
    </w:div>
    <w:div w:id="242377528">
      <w:bodyDiv w:val="1"/>
      <w:marLeft w:val="0"/>
      <w:marRight w:val="0"/>
      <w:marTop w:val="0"/>
      <w:marBottom w:val="0"/>
      <w:divBdr>
        <w:top w:val="none" w:sz="0" w:space="0" w:color="auto"/>
        <w:left w:val="none" w:sz="0" w:space="0" w:color="auto"/>
        <w:bottom w:val="none" w:sz="0" w:space="0" w:color="auto"/>
        <w:right w:val="none" w:sz="0" w:space="0" w:color="auto"/>
      </w:divBdr>
      <w:divsChild>
        <w:div w:id="1654333166">
          <w:marLeft w:val="0"/>
          <w:marRight w:val="0"/>
          <w:marTop w:val="0"/>
          <w:marBottom w:val="0"/>
          <w:divBdr>
            <w:top w:val="single" w:sz="2" w:space="0" w:color="auto"/>
            <w:left w:val="single" w:sz="2" w:space="0" w:color="auto"/>
            <w:bottom w:val="single" w:sz="2" w:space="0" w:color="auto"/>
            <w:right w:val="single" w:sz="2" w:space="0" w:color="auto"/>
          </w:divBdr>
        </w:div>
      </w:divsChild>
    </w:div>
    <w:div w:id="256329904">
      <w:bodyDiv w:val="1"/>
      <w:marLeft w:val="0"/>
      <w:marRight w:val="0"/>
      <w:marTop w:val="0"/>
      <w:marBottom w:val="0"/>
      <w:divBdr>
        <w:top w:val="none" w:sz="0" w:space="0" w:color="auto"/>
        <w:left w:val="none" w:sz="0" w:space="0" w:color="auto"/>
        <w:bottom w:val="none" w:sz="0" w:space="0" w:color="auto"/>
        <w:right w:val="none" w:sz="0" w:space="0" w:color="auto"/>
      </w:divBdr>
      <w:divsChild>
        <w:div w:id="1099831071">
          <w:marLeft w:val="0"/>
          <w:marRight w:val="0"/>
          <w:marTop w:val="0"/>
          <w:marBottom w:val="0"/>
          <w:divBdr>
            <w:top w:val="single" w:sz="2" w:space="0" w:color="auto"/>
            <w:left w:val="single" w:sz="2" w:space="0" w:color="auto"/>
            <w:bottom w:val="single" w:sz="2" w:space="0" w:color="auto"/>
            <w:right w:val="single" w:sz="2" w:space="0" w:color="auto"/>
          </w:divBdr>
        </w:div>
      </w:divsChild>
    </w:div>
    <w:div w:id="256525915">
      <w:bodyDiv w:val="1"/>
      <w:marLeft w:val="0"/>
      <w:marRight w:val="0"/>
      <w:marTop w:val="0"/>
      <w:marBottom w:val="0"/>
      <w:divBdr>
        <w:top w:val="none" w:sz="0" w:space="0" w:color="auto"/>
        <w:left w:val="none" w:sz="0" w:space="0" w:color="auto"/>
        <w:bottom w:val="none" w:sz="0" w:space="0" w:color="auto"/>
        <w:right w:val="none" w:sz="0" w:space="0" w:color="auto"/>
      </w:divBdr>
      <w:divsChild>
        <w:div w:id="531000872">
          <w:marLeft w:val="0"/>
          <w:marRight w:val="0"/>
          <w:marTop w:val="0"/>
          <w:marBottom w:val="0"/>
          <w:divBdr>
            <w:top w:val="single" w:sz="2" w:space="0" w:color="auto"/>
            <w:left w:val="single" w:sz="2" w:space="0" w:color="auto"/>
            <w:bottom w:val="single" w:sz="2" w:space="0" w:color="auto"/>
            <w:right w:val="single" w:sz="2" w:space="0" w:color="auto"/>
          </w:divBdr>
        </w:div>
      </w:divsChild>
    </w:div>
    <w:div w:id="259223931">
      <w:bodyDiv w:val="1"/>
      <w:marLeft w:val="0"/>
      <w:marRight w:val="0"/>
      <w:marTop w:val="0"/>
      <w:marBottom w:val="0"/>
      <w:divBdr>
        <w:top w:val="none" w:sz="0" w:space="0" w:color="auto"/>
        <w:left w:val="none" w:sz="0" w:space="0" w:color="auto"/>
        <w:bottom w:val="none" w:sz="0" w:space="0" w:color="auto"/>
        <w:right w:val="none" w:sz="0" w:space="0" w:color="auto"/>
      </w:divBdr>
      <w:divsChild>
        <w:div w:id="6030356">
          <w:marLeft w:val="0"/>
          <w:marRight w:val="0"/>
          <w:marTop w:val="0"/>
          <w:marBottom w:val="0"/>
          <w:divBdr>
            <w:top w:val="single" w:sz="2" w:space="0" w:color="auto"/>
            <w:left w:val="single" w:sz="2" w:space="0" w:color="auto"/>
            <w:bottom w:val="single" w:sz="2" w:space="0" w:color="auto"/>
            <w:right w:val="single" w:sz="2" w:space="0" w:color="auto"/>
          </w:divBdr>
        </w:div>
      </w:divsChild>
    </w:div>
    <w:div w:id="265697354">
      <w:bodyDiv w:val="1"/>
      <w:marLeft w:val="0"/>
      <w:marRight w:val="0"/>
      <w:marTop w:val="0"/>
      <w:marBottom w:val="0"/>
      <w:divBdr>
        <w:top w:val="none" w:sz="0" w:space="0" w:color="auto"/>
        <w:left w:val="none" w:sz="0" w:space="0" w:color="auto"/>
        <w:bottom w:val="none" w:sz="0" w:space="0" w:color="auto"/>
        <w:right w:val="none" w:sz="0" w:space="0" w:color="auto"/>
      </w:divBdr>
    </w:div>
    <w:div w:id="275605260">
      <w:bodyDiv w:val="1"/>
      <w:marLeft w:val="0"/>
      <w:marRight w:val="0"/>
      <w:marTop w:val="0"/>
      <w:marBottom w:val="0"/>
      <w:divBdr>
        <w:top w:val="none" w:sz="0" w:space="0" w:color="auto"/>
        <w:left w:val="none" w:sz="0" w:space="0" w:color="auto"/>
        <w:bottom w:val="none" w:sz="0" w:space="0" w:color="auto"/>
        <w:right w:val="none" w:sz="0" w:space="0" w:color="auto"/>
      </w:divBdr>
      <w:divsChild>
        <w:div w:id="117265191">
          <w:marLeft w:val="0"/>
          <w:marRight w:val="0"/>
          <w:marTop w:val="0"/>
          <w:marBottom w:val="0"/>
          <w:divBdr>
            <w:top w:val="none" w:sz="0" w:space="0" w:color="auto"/>
            <w:left w:val="none" w:sz="0" w:space="0" w:color="auto"/>
            <w:bottom w:val="none" w:sz="0" w:space="0" w:color="auto"/>
            <w:right w:val="none" w:sz="0" w:space="0" w:color="auto"/>
          </w:divBdr>
        </w:div>
        <w:div w:id="584268647">
          <w:marLeft w:val="0"/>
          <w:marRight w:val="0"/>
          <w:marTop w:val="0"/>
          <w:marBottom w:val="0"/>
          <w:divBdr>
            <w:top w:val="none" w:sz="0" w:space="0" w:color="auto"/>
            <w:left w:val="none" w:sz="0" w:space="0" w:color="auto"/>
            <w:bottom w:val="none" w:sz="0" w:space="0" w:color="auto"/>
            <w:right w:val="none" w:sz="0" w:space="0" w:color="auto"/>
          </w:divBdr>
        </w:div>
        <w:div w:id="1858345950">
          <w:marLeft w:val="0"/>
          <w:marRight w:val="0"/>
          <w:marTop w:val="0"/>
          <w:marBottom w:val="0"/>
          <w:divBdr>
            <w:top w:val="none" w:sz="0" w:space="0" w:color="auto"/>
            <w:left w:val="none" w:sz="0" w:space="0" w:color="auto"/>
            <w:bottom w:val="none" w:sz="0" w:space="0" w:color="auto"/>
            <w:right w:val="none" w:sz="0" w:space="0" w:color="auto"/>
          </w:divBdr>
        </w:div>
      </w:divsChild>
    </w:div>
    <w:div w:id="284166583">
      <w:bodyDiv w:val="1"/>
      <w:marLeft w:val="0"/>
      <w:marRight w:val="0"/>
      <w:marTop w:val="0"/>
      <w:marBottom w:val="0"/>
      <w:divBdr>
        <w:top w:val="none" w:sz="0" w:space="0" w:color="auto"/>
        <w:left w:val="none" w:sz="0" w:space="0" w:color="auto"/>
        <w:bottom w:val="none" w:sz="0" w:space="0" w:color="auto"/>
        <w:right w:val="none" w:sz="0" w:space="0" w:color="auto"/>
      </w:divBdr>
      <w:divsChild>
        <w:div w:id="662588455">
          <w:marLeft w:val="0"/>
          <w:marRight w:val="0"/>
          <w:marTop w:val="0"/>
          <w:marBottom w:val="0"/>
          <w:divBdr>
            <w:top w:val="single" w:sz="2" w:space="0" w:color="auto"/>
            <w:left w:val="single" w:sz="2" w:space="0" w:color="auto"/>
            <w:bottom w:val="single" w:sz="2" w:space="0" w:color="auto"/>
            <w:right w:val="single" w:sz="2" w:space="0" w:color="auto"/>
          </w:divBdr>
        </w:div>
      </w:divsChild>
    </w:div>
    <w:div w:id="290942419">
      <w:bodyDiv w:val="1"/>
      <w:marLeft w:val="0"/>
      <w:marRight w:val="0"/>
      <w:marTop w:val="0"/>
      <w:marBottom w:val="0"/>
      <w:divBdr>
        <w:top w:val="none" w:sz="0" w:space="0" w:color="auto"/>
        <w:left w:val="none" w:sz="0" w:space="0" w:color="auto"/>
        <w:bottom w:val="none" w:sz="0" w:space="0" w:color="auto"/>
        <w:right w:val="none" w:sz="0" w:space="0" w:color="auto"/>
      </w:divBdr>
      <w:divsChild>
        <w:div w:id="425686550">
          <w:marLeft w:val="0"/>
          <w:marRight w:val="0"/>
          <w:marTop w:val="0"/>
          <w:marBottom w:val="0"/>
          <w:divBdr>
            <w:top w:val="none" w:sz="0" w:space="0" w:color="auto"/>
            <w:left w:val="none" w:sz="0" w:space="0" w:color="auto"/>
            <w:bottom w:val="none" w:sz="0" w:space="0" w:color="auto"/>
            <w:right w:val="none" w:sz="0" w:space="0" w:color="auto"/>
          </w:divBdr>
        </w:div>
        <w:div w:id="1454054993">
          <w:marLeft w:val="0"/>
          <w:marRight w:val="0"/>
          <w:marTop w:val="0"/>
          <w:marBottom w:val="0"/>
          <w:divBdr>
            <w:top w:val="none" w:sz="0" w:space="0" w:color="auto"/>
            <w:left w:val="none" w:sz="0" w:space="0" w:color="auto"/>
            <w:bottom w:val="none" w:sz="0" w:space="0" w:color="auto"/>
            <w:right w:val="none" w:sz="0" w:space="0" w:color="auto"/>
          </w:divBdr>
        </w:div>
      </w:divsChild>
    </w:div>
    <w:div w:id="303127541">
      <w:bodyDiv w:val="1"/>
      <w:marLeft w:val="0"/>
      <w:marRight w:val="0"/>
      <w:marTop w:val="0"/>
      <w:marBottom w:val="0"/>
      <w:divBdr>
        <w:top w:val="none" w:sz="0" w:space="0" w:color="auto"/>
        <w:left w:val="none" w:sz="0" w:space="0" w:color="auto"/>
        <w:bottom w:val="none" w:sz="0" w:space="0" w:color="auto"/>
        <w:right w:val="none" w:sz="0" w:space="0" w:color="auto"/>
      </w:divBdr>
      <w:divsChild>
        <w:div w:id="637801273">
          <w:marLeft w:val="0"/>
          <w:marRight w:val="0"/>
          <w:marTop w:val="0"/>
          <w:marBottom w:val="0"/>
          <w:divBdr>
            <w:top w:val="single" w:sz="2" w:space="0" w:color="auto"/>
            <w:left w:val="single" w:sz="2" w:space="0" w:color="auto"/>
            <w:bottom w:val="single" w:sz="2" w:space="0" w:color="auto"/>
            <w:right w:val="single" w:sz="2" w:space="0" w:color="auto"/>
          </w:divBdr>
        </w:div>
      </w:divsChild>
    </w:div>
    <w:div w:id="305623645">
      <w:bodyDiv w:val="1"/>
      <w:marLeft w:val="0"/>
      <w:marRight w:val="0"/>
      <w:marTop w:val="0"/>
      <w:marBottom w:val="0"/>
      <w:divBdr>
        <w:top w:val="none" w:sz="0" w:space="0" w:color="auto"/>
        <w:left w:val="none" w:sz="0" w:space="0" w:color="auto"/>
        <w:bottom w:val="none" w:sz="0" w:space="0" w:color="auto"/>
        <w:right w:val="none" w:sz="0" w:space="0" w:color="auto"/>
      </w:divBdr>
      <w:divsChild>
        <w:div w:id="51583930">
          <w:marLeft w:val="0"/>
          <w:marRight w:val="0"/>
          <w:marTop w:val="0"/>
          <w:marBottom w:val="0"/>
          <w:divBdr>
            <w:top w:val="none" w:sz="0" w:space="0" w:color="auto"/>
            <w:left w:val="none" w:sz="0" w:space="0" w:color="auto"/>
            <w:bottom w:val="none" w:sz="0" w:space="0" w:color="auto"/>
            <w:right w:val="none" w:sz="0" w:space="0" w:color="auto"/>
          </w:divBdr>
        </w:div>
        <w:div w:id="1182861136">
          <w:marLeft w:val="0"/>
          <w:marRight w:val="0"/>
          <w:marTop w:val="0"/>
          <w:marBottom w:val="0"/>
          <w:divBdr>
            <w:top w:val="none" w:sz="0" w:space="0" w:color="auto"/>
            <w:left w:val="none" w:sz="0" w:space="0" w:color="auto"/>
            <w:bottom w:val="none" w:sz="0" w:space="0" w:color="auto"/>
            <w:right w:val="none" w:sz="0" w:space="0" w:color="auto"/>
          </w:divBdr>
        </w:div>
        <w:div w:id="1355381852">
          <w:marLeft w:val="0"/>
          <w:marRight w:val="0"/>
          <w:marTop w:val="0"/>
          <w:marBottom w:val="0"/>
          <w:divBdr>
            <w:top w:val="none" w:sz="0" w:space="0" w:color="auto"/>
            <w:left w:val="none" w:sz="0" w:space="0" w:color="auto"/>
            <w:bottom w:val="none" w:sz="0" w:space="0" w:color="auto"/>
            <w:right w:val="none" w:sz="0" w:space="0" w:color="auto"/>
          </w:divBdr>
        </w:div>
      </w:divsChild>
    </w:div>
    <w:div w:id="332296704">
      <w:bodyDiv w:val="1"/>
      <w:marLeft w:val="0"/>
      <w:marRight w:val="0"/>
      <w:marTop w:val="0"/>
      <w:marBottom w:val="0"/>
      <w:divBdr>
        <w:top w:val="none" w:sz="0" w:space="0" w:color="auto"/>
        <w:left w:val="none" w:sz="0" w:space="0" w:color="auto"/>
        <w:bottom w:val="none" w:sz="0" w:space="0" w:color="auto"/>
        <w:right w:val="none" w:sz="0" w:space="0" w:color="auto"/>
      </w:divBdr>
      <w:divsChild>
        <w:div w:id="1251279756">
          <w:marLeft w:val="0"/>
          <w:marRight w:val="0"/>
          <w:marTop w:val="0"/>
          <w:marBottom w:val="0"/>
          <w:divBdr>
            <w:top w:val="single" w:sz="2" w:space="0" w:color="auto"/>
            <w:left w:val="single" w:sz="2" w:space="0" w:color="auto"/>
            <w:bottom w:val="single" w:sz="2" w:space="0" w:color="auto"/>
            <w:right w:val="single" w:sz="2" w:space="0" w:color="auto"/>
          </w:divBdr>
        </w:div>
      </w:divsChild>
    </w:div>
    <w:div w:id="333656413">
      <w:bodyDiv w:val="1"/>
      <w:marLeft w:val="0"/>
      <w:marRight w:val="0"/>
      <w:marTop w:val="0"/>
      <w:marBottom w:val="0"/>
      <w:divBdr>
        <w:top w:val="none" w:sz="0" w:space="0" w:color="auto"/>
        <w:left w:val="none" w:sz="0" w:space="0" w:color="auto"/>
        <w:bottom w:val="none" w:sz="0" w:space="0" w:color="auto"/>
        <w:right w:val="none" w:sz="0" w:space="0" w:color="auto"/>
      </w:divBdr>
      <w:divsChild>
        <w:div w:id="139076968">
          <w:marLeft w:val="0"/>
          <w:marRight w:val="0"/>
          <w:marTop w:val="0"/>
          <w:marBottom w:val="0"/>
          <w:divBdr>
            <w:top w:val="none" w:sz="0" w:space="0" w:color="auto"/>
            <w:left w:val="none" w:sz="0" w:space="0" w:color="auto"/>
            <w:bottom w:val="none" w:sz="0" w:space="0" w:color="auto"/>
            <w:right w:val="none" w:sz="0" w:space="0" w:color="auto"/>
          </w:divBdr>
        </w:div>
        <w:div w:id="2092121012">
          <w:marLeft w:val="0"/>
          <w:marRight w:val="0"/>
          <w:marTop w:val="0"/>
          <w:marBottom w:val="0"/>
          <w:divBdr>
            <w:top w:val="none" w:sz="0" w:space="0" w:color="auto"/>
            <w:left w:val="none" w:sz="0" w:space="0" w:color="auto"/>
            <w:bottom w:val="none" w:sz="0" w:space="0" w:color="auto"/>
            <w:right w:val="none" w:sz="0" w:space="0" w:color="auto"/>
          </w:divBdr>
          <w:divsChild>
            <w:div w:id="1606812916">
              <w:marLeft w:val="-75"/>
              <w:marRight w:val="0"/>
              <w:marTop w:val="30"/>
              <w:marBottom w:val="30"/>
              <w:divBdr>
                <w:top w:val="none" w:sz="0" w:space="0" w:color="auto"/>
                <w:left w:val="none" w:sz="0" w:space="0" w:color="auto"/>
                <w:bottom w:val="none" w:sz="0" w:space="0" w:color="auto"/>
                <w:right w:val="none" w:sz="0" w:space="0" w:color="auto"/>
              </w:divBdr>
              <w:divsChild>
                <w:div w:id="391927878">
                  <w:marLeft w:val="0"/>
                  <w:marRight w:val="0"/>
                  <w:marTop w:val="0"/>
                  <w:marBottom w:val="0"/>
                  <w:divBdr>
                    <w:top w:val="none" w:sz="0" w:space="0" w:color="auto"/>
                    <w:left w:val="none" w:sz="0" w:space="0" w:color="auto"/>
                    <w:bottom w:val="none" w:sz="0" w:space="0" w:color="auto"/>
                    <w:right w:val="none" w:sz="0" w:space="0" w:color="auto"/>
                  </w:divBdr>
                  <w:divsChild>
                    <w:div w:id="231082691">
                      <w:marLeft w:val="0"/>
                      <w:marRight w:val="0"/>
                      <w:marTop w:val="0"/>
                      <w:marBottom w:val="0"/>
                      <w:divBdr>
                        <w:top w:val="none" w:sz="0" w:space="0" w:color="auto"/>
                        <w:left w:val="none" w:sz="0" w:space="0" w:color="auto"/>
                        <w:bottom w:val="none" w:sz="0" w:space="0" w:color="auto"/>
                        <w:right w:val="none" w:sz="0" w:space="0" w:color="auto"/>
                      </w:divBdr>
                    </w:div>
                    <w:div w:id="310184184">
                      <w:marLeft w:val="0"/>
                      <w:marRight w:val="0"/>
                      <w:marTop w:val="0"/>
                      <w:marBottom w:val="0"/>
                      <w:divBdr>
                        <w:top w:val="none" w:sz="0" w:space="0" w:color="auto"/>
                        <w:left w:val="none" w:sz="0" w:space="0" w:color="auto"/>
                        <w:bottom w:val="none" w:sz="0" w:space="0" w:color="auto"/>
                        <w:right w:val="none" w:sz="0" w:space="0" w:color="auto"/>
                      </w:divBdr>
                    </w:div>
                    <w:div w:id="716899816">
                      <w:marLeft w:val="0"/>
                      <w:marRight w:val="0"/>
                      <w:marTop w:val="0"/>
                      <w:marBottom w:val="0"/>
                      <w:divBdr>
                        <w:top w:val="none" w:sz="0" w:space="0" w:color="auto"/>
                        <w:left w:val="none" w:sz="0" w:space="0" w:color="auto"/>
                        <w:bottom w:val="none" w:sz="0" w:space="0" w:color="auto"/>
                        <w:right w:val="none" w:sz="0" w:space="0" w:color="auto"/>
                      </w:divBdr>
                    </w:div>
                    <w:div w:id="1450317551">
                      <w:marLeft w:val="0"/>
                      <w:marRight w:val="0"/>
                      <w:marTop w:val="0"/>
                      <w:marBottom w:val="0"/>
                      <w:divBdr>
                        <w:top w:val="none" w:sz="0" w:space="0" w:color="auto"/>
                        <w:left w:val="none" w:sz="0" w:space="0" w:color="auto"/>
                        <w:bottom w:val="none" w:sz="0" w:space="0" w:color="auto"/>
                        <w:right w:val="none" w:sz="0" w:space="0" w:color="auto"/>
                      </w:divBdr>
                    </w:div>
                  </w:divsChild>
                </w:div>
                <w:div w:id="981272721">
                  <w:marLeft w:val="0"/>
                  <w:marRight w:val="0"/>
                  <w:marTop w:val="0"/>
                  <w:marBottom w:val="0"/>
                  <w:divBdr>
                    <w:top w:val="none" w:sz="0" w:space="0" w:color="auto"/>
                    <w:left w:val="none" w:sz="0" w:space="0" w:color="auto"/>
                    <w:bottom w:val="none" w:sz="0" w:space="0" w:color="auto"/>
                    <w:right w:val="none" w:sz="0" w:space="0" w:color="auto"/>
                  </w:divBdr>
                  <w:divsChild>
                    <w:div w:id="1120298443">
                      <w:marLeft w:val="0"/>
                      <w:marRight w:val="0"/>
                      <w:marTop w:val="0"/>
                      <w:marBottom w:val="0"/>
                      <w:divBdr>
                        <w:top w:val="none" w:sz="0" w:space="0" w:color="auto"/>
                        <w:left w:val="none" w:sz="0" w:space="0" w:color="auto"/>
                        <w:bottom w:val="none" w:sz="0" w:space="0" w:color="auto"/>
                        <w:right w:val="none" w:sz="0" w:space="0" w:color="auto"/>
                      </w:divBdr>
                    </w:div>
                  </w:divsChild>
                </w:div>
                <w:div w:id="1017779934">
                  <w:marLeft w:val="0"/>
                  <w:marRight w:val="0"/>
                  <w:marTop w:val="0"/>
                  <w:marBottom w:val="0"/>
                  <w:divBdr>
                    <w:top w:val="none" w:sz="0" w:space="0" w:color="auto"/>
                    <w:left w:val="none" w:sz="0" w:space="0" w:color="auto"/>
                    <w:bottom w:val="none" w:sz="0" w:space="0" w:color="auto"/>
                    <w:right w:val="none" w:sz="0" w:space="0" w:color="auto"/>
                  </w:divBdr>
                  <w:divsChild>
                    <w:div w:id="382293987">
                      <w:marLeft w:val="0"/>
                      <w:marRight w:val="0"/>
                      <w:marTop w:val="0"/>
                      <w:marBottom w:val="0"/>
                      <w:divBdr>
                        <w:top w:val="none" w:sz="0" w:space="0" w:color="auto"/>
                        <w:left w:val="none" w:sz="0" w:space="0" w:color="auto"/>
                        <w:bottom w:val="none" w:sz="0" w:space="0" w:color="auto"/>
                        <w:right w:val="none" w:sz="0" w:space="0" w:color="auto"/>
                      </w:divBdr>
                    </w:div>
                  </w:divsChild>
                </w:div>
                <w:div w:id="1519928792">
                  <w:marLeft w:val="0"/>
                  <w:marRight w:val="0"/>
                  <w:marTop w:val="0"/>
                  <w:marBottom w:val="0"/>
                  <w:divBdr>
                    <w:top w:val="none" w:sz="0" w:space="0" w:color="auto"/>
                    <w:left w:val="none" w:sz="0" w:space="0" w:color="auto"/>
                    <w:bottom w:val="none" w:sz="0" w:space="0" w:color="auto"/>
                    <w:right w:val="none" w:sz="0" w:space="0" w:color="auto"/>
                  </w:divBdr>
                  <w:divsChild>
                    <w:div w:id="525679986">
                      <w:marLeft w:val="0"/>
                      <w:marRight w:val="0"/>
                      <w:marTop w:val="0"/>
                      <w:marBottom w:val="0"/>
                      <w:divBdr>
                        <w:top w:val="none" w:sz="0" w:space="0" w:color="auto"/>
                        <w:left w:val="none" w:sz="0" w:space="0" w:color="auto"/>
                        <w:bottom w:val="none" w:sz="0" w:space="0" w:color="auto"/>
                        <w:right w:val="none" w:sz="0" w:space="0" w:color="auto"/>
                      </w:divBdr>
                    </w:div>
                  </w:divsChild>
                </w:div>
                <w:div w:id="1532182373">
                  <w:marLeft w:val="0"/>
                  <w:marRight w:val="0"/>
                  <w:marTop w:val="0"/>
                  <w:marBottom w:val="0"/>
                  <w:divBdr>
                    <w:top w:val="none" w:sz="0" w:space="0" w:color="auto"/>
                    <w:left w:val="none" w:sz="0" w:space="0" w:color="auto"/>
                    <w:bottom w:val="none" w:sz="0" w:space="0" w:color="auto"/>
                    <w:right w:val="none" w:sz="0" w:space="0" w:color="auto"/>
                  </w:divBdr>
                  <w:divsChild>
                    <w:div w:id="181628804">
                      <w:marLeft w:val="0"/>
                      <w:marRight w:val="0"/>
                      <w:marTop w:val="0"/>
                      <w:marBottom w:val="0"/>
                      <w:divBdr>
                        <w:top w:val="none" w:sz="0" w:space="0" w:color="auto"/>
                        <w:left w:val="none" w:sz="0" w:space="0" w:color="auto"/>
                        <w:bottom w:val="none" w:sz="0" w:space="0" w:color="auto"/>
                        <w:right w:val="none" w:sz="0" w:space="0" w:color="auto"/>
                      </w:divBdr>
                    </w:div>
                    <w:div w:id="1638102779">
                      <w:marLeft w:val="0"/>
                      <w:marRight w:val="0"/>
                      <w:marTop w:val="0"/>
                      <w:marBottom w:val="0"/>
                      <w:divBdr>
                        <w:top w:val="none" w:sz="0" w:space="0" w:color="auto"/>
                        <w:left w:val="none" w:sz="0" w:space="0" w:color="auto"/>
                        <w:bottom w:val="none" w:sz="0" w:space="0" w:color="auto"/>
                        <w:right w:val="none" w:sz="0" w:space="0" w:color="auto"/>
                      </w:divBdr>
                    </w:div>
                    <w:div w:id="1913007233">
                      <w:marLeft w:val="0"/>
                      <w:marRight w:val="0"/>
                      <w:marTop w:val="0"/>
                      <w:marBottom w:val="0"/>
                      <w:divBdr>
                        <w:top w:val="none" w:sz="0" w:space="0" w:color="auto"/>
                        <w:left w:val="none" w:sz="0" w:space="0" w:color="auto"/>
                        <w:bottom w:val="none" w:sz="0" w:space="0" w:color="auto"/>
                        <w:right w:val="none" w:sz="0" w:space="0" w:color="auto"/>
                      </w:divBdr>
                    </w:div>
                    <w:div w:id="1989169046">
                      <w:marLeft w:val="0"/>
                      <w:marRight w:val="0"/>
                      <w:marTop w:val="0"/>
                      <w:marBottom w:val="0"/>
                      <w:divBdr>
                        <w:top w:val="none" w:sz="0" w:space="0" w:color="auto"/>
                        <w:left w:val="none" w:sz="0" w:space="0" w:color="auto"/>
                        <w:bottom w:val="none" w:sz="0" w:space="0" w:color="auto"/>
                        <w:right w:val="none" w:sz="0" w:space="0" w:color="auto"/>
                      </w:divBdr>
                    </w:div>
                  </w:divsChild>
                </w:div>
                <w:div w:id="1771773018">
                  <w:marLeft w:val="0"/>
                  <w:marRight w:val="0"/>
                  <w:marTop w:val="0"/>
                  <w:marBottom w:val="0"/>
                  <w:divBdr>
                    <w:top w:val="none" w:sz="0" w:space="0" w:color="auto"/>
                    <w:left w:val="none" w:sz="0" w:space="0" w:color="auto"/>
                    <w:bottom w:val="none" w:sz="0" w:space="0" w:color="auto"/>
                    <w:right w:val="none" w:sz="0" w:space="0" w:color="auto"/>
                  </w:divBdr>
                  <w:divsChild>
                    <w:div w:id="115686187">
                      <w:marLeft w:val="0"/>
                      <w:marRight w:val="0"/>
                      <w:marTop w:val="0"/>
                      <w:marBottom w:val="0"/>
                      <w:divBdr>
                        <w:top w:val="none" w:sz="0" w:space="0" w:color="auto"/>
                        <w:left w:val="none" w:sz="0" w:space="0" w:color="auto"/>
                        <w:bottom w:val="none" w:sz="0" w:space="0" w:color="auto"/>
                        <w:right w:val="none" w:sz="0" w:space="0" w:color="auto"/>
                      </w:divBdr>
                    </w:div>
                    <w:div w:id="149097330">
                      <w:marLeft w:val="0"/>
                      <w:marRight w:val="0"/>
                      <w:marTop w:val="0"/>
                      <w:marBottom w:val="0"/>
                      <w:divBdr>
                        <w:top w:val="none" w:sz="0" w:space="0" w:color="auto"/>
                        <w:left w:val="none" w:sz="0" w:space="0" w:color="auto"/>
                        <w:bottom w:val="none" w:sz="0" w:space="0" w:color="auto"/>
                        <w:right w:val="none" w:sz="0" w:space="0" w:color="auto"/>
                      </w:divBdr>
                    </w:div>
                    <w:div w:id="372117559">
                      <w:marLeft w:val="0"/>
                      <w:marRight w:val="0"/>
                      <w:marTop w:val="0"/>
                      <w:marBottom w:val="0"/>
                      <w:divBdr>
                        <w:top w:val="none" w:sz="0" w:space="0" w:color="auto"/>
                        <w:left w:val="none" w:sz="0" w:space="0" w:color="auto"/>
                        <w:bottom w:val="none" w:sz="0" w:space="0" w:color="auto"/>
                        <w:right w:val="none" w:sz="0" w:space="0" w:color="auto"/>
                      </w:divBdr>
                    </w:div>
                    <w:div w:id="7475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57070">
      <w:bodyDiv w:val="1"/>
      <w:marLeft w:val="0"/>
      <w:marRight w:val="0"/>
      <w:marTop w:val="0"/>
      <w:marBottom w:val="0"/>
      <w:divBdr>
        <w:top w:val="none" w:sz="0" w:space="0" w:color="auto"/>
        <w:left w:val="none" w:sz="0" w:space="0" w:color="auto"/>
        <w:bottom w:val="none" w:sz="0" w:space="0" w:color="auto"/>
        <w:right w:val="none" w:sz="0" w:space="0" w:color="auto"/>
      </w:divBdr>
      <w:divsChild>
        <w:div w:id="7018267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42361761">
      <w:bodyDiv w:val="1"/>
      <w:marLeft w:val="0"/>
      <w:marRight w:val="0"/>
      <w:marTop w:val="0"/>
      <w:marBottom w:val="0"/>
      <w:divBdr>
        <w:top w:val="none" w:sz="0" w:space="0" w:color="auto"/>
        <w:left w:val="none" w:sz="0" w:space="0" w:color="auto"/>
        <w:bottom w:val="none" w:sz="0" w:space="0" w:color="auto"/>
        <w:right w:val="none" w:sz="0" w:space="0" w:color="auto"/>
      </w:divBdr>
      <w:divsChild>
        <w:div w:id="1133328404">
          <w:marLeft w:val="0"/>
          <w:marRight w:val="0"/>
          <w:marTop w:val="0"/>
          <w:marBottom w:val="0"/>
          <w:divBdr>
            <w:top w:val="none" w:sz="0" w:space="0" w:color="auto"/>
            <w:left w:val="none" w:sz="0" w:space="0" w:color="auto"/>
            <w:bottom w:val="none" w:sz="0" w:space="0" w:color="auto"/>
            <w:right w:val="none" w:sz="0" w:space="0" w:color="auto"/>
          </w:divBdr>
        </w:div>
        <w:div w:id="1618368284">
          <w:marLeft w:val="0"/>
          <w:marRight w:val="0"/>
          <w:marTop w:val="0"/>
          <w:marBottom w:val="0"/>
          <w:divBdr>
            <w:top w:val="none" w:sz="0" w:space="0" w:color="auto"/>
            <w:left w:val="none" w:sz="0" w:space="0" w:color="auto"/>
            <w:bottom w:val="none" w:sz="0" w:space="0" w:color="auto"/>
            <w:right w:val="none" w:sz="0" w:space="0" w:color="auto"/>
          </w:divBdr>
        </w:div>
        <w:div w:id="1976451417">
          <w:marLeft w:val="0"/>
          <w:marRight w:val="0"/>
          <w:marTop w:val="0"/>
          <w:marBottom w:val="0"/>
          <w:divBdr>
            <w:top w:val="none" w:sz="0" w:space="0" w:color="auto"/>
            <w:left w:val="none" w:sz="0" w:space="0" w:color="auto"/>
            <w:bottom w:val="none" w:sz="0" w:space="0" w:color="auto"/>
            <w:right w:val="none" w:sz="0" w:space="0" w:color="auto"/>
          </w:divBdr>
        </w:div>
      </w:divsChild>
    </w:div>
    <w:div w:id="343242434">
      <w:bodyDiv w:val="1"/>
      <w:marLeft w:val="0"/>
      <w:marRight w:val="0"/>
      <w:marTop w:val="0"/>
      <w:marBottom w:val="0"/>
      <w:divBdr>
        <w:top w:val="none" w:sz="0" w:space="0" w:color="auto"/>
        <w:left w:val="none" w:sz="0" w:space="0" w:color="auto"/>
        <w:bottom w:val="none" w:sz="0" w:space="0" w:color="auto"/>
        <w:right w:val="none" w:sz="0" w:space="0" w:color="auto"/>
      </w:divBdr>
      <w:divsChild>
        <w:div w:id="275449126">
          <w:marLeft w:val="0"/>
          <w:marRight w:val="0"/>
          <w:marTop w:val="0"/>
          <w:marBottom w:val="0"/>
          <w:divBdr>
            <w:top w:val="single" w:sz="2" w:space="0" w:color="auto"/>
            <w:left w:val="single" w:sz="2" w:space="0" w:color="auto"/>
            <w:bottom w:val="single" w:sz="2" w:space="0" w:color="auto"/>
            <w:right w:val="single" w:sz="2" w:space="0" w:color="auto"/>
          </w:divBdr>
        </w:div>
      </w:divsChild>
    </w:div>
    <w:div w:id="343678153">
      <w:bodyDiv w:val="1"/>
      <w:marLeft w:val="0"/>
      <w:marRight w:val="0"/>
      <w:marTop w:val="0"/>
      <w:marBottom w:val="0"/>
      <w:divBdr>
        <w:top w:val="none" w:sz="0" w:space="0" w:color="auto"/>
        <w:left w:val="none" w:sz="0" w:space="0" w:color="auto"/>
        <w:bottom w:val="none" w:sz="0" w:space="0" w:color="auto"/>
        <w:right w:val="none" w:sz="0" w:space="0" w:color="auto"/>
      </w:divBdr>
    </w:div>
    <w:div w:id="351299876">
      <w:bodyDiv w:val="1"/>
      <w:marLeft w:val="0"/>
      <w:marRight w:val="0"/>
      <w:marTop w:val="0"/>
      <w:marBottom w:val="0"/>
      <w:divBdr>
        <w:top w:val="none" w:sz="0" w:space="0" w:color="auto"/>
        <w:left w:val="none" w:sz="0" w:space="0" w:color="auto"/>
        <w:bottom w:val="none" w:sz="0" w:space="0" w:color="auto"/>
        <w:right w:val="none" w:sz="0" w:space="0" w:color="auto"/>
      </w:divBdr>
      <w:divsChild>
        <w:div w:id="375854529">
          <w:marLeft w:val="0"/>
          <w:marRight w:val="0"/>
          <w:marTop w:val="0"/>
          <w:marBottom w:val="0"/>
          <w:divBdr>
            <w:top w:val="single" w:sz="2" w:space="0" w:color="auto"/>
            <w:left w:val="single" w:sz="2" w:space="0" w:color="auto"/>
            <w:bottom w:val="single" w:sz="2" w:space="0" w:color="auto"/>
            <w:right w:val="single" w:sz="2" w:space="0" w:color="auto"/>
          </w:divBdr>
        </w:div>
      </w:divsChild>
    </w:div>
    <w:div w:id="368919275">
      <w:bodyDiv w:val="1"/>
      <w:marLeft w:val="0"/>
      <w:marRight w:val="0"/>
      <w:marTop w:val="0"/>
      <w:marBottom w:val="0"/>
      <w:divBdr>
        <w:top w:val="none" w:sz="0" w:space="0" w:color="auto"/>
        <w:left w:val="none" w:sz="0" w:space="0" w:color="auto"/>
        <w:bottom w:val="none" w:sz="0" w:space="0" w:color="auto"/>
        <w:right w:val="none" w:sz="0" w:space="0" w:color="auto"/>
      </w:divBdr>
    </w:div>
    <w:div w:id="369183019">
      <w:bodyDiv w:val="1"/>
      <w:marLeft w:val="0"/>
      <w:marRight w:val="0"/>
      <w:marTop w:val="0"/>
      <w:marBottom w:val="0"/>
      <w:divBdr>
        <w:top w:val="none" w:sz="0" w:space="0" w:color="auto"/>
        <w:left w:val="none" w:sz="0" w:space="0" w:color="auto"/>
        <w:bottom w:val="none" w:sz="0" w:space="0" w:color="auto"/>
        <w:right w:val="none" w:sz="0" w:space="0" w:color="auto"/>
      </w:divBdr>
    </w:div>
    <w:div w:id="373045921">
      <w:bodyDiv w:val="1"/>
      <w:marLeft w:val="0"/>
      <w:marRight w:val="0"/>
      <w:marTop w:val="0"/>
      <w:marBottom w:val="0"/>
      <w:divBdr>
        <w:top w:val="none" w:sz="0" w:space="0" w:color="auto"/>
        <w:left w:val="none" w:sz="0" w:space="0" w:color="auto"/>
        <w:bottom w:val="none" w:sz="0" w:space="0" w:color="auto"/>
        <w:right w:val="none" w:sz="0" w:space="0" w:color="auto"/>
      </w:divBdr>
    </w:div>
    <w:div w:id="385877378">
      <w:bodyDiv w:val="1"/>
      <w:marLeft w:val="0"/>
      <w:marRight w:val="0"/>
      <w:marTop w:val="0"/>
      <w:marBottom w:val="0"/>
      <w:divBdr>
        <w:top w:val="none" w:sz="0" w:space="0" w:color="auto"/>
        <w:left w:val="none" w:sz="0" w:space="0" w:color="auto"/>
        <w:bottom w:val="none" w:sz="0" w:space="0" w:color="auto"/>
        <w:right w:val="none" w:sz="0" w:space="0" w:color="auto"/>
      </w:divBdr>
      <w:divsChild>
        <w:div w:id="268854984">
          <w:marLeft w:val="0"/>
          <w:marRight w:val="0"/>
          <w:marTop w:val="0"/>
          <w:marBottom w:val="0"/>
          <w:divBdr>
            <w:top w:val="single" w:sz="2" w:space="0" w:color="auto"/>
            <w:left w:val="single" w:sz="2" w:space="0" w:color="auto"/>
            <w:bottom w:val="single" w:sz="2" w:space="0" w:color="auto"/>
            <w:right w:val="single" w:sz="2" w:space="0" w:color="auto"/>
          </w:divBdr>
        </w:div>
        <w:div w:id="867370949">
          <w:marLeft w:val="0"/>
          <w:marRight w:val="0"/>
          <w:marTop w:val="0"/>
          <w:marBottom w:val="0"/>
          <w:divBdr>
            <w:top w:val="single" w:sz="2" w:space="0" w:color="auto"/>
            <w:left w:val="single" w:sz="2" w:space="0" w:color="auto"/>
            <w:bottom w:val="single" w:sz="2" w:space="0" w:color="auto"/>
            <w:right w:val="single" w:sz="2" w:space="0" w:color="auto"/>
          </w:divBdr>
        </w:div>
        <w:div w:id="1658679711">
          <w:marLeft w:val="0"/>
          <w:marRight w:val="0"/>
          <w:marTop w:val="0"/>
          <w:marBottom w:val="0"/>
          <w:divBdr>
            <w:top w:val="single" w:sz="2" w:space="0" w:color="auto"/>
            <w:left w:val="single" w:sz="2" w:space="0" w:color="auto"/>
            <w:bottom w:val="single" w:sz="2" w:space="0" w:color="auto"/>
            <w:right w:val="single" w:sz="2" w:space="0" w:color="auto"/>
          </w:divBdr>
        </w:div>
      </w:divsChild>
    </w:div>
    <w:div w:id="387529830">
      <w:bodyDiv w:val="1"/>
      <w:marLeft w:val="0"/>
      <w:marRight w:val="0"/>
      <w:marTop w:val="0"/>
      <w:marBottom w:val="0"/>
      <w:divBdr>
        <w:top w:val="none" w:sz="0" w:space="0" w:color="auto"/>
        <w:left w:val="none" w:sz="0" w:space="0" w:color="auto"/>
        <w:bottom w:val="none" w:sz="0" w:space="0" w:color="auto"/>
        <w:right w:val="none" w:sz="0" w:space="0" w:color="auto"/>
      </w:divBdr>
      <w:divsChild>
        <w:div w:id="220142257">
          <w:marLeft w:val="0"/>
          <w:marRight w:val="0"/>
          <w:marTop w:val="0"/>
          <w:marBottom w:val="0"/>
          <w:divBdr>
            <w:top w:val="single" w:sz="2" w:space="0" w:color="auto"/>
            <w:left w:val="single" w:sz="2" w:space="0" w:color="auto"/>
            <w:bottom w:val="single" w:sz="2" w:space="0" w:color="auto"/>
            <w:right w:val="single" w:sz="2" w:space="0" w:color="auto"/>
          </w:divBdr>
        </w:div>
      </w:divsChild>
    </w:div>
    <w:div w:id="398988161">
      <w:bodyDiv w:val="1"/>
      <w:marLeft w:val="0"/>
      <w:marRight w:val="0"/>
      <w:marTop w:val="0"/>
      <w:marBottom w:val="0"/>
      <w:divBdr>
        <w:top w:val="none" w:sz="0" w:space="0" w:color="auto"/>
        <w:left w:val="none" w:sz="0" w:space="0" w:color="auto"/>
        <w:bottom w:val="none" w:sz="0" w:space="0" w:color="auto"/>
        <w:right w:val="none" w:sz="0" w:space="0" w:color="auto"/>
      </w:divBdr>
    </w:div>
    <w:div w:id="411392432">
      <w:bodyDiv w:val="1"/>
      <w:marLeft w:val="0"/>
      <w:marRight w:val="0"/>
      <w:marTop w:val="0"/>
      <w:marBottom w:val="0"/>
      <w:divBdr>
        <w:top w:val="none" w:sz="0" w:space="0" w:color="auto"/>
        <w:left w:val="none" w:sz="0" w:space="0" w:color="auto"/>
        <w:bottom w:val="none" w:sz="0" w:space="0" w:color="auto"/>
        <w:right w:val="none" w:sz="0" w:space="0" w:color="auto"/>
      </w:divBdr>
      <w:divsChild>
        <w:div w:id="1439638448">
          <w:marLeft w:val="0"/>
          <w:marRight w:val="0"/>
          <w:marTop w:val="0"/>
          <w:marBottom w:val="0"/>
          <w:divBdr>
            <w:top w:val="single" w:sz="2" w:space="0" w:color="auto"/>
            <w:left w:val="single" w:sz="2" w:space="0" w:color="auto"/>
            <w:bottom w:val="single" w:sz="2" w:space="0" w:color="auto"/>
            <w:right w:val="single" w:sz="2" w:space="0" w:color="auto"/>
          </w:divBdr>
        </w:div>
      </w:divsChild>
    </w:div>
    <w:div w:id="431751337">
      <w:bodyDiv w:val="1"/>
      <w:marLeft w:val="0"/>
      <w:marRight w:val="0"/>
      <w:marTop w:val="0"/>
      <w:marBottom w:val="0"/>
      <w:divBdr>
        <w:top w:val="none" w:sz="0" w:space="0" w:color="auto"/>
        <w:left w:val="none" w:sz="0" w:space="0" w:color="auto"/>
        <w:bottom w:val="none" w:sz="0" w:space="0" w:color="auto"/>
        <w:right w:val="none" w:sz="0" w:space="0" w:color="auto"/>
      </w:divBdr>
      <w:divsChild>
        <w:div w:id="698626796">
          <w:marLeft w:val="0"/>
          <w:marRight w:val="0"/>
          <w:marTop w:val="0"/>
          <w:marBottom w:val="0"/>
          <w:divBdr>
            <w:top w:val="single" w:sz="2" w:space="0" w:color="auto"/>
            <w:left w:val="single" w:sz="2" w:space="0" w:color="auto"/>
            <w:bottom w:val="single" w:sz="2" w:space="0" w:color="auto"/>
            <w:right w:val="single" w:sz="2" w:space="0" w:color="auto"/>
          </w:divBdr>
        </w:div>
      </w:divsChild>
    </w:div>
    <w:div w:id="433284729">
      <w:bodyDiv w:val="1"/>
      <w:marLeft w:val="0"/>
      <w:marRight w:val="0"/>
      <w:marTop w:val="0"/>
      <w:marBottom w:val="0"/>
      <w:divBdr>
        <w:top w:val="none" w:sz="0" w:space="0" w:color="auto"/>
        <w:left w:val="none" w:sz="0" w:space="0" w:color="auto"/>
        <w:bottom w:val="none" w:sz="0" w:space="0" w:color="auto"/>
        <w:right w:val="none" w:sz="0" w:space="0" w:color="auto"/>
      </w:divBdr>
      <w:divsChild>
        <w:div w:id="1831142307">
          <w:marLeft w:val="0"/>
          <w:marRight w:val="0"/>
          <w:marTop w:val="0"/>
          <w:marBottom w:val="0"/>
          <w:divBdr>
            <w:top w:val="single" w:sz="2" w:space="0" w:color="auto"/>
            <w:left w:val="single" w:sz="2" w:space="0" w:color="auto"/>
            <w:bottom w:val="single" w:sz="2" w:space="0" w:color="auto"/>
            <w:right w:val="single" w:sz="2" w:space="0" w:color="auto"/>
          </w:divBdr>
        </w:div>
      </w:divsChild>
    </w:div>
    <w:div w:id="433408097">
      <w:bodyDiv w:val="1"/>
      <w:marLeft w:val="0"/>
      <w:marRight w:val="0"/>
      <w:marTop w:val="0"/>
      <w:marBottom w:val="0"/>
      <w:divBdr>
        <w:top w:val="none" w:sz="0" w:space="0" w:color="auto"/>
        <w:left w:val="none" w:sz="0" w:space="0" w:color="auto"/>
        <w:bottom w:val="none" w:sz="0" w:space="0" w:color="auto"/>
        <w:right w:val="none" w:sz="0" w:space="0" w:color="auto"/>
      </w:divBdr>
      <w:divsChild>
        <w:div w:id="563564285">
          <w:marLeft w:val="0"/>
          <w:marRight w:val="0"/>
          <w:marTop w:val="0"/>
          <w:marBottom w:val="0"/>
          <w:divBdr>
            <w:top w:val="none" w:sz="0" w:space="0" w:color="auto"/>
            <w:left w:val="none" w:sz="0" w:space="0" w:color="auto"/>
            <w:bottom w:val="none" w:sz="0" w:space="0" w:color="auto"/>
            <w:right w:val="none" w:sz="0" w:space="0" w:color="auto"/>
          </w:divBdr>
        </w:div>
        <w:div w:id="793258571">
          <w:marLeft w:val="0"/>
          <w:marRight w:val="0"/>
          <w:marTop w:val="0"/>
          <w:marBottom w:val="0"/>
          <w:divBdr>
            <w:top w:val="none" w:sz="0" w:space="0" w:color="auto"/>
            <w:left w:val="none" w:sz="0" w:space="0" w:color="auto"/>
            <w:bottom w:val="none" w:sz="0" w:space="0" w:color="auto"/>
            <w:right w:val="none" w:sz="0" w:space="0" w:color="auto"/>
          </w:divBdr>
        </w:div>
        <w:div w:id="1408108834">
          <w:marLeft w:val="0"/>
          <w:marRight w:val="0"/>
          <w:marTop w:val="0"/>
          <w:marBottom w:val="0"/>
          <w:divBdr>
            <w:top w:val="none" w:sz="0" w:space="0" w:color="auto"/>
            <w:left w:val="none" w:sz="0" w:space="0" w:color="auto"/>
            <w:bottom w:val="none" w:sz="0" w:space="0" w:color="auto"/>
            <w:right w:val="none" w:sz="0" w:space="0" w:color="auto"/>
          </w:divBdr>
        </w:div>
        <w:div w:id="1693070428">
          <w:marLeft w:val="0"/>
          <w:marRight w:val="0"/>
          <w:marTop w:val="0"/>
          <w:marBottom w:val="0"/>
          <w:divBdr>
            <w:top w:val="none" w:sz="0" w:space="0" w:color="auto"/>
            <w:left w:val="none" w:sz="0" w:space="0" w:color="auto"/>
            <w:bottom w:val="none" w:sz="0" w:space="0" w:color="auto"/>
            <w:right w:val="none" w:sz="0" w:space="0" w:color="auto"/>
          </w:divBdr>
        </w:div>
        <w:div w:id="1766345337">
          <w:marLeft w:val="0"/>
          <w:marRight w:val="0"/>
          <w:marTop w:val="0"/>
          <w:marBottom w:val="0"/>
          <w:divBdr>
            <w:top w:val="none" w:sz="0" w:space="0" w:color="auto"/>
            <w:left w:val="none" w:sz="0" w:space="0" w:color="auto"/>
            <w:bottom w:val="none" w:sz="0" w:space="0" w:color="auto"/>
            <w:right w:val="none" w:sz="0" w:space="0" w:color="auto"/>
          </w:divBdr>
        </w:div>
      </w:divsChild>
    </w:div>
    <w:div w:id="449125781">
      <w:bodyDiv w:val="1"/>
      <w:marLeft w:val="0"/>
      <w:marRight w:val="0"/>
      <w:marTop w:val="0"/>
      <w:marBottom w:val="0"/>
      <w:divBdr>
        <w:top w:val="none" w:sz="0" w:space="0" w:color="auto"/>
        <w:left w:val="none" w:sz="0" w:space="0" w:color="auto"/>
        <w:bottom w:val="none" w:sz="0" w:space="0" w:color="auto"/>
        <w:right w:val="none" w:sz="0" w:space="0" w:color="auto"/>
      </w:divBdr>
      <w:divsChild>
        <w:div w:id="158277898">
          <w:marLeft w:val="0"/>
          <w:marRight w:val="0"/>
          <w:marTop w:val="0"/>
          <w:marBottom w:val="0"/>
          <w:divBdr>
            <w:top w:val="single" w:sz="2" w:space="0" w:color="auto"/>
            <w:left w:val="single" w:sz="2" w:space="0" w:color="auto"/>
            <w:bottom w:val="single" w:sz="2" w:space="0" w:color="auto"/>
            <w:right w:val="single" w:sz="2" w:space="0" w:color="auto"/>
          </w:divBdr>
        </w:div>
      </w:divsChild>
    </w:div>
    <w:div w:id="450326294">
      <w:bodyDiv w:val="1"/>
      <w:marLeft w:val="0"/>
      <w:marRight w:val="0"/>
      <w:marTop w:val="0"/>
      <w:marBottom w:val="0"/>
      <w:divBdr>
        <w:top w:val="none" w:sz="0" w:space="0" w:color="auto"/>
        <w:left w:val="none" w:sz="0" w:space="0" w:color="auto"/>
        <w:bottom w:val="none" w:sz="0" w:space="0" w:color="auto"/>
        <w:right w:val="none" w:sz="0" w:space="0" w:color="auto"/>
      </w:divBdr>
      <w:divsChild>
        <w:div w:id="618340208">
          <w:marLeft w:val="0"/>
          <w:marRight w:val="0"/>
          <w:marTop w:val="0"/>
          <w:marBottom w:val="0"/>
          <w:divBdr>
            <w:top w:val="single" w:sz="2" w:space="0" w:color="auto"/>
            <w:left w:val="single" w:sz="2" w:space="0" w:color="auto"/>
            <w:bottom w:val="single" w:sz="2" w:space="0" w:color="auto"/>
            <w:right w:val="single" w:sz="2" w:space="0" w:color="auto"/>
          </w:divBdr>
        </w:div>
      </w:divsChild>
    </w:div>
    <w:div w:id="451945382">
      <w:bodyDiv w:val="1"/>
      <w:marLeft w:val="0"/>
      <w:marRight w:val="0"/>
      <w:marTop w:val="0"/>
      <w:marBottom w:val="0"/>
      <w:divBdr>
        <w:top w:val="none" w:sz="0" w:space="0" w:color="auto"/>
        <w:left w:val="none" w:sz="0" w:space="0" w:color="auto"/>
        <w:bottom w:val="none" w:sz="0" w:space="0" w:color="auto"/>
        <w:right w:val="none" w:sz="0" w:space="0" w:color="auto"/>
      </w:divBdr>
      <w:divsChild>
        <w:div w:id="2057850919">
          <w:marLeft w:val="0"/>
          <w:marRight w:val="0"/>
          <w:marTop w:val="0"/>
          <w:marBottom w:val="0"/>
          <w:divBdr>
            <w:top w:val="single" w:sz="2" w:space="0" w:color="auto"/>
            <w:left w:val="single" w:sz="2" w:space="0" w:color="auto"/>
            <w:bottom w:val="single" w:sz="2" w:space="0" w:color="auto"/>
            <w:right w:val="single" w:sz="2" w:space="0" w:color="auto"/>
          </w:divBdr>
        </w:div>
      </w:divsChild>
    </w:div>
    <w:div w:id="454061647">
      <w:bodyDiv w:val="1"/>
      <w:marLeft w:val="0"/>
      <w:marRight w:val="0"/>
      <w:marTop w:val="0"/>
      <w:marBottom w:val="0"/>
      <w:divBdr>
        <w:top w:val="none" w:sz="0" w:space="0" w:color="auto"/>
        <w:left w:val="none" w:sz="0" w:space="0" w:color="auto"/>
        <w:bottom w:val="none" w:sz="0" w:space="0" w:color="auto"/>
        <w:right w:val="none" w:sz="0" w:space="0" w:color="auto"/>
      </w:divBdr>
      <w:divsChild>
        <w:div w:id="1585340583">
          <w:marLeft w:val="547"/>
          <w:marRight w:val="0"/>
          <w:marTop w:val="0"/>
          <w:marBottom w:val="0"/>
          <w:divBdr>
            <w:top w:val="none" w:sz="0" w:space="0" w:color="auto"/>
            <w:left w:val="none" w:sz="0" w:space="0" w:color="auto"/>
            <w:bottom w:val="none" w:sz="0" w:space="0" w:color="auto"/>
            <w:right w:val="none" w:sz="0" w:space="0" w:color="auto"/>
          </w:divBdr>
        </w:div>
      </w:divsChild>
    </w:div>
    <w:div w:id="455492121">
      <w:bodyDiv w:val="1"/>
      <w:marLeft w:val="0"/>
      <w:marRight w:val="0"/>
      <w:marTop w:val="0"/>
      <w:marBottom w:val="0"/>
      <w:divBdr>
        <w:top w:val="none" w:sz="0" w:space="0" w:color="auto"/>
        <w:left w:val="none" w:sz="0" w:space="0" w:color="auto"/>
        <w:bottom w:val="none" w:sz="0" w:space="0" w:color="auto"/>
        <w:right w:val="none" w:sz="0" w:space="0" w:color="auto"/>
      </w:divBdr>
      <w:divsChild>
        <w:div w:id="905456276">
          <w:marLeft w:val="0"/>
          <w:marRight w:val="0"/>
          <w:marTop w:val="0"/>
          <w:marBottom w:val="0"/>
          <w:divBdr>
            <w:top w:val="none" w:sz="0" w:space="0" w:color="auto"/>
            <w:left w:val="none" w:sz="0" w:space="0" w:color="auto"/>
            <w:bottom w:val="none" w:sz="0" w:space="0" w:color="auto"/>
            <w:right w:val="none" w:sz="0" w:space="0" w:color="auto"/>
          </w:divBdr>
        </w:div>
        <w:div w:id="968701065">
          <w:marLeft w:val="0"/>
          <w:marRight w:val="0"/>
          <w:marTop w:val="0"/>
          <w:marBottom w:val="0"/>
          <w:divBdr>
            <w:top w:val="none" w:sz="0" w:space="0" w:color="auto"/>
            <w:left w:val="none" w:sz="0" w:space="0" w:color="auto"/>
            <w:bottom w:val="none" w:sz="0" w:space="0" w:color="auto"/>
            <w:right w:val="none" w:sz="0" w:space="0" w:color="auto"/>
          </w:divBdr>
        </w:div>
        <w:div w:id="2016764252">
          <w:marLeft w:val="0"/>
          <w:marRight w:val="0"/>
          <w:marTop w:val="0"/>
          <w:marBottom w:val="0"/>
          <w:divBdr>
            <w:top w:val="none" w:sz="0" w:space="0" w:color="auto"/>
            <w:left w:val="none" w:sz="0" w:space="0" w:color="auto"/>
            <w:bottom w:val="none" w:sz="0" w:space="0" w:color="auto"/>
            <w:right w:val="none" w:sz="0" w:space="0" w:color="auto"/>
          </w:divBdr>
        </w:div>
        <w:div w:id="2054621278">
          <w:marLeft w:val="0"/>
          <w:marRight w:val="0"/>
          <w:marTop w:val="0"/>
          <w:marBottom w:val="0"/>
          <w:divBdr>
            <w:top w:val="none" w:sz="0" w:space="0" w:color="auto"/>
            <w:left w:val="none" w:sz="0" w:space="0" w:color="auto"/>
            <w:bottom w:val="none" w:sz="0" w:space="0" w:color="auto"/>
            <w:right w:val="none" w:sz="0" w:space="0" w:color="auto"/>
          </w:divBdr>
        </w:div>
        <w:div w:id="2108690637">
          <w:marLeft w:val="0"/>
          <w:marRight w:val="0"/>
          <w:marTop w:val="0"/>
          <w:marBottom w:val="0"/>
          <w:divBdr>
            <w:top w:val="none" w:sz="0" w:space="0" w:color="auto"/>
            <w:left w:val="none" w:sz="0" w:space="0" w:color="auto"/>
            <w:bottom w:val="none" w:sz="0" w:space="0" w:color="auto"/>
            <w:right w:val="none" w:sz="0" w:space="0" w:color="auto"/>
          </w:divBdr>
        </w:div>
      </w:divsChild>
    </w:div>
    <w:div w:id="463162689">
      <w:bodyDiv w:val="1"/>
      <w:marLeft w:val="0"/>
      <w:marRight w:val="0"/>
      <w:marTop w:val="0"/>
      <w:marBottom w:val="0"/>
      <w:divBdr>
        <w:top w:val="none" w:sz="0" w:space="0" w:color="auto"/>
        <w:left w:val="none" w:sz="0" w:space="0" w:color="auto"/>
        <w:bottom w:val="none" w:sz="0" w:space="0" w:color="auto"/>
        <w:right w:val="none" w:sz="0" w:space="0" w:color="auto"/>
      </w:divBdr>
      <w:divsChild>
        <w:div w:id="1126116436">
          <w:marLeft w:val="0"/>
          <w:marRight w:val="0"/>
          <w:marTop w:val="0"/>
          <w:marBottom w:val="0"/>
          <w:divBdr>
            <w:top w:val="none" w:sz="0" w:space="0" w:color="auto"/>
            <w:left w:val="none" w:sz="0" w:space="0" w:color="auto"/>
            <w:bottom w:val="none" w:sz="0" w:space="0" w:color="auto"/>
            <w:right w:val="none" w:sz="0" w:space="0" w:color="auto"/>
          </w:divBdr>
        </w:div>
      </w:divsChild>
    </w:div>
    <w:div w:id="464279514">
      <w:bodyDiv w:val="1"/>
      <w:marLeft w:val="0"/>
      <w:marRight w:val="0"/>
      <w:marTop w:val="0"/>
      <w:marBottom w:val="0"/>
      <w:divBdr>
        <w:top w:val="none" w:sz="0" w:space="0" w:color="auto"/>
        <w:left w:val="none" w:sz="0" w:space="0" w:color="auto"/>
        <w:bottom w:val="none" w:sz="0" w:space="0" w:color="auto"/>
        <w:right w:val="none" w:sz="0" w:space="0" w:color="auto"/>
      </w:divBdr>
      <w:divsChild>
        <w:div w:id="405499989">
          <w:marLeft w:val="0"/>
          <w:marRight w:val="0"/>
          <w:marTop w:val="0"/>
          <w:marBottom w:val="0"/>
          <w:divBdr>
            <w:top w:val="single" w:sz="2" w:space="0" w:color="auto"/>
            <w:left w:val="single" w:sz="2" w:space="0" w:color="auto"/>
            <w:bottom w:val="single" w:sz="2" w:space="0" w:color="auto"/>
            <w:right w:val="single" w:sz="2" w:space="0" w:color="auto"/>
          </w:divBdr>
        </w:div>
      </w:divsChild>
    </w:div>
    <w:div w:id="466897634">
      <w:bodyDiv w:val="1"/>
      <w:marLeft w:val="0"/>
      <w:marRight w:val="0"/>
      <w:marTop w:val="0"/>
      <w:marBottom w:val="0"/>
      <w:divBdr>
        <w:top w:val="none" w:sz="0" w:space="0" w:color="auto"/>
        <w:left w:val="none" w:sz="0" w:space="0" w:color="auto"/>
        <w:bottom w:val="none" w:sz="0" w:space="0" w:color="auto"/>
        <w:right w:val="none" w:sz="0" w:space="0" w:color="auto"/>
      </w:divBdr>
      <w:divsChild>
        <w:div w:id="597055568">
          <w:marLeft w:val="0"/>
          <w:marRight w:val="0"/>
          <w:marTop w:val="0"/>
          <w:marBottom w:val="0"/>
          <w:divBdr>
            <w:top w:val="none" w:sz="0" w:space="0" w:color="auto"/>
            <w:left w:val="none" w:sz="0" w:space="0" w:color="auto"/>
            <w:bottom w:val="none" w:sz="0" w:space="0" w:color="auto"/>
            <w:right w:val="none" w:sz="0" w:space="0" w:color="auto"/>
          </w:divBdr>
        </w:div>
        <w:div w:id="645738560">
          <w:marLeft w:val="0"/>
          <w:marRight w:val="0"/>
          <w:marTop w:val="0"/>
          <w:marBottom w:val="0"/>
          <w:divBdr>
            <w:top w:val="none" w:sz="0" w:space="0" w:color="auto"/>
            <w:left w:val="none" w:sz="0" w:space="0" w:color="auto"/>
            <w:bottom w:val="none" w:sz="0" w:space="0" w:color="auto"/>
            <w:right w:val="none" w:sz="0" w:space="0" w:color="auto"/>
          </w:divBdr>
        </w:div>
        <w:div w:id="1897006688">
          <w:marLeft w:val="0"/>
          <w:marRight w:val="0"/>
          <w:marTop w:val="0"/>
          <w:marBottom w:val="0"/>
          <w:divBdr>
            <w:top w:val="none" w:sz="0" w:space="0" w:color="auto"/>
            <w:left w:val="none" w:sz="0" w:space="0" w:color="auto"/>
            <w:bottom w:val="none" w:sz="0" w:space="0" w:color="auto"/>
            <w:right w:val="none" w:sz="0" w:space="0" w:color="auto"/>
          </w:divBdr>
        </w:div>
      </w:divsChild>
    </w:div>
    <w:div w:id="475998794">
      <w:bodyDiv w:val="1"/>
      <w:marLeft w:val="0"/>
      <w:marRight w:val="0"/>
      <w:marTop w:val="0"/>
      <w:marBottom w:val="0"/>
      <w:divBdr>
        <w:top w:val="none" w:sz="0" w:space="0" w:color="auto"/>
        <w:left w:val="none" w:sz="0" w:space="0" w:color="auto"/>
        <w:bottom w:val="none" w:sz="0" w:space="0" w:color="auto"/>
        <w:right w:val="none" w:sz="0" w:space="0" w:color="auto"/>
      </w:divBdr>
      <w:divsChild>
        <w:div w:id="321080362">
          <w:marLeft w:val="0"/>
          <w:marRight w:val="0"/>
          <w:marTop w:val="0"/>
          <w:marBottom w:val="0"/>
          <w:divBdr>
            <w:top w:val="none" w:sz="0" w:space="0" w:color="auto"/>
            <w:left w:val="none" w:sz="0" w:space="0" w:color="auto"/>
            <w:bottom w:val="none" w:sz="0" w:space="0" w:color="auto"/>
            <w:right w:val="none" w:sz="0" w:space="0" w:color="auto"/>
          </w:divBdr>
        </w:div>
        <w:div w:id="371732519">
          <w:marLeft w:val="0"/>
          <w:marRight w:val="0"/>
          <w:marTop w:val="0"/>
          <w:marBottom w:val="0"/>
          <w:divBdr>
            <w:top w:val="none" w:sz="0" w:space="0" w:color="auto"/>
            <w:left w:val="none" w:sz="0" w:space="0" w:color="auto"/>
            <w:bottom w:val="none" w:sz="0" w:space="0" w:color="auto"/>
            <w:right w:val="none" w:sz="0" w:space="0" w:color="auto"/>
          </w:divBdr>
        </w:div>
        <w:div w:id="798954398">
          <w:marLeft w:val="0"/>
          <w:marRight w:val="0"/>
          <w:marTop w:val="0"/>
          <w:marBottom w:val="0"/>
          <w:divBdr>
            <w:top w:val="none" w:sz="0" w:space="0" w:color="auto"/>
            <w:left w:val="none" w:sz="0" w:space="0" w:color="auto"/>
            <w:bottom w:val="none" w:sz="0" w:space="0" w:color="auto"/>
            <w:right w:val="none" w:sz="0" w:space="0" w:color="auto"/>
          </w:divBdr>
        </w:div>
        <w:div w:id="1809476552">
          <w:marLeft w:val="0"/>
          <w:marRight w:val="0"/>
          <w:marTop w:val="0"/>
          <w:marBottom w:val="0"/>
          <w:divBdr>
            <w:top w:val="none" w:sz="0" w:space="0" w:color="auto"/>
            <w:left w:val="none" w:sz="0" w:space="0" w:color="auto"/>
            <w:bottom w:val="none" w:sz="0" w:space="0" w:color="auto"/>
            <w:right w:val="none" w:sz="0" w:space="0" w:color="auto"/>
          </w:divBdr>
        </w:div>
        <w:div w:id="2078672324">
          <w:marLeft w:val="0"/>
          <w:marRight w:val="0"/>
          <w:marTop w:val="0"/>
          <w:marBottom w:val="0"/>
          <w:divBdr>
            <w:top w:val="none" w:sz="0" w:space="0" w:color="auto"/>
            <w:left w:val="none" w:sz="0" w:space="0" w:color="auto"/>
            <w:bottom w:val="none" w:sz="0" w:space="0" w:color="auto"/>
            <w:right w:val="none" w:sz="0" w:space="0" w:color="auto"/>
          </w:divBdr>
        </w:div>
      </w:divsChild>
    </w:div>
    <w:div w:id="478617039">
      <w:bodyDiv w:val="1"/>
      <w:marLeft w:val="0"/>
      <w:marRight w:val="0"/>
      <w:marTop w:val="0"/>
      <w:marBottom w:val="0"/>
      <w:divBdr>
        <w:top w:val="none" w:sz="0" w:space="0" w:color="auto"/>
        <w:left w:val="none" w:sz="0" w:space="0" w:color="auto"/>
        <w:bottom w:val="none" w:sz="0" w:space="0" w:color="auto"/>
        <w:right w:val="none" w:sz="0" w:space="0" w:color="auto"/>
      </w:divBdr>
      <w:divsChild>
        <w:div w:id="1361470448">
          <w:marLeft w:val="0"/>
          <w:marRight w:val="0"/>
          <w:marTop w:val="0"/>
          <w:marBottom w:val="0"/>
          <w:divBdr>
            <w:top w:val="single" w:sz="2" w:space="0" w:color="auto"/>
            <w:left w:val="single" w:sz="2" w:space="0" w:color="auto"/>
            <w:bottom w:val="single" w:sz="2" w:space="0" w:color="auto"/>
            <w:right w:val="single" w:sz="2" w:space="0" w:color="auto"/>
          </w:divBdr>
        </w:div>
      </w:divsChild>
    </w:div>
    <w:div w:id="484976141">
      <w:bodyDiv w:val="1"/>
      <w:marLeft w:val="0"/>
      <w:marRight w:val="0"/>
      <w:marTop w:val="0"/>
      <w:marBottom w:val="0"/>
      <w:divBdr>
        <w:top w:val="none" w:sz="0" w:space="0" w:color="auto"/>
        <w:left w:val="none" w:sz="0" w:space="0" w:color="auto"/>
        <w:bottom w:val="none" w:sz="0" w:space="0" w:color="auto"/>
        <w:right w:val="none" w:sz="0" w:space="0" w:color="auto"/>
      </w:divBdr>
      <w:divsChild>
        <w:div w:id="152526991">
          <w:marLeft w:val="0"/>
          <w:marRight w:val="0"/>
          <w:marTop w:val="0"/>
          <w:marBottom w:val="0"/>
          <w:divBdr>
            <w:top w:val="none" w:sz="0" w:space="0" w:color="auto"/>
            <w:left w:val="none" w:sz="0" w:space="0" w:color="auto"/>
            <w:bottom w:val="none" w:sz="0" w:space="0" w:color="auto"/>
            <w:right w:val="none" w:sz="0" w:space="0" w:color="auto"/>
          </w:divBdr>
        </w:div>
        <w:div w:id="842205438">
          <w:marLeft w:val="0"/>
          <w:marRight w:val="0"/>
          <w:marTop w:val="0"/>
          <w:marBottom w:val="0"/>
          <w:divBdr>
            <w:top w:val="none" w:sz="0" w:space="0" w:color="auto"/>
            <w:left w:val="none" w:sz="0" w:space="0" w:color="auto"/>
            <w:bottom w:val="none" w:sz="0" w:space="0" w:color="auto"/>
            <w:right w:val="none" w:sz="0" w:space="0" w:color="auto"/>
          </w:divBdr>
        </w:div>
        <w:div w:id="2056848008">
          <w:marLeft w:val="0"/>
          <w:marRight w:val="0"/>
          <w:marTop w:val="0"/>
          <w:marBottom w:val="0"/>
          <w:divBdr>
            <w:top w:val="none" w:sz="0" w:space="0" w:color="auto"/>
            <w:left w:val="none" w:sz="0" w:space="0" w:color="auto"/>
            <w:bottom w:val="none" w:sz="0" w:space="0" w:color="auto"/>
            <w:right w:val="none" w:sz="0" w:space="0" w:color="auto"/>
          </w:divBdr>
        </w:div>
      </w:divsChild>
    </w:div>
    <w:div w:id="496116498">
      <w:bodyDiv w:val="1"/>
      <w:marLeft w:val="0"/>
      <w:marRight w:val="0"/>
      <w:marTop w:val="0"/>
      <w:marBottom w:val="0"/>
      <w:divBdr>
        <w:top w:val="none" w:sz="0" w:space="0" w:color="auto"/>
        <w:left w:val="none" w:sz="0" w:space="0" w:color="auto"/>
        <w:bottom w:val="none" w:sz="0" w:space="0" w:color="auto"/>
        <w:right w:val="none" w:sz="0" w:space="0" w:color="auto"/>
      </w:divBdr>
      <w:divsChild>
        <w:div w:id="1279920590">
          <w:marLeft w:val="0"/>
          <w:marRight w:val="0"/>
          <w:marTop w:val="0"/>
          <w:marBottom w:val="0"/>
          <w:divBdr>
            <w:top w:val="single" w:sz="2" w:space="0" w:color="auto"/>
            <w:left w:val="single" w:sz="2" w:space="0" w:color="auto"/>
            <w:bottom w:val="single" w:sz="2" w:space="0" w:color="auto"/>
            <w:right w:val="single" w:sz="2" w:space="0" w:color="auto"/>
          </w:divBdr>
        </w:div>
      </w:divsChild>
    </w:div>
    <w:div w:id="509179387">
      <w:bodyDiv w:val="1"/>
      <w:marLeft w:val="0"/>
      <w:marRight w:val="0"/>
      <w:marTop w:val="0"/>
      <w:marBottom w:val="0"/>
      <w:divBdr>
        <w:top w:val="none" w:sz="0" w:space="0" w:color="auto"/>
        <w:left w:val="none" w:sz="0" w:space="0" w:color="auto"/>
        <w:bottom w:val="none" w:sz="0" w:space="0" w:color="auto"/>
        <w:right w:val="none" w:sz="0" w:space="0" w:color="auto"/>
      </w:divBdr>
      <w:divsChild>
        <w:div w:id="172188387">
          <w:marLeft w:val="0"/>
          <w:marRight w:val="0"/>
          <w:marTop w:val="0"/>
          <w:marBottom w:val="0"/>
          <w:divBdr>
            <w:top w:val="none" w:sz="0" w:space="0" w:color="auto"/>
            <w:left w:val="none" w:sz="0" w:space="0" w:color="auto"/>
            <w:bottom w:val="none" w:sz="0" w:space="0" w:color="auto"/>
            <w:right w:val="none" w:sz="0" w:space="0" w:color="auto"/>
          </w:divBdr>
        </w:div>
        <w:div w:id="605309701">
          <w:marLeft w:val="0"/>
          <w:marRight w:val="0"/>
          <w:marTop w:val="0"/>
          <w:marBottom w:val="0"/>
          <w:divBdr>
            <w:top w:val="none" w:sz="0" w:space="0" w:color="auto"/>
            <w:left w:val="none" w:sz="0" w:space="0" w:color="auto"/>
            <w:bottom w:val="none" w:sz="0" w:space="0" w:color="auto"/>
            <w:right w:val="none" w:sz="0" w:space="0" w:color="auto"/>
          </w:divBdr>
        </w:div>
        <w:div w:id="1379891997">
          <w:marLeft w:val="0"/>
          <w:marRight w:val="0"/>
          <w:marTop w:val="0"/>
          <w:marBottom w:val="0"/>
          <w:divBdr>
            <w:top w:val="none" w:sz="0" w:space="0" w:color="auto"/>
            <w:left w:val="none" w:sz="0" w:space="0" w:color="auto"/>
            <w:bottom w:val="none" w:sz="0" w:space="0" w:color="auto"/>
            <w:right w:val="none" w:sz="0" w:space="0" w:color="auto"/>
          </w:divBdr>
        </w:div>
      </w:divsChild>
    </w:div>
    <w:div w:id="516772980">
      <w:bodyDiv w:val="1"/>
      <w:marLeft w:val="0"/>
      <w:marRight w:val="0"/>
      <w:marTop w:val="0"/>
      <w:marBottom w:val="0"/>
      <w:divBdr>
        <w:top w:val="none" w:sz="0" w:space="0" w:color="auto"/>
        <w:left w:val="none" w:sz="0" w:space="0" w:color="auto"/>
        <w:bottom w:val="none" w:sz="0" w:space="0" w:color="auto"/>
        <w:right w:val="none" w:sz="0" w:space="0" w:color="auto"/>
      </w:divBdr>
      <w:divsChild>
        <w:div w:id="78212384">
          <w:marLeft w:val="0"/>
          <w:marRight w:val="0"/>
          <w:marTop w:val="0"/>
          <w:marBottom w:val="0"/>
          <w:divBdr>
            <w:top w:val="none" w:sz="0" w:space="0" w:color="auto"/>
            <w:left w:val="none" w:sz="0" w:space="0" w:color="auto"/>
            <w:bottom w:val="none" w:sz="0" w:space="0" w:color="auto"/>
            <w:right w:val="none" w:sz="0" w:space="0" w:color="auto"/>
          </w:divBdr>
        </w:div>
        <w:div w:id="168562187">
          <w:marLeft w:val="0"/>
          <w:marRight w:val="0"/>
          <w:marTop w:val="0"/>
          <w:marBottom w:val="0"/>
          <w:divBdr>
            <w:top w:val="none" w:sz="0" w:space="0" w:color="auto"/>
            <w:left w:val="none" w:sz="0" w:space="0" w:color="auto"/>
            <w:bottom w:val="none" w:sz="0" w:space="0" w:color="auto"/>
            <w:right w:val="none" w:sz="0" w:space="0" w:color="auto"/>
          </w:divBdr>
        </w:div>
        <w:div w:id="322903440">
          <w:marLeft w:val="0"/>
          <w:marRight w:val="0"/>
          <w:marTop w:val="0"/>
          <w:marBottom w:val="0"/>
          <w:divBdr>
            <w:top w:val="none" w:sz="0" w:space="0" w:color="auto"/>
            <w:left w:val="none" w:sz="0" w:space="0" w:color="auto"/>
            <w:bottom w:val="none" w:sz="0" w:space="0" w:color="auto"/>
            <w:right w:val="none" w:sz="0" w:space="0" w:color="auto"/>
          </w:divBdr>
        </w:div>
        <w:div w:id="1058825800">
          <w:marLeft w:val="0"/>
          <w:marRight w:val="0"/>
          <w:marTop w:val="0"/>
          <w:marBottom w:val="0"/>
          <w:divBdr>
            <w:top w:val="none" w:sz="0" w:space="0" w:color="auto"/>
            <w:left w:val="none" w:sz="0" w:space="0" w:color="auto"/>
            <w:bottom w:val="none" w:sz="0" w:space="0" w:color="auto"/>
            <w:right w:val="none" w:sz="0" w:space="0" w:color="auto"/>
          </w:divBdr>
        </w:div>
      </w:divsChild>
    </w:div>
    <w:div w:id="521482285">
      <w:bodyDiv w:val="1"/>
      <w:marLeft w:val="0"/>
      <w:marRight w:val="0"/>
      <w:marTop w:val="0"/>
      <w:marBottom w:val="0"/>
      <w:divBdr>
        <w:top w:val="none" w:sz="0" w:space="0" w:color="auto"/>
        <w:left w:val="none" w:sz="0" w:space="0" w:color="auto"/>
        <w:bottom w:val="none" w:sz="0" w:space="0" w:color="auto"/>
        <w:right w:val="none" w:sz="0" w:space="0" w:color="auto"/>
      </w:divBdr>
      <w:divsChild>
        <w:div w:id="583271039">
          <w:marLeft w:val="0"/>
          <w:marRight w:val="0"/>
          <w:marTop w:val="0"/>
          <w:marBottom w:val="0"/>
          <w:divBdr>
            <w:top w:val="none" w:sz="0" w:space="0" w:color="auto"/>
            <w:left w:val="none" w:sz="0" w:space="0" w:color="auto"/>
            <w:bottom w:val="none" w:sz="0" w:space="0" w:color="auto"/>
            <w:right w:val="none" w:sz="0" w:space="0" w:color="auto"/>
          </w:divBdr>
        </w:div>
        <w:div w:id="1291281883">
          <w:marLeft w:val="0"/>
          <w:marRight w:val="0"/>
          <w:marTop w:val="0"/>
          <w:marBottom w:val="0"/>
          <w:divBdr>
            <w:top w:val="none" w:sz="0" w:space="0" w:color="auto"/>
            <w:left w:val="none" w:sz="0" w:space="0" w:color="auto"/>
            <w:bottom w:val="none" w:sz="0" w:space="0" w:color="auto"/>
            <w:right w:val="none" w:sz="0" w:space="0" w:color="auto"/>
          </w:divBdr>
        </w:div>
        <w:div w:id="1382286223">
          <w:marLeft w:val="0"/>
          <w:marRight w:val="0"/>
          <w:marTop w:val="0"/>
          <w:marBottom w:val="0"/>
          <w:divBdr>
            <w:top w:val="none" w:sz="0" w:space="0" w:color="auto"/>
            <w:left w:val="none" w:sz="0" w:space="0" w:color="auto"/>
            <w:bottom w:val="none" w:sz="0" w:space="0" w:color="auto"/>
            <w:right w:val="none" w:sz="0" w:space="0" w:color="auto"/>
          </w:divBdr>
        </w:div>
      </w:divsChild>
    </w:div>
    <w:div w:id="522672543">
      <w:bodyDiv w:val="1"/>
      <w:marLeft w:val="0"/>
      <w:marRight w:val="0"/>
      <w:marTop w:val="0"/>
      <w:marBottom w:val="0"/>
      <w:divBdr>
        <w:top w:val="none" w:sz="0" w:space="0" w:color="auto"/>
        <w:left w:val="none" w:sz="0" w:space="0" w:color="auto"/>
        <w:bottom w:val="none" w:sz="0" w:space="0" w:color="auto"/>
        <w:right w:val="none" w:sz="0" w:space="0" w:color="auto"/>
      </w:divBdr>
      <w:divsChild>
        <w:div w:id="1727144102">
          <w:marLeft w:val="0"/>
          <w:marRight w:val="0"/>
          <w:marTop w:val="0"/>
          <w:marBottom w:val="0"/>
          <w:divBdr>
            <w:top w:val="single" w:sz="2" w:space="0" w:color="auto"/>
            <w:left w:val="single" w:sz="2" w:space="0" w:color="auto"/>
            <w:bottom w:val="single" w:sz="2" w:space="0" w:color="auto"/>
            <w:right w:val="single" w:sz="2" w:space="0" w:color="auto"/>
          </w:divBdr>
        </w:div>
      </w:divsChild>
    </w:div>
    <w:div w:id="541283423">
      <w:bodyDiv w:val="1"/>
      <w:marLeft w:val="0"/>
      <w:marRight w:val="0"/>
      <w:marTop w:val="0"/>
      <w:marBottom w:val="0"/>
      <w:divBdr>
        <w:top w:val="none" w:sz="0" w:space="0" w:color="auto"/>
        <w:left w:val="none" w:sz="0" w:space="0" w:color="auto"/>
        <w:bottom w:val="none" w:sz="0" w:space="0" w:color="auto"/>
        <w:right w:val="none" w:sz="0" w:space="0" w:color="auto"/>
      </w:divBdr>
      <w:divsChild>
        <w:div w:id="223609240">
          <w:marLeft w:val="547"/>
          <w:marRight w:val="0"/>
          <w:marTop w:val="0"/>
          <w:marBottom w:val="0"/>
          <w:divBdr>
            <w:top w:val="none" w:sz="0" w:space="0" w:color="auto"/>
            <w:left w:val="none" w:sz="0" w:space="0" w:color="auto"/>
            <w:bottom w:val="none" w:sz="0" w:space="0" w:color="auto"/>
            <w:right w:val="none" w:sz="0" w:space="0" w:color="auto"/>
          </w:divBdr>
        </w:div>
        <w:div w:id="793865340">
          <w:marLeft w:val="547"/>
          <w:marRight w:val="0"/>
          <w:marTop w:val="0"/>
          <w:marBottom w:val="0"/>
          <w:divBdr>
            <w:top w:val="none" w:sz="0" w:space="0" w:color="auto"/>
            <w:left w:val="none" w:sz="0" w:space="0" w:color="auto"/>
            <w:bottom w:val="none" w:sz="0" w:space="0" w:color="auto"/>
            <w:right w:val="none" w:sz="0" w:space="0" w:color="auto"/>
          </w:divBdr>
        </w:div>
        <w:div w:id="1602487565">
          <w:marLeft w:val="547"/>
          <w:marRight w:val="0"/>
          <w:marTop w:val="0"/>
          <w:marBottom w:val="0"/>
          <w:divBdr>
            <w:top w:val="none" w:sz="0" w:space="0" w:color="auto"/>
            <w:left w:val="none" w:sz="0" w:space="0" w:color="auto"/>
            <w:bottom w:val="none" w:sz="0" w:space="0" w:color="auto"/>
            <w:right w:val="none" w:sz="0" w:space="0" w:color="auto"/>
          </w:divBdr>
        </w:div>
      </w:divsChild>
    </w:div>
    <w:div w:id="562835375">
      <w:bodyDiv w:val="1"/>
      <w:marLeft w:val="0"/>
      <w:marRight w:val="0"/>
      <w:marTop w:val="0"/>
      <w:marBottom w:val="0"/>
      <w:divBdr>
        <w:top w:val="none" w:sz="0" w:space="0" w:color="auto"/>
        <w:left w:val="none" w:sz="0" w:space="0" w:color="auto"/>
        <w:bottom w:val="none" w:sz="0" w:space="0" w:color="auto"/>
        <w:right w:val="none" w:sz="0" w:space="0" w:color="auto"/>
      </w:divBdr>
      <w:divsChild>
        <w:div w:id="1095633988">
          <w:marLeft w:val="0"/>
          <w:marRight w:val="0"/>
          <w:marTop w:val="0"/>
          <w:marBottom w:val="0"/>
          <w:divBdr>
            <w:top w:val="single" w:sz="2" w:space="0" w:color="auto"/>
            <w:left w:val="single" w:sz="2" w:space="0" w:color="auto"/>
            <w:bottom w:val="single" w:sz="2" w:space="0" w:color="auto"/>
            <w:right w:val="single" w:sz="2" w:space="0" w:color="auto"/>
          </w:divBdr>
        </w:div>
      </w:divsChild>
    </w:div>
    <w:div w:id="572811913">
      <w:bodyDiv w:val="1"/>
      <w:marLeft w:val="0"/>
      <w:marRight w:val="0"/>
      <w:marTop w:val="0"/>
      <w:marBottom w:val="0"/>
      <w:divBdr>
        <w:top w:val="none" w:sz="0" w:space="0" w:color="auto"/>
        <w:left w:val="none" w:sz="0" w:space="0" w:color="auto"/>
        <w:bottom w:val="none" w:sz="0" w:space="0" w:color="auto"/>
        <w:right w:val="none" w:sz="0" w:space="0" w:color="auto"/>
      </w:divBdr>
    </w:div>
    <w:div w:id="584997470">
      <w:bodyDiv w:val="1"/>
      <w:marLeft w:val="0"/>
      <w:marRight w:val="0"/>
      <w:marTop w:val="0"/>
      <w:marBottom w:val="0"/>
      <w:divBdr>
        <w:top w:val="none" w:sz="0" w:space="0" w:color="auto"/>
        <w:left w:val="none" w:sz="0" w:space="0" w:color="auto"/>
        <w:bottom w:val="none" w:sz="0" w:space="0" w:color="auto"/>
        <w:right w:val="none" w:sz="0" w:space="0" w:color="auto"/>
      </w:divBdr>
      <w:divsChild>
        <w:div w:id="999235123">
          <w:marLeft w:val="0"/>
          <w:marRight w:val="0"/>
          <w:marTop w:val="0"/>
          <w:marBottom w:val="0"/>
          <w:divBdr>
            <w:top w:val="none" w:sz="0" w:space="0" w:color="auto"/>
            <w:left w:val="none" w:sz="0" w:space="0" w:color="auto"/>
            <w:bottom w:val="none" w:sz="0" w:space="0" w:color="auto"/>
            <w:right w:val="none" w:sz="0" w:space="0" w:color="auto"/>
          </w:divBdr>
        </w:div>
        <w:div w:id="1298880551">
          <w:marLeft w:val="0"/>
          <w:marRight w:val="0"/>
          <w:marTop w:val="0"/>
          <w:marBottom w:val="0"/>
          <w:divBdr>
            <w:top w:val="none" w:sz="0" w:space="0" w:color="auto"/>
            <w:left w:val="none" w:sz="0" w:space="0" w:color="auto"/>
            <w:bottom w:val="none" w:sz="0" w:space="0" w:color="auto"/>
            <w:right w:val="none" w:sz="0" w:space="0" w:color="auto"/>
          </w:divBdr>
        </w:div>
        <w:div w:id="1858036421">
          <w:marLeft w:val="0"/>
          <w:marRight w:val="0"/>
          <w:marTop w:val="0"/>
          <w:marBottom w:val="0"/>
          <w:divBdr>
            <w:top w:val="none" w:sz="0" w:space="0" w:color="auto"/>
            <w:left w:val="none" w:sz="0" w:space="0" w:color="auto"/>
            <w:bottom w:val="none" w:sz="0" w:space="0" w:color="auto"/>
            <w:right w:val="none" w:sz="0" w:space="0" w:color="auto"/>
          </w:divBdr>
        </w:div>
      </w:divsChild>
    </w:div>
    <w:div w:id="588394338">
      <w:bodyDiv w:val="1"/>
      <w:marLeft w:val="0"/>
      <w:marRight w:val="0"/>
      <w:marTop w:val="0"/>
      <w:marBottom w:val="0"/>
      <w:divBdr>
        <w:top w:val="none" w:sz="0" w:space="0" w:color="auto"/>
        <w:left w:val="none" w:sz="0" w:space="0" w:color="auto"/>
        <w:bottom w:val="none" w:sz="0" w:space="0" w:color="auto"/>
        <w:right w:val="none" w:sz="0" w:space="0" w:color="auto"/>
      </w:divBdr>
      <w:divsChild>
        <w:div w:id="191192328">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3130348">
      <w:bodyDiv w:val="1"/>
      <w:marLeft w:val="0"/>
      <w:marRight w:val="0"/>
      <w:marTop w:val="0"/>
      <w:marBottom w:val="0"/>
      <w:divBdr>
        <w:top w:val="none" w:sz="0" w:space="0" w:color="auto"/>
        <w:left w:val="none" w:sz="0" w:space="0" w:color="auto"/>
        <w:bottom w:val="none" w:sz="0" w:space="0" w:color="auto"/>
        <w:right w:val="none" w:sz="0" w:space="0" w:color="auto"/>
      </w:divBdr>
    </w:div>
    <w:div w:id="595483172">
      <w:bodyDiv w:val="1"/>
      <w:marLeft w:val="0"/>
      <w:marRight w:val="0"/>
      <w:marTop w:val="0"/>
      <w:marBottom w:val="0"/>
      <w:divBdr>
        <w:top w:val="none" w:sz="0" w:space="0" w:color="auto"/>
        <w:left w:val="none" w:sz="0" w:space="0" w:color="auto"/>
        <w:bottom w:val="none" w:sz="0" w:space="0" w:color="auto"/>
        <w:right w:val="none" w:sz="0" w:space="0" w:color="auto"/>
      </w:divBdr>
    </w:div>
    <w:div w:id="601915137">
      <w:bodyDiv w:val="1"/>
      <w:marLeft w:val="0"/>
      <w:marRight w:val="0"/>
      <w:marTop w:val="0"/>
      <w:marBottom w:val="0"/>
      <w:divBdr>
        <w:top w:val="none" w:sz="0" w:space="0" w:color="auto"/>
        <w:left w:val="none" w:sz="0" w:space="0" w:color="auto"/>
        <w:bottom w:val="none" w:sz="0" w:space="0" w:color="auto"/>
        <w:right w:val="none" w:sz="0" w:space="0" w:color="auto"/>
      </w:divBdr>
      <w:divsChild>
        <w:div w:id="158737586">
          <w:marLeft w:val="0"/>
          <w:marRight w:val="0"/>
          <w:marTop w:val="0"/>
          <w:marBottom w:val="0"/>
          <w:divBdr>
            <w:top w:val="single" w:sz="2" w:space="0" w:color="auto"/>
            <w:left w:val="single" w:sz="2" w:space="0" w:color="auto"/>
            <w:bottom w:val="single" w:sz="2" w:space="0" w:color="auto"/>
            <w:right w:val="single" w:sz="2" w:space="0" w:color="auto"/>
          </w:divBdr>
        </w:div>
        <w:div w:id="1495102947">
          <w:marLeft w:val="0"/>
          <w:marRight w:val="0"/>
          <w:marTop w:val="0"/>
          <w:marBottom w:val="0"/>
          <w:divBdr>
            <w:top w:val="single" w:sz="2" w:space="0" w:color="auto"/>
            <w:left w:val="single" w:sz="2" w:space="0" w:color="auto"/>
            <w:bottom w:val="single" w:sz="2" w:space="0" w:color="auto"/>
            <w:right w:val="single" w:sz="2" w:space="0" w:color="auto"/>
          </w:divBdr>
        </w:div>
      </w:divsChild>
    </w:div>
    <w:div w:id="602760178">
      <w:bodyDiv w:val="1"/>
      <w:marLeft w:val="0"/>
      <w:marRight w:val="0"/>
      <w:marTop w:val="0"/>
      <w:marBottom w:val="0"/>
      <w:divBdr>
        <w:top w:val="none" w:sz="0" w:space="0" w:color="auto"/>
        <w:left w:val="none" w:sz="0" w:space="0" w:color="auto"/>
        <w:bottom w:val="none" w:sz="0" w:space="0" w:color="auto"/>
        <w:right w:val="none" w:sz="0" w:space="0" w:color="auto"/>
      </w:divBdr>
      <w:divsChild>
        <w:div w:id="608857838">
          <w:marLeft w:val="0"/>
          <w:marRight w:val="0"/>
          <w:marTop w:val="0"/>
          <w:marBottom w:val="0"/>
          <w:divBdr>
            <w:top w:val="single" w:sz="2" w:space="0" w:color="auto"/>
            <w:left w:val="single" w:sz="2" w:space="0" w:color="auto"/>
            <w:bottom w:val="single" w:sz="2" w:space="0" w:color="auto"/>
            <w:right w:val="single" w:sz="2" w:space="0" w:color="auto"/>
          </w:divBdr>
        </w:div>
        <w:div w:id="1414544089">
          <w:marLeft w:val="0"/>
          <w:marRight w:val="0"/>
          <w:marTop w:val="0"/>
          <w:marBottom w:val="0"/>
          <w:divBdr>
            <w:top w:val="single" w:sz="2" w:space="0" w:color="auto"/>
            <w:left w:val="single" w:sz="2" w:space="0" w:color="auto"/>
            <w:bottom w:val="single" w:sz="2" w:space="0" w:color="auto"/>
            <w:right w:val="single" w:sz="2" w:space="0" w:color="auto"/>
          </w:divBdr>
        </w:div>
      </w:divsChild>
    </w:div>
    <w:div w:id="632057826">
      <w:bodyDiv w:val="1"/>
      <w:marLeft w:val="0"/>
      <w:marRight w:val="0"/>
      <w:marTop w:val="0"/>
      <w:marBottom w:val="0"/>
      <w:divBdr>
        <w:top w:val="none" w:sz="0" w:space="0" w:color="auto"/>
        <w:left w:val="none" w:sz="0" w:space="0" w:color="auto"/>
        <w:bottom w:val="none" w:sz="0" w:space="0" w:color="auto"/>
        <w:right w:val="none" w:sz="0" w:space="0" w:color="auto"/>
      </w:divBdr>
      <w:divsChild>
        <w:div w:id="2031367656">
          <w:marLeft w:val="0"/>
          <w:marRight w:val="0"/>
          <w:marTop w:val="0"/>
          <w:marBottom w:val="0"/>
          <w:divBdr>
            <w:top w:val="single" w:sz="2" w:space="0" w:color="auto"/>
            <w:left w:val="single" w:sz="2" w:space="0" w:color="auto"/>
            <w:bottom w:val="single" w:sz="2" w:space="0" w:color="auto"/>
            <w:right w:val="single" w:sz="2" w:space="0" w:color="auto"/>
          </w:divBdr>
        </w:div>
      </w:divsChild>
    </w:div>
    <w:div w:id="643392756">
      <w:bodyDiv w:val="1"/>
      <w:marLeft w:val="0"/>
      <w:marRight w:val="0"/>
      <w:marTop w:val="0"/>
      <w:marBottom w:val="0"/>
      <w:divBdr>
        <w:top w:val="none" w:sz="0" w:space="0" w:color="auto"/>
        <w:left w:val="none" w:sz="0" w:space="0" w:color="auto"/>
        <w:bottom w:val="none" w:sz="0" w:space="0" w:color="auto"/>
        <w:right w:val="none" w:sz="0" w:space="0" w:color="auto"/>
      </w:divBdr>
      <w:divsChild>
        <w:div w:id="1176387837">
          <w:marLeft w:val="0"/>
          <w:marRight w:val="0"/>
          <w:marTop w:val="0"/>
          <w:marBottom w:val="0"/>
          <w:divBdr>
            <w:top w:val="none" w:sz="0" w:space="0" w:color="auto"/>
            <w:left w:val="none" w:sz="0" w:space="0" w:color="auto"/>
            <w:bottom w:val="none" w:sz="0" w:space="0" w:color="auto"/>
            <w:right w:val="none" w:sz="0" w:space="0" w:color="auto"/>
          </w:divBdr>
        </w:div>
        <w:div w:id="1395278253">
          <w:marLeft w:val="0"/>
          <w:marRight w:val="0"/>
          <w:marTop w:val="0"/>
          <w:marBottom w:val="0"/>
          <w:divBdr>
            <w:top w:val="none" w:sz="0" w:space="0" w:color="auto"/>
            <w:left w:val="none" w:sz="0" w:space="0" w:color="auto"/>
            <w:bottom w:val="none" w:sz="0" w:space="0" w:color="auto"/>
            <w:right w:val="none" w:sz="0" w:space="0" w:color="auto"/>
          </w:divBdr>
        </w:div>
      </w:divsChild>
    </w:div>
    <w:div w:id="647590380">
      <w:bodyDiv w:val="1"/>
      <w:marLeft w:val="0"/>
      <w:marRight w:val="0"/>
      <w:marTop w:val="0"/>
      <w:marBottom w:val="0"/>
      <w:divBdr>
        <w:top w:val="none" w:sz="0" w:space="0" w:color="auto"/>
        <w:left w:val="none" w:sz="0" w:space="0" w:color="auto"/>
        <w:bottom w:val="none" w:sz="0" w:space="0" w:color="auto"/>
        <w:right w:val="none" w:sz="0" w:space="0" w:color="auto"/>
      </w:divBdr>
      <w:divsChild>
        <w:div w:id="138158650">
          <w:marLeft w:val="0"/>
          <w:marRight w:val="0"/>
          <w:marTop w:val="0"/>
          <w:marBottom w:val="0"/>
          <w:divBdr>
            <w:top w:val="single" w:sz="2" w:space="0" w:color="auto"/>
            <w:left w:val="single" w:sz="2" w:space="0" w:color="auto"/>
            <w:bottom w:val="single" w:sz="2" w:space="0" w:color="auto"/>
            <w:right w:val="single" w:sz="2" w:space="0" w:color="auto"/>
          </w:divBdr>
        </w:div>
      </w:divsChild>
    </w:div>
    <w:div w:id="649751945">
      <w:bodyDiv w:val="1"/>
      <w:marLeft w:val="0"/>
      <w:marRight w:val="0"/>
      <w:marTop w:val="0"/>
      <w:marBottom w:val="0"/>
      <w:divBdr>
        <w:top w:val="none" w:sz="0" w:space="0" w:color="auto"/>
        <w:left w:val="none" w:sz="0" w:space="0" w:color="auto"/>
        <w:bottom w:val="none" w:sz="0" w:space="0" w:color="auto"/>
        <w:right w:val="none" w:sz="0" w:space="0" w:color="auto"/>
      </w:divBdr>
      <w:divsChild>
        <w:div w:id="654143864">
          <w:marLeft w:val="0"/>
          <w:marRight w:val="0"/>
          <w:marTop w:val="0"/>
          <w:marBottom w:val="0"/>
          <w:divBdr>
            <w:top w:val="none" w:sz="0" w:space="0" w:color="auto"/>
            <w:left w:val="none" w:sz="0" w:space="0" w:color="auto"/>
            <w:bottom w:val="none" w:sz="0" w:space="0" w:color="auto"/>
            <w:right w:val="none" w:sz="0" w:space="0" w:color="auto"/>
          </w:divBdr>
        </w:div>
        <w:div w:id="800270683">
          <w:marLeft w:val="0"/>
          <w:marRight w:val="0"/>
          <w:marTop w:val="0"/>
          <w:marBottom w:val="0"/>
          <w:divBdr>
            <w:top w:val="none" w:sz="0" w:space="0" w:color="auto"/>
            <w:left w:val="none" w:sz="0" w:space="0" w:color="auto"/>
            <w:bottom w:val="none" w:sz="0" w:space="0" w:color="auto"/>
            <w:right w:val="none" w:sz="0" w:space="0" w:color="auto"/>
          </w:divBdr>
        </w:div>
        <w:div w:id="981470680">
          <w:marLeft w:val="0"/>
          <w:marRight w:val="0"/>
          <w:marTop w:val="0"/>
          <w:marBottom w:val="0"/>
          <w:divBdr>
            <w:top w:val="none" w:sz="0" w:space="0" w:color="auto"/>
            <w:left w:val="none" w:sz="0" w:space="0" w:color="auto"/>
            <w:bottom w:val="none" w:sz="0" w:space="0" w:color="auto"/>
            <w:right w:val="none" w:sz="0" w:space="0" w:color="auto"/>
          </w:divBdr>
        </w:div>
        <w:div w:id="1040129789">
          <w:marLeft w:val="0"/>
          <w:marRight w:val="0"/>
          <w:marTop w:val="0"/>
          <w:marBottom w:val="0"/>
          <w:divBdr>
            <w:top w:val="none" w:sz="0" w:space="0" w:color="auto"/>
            <w:left w:val="none" w:sz="0" w:space="0" w:color="auto"/>
            <w:bottom w:val="none" w:sz="0" w:space="0" w:color="auto"/>
            <w:right w:val="none" w:sz="0" w:space="0" w:color="auto"/>
          </w:divBdr>
        </w:div>
        <w:div w:id="1652295248">
          <w:marLeft w:val="0"/>
          <w:marRight w:val="0"/>
          <w:marTop w:val="0"/>
          <w:marBottom w:val="0"/>
          <w:divBdr>
            <w:top w:val="none" w:sz="0" w:space="0" w:color="auto"/>
            <w:left w:val="none" w:sz="0" w:space="0" w:color="auto"/>
            <w:bottom w:val="none" w:sz="0" w:space="0" w:color="auto"/>
            <w:right w:val="none" w:sz="0" w:space="0" w:color="auto"/>
          </w:divBdr>
        </w:div>
      </w:divsChild>
    </w:div>
    <w:div w:id="659043026">
      <w:bodyDiv w:val="1"/>
      <w:marLeft w:val="0"/>
      <w:marRight w:val="0"/>
      <w:marTop w:val="0"/>
      <w:marBottom w:val="0"/>
      <w:divBdr>
        <w:top w:val="none" w:sz="0" w:space="0" w:color="auto"/>
        <w:left w:val="none" w:sz="0" w:space="0" w:color="auto"/>
        <w:bottom w:val="none" w:sz="0" w:space="0" w:color="auto"/>
        <w:right w:val="none" w:sz="0" w:space="0" w:color="auto"/>
      </w:divBdr>
    </w:div>
    <w:div w:id="667319821">
      <w:bodyDiv w:val="1"/>
      <w:marLeft w:val="0"/>
      <w:marRight w:val="0"/>
      <w:marTop w:val="0"/>
      <w:marBottom w:val="0"/>
      <w:divBdr>
        <w:top w:val="none" w:sz="0" w:space="0" w:color="auto"/>
        <w:left w:val="none" w:sz="0" w:space="0" w:color="auto"/>
        <w:bottom w:val="none" w:sz="0" w:space="0" w:color="auto"/>
        <w:right w:val="none" w:sz="0" w:space="0" w:color="auto"/>
      </w:divBdr>
      <w:divsChild>
        <w:div w:id="501506379">
          <w:marLeft w:val="0"/>
          <w:marRight w:val="0"/>
          <w:marTop w:val="0"/>
          <w:marBottom w:val="0"/>
          <w:divBdr>
            <w:top w:val="single" w:sz="2" w:space="0" w:color="auto"/>
            <w:left w:val="single" w:sz="2" w:space="0" w:color="auto"/>
            <w:bottom w:val="single" w:sz="2" w:space="0" w:color="auto"/>
            <w:right w:val="single" w:sz="2" w:space="0" w:color="auto"/>
          </w:divBdr>
        </w:div>
      </w:divsChild>
    </w:div>
    <w:div w:id="667514411">
      <w:bodyDiv w:val="1"/>
      <w:marLeft w:val="0"/>
      <w:marRight w:val="0"/>
      <w:marTop w:val="0"/>
      <w:marBottom w:val="0"/>
      <w:divBdr>
        <w:top w:val="none" w:sz="0" w:space="0" w:color="auto"/>
        <w:left w:val="none" w:sz="0" w:space="0" w:color="auto"/>
        <w:bottom w:val="none" w:sz="0" w:space="0" w:color="auto"/>
        <w:right w:val="none" w:sz="0" w:space="0" w:color="auto"/>
      </w:divBdr>
      <w:divsChild>
        <w:div w:id="1009258395">
          <w:marLeft w:val="0"/>
          <w:marRight w:val="0"/>
          <w:marTop w:val="0"/>
          <w:marBottom w:val="0"/>
          <w:divBdr>
            <w:top w:val="single" w:sz="2" w:space="0" w:color="auto"/>
            <w:left w:val="single" w:sz="2" w:space="0" w:color="auto"/>
            <w:bottom w:val="single" w:sz="2" w:space="0" w:color="auto"/>
            <w:right w:val="single" w:sz="2" w:space="0" w:color="auto"/>
          </w:divBdr>
        </w:div>
      </w:divsChild>
    </w:div>
    <w:div w:id="668869837">
      <w:bodyDiv w:val="1"/>
      <w:marLeft w:val="0"/>
      <w:marRight w:val="0"/>
      <w:marTop w:val="0"/>
      <w:marBottom w:val="0"/>
      <w:divBdr>
        <w:top w:val="none" w:sz="0" w:space="0" w:color="auto"/>
        <w:left w:val="none" w:sz="0" w:space="0" w:color="auto"/>
        <w:bottom w:val="none" w:sz="0" w:space="0" w:color="auto"/>
        <w:right w:val="none" w:sz="0" w:space="0" w:color="auto"/>
      </w:divBdr>
      <w:divsChild>
        <w:div w:id="126360689">
          <w:marLeft w:val="0"/>
          <w:marRight w:val="0"/>
          <w:marTop w:val="0"/>
          <w:marBottom w:val="0"/>
          <w:divBdr>
            <w:top w:val="none" w:sz="0" w:space="0" w:color="auto"/>
            <w:left w:val="none" w:sz="0" w:space="0" w:color="auto"/>
            <w:bottom w:val="none" w:sz="0" w:space="0" w:color="auto"/>
            <w:right w:val="none" w:sz="0" w:space="0" w:color="auto"/>
          </w:divBdr>
        </w:div>
        <w:div w:id="488055435">
          <w:marLeft w:val="0"/>
          <w:marRight w:val="0"/>
          <w:marTop w:val="0"/>
          <w:marBottom w:val="0"/>
          <w:divBdr>
            <w:top w:val="none" w:sz="0" w:space="0" w:color="auto"/>
            <w:left w:val="none" w:sz="0" w:space="0" w:color="auto"/>
            <w:bottom w:val="none" w:sz="0" w:space="0" w:color="auto"/>
            <w:right w:val="none" w:sz="0" w:space="0" w:color="auto"/>
          </w:divBdr>
        </w:div>
        <w:div w:id="825164571">
          <w:marLeft w:val="0"/>
          <w:marRight w:val="0"/>
          <w:marTop w:val="0"/>
          <w:marBottom w:val="0"/>
          <w:divBdr>
            <w:top w:val="none" w:sz="0" w:space="0" w:color="auto"/>
            <w:left w:val="none" w:sz="0" w:space="0" w:color="auto"/>
            <w:bottom w:val="none" w:sz="0" w:space="0" w:color="auto"/>
            <w:right w:val="none" w:sz="0" w:space="0" w:color="auto"/>
          </w:divBdr>
        </w:div>
      </w:divsChild>
    </w:div>
    <w:div w:id="670639845">
      <w:bodyDiv w:val="1"/>
      <w:marLeft w:val="0"/>
      <w:marRight w:val="0"/>
      <w:marTop w:val="0"/>
      <w:marBottom w:val="0"/>
      <w:divBdr>
        <w:top w:val="none" w:sz="0" w:space="0" w:color="auto"/>
        <w:left w:val="none" w:sz="0" w:space="0" w:color="auto"/>
        <w:bottom w:val="none" w:sz="0" w:space="0" w:color="auto"/>
        <w:right w:val="none" w:sz="0" w:space="0" w:color="auto"/>
      </w:divBdr>
      <w:divsChild>
        <w:div w:id="210653973">
          <w:marLeft w:val="0"/>
          <w:marRight w:val="0"/>
          <w:marTop w:val="0"/>
          <w:marBottom w:val="0"/>
          <w:divBdr>
            <w:top w:val="single" w:sz="2" w:space="0" w:color="auto"/>
            <w:left w:val="single" w:sz="2" w:space="0" w:color="auto"/>
            <w:bottom w:val="single" w:sz="2" w:space="0" w:color="auto"/>
            <w:right w:val="single" w:sz="2" w:space="0" w:color="auto"/>
          </w:divBdr>
        </w:div>
        <w:div w:id="1491022065">
          <w:marLeft w:val="0"/>
          <w:marRight w:val="0"/>
          <w:marTop w:val="0"/>
          <w:marBottom w:val="0"/>
          <w:divBdr>
            <w:top w:val="single" w:sz="2" w:space="0" w:color="auto"/>
            <w:left w:val="single" w:sz="2" w:space="0" w:color="auto"/>
            <w:bottom w:val="single" w:sz="2" w:space="0" w:color="auto"/>
            <w:right w:val="single" w:sz="2" w:space="0" w:color="auto"/>
          </w:divBdr>
        </w:div>
        <w:div w:id="1984382696">
          <w:marLeft w:val="0"/>
          <w:marRight w:val="0"/>
          <w:marTop w:val="0"/>
          <w:marBottom w:val="0"/>
          <w:divBdr>
            <w:top w:val="single" w:sz="2" w:space="0" w:color="auto"/>
            <w:left w:val="single" w:sz="2" w:space="0" w:color="auto"/>
            <w:bottom w:val="single" w:sz="2" w:space="0" w:color="auto"/>
            <w:right w:val="single" w:sz="2" w:space="0" w:color="auto"/>
          </w:divBdr>
        </w:div>
      </w:divsChild>
    </w:div>
    <w:div w:id="681783864">
      <w:bodyDiv w:val="1"/>
      <w:marLeft w:val="0"/>
      <w:marRight w:val="0"/>
      <w:marTop w:val="0"/>
      <w:marBottom w:val="0"/>
      <w:divBdr>
        <w:top w:val="none" w:sz="0" w:space="0" w:color="auto"/>
        <w:left w:val="none" w:sz="0" w:space="0" w:color="auto"/>
        <w:bottom w:val="none" w:sz="0" w:space="0" w:color="auto"/>
        <w:right w:val="none" w:sz="0" w:space="0" w:color="auto"/>
      </w:divBdr>
      <w:divsChild>
        <w:div w:id="163132821">
          <w:marLeft w:val="0"/>
          <w:marRight w:val="0"/>
          <w:marTop w:val="0"/>
          <w:marBottom w:val="0"/>
          <w:divBdr>
            <w:top w:val="single" w:sz="2" w:space="0" w:color="auto"/>
            <w:left w:val="single" w:sz="2" w:space="0" w:color="auto"/>
            <w:bottom w:val="single" w:sz="2" w:space="0" w:color="auto"/>
            <w:right w:val="single" w:sz="2" w:space="0" w:color="auto"/>
          </w:divBdr>
        </w:div>
      </w:divsChild>
    </w:div>
    <w:div w:id="681972615">
      <w:bodyDiv w:val="1"/>
      <w:marLeft w:val="0"/>
      <w:marRight w:val="0"/>
      <w:marTop w:val="0"/>
      <w:marBottom w:val="0"/>
      <w:divBdr>
        <w:top w:val="none" w:sz="0" w:space="0" w:color="auto"/>
        <w:left w:val="none" w:sz="0" w:space="0" w:color="auto"/>
        <w:bottom w:val="none" w:sz="0" w:space="0" w:color="auto"/>
        <w:right w:val="none" w:sz="0" w:space="0" w:color="auto"/>
      </w:divBdr>
    </w:div>
    <w:div w:id="685712181">
      <w:bodyDiv w:val="1"/>
      <w:marLeft w:val="0"/>
      <w:marRight w:val="0"/>
      <w:marTop w:val="0"/>
      <w:marBottom w:val="0"/>
      <w:divBdr>
        <w:top w:val="none" w:sz="0" w:space="0" w:color="auto"/>
        <w:left w:val="none" w:sz="0" w:space="0" w:color="auto"/>
        <w:bottom w:val="none" w:sz="0" w:space="0" w:color="auto"/>
        <w:right w:val="none" w:sz="0" w:space="0" w:color="auto"/>
      </w:divBdr>
      <w:divsChild>
        <w:div w:id="2122525620">
          <w:marLeft w:val="0"/>
          <w:marRight w:val="0"/>
          <w:marTop w:val="0"/>
          <w:marBottom w:val="0"/>
          <w:divBdr>
            <w:top w:val="single" w:sz="2" w:space="0" w:color="auto"/>
            <w:left w:val="single" w:sz="2" w:space="0" w:color="auto"/>
            <w:bottom w:val="single" w:sz="2" w:space="0" w:color="auto"/>
            <w:right w:val="single" w:sz="2" w:space="0" w:color="auto"/>
          </w:divBdr>
        </w:div>
      </w:divsChild>
    </w:div>
    <w:div w:id="686106180">
      <w:bodyDiv w:val="1"/>
      <w:marLeft w:val="0"/>
      <w:marRight w:val="0"/>
      <w:marTop w:val="0"/>
      <w:marBottom w:val="0"/>
      <w:divBdr>
        <w:top w:val="none" w:sz="0" w:space="0" w:color="auto"/>
        <w:left w:val="none" w:sz="0" w:space="0" w:color="auto"/>
        <w:bottom w:val="none" w:sz="0" w:space="0" w:color="auto"/>
        <w:right w:val="none" w:sz="0" w:space="0" w:color="auto"/>
      </w:divBdr>
    </w:div>
    <w:div w:id="693264457">
      <w:bodyDiv w:val="1"/>
      <w:marLeft w:val="0"/>
      <w:marRight w:val="0"/>
      <w:marTop w:val="0"/>
      <w:marBottom w:val="0"/>
      <w:divBdr>
        <w:top w:val="none" w:sz="0" w:space="0" w:color="auto"/>
        <w:left w:val="none" w:sz="0" w:space="0" w:color="auto"/>
        <w:bottom w:val="none" w:sz="0" w:space="0" w:color="auto"/>
        <w:right w:val="none" w:sz="0" w:space="0" w:color="auto"/>
      </w:divBdr>
      <w:divsChild>
        <w:div w:id="1249581978">
          <w:marLeft w:val="0"/>
          <w:marRight w:val="0"/>
          <w:marTop w:val="0"/>
          <w:marBottom w:val="0"/>
          <w:divBdr>
            <w:top w:val="none" w:sz="0" w:space="0" w:color="auto"/>
            <w:left w:val="none" w:sz="0" w:space="0" w:color="auto"/>
            <w:bottom w:val="none" w:sz="0" w:space="0" w:color="auto"/>
            <w:right w:val="none" w:sz="0" w:space="0" w:color="auto"/>
          </w:divBdr>
        </w:div>
        <w:div w:id="1493789712">
          <w:marLeft w:val="0"/>
          <w:marRight w:val="0"/>
          <w:marTop w:val="0"/>
          <w:marBottom w:val="0"/>
          <w:divBdr>
            <w:top w:val="none" w:sz="0" w:space="0" w:color="auto"/>
            <w:left w:val="none" w:sz="0" w:space="0" w:color="auto"/>
            <w:bottom w:val="none" w:sz="0" w:space="0" w:color="auto"/>
            <w:right w:val="none" w:sz="0" w:space="0" w:color="auto"/>
          </w:divBdr>
        </w:div>
        <w:div w:id="1801455431">
          <w:marLeft w:val="0"/>
          <w:marRight w:val="0"/>
          <w:marTop w:val="0"/>
          <w:marBottom w:val="0"/>
          <w:divBdr>
            <w:top w:val="none" w:sz="0" w:space="0" w:color="auto"/>
            <w:left w:val="none" w:sz="0" w:space="0" w:color="auto"/>
            <w:bottom w:val="none" w:sz="0" w:space="0" w:color="auto"/>
            <w:right w:val="none" w:sz="0" w:space="0" w:color="auto"/>
          </w:divBdr>
        </w:div>
      </w:divsChild>
    </w:div>
    <w:div w:id="693926571">
      <w:bodyDiv w:val="1"/>
      <w:marLeft w:val="0"/>
      <w:marRight w:val="0"/>
      <w:marTop w:val="0"/>
      <w:marBottom w:val="0"/>
      <w:divBdr>
        <w:top w:val="none" w:sz="0" w:space="0" w:color="auto"/>
        <w:left w:val="none" w:sz="0" w:space="0" w:color="auto"/>
        <w:bottom w:val="none" w:sz="0" w:space="0" w:color="auto"/>
        <w:right w:val="none" w:sz="0" w:space="0" w:color="auto"/>
      </w:divBdr>
      <w:divsChild>
        <w:div w:id="1056472140">
          <w:marLeft w:val="0"/>
          <w:marRight w:val="0"/>
          <w:marTop w:val="0"/>
          <w:marBottom w:val="0"/>
          <w:divBdr>
            <w:top w:val="single" w:sz="2" w:space="0" w:color="auto"/>
            <w:left w:val="single" w:sz="2" w:space="0" w:color="auto"/>
            <w:bottom w:val="single" w:sz="2" w:space="0" w:color="auto"/>
            <w:right w:val="single" w:sz="2" w:space="0" w:color="auto"/>
          </w:divBdr>
        </w:div>
      </w:divsChild>
    </w:div>
    <w:div w:id="695234002">
      <w:bodyDiv w:val="1"/>
      <w:marLeft w:val="0"/>
      <w:marRight w:val="0"/>
      <w:marTop w:val="0"/>
      <w:marBottom w:val="0"/>
      <w:divBdr>
        <w:top w:val="none" w:sz="0" w:space="0" w:color="auto"/>
        <w:left w:val="none" w:sz="0" w:space="0" w:color="auto"/>
        <w:bottom w:val="none" w:sz="0" w:space="0" w:color="auto"/>
        <w:right w:val="none" w:sz="0" w:space="0" w:color="auto"/>
      </w:divBdr>
      <w:divsChild>
        <w:div w:id="334193019">
          <w:marLeft w:val="0"/>
          <w:marRight w:val="0"/>
          <w:marTop w:val="0"/>
          <w:marBottom w:val="0"/>
          <w:divBdr>
            <w:top w:val="none" w:sz="0" w:space="0" w:color="auto"/>
            <w:left w:val="none" w:sz="0" w:space="0" w:color="auto"/>
            <w:bottom w:val="none" w:sz="0" w:space="0" w:color="auto"/>
            <w:right w:val="none" w:sz="0" w:space="0" w:color="auto"/>
          </w:divBdr>
        </w:div>
        <w:div w:id="1264845894">
          <w:marLeft w:val="0"/>
          <w:marRight w:val="0"/>
          <w:marTop w:val="0"/>
          <w:marBottom w:val="0"/>
          <w:divBdr>
            <w:top w:val="none" w:sz="0" w:space="0" w:color="auto"/>
            <w:left w:val="none" w:sz="0" w:space="0" w:color="auto"/>
            <w:bottom w:val="none" w:sz="0" w:space="0" w:color="auto"/>
            <w:right w:val="none" w:sz="0" w:space="0" w:color="auto"/>
          </w:divBdr>
        </w:div>
        <w:div w:id="1817331171">
          <w:marLeft w:val="0"/>
          <w:marRight w:val="0"/>
          <w:marTop w:val="0"/>
          <w:marBottom w:val="0"/>
          <w:divBdr>
            <w:top w:val="none" w:sz="0" w:space="0" w:color="auto"/>
            <w:left w:val="none" w:sz="0" w:space="0" w:color="auto"/>
            <w:bottom w:val="none" w:sz="0" w:space="0" w:color="auto"/>
            <w:right w:val="none" w:sz="0" w:space="0" w:color="auto"/>
          </w:divBdr>
        </w:div>
      </w:divsChild>
    </w:div>
    <w:div w:id="698819678">
      <w:bodyDiv w:val="1"/>
      <w:marLeft w:val="0"/>
      <w:marRight w:val="0"/>
      <w:marTop w:val="0"/>
      <w:marBottom w:val="0"/>
      <w:divBdr>
        <w:top w:val="none" w:sz="0" w:space="0" w:color="auto"/>
        <w:left w:val="none" w:sz="0" w:space="0" w:color="auto"/>
        <w:bottom w:val="none" w:sz="0" w:space="0" w:color="auto"/>
        <w:right w:val="none" w:sz="0" w:space="0" w:color="auto"/>
      </w:divBdr>
      <w:divsChild>
        <w:div w:id="41516909">
          <w:marLeft w:val="0"/>
          <w:marRight w:val="0"/>
          <w:marTop w:val="0"/>
          <w:marBottom w:val="0"/>
          <w:divBdr>
            <w:top w:val="none" w:sz="0" w:space="0" w:color="auto"/>
            <w:left w:val="none" w:sz="0" w:space="0" w:color="auto"/>
            <w:bottom w:val="none" w:sz="0" w:space="0" w:color="auto"/>
            <w:right w:val="none" w:sz="0" w:space="0" w:color="auto"/>
          </w:divBdr>
        </w:div>
        <w:div w:id="1076516887">
          <w:marLeft w:val="0"/>
          <w:marRight w:val="0"/>
          <w:marTop w:val="0"/>
          <w:marBottom w:val="0"/>
          <w:divBdr>
            <w:top w:val="none" w:sz="0" w:space="0" w:color="auto"/>
            <w:left w:val="none" w:sz="0" w:space="0" w:color="auto"/>
            <w:bottom w:val="none" w:sz="0" w:space="0" w:color="auto"/>
            <w:right w:val="none" w:sz="0" w:space="0" w:color="auto"/>
          </w:divBdr>
        </w:div>
        <w:div w:id="2059665735">
          <w:marLeft w:val="0"/>
          <w:marRight w:val="0"/>
          <w:marTop w:val="0"/>
          <w:marBottom w:val="0"/>
          <w:divBdr>
            <w:top w:val="none" w:sz="0" w:space="0" w:color="auto"/>
            <w:left w:val="none" w:sz="0" w:space="0" w:color="auto"/>
            <w:bottom w:val="none" w:sz="0" w:space="0" w:color="auto"/>
            <w:right w:val="none" w:sz="0" w:space="0" w:color="auto"/>
          </w:divBdr>
        </w:div>
      </w:divsChild>
    </w:div>
    <w:div w:id="700783157">
      <w:bodyDiv w:val="1"/>
      <w:marLeft w:val="0"/>
      <w:marRight w:val="0"/>
      <w:marTop w:val="0"/>
      <w:marBottom w:val="0"/>
      <w:divBdr>
        <w:top w:val="none" w:sz="0" w:space="0" w:color="auto"/>
        <w:left w:val="none" w:sz="0" w:space="0" w:color="auto"/>
        <w:bottom w:val="none" w:sz="0" w:space="0" w:color="auto"/>
        <w:right w:val="none" w:sz="0" w:space="0" w:color="auto"/>
      </w:divBdr>
    </w:div>
    <w:div w:id="701176447">
      <w:bodyDiv w:val="1"/>
      <w:marLeft w:val="0"/>
      <w:marRight w:val="0"/>
      <w:marTop w:val="0"/>
      <w:marBottom w:val="0"/>
      <w:divBdr>
        <w:top w:val="none" w:sz="0" w:space="0" w:color="auto"/>
        <w:left w:val="none" w:sz="0" w:space="0" w:color="auto"/>
        <w:bottom w:val="none" w:sz="0" w:space="0" w:color="auto"/>
        <w:right w:val="none" w:sz="0" w:space="0" w:color="auto"/>
      </w:divBdr>
      <w:divsChild>
        <w:div w:id="381054760">
          <w:marLeft w:val="0"/>
          <w:marRight w:val="0"/>
          <w:marTop w:val="0"/>
          <w:marBottom w:val="0"/>
          <w:divBdr>
            <w:top w:val="single" w:sz="2" w:space="0" w:color="auto"/>
            <w:left w:val="single" w:sz="2" w:space="0" w:color="auto"/>
            <w:bottom w:val="single" w:sz="2" w:space="0" w:color="auto"/>
            <w:right w:val="single" w:sz="2" w:space="0" w:color="auto"/>
          </w:divBdr>
        </w:div>
        <w:div w:id="2045132011">
          <w:marLeft w:val="0"/>
          <w:marRight w:val="0"/>
          <w:marTop w:val="0"/>
          <w:marBottom w:val="0"/>
          <w:divBdr>
            <w:top w:val="single" w:sz="2" w:space="0" w:color="auto"/>
            <w:left w:val="single" w:sz="2" w:space="0" w:color="auto"/>
            <w:bottom w:val="single" w:sz="2" w:space="0" w:color="auto"/>
            <w:right w:val="single" w:sz="2" w:space="0" w:color="auto"/>
          </w:divBdr>
        </w:div>
      </w:divsChild>
    </w:div>
    <w:div w:id="702828996">
      <w:bodyDiv w:val="1"/>
      <w:marLeft w:val="0"/>
      <w:marRight w:val="0"/>
      <w:marTop w:val="0"/>
      <w:marBottom w:val="0"/>
      <w:divBdr>
        <w:top w:val="none" w:sz="0" w:space="0" w:color="auto"/>
        <w:left w:val="none" w:sz="0" w:space="0" w:color="auto"/>
        <w:bottom w:val="none" w:sz="0" w:space="0" w:color="auto"/>
        <w:right w:val="none" w:sz="0" w:space="0" w:color="auto"/>
      </w:divBdr>
    </w:div>
    <w:div w:id="707146038">
      <w:bodyDiv w:val="1"/>
      <w:marLeft w:val="0"/>
      <w:marRight w:val="0"/>
      <w:marTop w:val="0"/>
      <w:marBottom w:val="0"/>
      <w:divBdr>
        <w:top w:val="none" w:sz="0" w:space="0" w:color="auto"/>
        <w:left w:val="none" w:sz="0" w:space="0" w:color="auto"/>
        <w:bottom w:val="none" w:sz="0" w:space="0" w:color="auto"/>
        <w:right w:val="none" w:sz="0" w:space="0" w:color="auto"/>
      </w:divBdr>
    </w:div>
    <w:div w:id="710150844">
      <w:bodyDiv w:val="1"/>
      <w:marLeft w:val="0"/>
      <w:marRight w:val="0"/>
      <w:marTop w:val="0"/>
      <w:marBottom w:val="0"/>
      <w:divBdr>
        <w:top w:val="none" w:sz="0" w:space="0" w:color="auto"/>
        <w:left w:val="none" w:sz="0" w:space="0" w:color="auto"/>
        <w:bottom w:val="none" w:sz="0" w:space="0" w:color="auto"/>
        <w:right w:val="none" w:sz="0" w:space="0" w:color="auto"/>
      </w:divBdr>
      <w:divsChild>
        <w:div w:id="197935810">
          <w:marLeft w:val="0"/>
          <w:marRight w:val="0"/>
          <w:marTop w:val="0"/>
          <w:marBottom w:val="0"/>
          <w:divBdr>
            <w:top w:val="single" w:sz="2" w:space="0" w:color="auto"/>
            <w:left w:val="single" w:sz="2" w:space="0" w:color="auto"/>
            <w:bottom w:val="single" w:sz="2" w:space="0" w:color="auto"/>
            <w:right w:val="single" w:sz="2" w:space="0" w:color="auto"/>
          </w:divBdr>
        </w:div>
      </w:divsChild>
    </w:div>
    <w:div w:id="718210375">
      <w:bodyDiv w:val="1"/>
      <w:marLeft w:val="0"/>
      <w:marRight w:val="0"/>
      <w:marTop w:val="0"/>
      <w:marBottom w:val="0"/>
      <w:divBdr>
        <w:top w:val="none" w:sz="0" w:space="0" w:color="auto"/>
        <w:left w:val="none" w:sz="0" w:space="0" w:color="auto"/>
        <w:bottom w:val="none" w:sz="0" w:space="0" w:color="auto"/>
        <w:right w:val="none" w:sz="0" w:space="0" w:color="auto"/>
      </w:divBdr>
      <w:divsChild>
        <w:div w:id="616986350">
          <w:marLeft w:val="0"/>
          <w:marRight w:val="0"/>
          <w:marTop w:val="0"/>
          <w:marBottom w:val="0"/>
          <w:divBdr>
            <w:top w:val="single" w:sz="2" w:space="0" w:color="auto"/>
            <w:left w:val="single" w:sz="2" w:space="0" w:color="auto"/>
            <w:bottom w:val="single" w:sz="2" w:space="0" w:color="auto"/>
            <w:right w:val="single" w:sz="2" w:space="0" w:color="auto"/>
          </w:divBdr>
        </w:div>
      </w:divsChild>
    </w:div>
    <w:div w:id="718364402">
      <w:bodyDiv w:val="1"/>
      <w:marLeft w:val="0"/>
      <w:marRight w:val="0"/>
      <w:marTop w:val="0"/>
      <w:marBottom w:val="0"/>
      <w:divBdr>
        <w:top w:val="none" w:sz="0" w:space="0" w:color="auto"/>
        <w:left w:val="none" w:sz="0" w:space="0" w:color="auto"/>
        <w:bottom w:val="none" w:sz="0" w:space="0" w:color="auto"/>
        <w:right w:val="none" w:sz="0" w:space="0" w:color="auto"/>
      </w:divBdr>
      <w:divsChild>
        <w:div w:id="1529833103">
          <w:marLeft w:val="0"/>
          <w:marRight w:val="0"/>
          <w:marTop w:val="0"/>
          <w:marBottom w:val="0"/>
          <w:divBdr>
            <w:top w:val="single" w:sz="2" w:space="0" w:color="auto"/>
            <w:left w:val="single" w:sz="2" w:space="0" w:color="auto"/>
            <w:bottom w:val="single" w:sz="2" w:space="0" w:color="auto"/>
            <w:right w:val="single" w:sz="2" w:space="0" w:color="auto"/>
          </w:divBdr>
        </w:div>
      </w:divsChild>
    </w:div>
    <w:div w:id="732587809">
      <w:bodyDiv w:val="1"/>
      <w:marLeft w:val="0"/>
      <w:marRight w:val="0"/>
      <w:marTop w:val="0"/>
      <w:marBottom w:val="0"/>
      <w:divBdr>
        <w:top w:val="none" w:sz="0" w:space="0" w:color="auto"/>
        <w:left w:val="none" w:sz="0" w:space="0" w:color="auto"/>
        <w:bottom w:val="none" w:sz="0" w:space="0" w:color="auto"/>
        <w:right w:val="none" w:sz="0" w:space="0" w:color="auto"/>
      </w:divBdr>
      <w:divsChild>
        <w:div w:id="1154955316">
          <w:marLeft w:val="0"/>
          <w:marRight w:val="0"/>
          <w:marTop w:val="0"/>
          <w:marBottom w:val="0"/>
          <w:divBdr>
            <w:top w:val="single" w:sz="2" w:space="0" w:color="auto"/>
            <w:left w:val="single" w:sz="2" w:space="0" w:color="auto"/>
            <w:bottom w:val="single" w:sz="2" w:space="0" w:color="auto"/>
            <w:right w:val="single" w:sz="2" w:space="0" w:color="auto"/>
          </w:divBdr>
        </w:div>
      </w:divsChild>
    </w:div>
    <w:div w:id="737628403">
      <w:bodyDiv w:val="1"/>
      <w:marLeft w:val="0"/>
      <w:marRight w:val="0"/>
      <w:marTop w:val="0"/>
      <w:marBottom w:val="0"/>
      <w:divBdr>
        <w:top w:val="none" w:sz="0" w:space="0" w:color="auto"/>
        <w:left w:val="none" w:sz="0" w:space="0" w:color="auto"/>
        <w:bottom w:val="none" w:sz="0" w:space="0" w:color="auto"/>
        <w:right w:val="none" w:sz="0" w:space="0" w:color="auto"/>
      </w:divBdr>
      <w:divsChild>
        <w:div w:id="225605716">
          <w:marLeft w:val="0"/>
          <w:marRight w:val="0"/>
          <w:marTop w:val="0"/>
          <w:marBottom w:val="0"/>
          <w:divBdr>
            <w:top w:val="single" w:sz="2" w:space="0" w:color="auto"/>
            <w:left w:val="single" w:sz="2" w:space="0" w:color="auto"/>
            <w:bottom w:val="single" w:sz="2" w:space="0" w:color="auto"/>
            <w:right w:val="single" w:sz="2" w:space="0" w:color="auto"/>
          </w:divBdr>
        </w:div>
        <w:div w:id="1761171076">
          <w:marLeft w:val="0"/>
          <w:marRight w:val="0"/>
          <w:marTop w:val="0"/>
          <w:marBottom w:val="0"/>
          <w:divBdr>
            <w:top w:val="single" w:sz="2" w:space="0" w:color="auto"/>
            <w:left w:val="single" w:sz="2" w:space="0" w:color="auto"/>
            <w:bottom w:val="single" w:sz="2" w:space="0" w:color="auto"/>
            <w:right w:val="single" w:sz="2" w:space="0" w:color="auto"/>
          </w:divBdr>
        </w:div>
        <w:div w:id="2087534630">
          <w:marLeft w:val="0"/>
          <w:marRight w:val="0"/>
          <w:marTop w:val="0"/>
          <w:marBottom w:val="0"/>
          <w:divBdr>
            <w:top w:val="single" w:sz="2" w:space="0" w:color="auto"/>
            <w:left w:val="single" w:sz="2" w:space="0" w:color="auto"/>
            <w:bottom w:val="single" w:sz="2" w:space="0" w:color="auto"/>
            <w:right w:val="single" w:sz="2" w:space="0" w:color="auto"/>
          </w:divBdr>
        </w:div>
      </w:divsChild>
    </w:div>
    <w:div w:id="741634563">
      <w:bodyDiv w:val="1"/>
      <w:marLeft w:val="0"/>
      <w:marRight w:val="0"/>
      <w:marTop w:val="0"/>
      <w:marBottom w:val="0"/>
      <w:divBdr>
        <w:top w:val="none" w:sz="0" w:space="0" w:color="auto"/>
        <w:left w:val="none" w:sz="0" w:space="0" w:color="auto"/>
        <w:bottom w:val="none" w:sz="0" w:space="0" w:color="auto"/>
        <w:right w:val="none" w:sz="0" w:space="0" w:color="auto"/>
      </w:divBdr>
    </w:div>
    <w:div w:id="742681460">
      <w:bodyDiv w:val="1"/>
      <w:marLeft w:val="0"/>
      <w:marRight w:val="0"/>
      <w:marTop w:val="0"/>
      <w:marBottom w:val="0"/>
      <w:divBdr>
        <w:top w:val="none" w:sz="0" w:space="0" w:color="auto"/>
        <w:left w:val="none" w:sz="0" w:space="0" w:color="auto"/>
        <w:bottom w:val="none" w:sz="0" w:space="0" w:color="auto"/>
        <w:right w:val="none" w:sz="0" w:space="0" w:color="auto"/>
      </w:divBdr>
      <w:divsChild>
        <w:div w:id="297222526">
          <w:marLeft w:val="0"/>
          <w:marRight w:val="0"/>
          <w:marTop w:val="0"/>
          <w:marBottom w:val="0"/>
          <w:divBdr>
            <w:top w:val="single" w:sz="2" w:space="0" w:color="auto"/>
            <w:left w:val="single" w:sz="2" w:space="0" w:color="auto"/>
            <w:bottom w:val="single" w:sz="2" w:space="0" w:color="auto"/>
            <w:right w:val="single" w:sz="2" w:space="0" w:color="auto"/>
          </w:divBdr>
        </w:div>
      </w:divsChild>
    </w:div>
    <w:div w:id="747458246">
      <w:bodyDiv w:val="1"/>
      <w:marLeft w:val="0"/>
      <w:marRight w:val="0"/>
      <w:marTop w:val="0"/>
      <w:marBottom w:val="0"/>
      <w:divBdr>
        <w:top w:val="none" w:sz="0" w:space="0" w:color="auto"/>
        <w:left w:val="none" w:sz="0" w:space="0" w:color="auto"/>
        <w:bottom w:val="none" w:sz="0" w:space="0" w:color="auto"/>
        <w:right w:val="none" w:sz="0" w:space="0" w:color="auto"/>
      </w:divBdr>
      <w:divsChild>
        <w:div w:id="1995839024">
          <w:marLeft w:val="0"/>
          <w:marRight w:val="0"/>
          <w:marTop w:val="0"/>
          <w:marBottom w:val="0"/>
          <w:divBdr>
            <w:top w:val="single" w:sz="2" w:space="0" w:color="auto"/>
            <w:left w:val="single" w:sz="2" w:space="0" w:color="auto"/>
            <w:bottom w:val="single" w:sz="2" w:space="0" w:color="auto"/>
            <w:right w:val="single" w:sz="2" w:space="0" w:color="auto"/>
          </w:divBdr>
        </w:div>
      </w:divsChild>
    </w:div>
    <w:div w:id="747731974">
      <w:bodyDiv w:val="1"/>
      <w:marLeft w:val="0"/>
      <w:marRight w:val="0"/>
      <w:marTop w:val="0"/>
      <w:marBottom w:val="0"/>
      <w:divBdr>
        <w:top w:val="none" w:sz="0" w:space="0" w:color="auto"/>
        <w:left w:val="none" w:sz="0" w:space="0" w:color="auto"/>
        <w:bottom w:val="none" w:sz="0" w:space="0" w:color="auto"/>
        <w:right w:val="none" w:sz="0" w:space="0" w:color="auto"/>
      </w:divBdr>
      <w:divsChild>
        <w:div w:id="1055815846">
          <w:marLeft w:val="0"/>
          <w:marRight w:val="0"/>
          <w:marTop w:val="0"/>
          <w:marBottom w:val="0"/>
          <w:divBdr>
            <w:top w:val="single" w:sz="2" w:space="0" w:color="auto"/>
            <w:left w:val="single" w:sz="2" w:space="0" w:color="auto"/>
            <w:bottom w:val="single" w:sz="2" w:space="0" w:color="auto"/>
            <w:right w:val="single" w:sz="2" w:space="0" w:color="auto"/>
          </w:divBdr>
        </w:div>
      </w:divsChild>
    </w:div>
    <w:div w:id="756290742">
      <w:bodyDiv w:val="1"/>
      <w:marLeft w:val="0"/>
      <w:marRight w:val="0"/>
      <w:marTop w:val="0"/>
      <w:marBottom w:val="0"/>
      <w:divBdr>
        <w:top w:val="none" w:sz="0" w:space="0" w:color="auto"/>
        <w:left w:val="none" w:sz="0" w:space="0" w:color="auto"/>
        <w:bottom w:val="none" w:sz="0" w:space="0" w:color="auto"/>
        <w:right w:val="none" w:sz="0" w:space="0" w:color="auto"/>
      </w:divBdr>
    </w:div>
    <w:div w:id="756639482">
      <w:bodyDiv w:val="1"/>
      <w:marLeft w:val="0"/>
      <w:marRight w:val="0"/>
      <w:marTop w:val="0"/>
      <w:marBottom w:val="0"/>
      <w:divBdr>
        <w:top w:val="none" w:sz="0" w:space="0" w:color="auto"/>
        <w:left w:val="none" w:sz="0" w:space="0" w:color="auto"/>
        <w:bottom w:val="none" w:sz="0" w:space="0" w:color="auto"/>
        <w:right w:val="none" w:sz="0" w:space="0" w:color="auto"/>
      </w:divBdr>
      <w:divsChild>
        <w:div w:id="1171291596">
          <w:marLeft w:val="0"/>
          <w:marRight w:val="0"/>
          <w:marTop w:val="0"/>
          <w:marBottom w:val="0"/>
          <w:divBdr>
            <w:top w:val="single" w:sz="2" w:space="0" w:color="auto"/>
            <w:left w:val="single" w:sz="2" w:space="0" w:color="auto"/>
            <w:bottom w:val="single" w:sz="2" w:space="0" w:color="auto"/>
            <w:right w:val="single" w:sz="2" w:space="0" w:color="auto"/>
          </w:divBdr>
        </w:div>
      </w:divsChild>
    </w:div>
    <w:div w:id="775370648">
      <w:bodyDiv w:val="1"/>
      <w:marLeft w:val="0"/>
      <w:marRight w:val="0"/>
      <w:marTop w:val="0"/>
      <w:marBottom w:val="0"/>
      <w:divBdr>
        <w:top w:val="none" w:sz="0" w:space="0" w:color="auto"/>
        <w:left w:val="none" w:sz="0" w:space="0" w:color="auto"/>
        <w:bottom w:val="none" w:sz="0" w:space="0" w:color="auto"/>
        <w:right w:val="none" w:sz="0" w:space="0" w:color="auto"/>
      </w:divBdr>
      <w:divsChild>
        <w:div w:id="675572551">
          <w:marLeft w:val="0"/>
          <w:marRight w:val="0"/>
          <w:marTop w:val="0"/>
          <w:marBottom w:val="0"/>
          <w:divBdr>
            <w:top w:val="single" w:sz="2" w:space="0" w:color="auto"/>
            <w:left w:val="single" w:sz="2" w:space="0" w:color="auto"/>
            <w:bottom w:val="single" w:sz="2" w:space="0" w:color="auto"/>
            <w:right w:val="single" w:sz="2" w:space="0" w:color="auto"/>
          </w:divBdr>
        </w:div>
      </w:divsChild>
    </w:div>
    <w:div w:id="776408466">
      <w:bodyDiv w:val="1"/>
      <w:marLeft w:val="0"/>
      <w:marRight w:val="0"/>
      <w:marTop w:val="0"/>
      <w:marBottom w:val="0"/>
      <w:divBdr>
        <w:top w:val="none" w:sz="0" w:space="0" w:color="auto"/>
        <w:left w:val="none" w:sz="0" w:space="0" w:color="auto"/>
        <w:bottom w:val="none" w:sz="0" w:space="0" w:color="auto"/>
        <w:right w:val="none" w:sz="0" w:space="0" w:color="auto"/>
      </w:divBdr>
      <w:divsChild>
        <w:div w:id="20009143">
          <w:marLeft w:val="0"/>
          <w:marRight w:val="0"/>
          <w:marTop w:val="0"/>
          <w:marBottom w:val="0"/>
          <w:divBdr>
            <w:top w:val="single" w:sz="2" w:space="0" w:color="auto"/>
            <w:left w:val="single" w:sz="2" w:space="0" w:color="auto"/>
            <w:bottom w:val="single" w:sz="2" w:space="0" w:color="auto"/>
            <w:right w:val="single" w:sz="2" w:space="0" w:color="auto"/>
          </w:divBdr>
        </w:div>
      </w:divsChild>
    </w:div>
    <w:div w:id="779490806">
      <w:bodyDiv w:val="1"/>
      <w:marLeft w:val="0"/>
      <w:marRight w:val="0"/>
      <w:marTop w:val="0"/>
      <w:marBottom w:val="0"/>
      <w:divBdr>
        <w:top w:val="none" w:sz="0" w:space="0" w:color="auto"/>
        <w:left w:val="none" w:sz="0" w:space="0" w:color="auto"/>
        <w:bottom w:val="none" w:sz="0" w:space="0" w:color="auto"/>
        <w:right w:val="none" w:sz="0" w:space="0" w:color="auto"/>
      </w:divBdr>
      <w:divsChild>
        <w:div w:id="938606865">
          <w:marLeft w:val="0"/>
          <w:marRight w:val="0"/>
          <w:marTop w:val="0"/>
          <w:marBottom w:val="0"/>
          <w:divBdr>
            <w:top w:val="none" w:sz="0" w:space="0" w:color="auto"/>
            <w:left w:val="none" w:sz="0" w:space="0" w:color="auto"/>
            <w:bottom w:val="none" w:sz="0" w:space="0" w:color="auto"/>
            <w:right w:val="none" w:sz="0" w:space="0" w:color="auto"/>
          </w:divBdr>
        </w:div>
        <w:div w:id="1893417928">
          <w:marLeft w:val="0"/>
          <w:marRight w:val="0"/>
          <w:marTop w:val="0"/>
          <w:marBottom w:val="0"/>
          <w:divBdr>
            <w:top w:val="none" w:sz="0" w:space="0" w:color="auto"/>
            <w:left w:val="none" w:sz="0" w:space="0" w:color="auto"/>
            <w:bottom w:val="none" w:sz="0" w:space="0" w:color="auto"/>
            <w:right w:val="none" w:sz="0" w:space="0" w:color="auto"/>
          </w:divBdr>
        </w:div>
        <w:div w:id="2070953439">
          <w:marLeft w:val="0"/>
          <w:marRight w:val="0"/>
          <w:marTop w:val="0"/>
          <w:marBottom w:val="0"/>
          <w:divBdr>
            <w:top w:val="none" w:sz="0" w:space="0" w:color="auto"/>
            <w:left w:val="none" w:sz="0" w:space="0" w:color="auto"/>
            <w:bottom w:val="none" w:sz="0" w:space="0" w:color="auto"/>
            <w:right w:val="none" w:sz="0" w:space="0" w:color="auto"/>
          </w:divBdr>
        </w:div>
      </w:divsChild>
    </w:div>
    <w:div w:id="788087163">
      <w:bodyDiv w:val="1"/>
      <w:marLeft w:val="0"/>
      <w:marRight w:val="0"/>
      <w:marTop w:val="0"/>
      <w:marBottom w:val="0"/>
      <w:divBdr>
        <w:top w:val="none" w:sz="0" w:space="0" w:color="auto"/>
        <w:left w:val="none" w:sz="0" w:space="0" w:color="auto"/>
        <w:bottom w:val="none" w:sz="0" w:space="0" w:color="auto"/>
        <w:right w:val="none" w:sz="0" w:space="0" w:color="auto"/>
      </w:divBdr>
      <w:divsChild>
        <w:div w:id="28074039">
          <w:marLeft w:val="0"/>
          <w:marRight w:val="0"/>
          <w:marTop w:val="0"/>
          <w:marBottom w:val="0"/>
          <w:divBdr>
            <w:top w:val="none" w:sz="0" w:space="0" w:color="auto"/>
            <w:left w:val="none" w:sz="0" w:space="0" w:color="auto"/>
            <w:bottom w:val="none" w:sz="0" w:space="0" w:color="auto"/>
            <w:right w:val="none" w:sz="0" w:space="0" w:color="auto"/>
          </w:divBdr>
        </w:div>
        <w:div w:id="83116757">
          <w:marLeft w:val="0"/>
          <w:marRight w:val="0"/>
          <w:marTop w:val="0"/>
          <w:marBottom w:val="0"/>
          <w:divBdr>
            <w:top w:val="none" w:sz="0" w:space="0" w:color="auto"/>
            <w:left w:val="none" w:sz="0" w:space="0" w:color="auto"/>
            <w:bottom w:val="none" w:sz="0" w:space="0" w:color="auto"/>
            <w:right w:val="none" w:sz="0" w:space="0" w:color="auto"/>
          </w:divBdr>
        </w:div>
        <w:div w:id="734010104">
          <w:marLeft w:val="0"/>
          <w:marRight w:val="0"/>
          <w:marTop w:val="0"/>
          <w:marBottom w:val="0"/>
          <w:divBdr>
            <w:top w:val="none" w:sz="0" w:space="0" w:color="auto"/>
            <w:left w:val="none" w:sz="0" w:space="0" w:color="auto"/>
            <w:bottom w:val="none" w:sz="0" w:space="0" w:color="auto"/>
            <w:right w:val="none" w:sz="0" w:space="0" w:color="auto"/>
          </w:divBdr>
        </w:div>
        <w:div w:id="815948914">
          <w:marLeft w:val="0"/>
          <w:marRight w:val="0"/>
          <w:marTop w:val="0"/>
          <w:marBottom w:val="0"/>
          <w:divBdr>
            <w:top w:val="none" w:sz="0" w:space="0" w:color="auto"/>
            <w:left w:val="none" w:sz="0" w:space="0" w:color="auto"/>
            <w:bottom w:val="none" w:sz="0" w:space="0" w:color="auto"/>
            <w:right w:val="none" w:sz="0" w:space="0" w:color="auto"/>
          </w:divBdr>
        </w:div>
        <w:div w:id="1427264212">
          <w:marLeft w:val="0"/>
          <w:marRight w:val="0"/>
          <w:marTop w:val="0"/>
          <w:marBottom w:val="0"/>
          <w:divBdr>
            <w:top w:val="none" w:sz="0" w:space="0" w:color="auto"/>
            <w:left w:val="none" w:sz="0" w:space="0" w:color="auto"/>
            <w:bottom w:val="none" w:sz="0" w:space="0" w:color="auto"/>
            <w:right w:val="none" w:sz="0" w:space="0" w:color="auto"/>
          </w:divBdr>
        </w:div>
      </w:divsChild>
    </w:div>
    <w:div w:id="788813602">
      <w:bodyDiv w:val="1"/>
      <w:marLeft w:val="0"/>
      <w:marRight w:val="0"/>
      <w:marTop w:val="0"/>
      <w:marBottom w:val="0"/>
      <w:divBdr>
        <w:top w:val="none" w:sz="0" w:space="0" w:color="auto"/>
        <w:left w:val="none" w:sz="0" w:space="0" w:color="auto"/>
        <w:bottom w:val="none" w:sz="0" w:space="0" w:color="auto"/>
        <w:right w:val="none" w:sz="0" w:space="0" w:color="auto"/>
      </w:divBdr>
      <w:divsChild>
        <w:div w:id="1978883">
          <w:marLeft w:val="0"/>
          <w:marRight w:val="0"/>
          <w:marTop w:val="0"/>
          <w:marBottom w:val="0"/>
          <w:divBdr>
            <w:top w:val="none" w:sz="0" w:space="0" w:color="auto"/>
            <w:left w:val="none" w:sz="0" w:space="0" w:color="auto"/>
            <w:bottom w:val="none" w:sz="0" w:space="0" w:color="auto"/>
            <w:right w:val="none" w:sz="0" w:space="0" w:color="auto"/>
          </w:divBdr>
        </w:div>
        <w:div w:id="97993774">
          <w:marLeft w:val="0"/>
          <w:marRight w:val="0"/>
          <w:marTop w:val="0"/>
          <w:marBottom w:val="0"/>
          <w:divBdr>
            <w:top w:val="none" w:sz="0" w:space="0" w:color="auto"/>
            <w:left w:val="none" w:sz="0" w:space="0" w:color="auto"/>
            <w:bottom w:val="none" w:sz="0" w:space="0" w:color="auto"/>
            <w:right w:val="none" w:sz="0" w:space="0" w:color="auto"/>
          </w:divBdr>
        </w:div>
        <w:div w:id="454644438">
          <w:marLeft w:val="0"/>
          <w:marRight w:val="0"/>
          <w:marTop w:val="0"/>
          <w:marBottom w:val="0"/>
          <w:divBdr>
            <w:top w:val="none" w:sz="0" w:space="0" w:color="auto"/>
            <w:left w:val="none" w:sz="0" w:space="0" w:color="auto"/>
            <w:bottom w:val="none" w:sz="0" w:space="0" w:color="auto"/>
            <w:right w:val="none" w:sz="0" w:space="0" w:color="auto"/>
          </w:divBdr>
        </w:div>
        <w:div w:id="579020586">
          <w:marLeft w:val="0"/>
          <w:marRight w:val="0"/>
          <w:marTop w:val="0"/>
          <w:marBottom w:val="0"/>
          <w:divBdr>
            <w:top w:val="none" w:sz="0" w:space="0" w:color="auto"/>
            <w:left w:val="none" w:sz="0" w:space="0" w:color="auto"/>
            <w:bottom w:val="none" w:sz="0" w:space="0" w:color="auto"/>
            <w:right w:val="none" w:sz="0" w:space="0" w:color="auto"/>
          </w:divBdr>
        </w:div>
        <w:div w:id="700201477">
          <w:marLeft w:val="0"/>
          <w:marRight w:val="0"/>
          <w:marTop w:val="0"/>
          <w:marBottom w:val="0"/>
          <w:divBdr>
            <w:top w:val="none" w:sz="0" w:space="0" w:color="auto"/>
            <w:left w:val="none" w:sz="0" w:space="0" w:color="auto"/>
            <w:bottom w:val="none" w:sz="0" w:space="0" w:color="auto"/>
            <w:right w:val="none" w:sz="0" w:space="0" w:color="auto"/>
          </w:divBdr>
        </w:div>
        <w:div w:id="1118178483">
          <w:marLeft w:val="0"/>
          <w:marRight w:val="0"/>
          <w:marTop w:val="0"/>
          <w:marBottom w:val="0"/>
          <w:divBdr>
            <w:top w:val="none" w:sz="0" w:space="0" w:color="auto"/>
            <w:left w:val="none" w:sz="0" w:space="0" w:color="auto"/>
            <w:bottom w:val="none" w:sz="0" w:space="0" w:color="auto"/>
            <w:right w:val="none" w:sz="0" w:space="0" w:color="auto"/>
          </w:divBdr>
        </w:div>
        <w:div w:id="1128208126">
          <w:marLeft w:val="0"/>
          <w:marRight w:val="0"/>
          <w:marTop w:val="0"/>
          <w:marBottom w:val="0"/>
          <w:divBdr>
            <w:top w:val="none" w:sz="0" w:space="0" w:color="auto"/>
            <w:left w:val="none" w:sz="0" w:space="0" w:color="auto"/>
            <w:bottom w:val="none" w:sz="0" w:space="0" w:color="auto"/>
            <w:right w:val="none" w:sz="0" w:space="0" w:color="auto"/>
          </w:divBdr>
        </w:div>
        <w:div w:id="1660965140">
          <w:marLeft w:val="0"/>
          <w:marRight w:val="0"/>
          <w:marTop w:val="0"/>
          <w:marBottom w:val="0"/>
          <w:divBdr>
            <w:top w:val="none" w:sz="0" w:space="0" w:color="auto"/>
            <w:left w:val="none" w:sz="0" w:space="0" w:color="auto"/>
            <w:bottom w:val="none" w:sz="0" w:space="0" w:color="auto"/>
            <w:right w:val="none" w:sz="0" w:space="0" w:color="auto"/>
          </w:divBdr>
        </w:div>
        <w:div w:id="1662931851">
          <w:marLeft w:val="0"/>
          <w:marRight w:val="0"/>
          <w:marTop w:val="0"/>
          <w:marBottom w:val="0"/>
          <w:divBdr>
            <w:top w:val="none" w:sz="0" w:space="0" w:color="auto"/>
            <w:left w:val="none" w:sz="0" w:space="0" w:color="auto"/>
            <w:bottom w:val="none" w:sz="0" w:space="0" w:color="auto"/>
            <w:right w:val="none" w:sz="0" w:space="0" w:color="auto"/>
          </w:divBdr>
        </w:div>
        <w:div w:id="2089493449">
          <w:marLeft w:val="0"/>
          <w:marRight w:val="0"/>
          <w:marTop w:val="0"/>
          <w:marBottom w:val="0"/>
          <w:divBdr>
            <w:top w:val="none" w:sz="0" w:space="0" w:color="auto"/>
            <w:left w:val="none" w:sz="0" w:space="0" w:color="auto"/>
            <w:bottom w:val="none" w:sz="0" w:space="0" w:color="auto"/>
            <w:right w:val="none" w:sz="0" w:space="0" w:color="auto"/>
          </w:divBdr>
        </w:div>
      </w:divsChild>
    </w:div>
    <w:div w:id="813303165">
      <w:bodyDiv w:val="1"/>
      <w:marLeft w:val="0"/>
      <w:marRight w:val="0"/>
      <w:marTop w:val="0"/>
      <w:marBottom w:val="0"/>
      <w:divBdr>
        <w:top w:val="none" w:sz="0" w:space="0" w:color="auto"/>
        <w:left w:val="none" w:sz="0" w:space="0" w:color="auto"/>
        <w:bottom w:val="none" w:sz="0" w:space="0" w:color="auto"/>
        <w:right w:val="none" w:sz="0" w:space="0" w:color="auto"/>
      </w:divBdr>
      <w:divsChild>
        <w:div w:id="1076047356">
          <w:marLeft w:val="0"/>
          <w:marRight w:val="0"/>
          <w:marTop w:val="0"/>
          <w:marBottom w:val="0"/>
          <w:divBdr>
            <w:top w:val="single" w:sz="2" w:space="0" w:color="auto"/>
            <w:left w:val="single" w:sz="2" w:space="0" w:color="auto"/>
            <w:bottom w:val="single" w:sz="2" w:space="0" w:color="auto"/>
            <w:right w:val="single" w:sz="2" w:space="0" w:color="auto"/>
          </w:divBdr>
        </w:div>
      </w:divsChild>
    </w:div>
    <w:div w:id="816456987">
      <w:bodyDiv w:val="1"/>
      <w:marLeft w:val="0"/>
      <w:marRight w:val="0"/>
      <w:marTop w:val="0"/>
      <w:marBottom w:val="0"/>
      <w:divBdr>
        <w:top w:val="none" w:sz="0" w:space="0" w:color="auto"/>
        <w:left w:val="none" w:sz="0" w:space="0" w:color="auto"/>
        <w:bottom w:val="none" w:sz="0" w:space="0" w:color="auto"/>
        <w:right w:val="none" w:sz="0" w:space="0" w:color="auto"/>
      </w:divBdr>
      <w:divsChild>
        <w:div w:id="1110399327">
          <w:marLeft w:val="0"/>
          <w:marRight w:val="0"/>
          <w:marTop w:val="0"/>
          <w:marBottom w:val="0"/>
          <w:divBdr>
            <w:top w:val="single" w:sz="2" w:space="0" w:color="auto"/>
            <w:left w:val="single" w:sz="2" w:space="0" w:color="auto"/>
            <w:bottom w:val="single" w:sz="2" w:space="0" w:color="auto"/>
            <w:right w:val="single" w:sz="2" w:space="0" w:color="auto"/>
          </w:divBdr>
        </w:div>
      </w:divsChild>
    </w:div>
    <w:div w:id="817920739">
      <w:bodyDiv w:val="1"/>
      <w:marLeft w:val="0"/>
      <w:marRight w:val="0"/>
      <w:marTop w:val="0"/>
      <w:marBottom w:val="0"/>
      <w:divBdr>
        <w:top w:val="none" w:sz="0" w:space="0" w:color="auto"/>
        <w:left w:val="none" w:sz="0" w:space="0" w:color="auto"/>
        <w:bottom w:val="none" w:sz="0" w:space="0" w:color="auto"/>
        <w:right w:val="none" w:sz="0" w:space="0" w:color="auto"/>
      </w:divBdr>
    </w:div>
    <w:div w:id="823545897">
      <w:bodyDiv w:val="1"/>
      <w:marLeft w:val="0"/>
      <w:marRight w:val="0"/>
      <w:marTop w:val="0"/>
      <w:marBottom w:val="0"/>
      <w:divBdr>
        <w:top w:val="none" w:sz="0" w:space="0" w:color="auto"/>
        <w:left w:val="none" w:sz="0" w:space="0" w:color="auto"/>
        <w:bottom w:val="none" w:sz="0" w:space="0" w:color="auto"/>
        <w:right w:val="none" w:sz="0" w:space="0" w:color="auto"/>
      </w:divBdr>
      <w:divsChild>
        <w:div w:id="124272452">
          <w:marLeft w:val="0"/>
          <w:marRight w:val="0"/>
          <w:marTop w:val="0"/>
          <w:marBottom w:val="0"/>
          <w:divBdr>
            <w:top w:val="single" w:sz="2" w:space="0" w:color="auto"/>
            <w:left w:val="single" w:sz="2" w:space="0" w:color="auto"/>
            <w:bottom w:val="single" w:sz="2" w:space="0" w:color="auto"/>
            <w:right w:val="single" w:sz="2" w:space="0" w:color="auto"/>
          </w:divBdr>
        </w:div>
      </w:divsChild>
    </w:div>
    <w:div w:id="847210307">
      <w:bodyDiv w:val="1"/>
      <w:marLeft w:val="0"/>
      <w:marRight w:val="0"/>
      <w:marTop w:val="0"/>
      <w:marBottom w:val="0"/>
      <w:divBdr>
        <w:top w:val="none" w:sz="0" w:space="0" w:color="auto"/>
        <w:left w:val="none" w:sz="0" w:space="0" w:color="auto"/>
        <w:bottom w:val="none" w:sz="0" w:space="0" w:color="auto"/>
        <w:right w:val="none" w:sz="0" w:space="0" w:color="auto"/>
      </w:divBdr>
      <w:divsChild>
        <w:div w:id="271473168">
          <w:marLeft w:val="0"/>
          <w:marRight w:val="0"/>
          <w:marTop w:val="0"/>
          <w:marBottom w:val="0"/>
          <w:divBdr>
            <w:top w:val="single" w:sz="2" w:space="0" w:color="auto"/>
            <w:left w:val="single" w:sz="2" w:space="0" w:color="auto"/>
            <w:bottom w:val="single" w:sz="2" w:space="0" w:color="auto"/>
            <w:right w:val="single" w:sz="2" w:space="0" w:color="auto"/>
          </w:divBdr>
        </w:div>
        <w:div w:id="1270511234">
          <w:marLeft w:val="0"/>
          <w:marRight w:val="0"/>
          <w:marTop w:val="0"/>
          <w:marBottom w:val="0"/>
          <w:divBdr>
            <w:top w:val="single" w:sz="2" w:space="0" w:color="auto"/>
            <w:left w:val="single" w:sz="2" w:space="0" w:color="auto"/>
            <w:bottom w:val="single" w:sz="2" w:space="0" w:color="auto"/>
            <w:right w:val="single" w:sz="2" w:space="0" w:color="auto"/>
          </w:divBdr>
        </w:div>
        <w:div w:id="1313832867">
          <w:marLeft w:val="0"/>
          <w:marRight w:val="0"/>
          <w:marTop w:val="0"/>
          <w:marBottom w:val="0"/>
          <w:divBdr>
            <w:top w:val="single" w:sz="2" w:space="0" w:color="auto"/>
            <w:left w:val="single" w:sz="2" w:space="0" w:color="auto"/>
            <w:bottom w:val="single" w:sz="2" w:space="0" w:color="auto"/>
            <w:right w:val="single" w:sz="2" w:space="0" w:color="auto"/>
          </w:divBdr>
        </w:div>
      </w:divsChild>
    </w:div>
    <w:div w:id="850141266">
      <w:bodyDiv w:val="1"/>
      <w:marLeft w:val="0"/>
      <w:marRight w:val="0"/>
      <w:marTop w:val="0"/>
      <w:marBottom w:val="0"/>
      <w:divBdr>
        <w:top w:val="none" w:sz="0" w:space="0" w:color="auto"/>
        <w:left w:val="none" w:sz="0" w:space="0" w:color="auto"/>
        <w:bottom w:val="none" w:sz="0" w:space="0" w:color="auto"/>
        <w:right w:val="none" w:sz="0" w:space="0" w:color="auto"/>
      </w:divBdr>
    </w:div>
    <w:div w:id="851843258">
      <w:bodyDiv w:val="1"/>
      <w:marLeft w:val="0"/>
      <w:marRight w:val="0"/>
      <w:marTop w:val="0"/>
      <w:marBottom w:val="0"/>
      <w:divBdr>
        <w:top w:val="none" w:sz="0" w:space="0" w:color="auto"/>
        <w:left w:val="none" w:sz="0" w:space="0" w:color="auto"/>
        <w:bottom w:val="none" w:sz="0" w:space="0" w:color="auto"/>
        <w:right w:val="none" w:sz="0" w:space="0" w:color="auto"/>
      </w:divBdr>
      <w:divsChild>
        <w:div w:id="247006506">
          <w:marLeft w:val="0"/>
          <w:marRight w:val="0"/>
          <w:marTop w:val="0"/>
          <w:marBottom w:val="0"/>
          <w:divBdr>
            <w:top w:val="single" w:sz="2" w:space="0" w:color="auto"/>
            <w:left w:val="single" w:sz="2" w:space="0" w:color="auto"/>
            <w:bottom w:val="single" w:sz="2" w:space="0" w:color="auto"/>
            <w:right w:val="single" w:sz="2" w:space="0" w:color="auto"/>
          </w:divBdr>
        </w:div>
      </w:divsChild>
    </w:div>
    <w:div w:id="852692387">
      <w:bodyDiv w:val="1"/>
      <w:marLeft w:val="0"/>
      <w:marRight w:val="0"/>
      <w:marTop w:val="0"/>
      <w:marBottom w:val="0"/>
      <w:divBdr>
        <w:top w:val="none" w:sz="0" w:space="0" w:color="auto"/>
        <w:left w:val="none" w:sz="0" w:space="0" w:color="auto"/>
        <w:bottom w:val="none" w:sz="0" w:space="0" w:color="auto"/>
        <w:right w:val="none" w:sz="0" w:space="0" w:color="auto"/>
      </w:divBdr>
      <w:divsChild>
        <w:div w:id="52118300">
          <w:marLeft w:val="0"/>
          <w:marRight w:val="0"/>
          <w:marTop w:val="0"/>
          <w:marBottom w:val="0"/>
          <w:divBdr>
            <w:top w:val="none" w:sz="0" w:space="0" w:color="auto"/>
            <w:left w:val="none" w:sz="0" w:space="0" w:color="auto"/>
            <w:bottom w:val="none" w:sz="0" w:space="0" w:color="auto"/>
            <w:right w:val="none" w:sz="0" w:space="0" w:color="auto"/>
          </w:divBdr>
        </w:div>
        <w:div w:id="275795053">
          <w:marLeft w:val="0"/>
          <w:marRight w:val="0"/>
          <w:marTop w:val="0"/>
          <w:marBottom w:val="0"/>
          <w:divBdr>
            <w:top w:val="none" w:sz="0" w:space="0" w:color="auto"/>
            <w:left w:val="none" w:sz="0" w:space="0" w:color="auto"/>
            <w:bottom w:val="none" w:sz="0" w:space="0" w:color="auto"/>
            <w:right w:val="none" w:sz="0" w:space="0" w:color="auto"/>
          </w:divBdr>
        </w:div>
        <w:div w:id="483162523">
          <w:marLeft w:val="0"/>
          <w:marRight w:val="0"/>
          <w:marTop w:val="0"/>
          <w:marBottom w:val="0"/>
          <w:divBdr>
            <w:top w:val="none" w:sz="0" w:space="0" w:color="auto"/>
            <w:left w:val="none" w:sz="0" w:space="0" w:color="auto"/>
            <w:bottom w:val="none" w:sz="0" w:space="0" w:color="auto"/>
            <w:right w:val="none" w:sz="0" w:space="0" w:color="auto"/>
          </w:divBdr>
        </w:div>
        <w:div w:id="987056169">
          <w:marLeft w:val="0"/>
          <w:marRight w:val="0"/>
          <w:marTop w:val="0"/>
          <w:marBottom w:val="0"/>
          <w:divBdr>
            <w:top w:val="none" w:sz="0" w:space="0" w:color="auto"/>
            <w:left w:val="none" w:sz="0" w:space="0" w:color="auto"/>
            <w:bottom w:val="none" w:sz="0" w:space="0" w:color="auto"/>
            <w:right w:val="none" w:sz="0" w:space="0" w:color="auto"/>
          </w:divBdr>
        </w:div>
        <w:div w:id="1160120743">
          <w:marLeft w:val="0"/>
          <w:marRight w:val="0"/>
          <w:marTop w:val="0"/>
          <w:marBottom w:val="0"/>
          <w:divBdr>
            <w:top w:val="none" w:sz="0" w:space="0" w:color="auto"/>
            <w:left w:val="none" w:sz="0" w:space="0" w:color="auto"/>
            <w:bottom w:val="none" w:sz="0" w:space="0" w:color="auto"/>
            <w:right w:val="none" w:sz="0" w:space="0" w:color="auto"/>
          </w:divBdr>
        </w:div>
        <w:div w:id="1402368306">
          <w:marLeft w:val="0"/>
          <w:marRight w:val="0"/>
          <w:marTop w:val="0"/>
          <w:marBottom w:val="0"/>
          <w:divBdr>
            <w:top w:val="none" w:sz="0" w:space="0" w:color="auto"/>
            <w:left w:val="none" w:sz="0" w:space="0" w:color="auto"/>
            <w:bottom w:val="none" w:sz="0" w:space="0" w:color="auto"/>
            <w:right w:val="none" w:sz="0" w:space="0" w:color="auto"/>
          </w:divBdr>
        </w:div>
        <w:div w:id="1441683961">
          <w:marLeft w:val="0"/>
          <w:marRight w:val="0"/>
          <w:marTop w:val="0"/>
          <w:marBottom w:val="0"/>
          <w:divBdr>
            <w:top w:val="none" w:sz="0" w:space="0" w:color="auto"/>
            <w:left w:val="none" w:sz="0" w:space="0" w:color="auto"/>
            <w:bottom w:val="none" w:sz="0" w:space="0" w:color="auto"/>
            <w:right w:val="none" w:sz="0" w:space="0" w:color="auto"/>
          </w:divBdr>
        </w:div>
        <w:div w:id="1584946737">
          <w:marLeft w:val="0"/>
          <w:marRight w:val="0"/>
          <w:marTop w:val="0"/>
          <w:marBottom w:val="0"/>
          <w:divBdr>
            <w:top w:val="none" w:sz="0" w:space="0" w:color="auto"/>
            <w:left w:val="none" w:sz="0" w:space="0" w:color="auto"/>
            <w:bottom w:val="none" w:sz="0" w:space="0" w:color="auto"/>
            <w:right w:val="none" w:sz="0" w:space="0" w:color="auto"/>
          </w:divBdr>
        </w:div>
        <w:div w:id="1719940249">
          <w:marLeft w:val="0"/>
          <w:marRight w:val="0"/>
          <w:marTop w:val="0"/>
          <w:marBottom w:val="0"/>
          <w:divBdr>
            <w:top w:val="none" w:sz="0" w:space="0" w:color="auto"/>
            <w:left w:val="none" w:sz="0" w:space="0" w:color="auto"/>
            <w:bottom w:val="none" w:sz="0" w:space="0" w:color="auto"/>
            <w:right w:val="none" w:sz="0" w:space="0" w:color="auto"/>
          </w:divBdr>
        </w:div>
        <w:div w:id="1738819284">
          <w:marLeft w:val="0"/>
          <w:marRight w:val="0"/>
          <w:marTop w:val="0"/>
          <w:marBottom w:val="0"/>
          <w:divBdr>
            <w:top w:val="none" w:sz="0" w:space="0" w:color="auto"/>
            <w:left w:val="none" w:sz="0" w:space="0" w:color="auto"/>
            <w:bottom w:val="none" w:sz="0" w:space="0" w:color="auto"/>
            <w:right w:val="none" w:sz="0" w:space="0" w:color="auto"/>
          </w:divBdr>
        </w:div>
        <w:div w:id="2074964699">
          <w:marLeft w:val="0"/>
          <w:marRight w:val="0"/>
          <w:marTop w:val="0"/>
          <w:marBottom w:val="0"/>
          <w:divBdr>
            <w:top w:val="none" w:sz="0" w:space="0" w:color="auto"/>
            <w:left w:val="none" w:sz="0" w:space="0" w:color="auto"/>
            <w:bottom w:val="none" w:sz="0" w:space="0" w:color="auto"/>
            <w:right w:val="none" w:sz="0" w:space="0" w:color="auto"/>
          </w:divBdr>
        </w:div>
        <w:div w:id="2089500326">
          <w:marLeft w:val="0"/>
          <w:marRight w:val="0"/>
          <w:marTop w:val="0"/>
          <w:marBottom w:val="0"/>
          <w:divBdr>
            <w:top w:val="none" w:sz="0" w:space="0" w:color="auto"/>
            <w:left w:val="none" w:sz="0" w:space="0" w:color="auto"/>
            <w:bottom w:val="none" w:sz="0" w:space="0" w:color="auto"/>
            <w:right w:val="none" w:sz="0" w:space="0" w:color="auto"/>
          </w:divBdr>
        </w:div>
        <w:div w:id="2130082790">
          <w:marLeft w:val="0"/>
          <w:marRight w:val="0"/>
          <w:marTop w:val="0"/>
          <w:marBottom w:val="0"/>
          <w:divBdr>
            <w:top w:val="none" w:sz="0" w:space="0" w:color="auto"/>
            <w:left w:val="none" w:sz="0" w:space="0" w:color="auto"/>
            <w:bottom w:val="none" w:sz="0" w:space="0" w:color="auto"/>
            <w:right w:val="none" w:sz="0" w:space="0" w:color="auto"/>
          </w:divBdr>
        </w:div>
      </w:divsChild>
    </w:div>
    <w:div w:id="863712401">
      <w:bodyDiv w:val="1"/>
      <w:marLeft w:val="0"/>
      <w:marRight w:val="0"/>
      <w:marTop w:val="0"/>
      <w:marBottom w:val="0"/>
      <w:divBdr>
        <w:top w:val="none" w:sz="0" w:space="0" w:color="auto"/>
        <w:left w:val="none" w:sz="0" w:space="0" w:color="auto"/>
        <w:bottom w:val="none" w:sz="0" w:space="0" w:color="auto"/>
        <w:right w:val="none" w:sz="0" w:space="0" w:color="auto"/>
      </w:divBdr>
    </w:div>
    <w:div w:id="867182951">
      <w:bodyDiv w:val="1"/>
      <w:marLeft w:val="0"/>
      <w:marRight w:val="0"/>
      <w:marTop w:val="0"/>
      <w:marBottom w:val="0"/>
      <w:divBdr>
        <w:top w:val="none" w:sz="0" w:space="0" w:color="auto"/>
        <w:left w:val="none" w:sz="0" w:space="0" w:color="auto"/>
        <w:bottom w:val="none" w:sz="0" w:space="0" w:color="auto"/>
        <w:right w:val="none" w:sz="0" w:space="0" w:color="auto"/>
      </w:divBdr>
      <w:divsChild>
        <w:div w:id="784081858">
          <w:marLeft w:val="0"/>
          <w:marRight w:val="0"/>
          <w:marTop w:val="0"/>
          <w:marBottom w:val="0"/>
          <w:divBdr>
            <w:top w:val="none" w:sz="0" w:space="0" w:color="auto"/>
            <w:left w:val="none" w:sz="0" w:space="0" w:color="auto"/>
            <w:bottom w:val="none" w:sz="0" w:space="0" w:color="auto"/>
            <w:right w:val="none" w:sz="0" w:space="0" w:color="auto"/>
          </w:divBdr>
        </w:div>
        <w:div w:id="1331327048">
          <w:marLeft w:val="0"/>
          <w:marRight w:val="0"/>
          <w:marTop w:val="0"/>
          <w:marBottom w:val="0"/>
          <w:divBdr>
            <w:top w:val="none" w:sz="0" w:space="0" w:color="auto"/>
            <w:left w:val="none" w:sz="0" w:space="0" w:color="auto"/>
            <w:bottom w:val="none" w:sz="0" w:space="0" w:color="auto"/>
            <w:right w:val="none" w:sz="0" w:space="0" w:color="auto"/>
          </w:divBdr>
        </w:div>
        <w:div w:id="2114012916">
          <w:marLeft w:val="0"/>
          <w:marRight w:val="0"/>
          <w:marTop w:val="0"/>
          <w:marBottom w:val="0"/>
          <w:divBdr>
            <w:top w:val="none" w:sz="0" w:space="0" w:color="auto"/>
            <w:left w:val="none" w:sz="0" w:space="0" w:color="auto"/>
            <w:bottom w:val="none" w:sz="0" w:space="0" w:color="auto"/>
            <w:right w:val="none" w:sz="0" w:space="0" w:color="auto"/>
          </w:divBdr>
        </w:div>
      </w:divsChild>
    </w:div>
    <w:div w:id="869688456">
      <w:bodyDiv w:val="1"/>
      <w:marLeft w:val="0"/>
      <w:marRight w:val="0"/>
      <w:marTop w:val="0"/>
      <w:marBottom w:val="0"/>
      <w:divBdr>
        <w:top w:val="none" w:sz="0" w:space="0" w:color="auto"/>
        <w:left w:val="none" w:sz="0" w:space="0" w:color="auto"/>
        <w:bottom w:val="none" w:sz="0" w:space="0" w:color="auto"/>
        <w:right w:val="none" w:sz="0" w:space="0" w:color="auto"/>
      </w:divBdr>
    </w:div>
    <w:div w:id="872501440">
      <w:bodyDiv w:val="1"/>
      <w:marLeft w:val="0"/>
      <w:marRight w:val="0"/>
      <w:marTop w:val="0"/>
      <w:marBottom w:val="0"/>
      <w:divBdr>
        <w:top w:val="none" w:sz="0" w:space="0" w:color="auto"/>
        <w:left w:val="none" w:sz="0" w:space="0" w:color="auto"/>
        <w:bottom w:val="none" w:sz="0" w:space="0" w:color="auto"/>
        <w:right w:val="none" w:sz="0" w:space="0" w:color="auto"/>
      </w:divBdr>
      <w:divsChild>
        <w:div w:id="138883747">
          <w:marLeft w:val="0"/>
          <w:marRight w:val="0"/>
          <w:marTop w:val="0"/>
          <w:marBottom w:val="0"/>
          <w:divBdr>
            <w:top w:val="single" w:sz="2" w:space="0" w:color="auto"/>
            <w:left w:val="single" w:sz="2" w:space="0" w:color="auto"/>
            <w:bottom w:val="single" w:sz="2" w:space="0" w:color="auto"/>
            <w:right w:val="single" w:sz="2" w:space="0" w:color="auto"/>
          </w:divBdr>
        </w:div>
      </w:divsChild>
    </w:div>
    <w:div w:id="874581870">
      <w:bodyDiv w:val="1"/>
      <w:marLeft w:val="0"/>
      <w:marRight w:val="0"/>
      <w:marTop w:val="0"/>
      <w:marBottom w:val="0"/>
      <w:divBdr>
        <w:top w:val="none" w:sz="0" w:space="0" w:color="auto"/>
        <w:left w:val="none" w:sz="0" w:space="0" w:color="auto"/>
        <w:bottom w:val="none" w:sz="0" w:space="0" w:color="auto"/>
        <w:right w:val="none" w:sz="0" w:space="0" w:color="auto"/>
      </w:divBdr>
      <w:divsChild>
        <w:div w:id="1013190748">
          <w:marLeft w:val="0"/>
          <w:marRight w:val="0"/>
          <w:marTop w:val="0"/>
          <w:marBottom w:val="0"/>
          <w:divBdr>
            <w:top w:val="single" w:sz="2" w:space="0" w:color="auto"/>
            <w:left w:val="single" w:sz="2" w:space="0" w:color="auto"/>
            <w:bottom w:val="single" w:sz="2" w:space="0" w:color="auto"/>
            <w:right w:val="single" w:sz="2" w:space="0" w:color="auto"/>
          </w:divBdr>
        </w:div>
      </w:divsChild>
    </w:div>
    <w:div w:id="882257154">
      <w:bodyDiv w:val="1"/>
      <w:marLeft w:val="0"/>
      <w:marRight w:val="0"/>
      <w:marTop w:val="0"/>
      <w:marBottom w:val="0"/>
      <w:divBdr>
        <w:top w:val="none" w:sz="0" w:space="0" w:color="auto"/>
        <w:left w:val="none" w:sz="0" w:space="0" w:color="auto"/>
        <w:bottom w:val="none" w:sz="0" w:space="0" w:color="auto"/>
        <w:right w:val="none" w:sz="0" w:space="0" w:color="auto"/>
      </w:divBdr>
      <w:divsChild>
        <w:div w:id="1015307825">
          <w:marLeft w:val="0"/>
          <w:marRight w:val="0"/>
          <w:marTop w:val="0"/>
          <w:marBottom w:val="0"/>
          <w:divBdr>
            <w:top w:val="none" w:sz="0" w:space="0" w:color="auto"/>
            <w:left w:val="none" w:sz="0" w:space="0" w:color="auto"/>
            <w:bottom w:val="none" w:sz="0" w:space="0" w:color="auto"/>
            <w:right w:val="none" w:sz="0" w:space="0" w:color="auto"/>
          </w:divBdr>
        </w:div>
        <w:div w:id="1171338593">
          <w:marLeft w:val="0"/>
          <w:marRight w:val="0"/>
          <w:marTop w:val="0"/>
          <w:marBottom w:val="0"/>
          <w:divBdr>
            <w:top w:val="none" w:sz="0" w:space="0" w:color="auto"/>
            <w:left w:val="none" w:sz="0" w:space="0" w:color="auto"/>
            <w:bottom w:val="none" w:sz="0" w:space="0" w:color="auto"/>
            <w:right w:val="none" w:sz="0" w:space="0" w:color="auto"/>
          </w:divBdr>
        </w:div>
        <w:div w:id="1357542690">
          <w:marLeft w:val="0"/>
          <w:marRight w:val="0"/>
          <w:marTop w:val="0"/>
          <w:marBottom w:val="0"/>
          <w:divBdr>
            <w:top w:val="none" w:sz="0" w:space="0" w:color="auto"/>
            <w:left w:val="none" w:sz="0" w:space="0" w:color="auto"/>
            <w:bottom w:val="none" w:sz="0" w:space="0" w:color="auto"/>
            <w:right w:val="none" w:sz="0" w:space="0" w:color="auto"/>
          </w:divBdr>
        </w:div>
      </w:divsChild>
    </w:div>
    <w:div w:id="882447437">
      <w:bodyDiv w:val="1"/>
      <w:marLeft w:val="0"/>
      <w:marRight w:val="0"/>
      <w:marTop w:val="0"/>
      <w:marBottom w:val="0"/>
      <w:divBdr>
        <w:top w:val="none" w:sz="0" w:space="0" w:color="auto"/>
        <w:left w:val="none" w:sz="0" w:space="0" w:color="auto"/>
        <w:bottom w:val="none" w:sz="0" w:space="0" w:color="auto"/>
        <w:right w:val="none" w:sz="0" w:space="0" w:color="auto"/>
      </w:divBdr>
      <w:divsChild>
        <w:div w:id="3286907">
          <w:marLeft w:val="0"/>
          <w:marRight w:val="0"/>
          <w:marTop w:val="0"/>
          <w:marBottom w:val="0"/>
          <w:divBdr>
            <w:top w:val="single" w:sz="2" w:space="0" w:color="auto"/>
            <w:left w:val="single" w:sz="2" w:space="0" w:color="auto"/>
            <w:bottom w:val="single" w:sz="2" w:space="0" w:color="auto"/>
            <w:right w:val="single" w:sz="2" w:space="0" w:color="auto"/>
          </w:divBdr>
        </w:div>
      </w:divsChild>
    </w:div>
    <w:div w:id="889611459">
      <w:bodyDiv w:val="1"/>
      <w:marLeft w:val="0"/>
      <w:marRight w:val="0"/>
      <w:marTop w:val="0"/>
      <w:marBottom w:val="0"/>
      <w:divBdr>
        <w:top w:val="none" w:sz="0" w:space="0" w:color="auto"/>
        <w:left w:val="none" w:sz="0" w:space="0" w:color="auto"/>
        <w:bottom w:val="none" w:sz="0" w:space="0" w:color="auto"/>
        <w:right w:val="none" w:sz="0" w:space="0" w:color="auto"/>
      </w:divBdr>
    </w:div>
    <w:div w:id="892812373">
      <w:bodyDiv w:val="1"/>
      <w:marLeft w:val="0"/>
      <w:marRight w:val="0"/>
      <w:marTop w:val="0"/>
      <w:marBottom w:val="0"/>
      <w:divBdr>
        <w:top w:val="none" w:sz="0" w:space="0" w:color="auto"/>
        <w:left w:val="none" w:sz="0" w:space="0" w:color="auto"/>
        <w:bottom w:val="none" w:sz="0" w:space="0" w:color="auto"/>
        <w:right w:val="none" w:sz="0" w:space="0" w:color="auto"/>
      </w:divBdr>
      <w:divsChild>
        <w:div w:id="658768907">
          <w:marLeft w:val="0"/>
          <w:marRight w:val="0"/>
          <w:marTop w:val="0"/>
          <w:marBottom w:val="0"/>
          <w:divBdr>
            <w:top w:val="none" w:sz="0" w:space="0" w:color="auto"/>
            <w:left w:val="none" w:sz="0" w:space="0" w:color="auto"/>
            <w:bottom w:val="none" w:sz="0" w:space="0" w:color="auto"/>
            <w:right w:val="none" w:sz="0" w:space="0" w:color="auto"/>
          </w:divBdr>
        </w:div>
        <w:div w:id="958801548">
          <w:marLeft w:val="0"/>
          <w:marRight w:val="0"/>
          <w:marTop w:val="0"/>
          <w:marBottom w:val="0"/>
          <w:divBdr>
            <w:top w:val="none" w:sz="0" w:space="0" w:color="auto"/>
            <w:left w:val="none" w:sz="0" w:space="0" w:color="auto"/>
            <w:bottom w:val="none" w:sz="0" w:space="0" w:color="auto"/>
            <w:right w:val="none" w:sz="0" w:space="0" w:color="auto"/>
          </w:divBdr>
        </w:div>
        <w:div w:id="1623147742">
          <w:marLeft w:val="0"/>
          <w:marRight w:val="0"/>
          <w:marTop w:val="0"/>
          <w:marBottom w:val="0"/>
          <w:divBdr>
            <w:top w:val="none" w:sz="0" w:space="0" w:color="auto"/>
            <w:left w:val="none" w:sz="0" w:space="0" w:color="auto"/>
            <w:bottom w:val="none" w:sz="0" w:space="0" w:color="auto"/>
            <w:right w:val="none" w:sz="0" w:space="0" w:color="auto"/>
          </w:divBdr>
        </w:div>
      </w:divsChild>
    </w:div>
    <w:div w:id="894269893">
      <w:bodyDiv w:val="1"/>
      <w:marLeft w:val="0"/>
      <w:marRight w:val="0"/>
      <w:marTop w:val="0"/>
      <w:marBottom w:val="0"/>
      <w:divBdr>
        <w:top w:val="none" w:sz="0" w:space="0" w:color="auto"/>
        <w:left w:val="none" w:sz="0" w:space="0" w:color="auto"/>
        <w:bottom w:val="none" w:sz="0" w:space="0" w:color="auto"/>
        <w:right w:val="none" w:sz="0" w:space="0" w:color="auto"/>
      </w:divBdr>
      <w:divsChild>
        <w:div w:id="573512494">
          <w:marLeft w:val="0"/>
          <w:marRight w:val="0"/>
          <w:marTop w:val="0"/>
          <w:marBottom w:val="0"/>
          <w:divBdr>
            <w:top w:val="single" w:sz="2" w:space="0" w:color="auto"/>
            <w:left w:val="single" w:sz="2" w:space="0" w:color="auto"/>
            <w:bottom w:val="single" w:sz="2" w:space="0" w:color="auto"/>
            <w:right w:val="single" w:sz="2" w:space="0" w:color="auto"/>
          </w:divBdr>
        </w:div>
      </w:divsChild>
    </w:div>
    <w:div w:id="910193055">
      <w:bodyDiv w:val="1"/>
      <w:marLeft w:val="0"/>
      <w:marRight w:val="0"/>
      <w:marTop w:val="0"/>
      <w:marBottom w:val="0"/>
      <w:divBdr>
        <w:top w:val="none" w:sz="0" w:space="0" w:color="auto"/>
        <w:left w:val="none" w:sz="0" w:space="0" w:color="auto"/>
        <w:bottom w:val="none" w:sz="0" w:space="0" w:color="auto"/>
        <w:right w:val="none" w:sz="0" w:space="0" w:color="auto"/>
      </w:divBdr>
      <w:divsChild>
        <w:div w:id="51202631">
          <w:marLeft w:val="0"/>
          <w:marRight w:val="0"/>
          <w:marTop w:val="0"/>
          <w:marBottom w:val="0"/>
          <w:divBdr>
            <w:top w:val="none" w:sz="0" w:space="0" w:color="auto"/>
            <w:left w:val="none" w:sz="0" w:space="0" w:color="auto"/>
            <w:bottom w:val="none" w:sz="0" w:space="0" w:color="auto"/>
            <w:right w:val="none" w:sz="0" w:space="0" w:color="auto"/>
          </w:divBdr>
        </w:div>
        <w:div w:id="170726244">
          <w:marLeft w:val="0"/>
          <w:marRight w:val="0"/>
          <w:marTop w:val="0"/>
          <w:marBottom w:val="0"/>
          <w:divBdr>
            <w:top w:val="none" w:sz="0" w:space="0" w:color="auto"/>
            <w:left w:val="none" w:sz="0" w:space="0" w:color="auto"/>
            <w:bottom w:val="none" w:sz="0" w:space="0" w:color="auto"/>
            <w:right w:val="none" w:sz="0" w:space="0" w:color="auto"/>
          </w:divBdr>
        </w:div>
        <w:div w:id="1450318242">
          <w:marLeft w:val="0"/>
          <w:marRight w:val="0"/>
          <w:marTop w:val="0"/>
          <w:marBottom w:val="0"/>
          <w:divBdr>
            <w:top w:val="none" w:sz="0" w:space="0" w:color="auto"/>
            <w:left w:val="none" w:sz="0" w:space="0" w:color="auto"/>
            <w:bottom w:val="none" w:sz="0" w:space="0" w:color="auto"/>
            <w:right w:val="none" w:sz="0" w:space="0" w:color="auto"/>
          </w:divBdr>
        </w:div>
        <w:div w:id="1629356509">
          <w:marLeft w:val="0"/>
          <w:marRight w:val="0"/>
          <w:marTop w:val="0"/>
          <w:marBottom w:val="0"/>
          <w:divBdr>
            <w:top w:val="none" w:sz="0" w:space="0" w:color="auto"/>
            <w:left w:val="none" w:sz="0" w:space="0" w:color="auto"/>
            <w:bottom w:val="none" w:sz="0" w:space="0" w:color="auto"/>
            <w:right w:val="none" w:sz="0" w:space="0" w:color="auto"/>
          </w:divBdr>
        </w:div>
        <w:div w:id="1754625362">
          <w:marLeft w:val="0"/>
          <w:marRight w:val="0"/>
          <w:marTop w:val="0"/>
          <w:marBottom w:val="0"/>
          <w:divBdr>
            <w:top w:val="none" w:sz="0" w:space="0" w:color="auto"/>
            <w:left w:val="none" w:sz="0" w:space="0" w:color="auto"/>
            <w:bottom w:val="none" w:sz="0" w:space="0" w:color="auto"/>
            <w:right w:val="none" w:sz="0" w:space="0" w:color="auto"/>
          </w:divBdr>
        </w:div>
      </w:divsChild>
    </w:div>
    <w:div w:id="914051000">
      <w:bodyDiv w:val="1"/>
      <w:marLeft w:val="0"/>
      <w:marRight w:val="0"/>
      <w:marTop w:val="0"/>
      <w:marBottom w:val="0"/>
      <w:divBdr>
        <w:top w:val="none" w:sz="0" w:space="0" w:color="auto"/>
        <w:left w:val="none" w:sz="0" w:space="0" w:color="auto"/>
        <w:bottom w:val="none" w:sz="0" w:space="0" w:color="auto"/>
        <w:right w:val="none" w:sz="0" w:space="0" w:color="auto"/>
      </w:divBdr>
      <w:divsChild>
        <w:div w:id="1038512778">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6496029">
      <w:bodyDiv w:val="1"/>
      <w:marLeft w:val="0"/>
      <w:marRight w:val="0"/>
      <w:marTop w:val="0"/>
      <w:marBottom w:val="0"/>
      <w:divBdr>
        <w:top w:val="none" w:sz="0" w:space="0" w:color="auto"/>
        <w:left w:val="none" w:sz="0" w:space="0" w:color="auto"/>
        <w:bottom w:val="none" w:sz="0" w:space="0" w:color="auto"/>
        <w:right w:val="none" w:sz="0" w:space="0" w:color="auto"/>
      </w:divBdr>
      <w:divsChild>
        <w:div w:id="147287603">
          <w:marLeft w:val="0"/>
          <w:marRight w:val="0"/>
          <w:marTop w:val="0"/>
          <w:marBottom w:val="0"/>
          <w:divBdr>
            <w:top w:val="single" w:sz="2" w:space="0" w:color="auto"/>
            <w:left w:val="single" w:sz="2" w:space="0" w:color="auto"/>
            <w:bottom w:val="single" w:sz="2" w:space="0" w:color="auto"/>
            <w:right w:val="single" w:sz="2" w:space="0" w:color="auto"/>
          </w:divBdr>
        </w:div>
      </w:divsChild>
    </w:div>
    <w:div w:id="946544391">
      <w:bodyDiv w:val="1"/>
      <w:marLeft w:val="0"/>
      <w:marRight w:val="0"/>
      <w:marTop w:val="0"/>
      <w:marBottom w:val="0"/>
      <w:divBdr>
        <w:top w:val="none" w:sz="0" w:space="0" w:color="auto"/>
        <w:left w:val="none" w:sz="0" w:space="0" w:color="auto"/>
        <w:bottom w:val="none" w:sz="0" w:space="0" w:color="auto"/>
        <w:right w:val="none" w:sz="0" w:space="0" w:color="auto"/>
      </w:divBdr>
      <w:divsChild>
        <w:div w:id="356544047">
          <w:marLeft w:val="0"/>
          <w:marRight w:val="0"/>
          <w:marTop w:val="0"/>
          <w:marBottom w:val="0"/>
          <w:divBdr>
            <w:top w:val="single" w:sz="2" w:space="0" w:color="auto"/>
            <w:left w:val="single" w:sz="2" w:space="0" w:color="auto"/>
            <w:bottom w:val="single" w:sz="2" w:space="0" w:color="auto"/>
            <w:right w:val="single" w:sz="2" w:space="0" w:color="auto"/>
          </w:divBdr>
        </w:div>
      </w:divsChild>
    </w:div>
    <w:div w:id="961151431">
      <w:bodyDiv w:val="1"/>
      <w:marLeft w:val="0"/>
      <w:marRight w:val="0"/>
      <w:marTop w:val="0"/>
      <w:marBottom w:val="0"/>
      <w:divBdr>
        <w:top w:val="none" w:sz="0" w:space="0" w:color="auto"/>
        <w:left w:val="none" w:sz="0" w:space="0" w:color="auto"/>
        <w:bottom w:val="none" w:sz="0" w:space="0" w:color="auto"/>
        <w:right w:val="none" w:sz="0" w:space="0" w:color="auto"/>
      </w:divBdr>
    </w:div>
    <w:div w:id="967781996">
      <w:bodyDiv w:val="1"/>
      <w:marLeft w:val="0"/>
      <w:marRight w:val="0"/>
      <w:marTop w:val="0"/>
      <w:marBottom w:val="0"/>
      <w:divBdr>
        <w:top w:val="none" w:sz="0" w:space="0" w:color="auto"/>
        <w:left w:val="none" w:sz="0" w:space="0" w:color="auto"/>
        <w:bottom w:val="none" w:sz="0" w:space="0" w:color="auto"/>
        <w:right w:val="none" w:sz="0" w:space="0" w:color="auto"/>
      </w:divBdr>
      <w:divsChild>
        <w:div w:id="1374498390">
          <w:marLeft w:val="0"/>
          <w:marRight w:val="0"/>
          <w:marTop w:val="0"/>
          <w:marBottom w:val="0"/>
          <w:divBdr>
            <w:top w:val="single" w:sz="2" w:space="0" w:color="auto"/>
            <w:left w:val="single" w:sz="2" w:space="0" w:color="auto"/>
            <w:bottom w:val="single" w:sz="2" w:space="0" w:color="auto"/>
            <w:right w:val="single" w:sz="2" w:space="0" w:color="auto"/>
          </w:divBdr>
        </w:div>
      </w:divsChild>
    </w:div>
    <w:div w:id="979961961">
      <w:bodyDiv w:val="1"/>
      <w:marLeft w:val="0"/>
      <w:marRight w:val="0"/>
      <w:marTop w:val="0"/>
      <w:marBottom w:val="0"/>
      <w:divBdr>
        <w:top w:val="none" w:sz="0" w:space="0" w:color="auto"/>
        <w:left w:val="none" w:sz="0" w:space="0" w:color="auto"/>
        <w:bottom w:val="none" w:sz="0" w:space="0" w:color="auto"/>
        <w:right w:val="none" w:sz="0" w:space="0" w:color="auto"/>
      </w:divBdr>
      <w:divsChild>
        <w:div w:id="212884410">
          <w:marLeft w:val="0"/>
          <w:marRight w:val="0"/>
          <w:marTop w:val="0"/>
          <w:marBottom w:val="0"/>
          <w:divBdr>
            <w:top w:val="none" w:sz="0" w:space="0" w:color="auto"/>
            <w:left w:val="none" w:sz="0" w:space="0" w:color="auto"/>
            <w:bottom w:val="none" w:sz="0" w:space="0" w:color="auto"/>
            <w:right w:val="none" w:sz="0" w:space="0" w:color="auto"/>
          </w:divBdr>
        </w:div>
        <w:div w:id="225410083">
          <w:marLeft w:val="0"/>
          <w:marRight w:val="0"/>
          <w:marTop w:val="0"/>
          <w:marBottom w:val="0"/>
          <w:divBdr>
            <w:top w:val="none" w:sz="0" w:space="0" w:color="auto"/>
            <w:left w:val="none" w:sz="0" w:space="0" w:color="auto"/>
            <w:bottom w:val="none" w:sz="0" w:space="0" w:color="auto"/>
            <w:right w:val="none" w:sz="0" w:space="0" w:color="auto"/>
          </w:divBdr>
        </w:div>
        <w:div w:id="248857251">
          <w:marLeft w:val="0"/>
          <w:marRight w:val="0"/>
          <w:marTop w:val="0"/>
          <w:marBottom w:val="0"/>
          <w:divBdr>
            <w:top w:val="none" w:sz="0" w:space="0" w:color="auto"/>
            <w:left w:val="none" w:sz="0" w:space="0" w:color="auto"/>
            <w:bottom w:val="none" w:sz="0" w:space="0" w:color="auto"/>
            <w:right w:val="none" w:sz="0" w:space="0" w:color="auto"/>
          </w:divBdr>
        </w:div>
        <w:div w:id="729157548">
          <w:marLeft w:val="0"/>
          <w:marRight w:val="0"/>
          <w:marTop w:val="0"/>
          <w:marBottom w:val="0"/>
          <w:divBdr>
            <w:top w:val="none" w:sz="0" w:space="0" w:color="auto"/>
            <w:left w:val="none" w:sz="0" w:space="0" w:color="auto"/>
            <w:bottom w:val="none" w:sz="0" w:space="0" w:color="auto"/>
            <w:right w:val="none" w:sz="0" w:space="0" w:color="auto"/>
          </w:divBdr>
        </w:div>
        <w:div w:id="1937640650">
          <w:marLeft w:val="0"/>
          <w:marRight w:val="0"/>
          <w:marTop w:val="0"/>
          <w:marBottom w:val="0"/>
          <w:divBdr>
            <w:top w:val="none" w:sz="0" w:space="0" w:color="auto"/>
            <w:left w:val="none" w:sz="0" w:space="0" w:color="auto"/>
            <w:bottom w:val="none" w:sz="0" w:space="0" w:color="auto"/>
            <w:right w:val="none" w:sz="0" w:space="0" w:color="auto"/>
          </w:divBdr>
        </w:div>
      </w:divsChild>
    </w:div>
    <w:div w:id="987201163">
      <w:bodyDiv w:val="1"/>
      <w:marLeft w:val="0"/>
      <w:marRight w:val="0"/>
      <w:marTop w:val="0"/>
      <w:marBottom w:val="0"/>
      <w:divBdr>
        <w:top w:val="none" w:sz="0" w:space="0" w:color="auto"/>
        <w:left w:val="none" w:sz="0" w:space="0" w:color="auto"/>
        <w:bottom w:val="none" w:sz="0" w:space="0" w:color="auto"/>
        <w:right w:val="none" w:sz="0" w:space="0" w:color="auto"/>
      </w:divBdr>
      <w:divsChild>
        <w:div w:id="1004092772">
          <w:marLeft w:val="0"/>
          <w:marRight w:val="0"/>
          <w:marTop w:val="0"/>
          <w:marBottom w:val="0"/>
          <w:divBdr>
            <w:top w:val="none" w:sz="0" w:space="0" w:color="auto"/>
            <w:left w:val="none" w:sz="0" w:space="0" w:color="auto"/>
            <w:bottom w:val="none" w:sz="0" w:space="0" w:color="auto"/>
            <w:right w:val="none" w:sz="0" w:space="0" w:color="auto"/>
          </w:divBdr>
        </w:div>
        <w:div w:id="1326661852">
          <w:marLeft w:val="0"/>
          <w:marRight w:val="0"/>
          <w:marTop w:val="0"/>
          <w:marBottom w:val="0"/>
          <w:divBdr>
            <w:top w:val="none" w:sz="0" w:space="0" w:color="auto"/>
            <w:left w:val="none" w:sz="0" w:space="0" w:color="auto"/>
            <w:bottom w:val="none" w:sz="0" w:space="0" w:color="auto"/>
            <w:right w:val="none" w:sz="0" w:space="0" w:color="auto"/>
          </w:divBdr>
        </w:div>
        <w:div w:id="1566259889">
          <w:marLeft w:val="0"/>
          <w:marRight w:val="0"/>
          <w:marTop w:val="0"/>
          <w:marBottom w:val="0"/>
          <w:divBdr>
            <w:top w:val="none" w:sz="0" w:space="0" w:color="auto"/>
            <w:left w:val="none" w:sz="0" w:space="0" w:color="auto"/>
            <w:bottom w:val="none" w:sz="0" w:space="0" w:color="auto"/>
            <w:right w:val="none" w:sz="0" w:space="0" w:color="auto"/>
          </w:divBdr>
        </w:div>
      </w:divsChild>
    </w:div>
    <w:div w:id="1008285881">
      <w:bodyDiv w:val="1"/>
      <w:marLeft w:val="0"/>
      <w:marRight w:val="0"/>
      <w:marTop w:val="0"/>
      <w:marBottom w:val="0"/>
      <w:divBdr>
        <w:top w:val="none" w:sz="0" w:space="0" w:color="auto"/>
        <w:left w:val="none" w:sz="0" w:space="0" w:color="auto"/>
        <w:bottom w:val="none" w:sz="0" w:space="0" w:color="auto"/>
        <w:right w:val="none" w:sz="0" w:space="0" w:color="auto"/>
      </w:divBdr>
      <w:divsChild>
        <w:div w:id="1800607070">
          <w:marLeft w:val="0"/>
          <w:marRight w:val="0"/>
          <w:marTop w:val="0"/>
          <w:marBottom w:val="0"/>
          <w:divBdr>
            <w:top w:val="single" w:sz="2" w:space="0" w:color="auto"/>
            <w:left w:val="single" w:sz="2" w:space="0" w:color="auto"/>
            <w:bottom w:val="single" w:sz="2" w:space="0" w:color="auto"/>
            <w:right w:val="single" w:sz="2" w:space="0" w:color="auto"/>
          </w:divBdr>
        </w:div>
      </w:divsChild>
    </w:div>
    <w:div w:id="1016158114">
      <w:bodyDiv w:val="1"/>
      <w:marLeft w:val="0"/>
      <w:marRight w:val="0"/>
      <w:marTop w:val="0"/>
      <w:marBottom w:val="0"/>
      <w:divBdr>
        <w:top w:val="none" w:sz="0" w:space="0" w:color="auto"/>
        <w:left w:val="none" w:sz="0" w:space="0" w:color="auto"/>
        <w:bottom w:val="none" w:sz="0" w:space="0" w:color="auto"/>
        <w:right w:val="none" w:sz="0" w:space="0" w:color="auto"/>
      </w:divBdr>
      <w:divsChild>
        <w:div w:id="85881265">
          <w:marLeft w:val="0"/>
          <w:marRight w:val="0"/>
          <w:marTop w:val="0"/>
          <w:marBottom w:val="0"/>
          <w:divBdr>
            <w:top w:val="none" w:sz="0" w:space="0" w:color="auto"/>
            <w:left w:val="none" w:sz="0" w:space="0" w:color="auto"/>
            <w:bottom w:val="none" w:sz="0" w:space="0" w:color="auto"/>
            <w:right w:val="none" w:sz="0" w:space="0" w:color="auto"/>
          </w:divBdr>
        </w:div>
        <w:div w:id="193883909">
          <w:marLeft w:val="0"/>
          <w:marRight w:val="0"/>
          <w:marTop w:val="0"/>
          <w:marBottom w:val="0"/>
          <w:divBdr>
            <w:top w:val="none" w:sz="0" w:space="0" w:color="auto"/>
            <w:left w:val="none" w:sz="0" w:space="0" w:color="auto"/>
            <w:bottom w:val="none" w:sz="0" w:space="0" w:color="auto"/>
            <w:right w:val="none" w:sz="0" w:space="0" w:color="auto"/>
          </w:divBdr>
        </w:div>
        <w:div w:id="630789785">
          <w:marLeft w:val="0"/>
          <w:marRight w:val="0"/>
          <w:marTop w:val="0"/>
          <w:marBottom w:val="0"/>
          <w:divBdr>
            <w:top w:val="none" w:sz="0" w:space="0" w:color="auto"/>
            <w:left w:val="none" w:sz="0" w:space="0" w:color="auto"/>
            <w:bottom w:val="none" w:sz="0" w:space="0" w:color="auto"/>
            <w:right w:val="none" w:sz="0" w:space="0" w:color="auto"/>
          </w:divBdr>
        </w:div>
        <w:div w:id="837303421">
          <w:marLeft w:val="0"/>
          <w:marRight w:val="0"/>
          <w:marTop w:val="0"/>
          <w:marBottom w:val="0"/>
          <w:divBdr>
            <w:top w:val="none" w:sz="0" w:space="0" w:color="auto"/>
            <w:left w:val="none" w:sz="0" w:space="0" w:color="auto"/>
            <w:bottom w:val="none" w:sz="0" w:space="0" w:color="auto"/>
            <w:right w:val="none" w:sz="0" w:space="0" w:color="auto"/>
          </w:divBdr>
        </w:div>
        <w:div w:id="1024207145">
          <w:marLeft w:val="0"/>
          <w:marRight w:val="0"/>
          <w:marTop w:val="0"/>
          <w:marBottom w:val="0"/>
          <w:divBdr>
            <w:top w:val="none" w:sz="0" w:space="0" w:color="auto"/>
            <w:left w:val="none" w:sz="0" w:space="0" w:color="auto"/>
            <w:bottom w:val="none" w:sz="0" w:space="0" w:color="auto"/>
            <w:right w:val="none" w:sz="0" w:space="0" w:color="auto"/>
          </w:divBdr>
        </w:div>
        <w:div w:id="1069112161">
          <w:marLeft w:val="0"/>
          <w:marRight w:val="0"/>
          <w:marTop w:val="0"/>
          <w:marBottom w:val="0"/>
          <w:divBdr>
            <w:top w:val="none" w:sz="0" w:space="0" w:color="auto"/>
            <w:left w:val="none" w:sz="0" w:space="0" w:color="auto"/>
            <w:bottom w:val="none" w:sz="0" w:space="0" w:color="auto"/>
            <w:right w:val="none" w:sz="0" w:space="0" w:color="auto"/>
          </w:divBdr>
        </w:div>
        <w:div w:id="1249148271">
          <w:marLeft w:val="0"/>
          <w:marRight w:val="0"/>
          <w:marTop w:val="0"/>
          <w:marBottom w:val="0"/>
          <w:divBdr>
            <w:top w:val="none" w:sz="0" w:space="0" w:color="auto"/>
            <w:left w:val="none" w:sz="0" w:space="0" w:color="auto"/>
            <w:bottom w:val="none" w:sz="0" w:space="0" w:color="auto"/>
            <w:right w:val="none" w:sz="0" w:space="0" w:color="auto"/>
          </w:divBdr>
        </w:div>
      </w:divsChild>
    </w:div>
    <w:div w:id="1036008939">
      <w:bodyDiv w:val="1"/>
      <w:marLeft w:val="0"/>
      <w:marRight w:val="0"/>
      <w:marTop w:val="0"/>
      <w:marBottom w:val="0"/>
      <w:divBdr>
        <w:top w:val="none" w:sz="0" w:space="0" w:color="auto"/>
        <w:left w:val="none" w:sz="0" w:space="0" w:color="auto"/>
        <w:bottom w:val="none" w:sz="0" w:space="0" w:color="auto"/>
        <w:right w:val="none" w:sz="0" w:space="0" w:color="auto"/>
      </w:divBdr>
      <w:divsChild>
        <w:div w:id="547453057">
          <w:marLeft w:val="0"/>
          <w:marRight w:val="0"/>
          <w:marTop w:val="0"/>
          <w:marBottom w:val="0"/>
          <w:divBdr>
            <w:top w:val="none" w:sz="0" w:space="0" w:color="auto"/>
            <w:left w:val="none" w:sz="0" w:space="0" w:color="auto"/>
            <w:bottom w:val="none" w:sz="0" w:space="0" w:color="auto"/>
            <w:right w:val="none" w:sz="0" w:space="0" w:color="auto"/>
          </w:divBdr>
        </w:div>
        <w:div w:id="624386878">
          <w:marLeft w:val="0"/>
          <w:marRight w:val="0"/>
          <w:marTop w:val="0"/>
          <w:marBottom w:val="0"/>
          <w:divBdr>
            <w:top w:val="none" w:sz="0" w:space="0" w:color="auto"/>
            <w:left w:val="none" w:sz="0" w:space="0" w:color="auto"/>
            <w:bottom w:val="none" w:sz="0" w:space="0" w:color="auto"/>
            <w:right w:val="none" w:sz="0" w:space="0" w:color="auto"/>
          </w:divBdr>
        </w:div>
        <w:div w:id="732388730">
          <w:marLeft w:val="0"/>
          <w:marRight w:val="0"/>
          <w:marTop w:val="0"/>
          <w:marBottom w:val="0"/>
          <w:divBdr>
            <w:top w:val="none" w:sz="0" w:space="0" w:color="auto"/>
            <w:left w:val="none" w:sz="0" w:space="0" w:color="auto"/>
            <w:bottom w:val="none" w:sz="0" w:space="0" w:color="auto"/>
            <w:right w:val="none" w:sz="0" w:space="0" w:color="auto"/>
          </w:divBdr>
        </w:div>
        <w:div w:id="1392190654">
          <w:marLeft w:val="0"/>
          <w:marRight w:val="0"/>
          <w:marTop w:val="0"/>
          <w:marBottom w:val="0"/>
          <w:divBdr>
            <w:top w:val="none" w:sz="0" w:space="0" w:color="auto"/>
            <w:left w:val="none" w:sz="0" w:space="0" w:color="auto"/>
            <w:bottom w:val="none" w:sz="0" w:space="0" w:color="auto"/>
            <w:right w:val="none" w:sz="0" w:space="0" w:color="auto"/>
          </w:divBdr>
        </w:div>
        <w:div w:id="1956593950">
          <w:marLeft w:val="0"/>
          <w:marRight w:val="0"/>
          <w:marTop w:val="0"/>
          <w:marBottom w:val="0"/>
          <w:divBdr>
            <w:top w:val="none" w:sz="0" w:space="0" w:color="auto"/>
            <w:left w:val="none" w:sz="0" w:space="0" w:color="auto"/>
            <w:bottom w:val="none" w:sz="0" w:space="0" w:color="auto"/>
            <w:right w:val="none" w:sz="0" w:space="0" w:color="auto"/>
          </w:divBdr>
        </w:div>
      </w:divsChild>
    </w:div>
    <w:div w:id="1037199037">
      <w:bodyDiv w:val="1"/>
      <w:marLeft w:val="0"/>
      <w:marRight w:val="0"/>
      <w:marTop w:val="0"/>
      <w:marBottom w:val="0"/>
      <w:divBdr>
        <w:top w:val="none" w:sz="0" w:space="0" w:color="auto"/>
        <w:left w:val="none" w:sz="0" w:space="0" w:color="auto"/>
        <w:bottom w:val="none" w:sz="0" w:space="0" w:color="auto"/>
        <w:right w:val="none" w:sz="0" w:space="0" w:color="auto"/>
      </w:divBdr>
      <w:divsChild>
        <w:div w:id="493304050">
          <w:marLeft w:val="0"/>
          <w:marRight w:val="0"/>
          <w:marTop w:val="0"/>
          <w:marBottom w:val="0"/>
          <w:divBdr>
            <w:top w:val="none" w:sz="0" w:space="0" w:color="auto"/>
            <w:left w:val="none" w:sz="0" w:space="0" w:color="auto"/>
            <w:bottom w:val="none" w:sz="0" w:space="0" w:color="auto"/>
            <w:right w:val="none" w:sz="0" w:space="0" w:color="auto"/>
          </w:divBdr>
        </w:div>
        <w:div w:id="922878889">
          <w:marLeft w:val="0"/>
          <w:marRight w:val="0"/>
          <w:marTop w:val="0"/>
          <w:marBottom w:val="0"/>
          <w:divBdr>
            <w:top w:val="none" w:sz="0" w:space="0" w:color="auto"/>
            <w:left w:val="none" w:sz="0" w:space="0" w:color="auto"/>
            <w:bottom w:val="none" w:sz="0" w:space="0" w:color="auto"/>
            <w:right w:val="none" w:sz="0" w:space="0" w:color="auto"/>
          </w:divBdr>
        </w:div>
        <w:div w:id="1871604754">
          <w:marLeft w:val="0"/>
          <w:marRight w:val="0"/>
          <w:marTop w:val="0"/>
          <w:marBottom w:val="0"/>
          <w:divBdr>
            <w:top w:val="none" w:sz="0" w:space="0" w:color="auto"/>
            <w:left w:val="none" w:sz="0" w:space="0" w:color="auto"/>
            <w:bottom w:val="none" w:sz="0" w:space="0" w:color="auto"/>
            <w:right w:val="none" w:sz="0" w:space="0" w:color="auto"/>
          </w:divBdr>
        </w:div>
      </w:divsChild>
    </w:div>
    <w:div w:id="1050230849">
      <w:bodyDiv w:val="1"/>
      <w:marLeft w:val="0"/>
      <w:marRight w:val="0"/>
      <w:marTop w:val="0"/>
      <w:marBottom w:val="0"/>
      <w:divBdr>
        <w:top w:val="none" w:sz="0" w:space="0" w:color="auto"/>
        <w:left w:val="none" w:sz="0" w:space="0" w:color="auto"/>
        <w:bottom w:val="none" w:sz="0" w:space="0" w:color="auto"/>
        <w:right w:val="none" w:sz="0" w:space="0" w:color="auto"/>
      </w:divBdr>
      <w:divsChild>
        <w:div w:id="61418437">
          <w:marLeft w:val="0"/>
          <w:marRight w:val="0"/>
          <w:marTop w:val="0"/>
          <w:marBottom w:val="0"/>
          <w:divBdr>
            <w:top w:val="single" w:sz="2" w:space="0" w:color="auto"/>
            <w:left w:val="single" w:sz="2" w:space="0" w:color="auto"/>
            <w:bottom w:val="single" w:sz="2" w:space="0" w:color="auto"/>
            <w:right w:val="single" w:sz="2" w:space="0" w:color="auto"/>
          </w:divBdr>
        </w:div>
      </w:divsChild>
    </w:div>
    <w:div w:id="1056658032">
      <w:bodyDiv w:val="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 w:id="494610660">
          <w:marLeft w:val="0"/>
          <w:marRight w:val="0"/>
          <w:marTop w:val="0"/>
          <w:marBottom w:val="0"/>
          <w:divBdr>
            <w:top w:val="none" w:sz="0" w:space="0" w:color="auto"/>
            <w:left w:val="none" w:sz="0" w:space="0" w:color="auto"/>
            <w:bottom w:val="none" w:sz="0" w:space="0" w:color="auto"/>
            <w:right w:val="none" w:sz="0" w:space="0" w:color="auto"/>
          </w:divBdr>
        </w:div>
        <w:div w:id="1381785842">
          <w:marLeft w:val="0"/>
          <w:marRight w:val="0"/>
          <w:marTop w:val="0"/>
          <w:marBottom w:val="0"/>
          <w:divBdr>
            <w:top w:val="none" w:sz="0" w:space="0" w:color="auto"/>
            <w:left w:val="none" w:sz="0" w:space="0" w:color="auto"/>
            <w:bottom w:val="none" w:sz="0" w:space="0" w:color="auto"/>
            <w:right w:val="none" w:sz="0" w:space="0" w:color="auto"/>
          </w:divBdr>
        </w:div>
      </w:divsChild>
    </w:div>
    <w:div w:id="1057777572">
      <w:bodyDiv w:val="1"/>
      <w:marLeft w:val="0"/>
      <w:marRight w:val="0"/>
      <w:marTop w:val="0"/>
      <w:marBottom w:val="0"/>
      <w:divBdr>
        <w:top w:val="none" w:sz="0" w:space="0" w:color="auto"/>
        <w:left w:val="none" w:sz="0" w:space="0" w:color="auto"/>
        <w:bottom w:val="none" w:sz="0" w:space="0" w:color="auto"/>
        <w:right w:val="none" w:sz="0" w:space="0" w:color="auto"/>
      </w:divBdr>
      <w:divsChild>
        <w:div w:id="324364327">
          <w:marLeft w:val="547"/>
          <w:marRight w:val="0"/>
          <w:marTop w:val="0"/>
          <w:marBottom w:val="0"/>
          <w:divBdr>
            <w:top w:val="none" w:sz="0" w:space="0" w:color="auto"/>
            <w:left w:val="none" w:sz="0" w:space="0" w:color="auto"/>
            <w:bottom w:val="none" w:sz="0" w:space="0" w:color="auto"/>
            <w:right w:val="none" w:sz="0" w:space="0" w:color="auto"/>
          </w:divBdr>
        </w:div>
      </w:divsChild>
    </w:div>
    <w:div w:id="1083455086">
      <w:bodyDiv w:val="1"/>
      <w:marLeft w:val="0"/>
      <w:marRight w:val="0"/>
      <w:marTop w:val="0"/>
      <w:marBottom w:val="0"/>
      <w:divBdr>
        <w:top w:val="none" w:sz="0" w:space="0" w:color="auto"/>
        <w:left w:val="none" w:sz="0" w:space="0" w:color="auto"/>
        <w:bottom w:val="none" w:sz="0" w:space="0" w:color="auto"/>
        <w:right w:val="none" w:sz="0" w:space="0" w:color="auto"/>
      </w:divBdr>
      <w:divsChild>
        <w:div w:id="915820007">
          <w:marLeft w:val="0"/>
          <w:marRight w:val="0"/>
          <w:marTop w:val="0"/>
          <w:marBottom w:val="0"/>
          <w:divBdr>
            <w:top w:val="single" w:sz="2" w:space="0" w:color="auto"/>
            <w:left w:val="single" w:sz="2" w:space="0" w:color="auto"/>
            <w:bottom w:val="single" w:sz="2" w:space="0" w:color="auto"/>
            <w:right w:val="single" w:sz="2" w:space="0" w:color="auto"/>
          </w:divBdr>
        </w:div>
      </w:divsChild>
    </w:div>
    <w:div w:id="1099329827">
      <w:bodyDiv w:val="1"/>
      <w:marLeft w:val="0"/>
      <w:marRight w:val="0"/>
      <w:marTop w:val="0"/>
      <w:marBottom w:val="0"/>
      <w:divBdr>
        <w:top w:val="none" w:sz="0" w:space="0" w:color="auto"/>
        <w:left w:val="none" w:sz="0" w:space="0" w:color="auto"/>
        <w:bottom w:val="none" w:sz="0" w:space="0" w:color="auto"/>
        <w:right w:val="none" w:sz="0" w:space="0" w:color="auto"/>
      </w:divBdr>
    </w:div>
    <w:div w:id="1101267463">
      <w:bodyDiv w:val="1"/>
      <w:marLeft w:val="0"/>
      <w:marRight w:val="0"/>
      <w:marTop w:val="0"/>
      <w:marBottom w:val="0"/>
      <w:divBdr>
        <w:top w:val="none" w:sz="0" w:space="0" w:color="auto"/>
        <w:left w:val="none" w:sz="0" w:space="0" w:color="auto"/>
        <w:bottom w:val="none" w:sz="0" w:space="0" w:color="auto"/>
        <w:right w:val="none" w:sz="0" w:space="0" w:color="auto"/>
      </w:divBdr>
      <w:divsChild>
        <w:div w:id="1664239406">
          <w:marLeft w:val="0"/>
          <w:marRight w:val="0"/>
          <w:marTop w:val="0"/>
          <w:marBottom w:val="0"/>
          <w:divBdr>
            <w:top w:val="single" w:sz="2" w:space="0" w:color="auto"/>
            <w:left w:val="single" w:sz="2" w:space="0" w:color="auto"/>
            <w:bottom w:val="single" w:sz="2" w:space="0" w:color="auto"/>
            <w:right w:val="single" w:sz="2" w:space="0" w:color="auto"/>
          </w:divBdr>
        </w:div>
      </w:divsChild>
    </w:div>
    <w:div w:id="1106192813">
      <w:bodyDiv w:val="1"/>
      <w:marLeft w:val="0"/>
      <w:marRight w:val="0"/>
      <w:marTop w:val="0"/>
      <w:marBottom w:val="0"/>
      <w:divBdr>
        <w:top w:val="none" w:sz="0" w:space="0" w:color="auto"/>
        <w:left w:val="none" w:sz="0" w:space="0" w:color="auto"/>
        <w:bottom w:val="none" w:sz="0" w:space="0" w:color="auto"/>
        <w:right w:val="none" w:sz="0" w:space="0" w:color="auto"/>
      </w:divBdr>
      <w:divsChild>
        <w:div w:id="21173401">
          <w:marLeft w:val="0"/>
          <w:marRight w:val="0"/>
          <w:marTop w:val="0"/>
          <w:marBottom w:val="0"/>
          <w:divBdr>
            <w:top w:val="none" w:sz="0" w:space="0" w:color="auto"/>
            <w:left w:val="none" w:sz="0" w:space="0" w:color="auto"/>
            <w:bottom w:val="none" w:sz="0" w:space="0" w:color="auto"/>
            <w:right w:val="none" w:sz="0" w:space="0" w:color="auto"/>
          </w:divBdr>
        </w:div>
        <w:div w:id="427695173">
          <w:marLeft w:val="0"/>
          <w:marRight w:val="0"/>
          <w:marTop w:val="0"/>
          <w:marBottom w:val="0"/>
          <w:divBdr>
            <w:top w:val="none" w:sz="0" w:space="0" w:color="auto"/>
            <w:left w:val="none" w:sz="0" w:space="0" w:color="auto"/>
            <w:bottom w:val="none" w:sz="0" w:space="0" w:color="auto"/>
            <w:right w:val="none" w:sz="0" w:space="0" w:color="auto"/>
          </w:divBdr>
        </w:div>
        <w:div w:id="1212501118">
          <w:marLeft w:val="0"/>
          <w:marRight w:val="0"/>
          <w:marTop w:val="0"/>
          <w:marBottom w:val="0"/>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sChild>
        <w:div w:id="1109550245">
          <w:marLeft w:val="0"/>
          <w:marRight w:val="0"/>
          <w:marTop w:val="0"/>
          <w:marBottom w:val="0"/>
          <w:divBdr>
            <w:top w:val="single" w:sz="2" w:space="0" w:color="auto"/>
            <w:left w:val="single" w:sz="2" w:space="0" w:color="auto"/>
            <w:bottom w:val="single" w:sz="2" w:space="0" w:color="auto"/>
            <w:right w:val="single" w:sz="2" w:space="0" w:color="auto"/>
          </w:divBdr>
        </w:div>
      </w:divsChild>
    </w:div>
    <w:div w:id="1120879449">
      <w:bodyDiv w:val="1"/>
      <w:marLeft w:val="0"/>
      <w:marRight w:val="0"/>
      <w:marTop w:val="0"/>
      <w:marBottom w:val="0"/>
      <w:divBdr>
        <w:top w:val="none" w:sz="0" w:space="0" w:color="auto"/>
        <w:left w:val="none" w:sz="0" w:space="0" w:color="auto"/>
        <w:bottom w:val="none" w:sz="0" w:space="0" w:color="auto"/>
        <w:right w:val="none" w:sz="0" w:space="0" w:color="auto"/>
      </w:divBdr>
      <w:divsChild>
        <w:div w:id="1800488910">
          <w:marLeft w:val="0"/>
          <w:marRight w:val="0"/>
          <w:marTop w:val="0"/>
          <w:marBottom w:val="0"/>
          <w:divBdr>
            <w:top w:val="single" w:sz="2" w:space="0" w:color="auto"/>
            <w:left w:val="single" w:sz="2" w:space="0" w:color="auto"/>
            <w:bottom w:val="single" w:sz="2" w:space="0" w:color="auto"/>
            <w:right w:val="single" w:sz="2" w:space="0" w:color="auto"/>
          </w:divBdr>
        </w:div>
      </w:divsChild>
    </w:div>
    <w:div w:id="1126586930">
      <w:bodyDiv w:val="1"/>
      <w:marLeft w:val="0"/>
      <w:marRight w:val="0"/>
      <w:marTop w:val="0"/>
      <w:marBottom w:val="0"/>
      <w:divBdr>
        <w:top w:val="none" w:sz="0" w:space="0" w:color="auto"/>
        <w:left w:val="none" w:sz="0" w:space="0" w:color="auto"/>
        <w:bottom w:val="none" w:sz="0" w:space="0" w:color="auto"/>
        <w:right w:val="none" w:sz="0" w:space="0" w:color="auto"/>
      </w:divBdr>
    </w:div>
    <w:div w:id="1128668251">
      <w:bodyDiv w:val="1"/>
      <w:marLeft w:val="0"/>
      <w:marRight w:val="0"/>
      <w:marTop w:val="0"/>
      <w:marBottom w:val="0"/>
      <w:divBdr>
        <w:top w:val="none" w:sz="0" w:space="0" w:color="auto"/>
        <w:left w:val="none" w:sz="0" w:space="0" w:color="auto"/>
        <w:bottom w:val="none" w:sz="0" w:space="0" w:color="auto"/>
        <w:right w:val="none" w:sz="0" w:space="0" w:color="auto"/>
      </w:divBdr>
      <w:divsChild>
        <w:div w:id="470832296">
          <w:marLeft w:val="0"/>
          <w:marRight w:val="0"/>
          <w:marTop w:val="0"/>
          <w:marBottom w:val="0"/>
          <w:divBdr>
            <w:top w:val="single" w:sz="2" w:space="0" w:color="auto"/>
            <w:left w:val="single" w:sz="2" w:space="0" w:color="auto"/>
            <w:bottom w:val="single" w:sz="2" w:space="0" w:color="auto"/>
            <w:right w:val="single" w:sz="2" w:space="0" w:color="auto"/>
          </w:divBdr>
        </w:div>
      </w:divsChild>
    </w:div>
    <w:div w:id="1139807547">
      <w:bodyDiv w:val="1"/>
      <w:marLeft w:val="0"/>
      <w:marRight w:val="0"/>
      <w:marTop w:val="0"/>
      <w:marBottom w:val="0"/>
      <w:divBdr>
        <w:top w:val="none" w:sz="0" w:space="0" w:color="auto"/>
        <w:left w:val="none" w:sz="0" w:space="0" w:color="auto"/>
        <w:bottom w:val="none" w:sz="0" w:space="0" w:color="auto"/>
        <w:right w:val="none" w:sz="0" w:space="0" w:color="auto"/>
      </w:divBdr>
      <w:divsChild>
        <w:div w:id="288439115">
          <w:marLeft w:val="0"/>
          <w:marRight w:val="0"/>
          <w:marTop w:val="0"/>
          <w:marBottom w:val="0"/>
          <w:divBdr>
            <w:top w:val="single" w:sz="2" w:space="0" w:color="auto"/>
            <w:left w:val="single" w:sz="2" w:space="0" w:color="auto"/>
            <w:bottom w:val="single" w:sz="2" w:space="0" w:color="auto"/>
            <w:right w:val="single" w:sz="2" w:space="0" w:color="auto"/>
          </w:divBdr>
        </w:div>
      </w:divsChild>
    </w:div>
    <w:div w:id="1142581154">
      <w:bodyDiv w:val="1"/>
      <w:marLeft w:val="0"/>
      <w:marRight w:val="0"/>
      <w:marTop w:val="0"/>
      <w:marBottom w:val="0"/>
      <w:divBdr>
        <w:top w:val="none" w:sz="0" w:space="0" w:color="auto"/>
        <w:left w:val="none" w:sz="0" w:space="0" w:color="auto"/>
        <w:bottom w:val="none" w:sz="0" w:space="0" w:color="auto"/>
        <w:right w:val="none" w:sz="0" w:space="0" w:color="auto"/>
      </w:divBdr>
      <w:divsChild>
        <w:div w:id="294456593">
          <w:marLeft w:val="0"/>
          <w:marRight w:val="0"/>
          <w:marTop w:val="0"/>
          <w:marBottom w:val="0"/>
          <w:divBdr>
            <w:top w:val="single" w:sz="2" w:space="0" w:color="auto"/>
            <w:left w:val="single" w:sz="2" w:space="0" w:color="auto"/>
            <w:bottom w:val="single" w:sz="2" w:space="0" w:color="auto"/>
            <w:right w:val="single" w:sz="2" w:space="0" w:color="auto"/>
          </w:divBdr>
        </w:div>
      </w:divsChild>
    </w:div>
    <w:div w:id="1155493557">
      <w:bodyDiv w:val="1"/>
      <w:marLeft w:val="0"/>
      <w:marRight w:val="0"/>
      <w:marTop w:val="0"/>
      <w:marBottom w:val="0"/>
      <w:divBdr>
        <w:top w:val="none" w:sz="0" w:space="0" w:color="auto"/>
        <w:left w:val="none" w:sz="0" w:space="0" w:color="auto"/>
        <w:bottom w:val="none" w:sz="0" w:space="0" w:color="auto"/>
        <w:right w:val="none" w:sz="0" w:space="0" w:color="auto"/>
      </w:divBdr>
      <w:divsChild>
        <w:div w:id="63727555">
          <w:marLeft w:val="0"/>
          <w:marRight w:val="0"/>
          <w:marTop w:val="0"/>
          <w:marBottom w:val="0"/>
          <w:divBdr>
            <w:top w:val="single" w:sz="2" w:space="0" w:color="auto"/>
            <w:left w:val="single" w:sz="2" w:space="0" w:color="auto"/>
            <w:bottom w:val="single" w:sz="2" w:space="0" w:color="auto"/>
            <w:right w:val="single" w:sz="2" w:space="0" w:color="auto"/>
          </w:divBdr>
        </w:div>
      </w:divsChild>
    </w:div>
    <w:div w:id="1172992580">
      <w:bodyDiv w:val="1"/>
      <w:marLeft w:val="0"/>
      <w:marRight w:val="0"/>
      <w:marTop w:val="0"/>
      <w:marBottom w:val="0"/>
      <w:divBdr>
        <w:top w:val="none" w:sz="0" w:space="0" w:color="auto"/>
        <w:left w:val="none" w:sz="0" w:space="0" w:color="auto"/>
        <w:bottom w:val="none" w:sz="0" w:space="0" w:color="auto"/>
        <w:right w:val="none" w:sz="0" w:space="0" w:color="auto"/>
      </w:divBdr>
      <w:divsChild>
        <w:div w:id="322204602">
          <w:marLeft w:val="0"/>
          <w:marRight w:val="0"/>
          <w:marTop w:val="0"/>
          <w:marBottom w:val="0"/>
          <w:divBdr>
            <w:top w:val="single" w:sz="2" w:space="0" w:color="auto"/>
            <w:left w:val="single" w:sz="2" w:space="0" w:color="auto"/>
            <w:bottom w:val="single" w:sz="2" w:space="0" w:color="auto"/>
            <w:right w:val="single" w:sz="2" w:space="0" w:color="auto"/>
          </w:divBdr>
        </w:div>
      </w:divsChild>
    </w:div>
    <w:div w:id="1175874865">
      <w:bodyDiv w:val="1"/>
      <w:marLeft w:val="0"/>
      <w:marRight w:val="0"/>
      <w:marTop w:val="0"/>
      <w:marBottom w:val="0"/>
      <w:divBdr>
        <w:top w:val="none" w:sz="0" w:space="0" w:color="auto"/>
        <w:left w:val="none" w:sz="0" w:space="0" w:color="auto"/>
        <w:bottom w:val="none" w:sz="0" w:space="0" w:color="auto"/>
        <w:right w:val="none" w:sz="0" w:space="0" w:color="auto"/>
      </w:divBdr>
      <w:divsChild>
        <w:div w:id="2092896049">
          <w:marLeft w:val="0"/>
          <w:marRight w:val="0"/>
          <w:marTop w:val="0"/>
          <w:marBottom w:val="0"/>
          <w:divBdr>
            <w:top w:val="single" w:sz="2" w:space="0" w:color="auto"/>
            <w:left w:val="single" w:sz="2" w:space="0" w:color="auto"/>
            <w:bottom w:val="single" w:sz="2" w:space="0" w:color="auto"/>
            <w:right w:val="single" w:sz="2" w:space="0" w:color="auto"/>
          </w:divBdr>
        </w:div>
      </w:divsChild>
    </w:div>
    <w:div w:id="1176574281">
      <w:bodyDiv w:val="1"/>
      <w:marLeft w:val="0"/>
      <w:marRight w:val="0"/>
      <w:marTop w:val="0"/>
      <w:marBottom w:val="0"/>
      <w:divBdr>
        <w:top w:val="none" w:sz="0" w:space="0" w:color="auto"/>
        <w:left w:val="none" w:sz="0" w:space="0" w:color="auto"/>
        <w:bottom w:val="none" w:sz="0" w:space="0" w:color="auto"/>
        <w:right w:val="none" w:sz="0" w:space="0" w:color="auto"/>
      </w:divBdr>
    </w:div>
    <w:div w:id="1181093008">
      <w:bodyDiv w:val="1"/>
      <w:marLeft w:val="0"/>
      <w:marRight w:val="0"/>
      <w:marTop w:val="0"/>
      <w:marBottom w:val="0"/>
      <w:divBdr>
        <w:top w:val="none" w:sz="0" w:space="0" w:color="auto"/>
        <w:left w:val="none" w:sz="0" w:space="0" w:color="auto"/>
        <w:bottom w:val="none" w:sz="0" w:space="0" w:color="auto"/>
        <w:right w:val="none" w:sz="0" w:space="0" w:color="auto"/>
      </w:divBdr>
    </w:div>
    <w:div w:id="1182936037">
      <w:bodyDiv w:val="1"/>
      <w:marLeft w:val="0"/>
      <w:marRight w:val="0"/>
      <w:marTop w:val="0"/>
      <w:marBottom w:val="0"/>
      <w:divBdr>
        <w:top w:val="none" w:sz="0" w:space="0" w:color="auto"/>
        <w:left w:val="none" w:sz="0" w:space="0" w:color="auto"/>
        <w:bottom w:val="none" w:sz="0" w:space="0" w:color="auto"/>
        <w:right w:val="none" w:sz="0" w:space="0" w:color="auto"/>
      </w:divBdr>
      <w:divsChild>
        <w:div w:id="1414857900">
          <w:marLeft w:val="0"/>
          <w:marRight w:val="0"/>
          <w:marTop w:val="0"/>
          <w:marBottom w:val="0"/>
          <w:divBdr>
            <w:top w:val="single" w:sz="2" w:space="0" w:color="auto"/>
            <w:left w:val="single" w:sz="2" w:space="0" w:color="auto"/>
            <w:bottom w:val="single" w:sz="2" w:space="0" w:color="auto"/>
            <w:right w:val="single" w:sz="2" w:space="0" w:color="auto"/>
          </w:divBdr>
        </w:div>
      </w:divsChild>
    </w:div>
    <w:div w:id="1186021417">
      <w:bodyDiv w:val="1"/>
      <w:marLeft w:val="0"/>
      <w:marRight w:val="0"/>
      <w:marTop w:val="0"/>
      <w:marBottom w:val="0"/>
      <w:divBdr>
        <w:top w:val="none" w:sz="0" w:space="0" w:color="auto"/>
        <w:left w:val="none" w:sz="0" w:space="0" w:color="auto"/>
        <w:bottom w:val="none" w:sz="0" w:space="0" w:color="auto"/>
        <w:right w:val="none" w:sz="0" w:space="0" w:color="auto"/>
      </w:divBdr>
      <w:divsChild>
        <w:div w:id="1138693040">
          <w:marLeft w:val="0"/>
          <w:marRight w:val="0"/>
          <w:marTop w:val="0"/>
          <w:marBottom w:val="0"/>
          <w:divBdr>
            <w:top w:val="single" w:sz="2" w:space="0" w:color="auto"/>
            <w:left w:val="single" w:sz="2" w:space="0" w:color="auto"/>
            <w:bottom w:val="single" w:sz="2" w:space="0" w:color="auto"/>
            <w:right w:val="single" w:sz="2" w:space="0" w:color="auto"/>
          </w:divBdr>
        </w:div>
      </w:divsChild>
    </w:div>
    <w:div w:id="1201163573">
      <w:bodyDiv w:val="1"/>
      <w:marLeft w:val="0"/>
      <w:marRight w:val="0"/>
      <w:marTop w:val="0"/>
      <w:marBottom w:val="0"/>
      <w:divBdr>
        <w:top w:val="none" w:sz="0" w:space="0" w:color="auto"/>
        <w:left w:val="none" w:sz="0" w:space="0" w:color="auto"/>
        <w:bottom w:val="none" w:sz="0" w:space="0" w:color="auto"/>
        <w:right w:val="none" w:sz="0" w:space="0" w:color="auto"/>
      </w:divBdr>
    </w:div>
    <w:div w:id="1205099708">
      <w:bodyDiv w:val="1"/>
      <w:marLeft w:val="0"/>
      <w:marRight w:val="0"/>
      <w:marTop w:val="0"/>
      <w:marBottom w:val="0"/>
      <w:divBdr>
        <w:top w:val="none" w:sz="0" w:space="0" w:color="auto"/>
        <w:left w:val="none" w:sz="0" w:space="0" w:color="auto"/>
        <w:bottom w:val="none" w:sz="0" w:space="0" w:color="auto"/>
        <w:right w:val="none" w:sz="0" w:space="0" w:color="auto"/>
      </w:divBdr>
      <w:divsChild>
        <w:div w:id="1278173309">
          <w:marLeft w:val="0"/>
          <w:marRight w:val="0"/>
          <w:marTop w:val="0"/>
          <w:marBottom w:val="0"/>
          <w:divBdr>
            <w:top w:val="single" w:sz="2" w:space="0" w:color="auto"/>
            <w:left w:val="single" w:sz="2" w:space="0" w:color="auto"/>
            <w:bottom w:val="single" w:sz="2" w:space="0" w:color="auto"/>
            <w:right w:val="single" w:sz="2" w:space="0" w:color="auto"/>
          </w:divBdr>
        </w:div>
      </w:divsChild>
    </w:div>
    <w:div w:id="1208836283">
      <w:bodyDiv w:val="1"/>
      <w:marLeft w:val="0"/>
      <w:marRight w:val="0"/>
      <w:marTop w:val="0"/>
      <w:marBottom w:val="0"/>
      <w:divBdr>
        <w:top w:val="none" w:sz="0" w:space="0" w:color="auto"/>
        <w:left w:val="none" w:sz="0" w:space="0" w:color="auto"/>
        <w:bottom w:val="none" w:sz="0" w:space="0" w:color="auto"/>
        <w:right w:val="none" w:sz="0" w:space="0" w:color="auto"/>
      </w:divBdr>
      <w:divsChild>
        <w:div w:id="221794068">
          <w:marLeft w:val="0"/>
          <w:marRight w:val="0"/>
          <w:marTop w:val="0"/>
          <w:marBottom w:val="0"/>
          <w:divBdr>
            <w:top w:val="single" w:sz="2" w:space="0" w:color="auto"/>
            <w:left w:val="single" w:sz="2" w:space="0" w:color="auto"/>
            <w:bottom w:val="single" w:sz="2" w:space="0" w:color="auto"/>
            <w:right w:val="single" w:sz="2" w:space="0" w:color="auto"/>
          </w:divBdr>
        </w:div>
        <w:div w:id="1283919696">
          <w:marLeft w:val="0"/>
          <w:marRight w:val="0"/>
          <w:marTop w:val="0"/>
          <w:marBottom w:val="0"/>
          <w:divBdr>
            <w:top w:val="single" w:sz="2" w:space="0" w:color="auto"/>
            <w:left w:val="single" w:sz="2" w:space="0" w:color="auto"/>
            <w:bottom w:val="single" w:sz="2" w:space="0" w:color="auto"/>
            <w:right w:val="single" w:sz="2" w:space="0" w:color="auto"/>
          </w:divBdr>
        </w:div>
        <w:div w:id="1945578533">
          <w:marLeft w:val="0"/>
          <w:marRight w:val="0"/>
          <w:marTop w:val="0"/>
          <w:marBottom w:val="0"/>
          <w:divBdr>
            <w:top w:val="single" w:sz="2" w:space="0" w:color="auto"/>
            <w:left w:val="single" w:sz="2" w:space="0" w:color="auto"/>
            <w:bottom w:val="single" w:sz="2" w:space="0" w:color="auto"/>
            <w:right w:val="single" w:sz="2" w:space="0" w:color="auto"/>
          </w:divBdr>
        </w:div>
        <w:div w:id="2123457408">
          <w:marLeft w:val="0"/>
          <w:marRight w:val="0"/>
          <w:marTop w:val="0"/>
          <w:marBottom w:val="0"/>
          <w:divBdr>
            <w:top w:val="single" w:sz="2" w:space="0" w:color="auto"/>
            <w:left w:val="single" w:sz="2" w:space="0" w:color="auto"/>
            <w:bottom w:val="single" w:sz="2" w:space="0" w:color="auto"/>
            <w:right w:val="single" w:sz="2" w:space="0" w:color="auto"/>
          </w:divBdr>
        </w:div>
      </w:divsChild>
    </w:div>
    <w:div w:id="1217667330">
      <w:bodyDiv w:val="1"/>
      <w:marLeft w:val="0"/>
      <w:marRight w:val="0"/>
      <w:marTop w:val="0"/>
      <w:marBottom w:val="0"/>
      <w:divBdr>
        <w:top w:val="none" w:sz="0" w:space="0" w:color="auto"/>
        <w:left w:val="none" w:sz="0" w:space="0" w:color="auto"/>
        <w:bottom w:val="none" w:sz="0" w:space="0" w:color="auto"/>
        <w:right w:val="none" w:sz="0" w:space="0" w:color="auto"/>
      </w:divBdr>
      <w:divsChild>
        <w:div w:id="100420932">
          <w:marLeft w:val="0"/>
          <w:marRight w:val="0"/>
          <w:marTop w:val="0"/>
          <w:marBottom w:val="0"/>
          <w:divBdr>
            <w:top w:val="single" w:sz="2" w:space="0" w:color="auto"/>
            <w:left w:val="single" w:sz="2" w:space="0" w:color="auto"/>
            <w:bottom w:val="single" w:sz="2" w:space="0" w:color="auto"/>
            <w:right w:val="single" w:sz="2" w:space="0" w:color="auto"/>
          </w:divBdr>
        </w:div>
      </w:divsChild>
    </w:div>
    <w:div w:id="1219511945">
      <w:bodyDiv w:val="1"/>
      <w:marLeft w:val="0"/>
      <w:marRight w:val="0"/>
      <w:marTop w:val="0"/>
      <w:marBottom w:val="0"/>
      <w:divBdr>
        <w:top w:val="none" w:sz="0" w:space="0" w:color="auto"/>
        <w:left w:val="none" w:sz="0" w:space="0" w:color="auto"/>
        <w:bottom w:val="none" w:sz="0" w:space="0" w:color="auto"/>
        <w:right w:val="none" w:sz="0" w:space="0" w:color="auto"/>
      </w:divBdr>
      <w:divsChild>
        <w:div w:id="1273516863">
          <w:marLeft w:val="0"/>
          <w:marRight w:val="0"/>
          <w:marTop w:val="0"/>
          <w:marBottom w:val="0"/>
          <w:divBdr>
            <w:top w:val="single" w:sz="2" w:space="0" w:color="auto"/>
            <w:left w:val="single" w:sz="2" w:space="0" w:color="auto"/>
            <w:bottom w:val="single" w:sz="2" w:space="0" w:color="auto"/>
            <w:right w:val="single" w:sz="2" w:space="0" w:color="auto"/>
          </w:divBdr>
        </w:div>
        <w:div w:id="1913005594">
          <w:marLeft w:val="0"/>
          <w:marRight w:val="0"/>
          <w:marTop w:val="0"/>
          <w:marBottom w:val="0"/>
          <w:divBdr>
            <w:top w:val="single" w:sz="2" w:space="0" w:color="auto"/>
            <w:left w:val="single" w:sz="2" w:space="0" w:color="auto"/>
            <w:bottom w:val="single" w:sz="2" w:space="0" w:color="auto"/>
            <w:right w:val="single" w:sz="2" w:space="0" w:color="auto"/>
          </w:divBdr>
        </w:div>
      </w:divsChild>
    </w:div>
    <w:div w:id="1221400569">
      <w:bodyDiv w:val="1"/>
      <w:marLeft w:val="0"/>
      <w:marRight w:val="0"/>
      <w:marTop w:val="0"/>
      <w:marBottom w:val="0"/>
      <w:divBdr>
        <w:top w:val="none" w:sz="0" w:space="0" w:color="auto"/>
        <w:left w:val="none" w:sz="0" w:space="0" w:color="auto"/>
        <w:bottom w:val="none" w:sz="0" w:space="0" w:color="auto"/>
        <w:right w:val="none" w:sz="0" w:space="0" w:color="auto"/>
      </w:divBdr>
      <w:divsChild>
        <w:div w:id="136142613">
          <w:marLeft w:val="0"/>
          <w:marRight w:val="0"/>
          <w:marTop w:val="0"/>
          <w:marBottom w:val="0"/>
          <w:divBdr>
            <w:top w:val="single" w:sz="2" w:space="0" w:color="auto"/>
            <w:left w:val="single" w:sz="2" w:space="0" w:color="auto"/>
            <w:bottom w:val="single" w:sz="2" w:space="0" w:color="auto"/>
            <w:right w:val="single" w:sz="2" w:space="0" w:color="auto"/>
          </w:divBdr>
        </w:div>
      </w:divsChild>
    </w:div>
    <w:div w:id="1223709491">
      <w:bodyDiv w:val="1"/>
      <w:marLeft w:val="0"/>
      <w:marRight w:val="0"/>
      <w:marTop w:val="0"/>
      <w:marBottom w:val="0"/>
      <w:divBdr>
        <w:top w:val="none" w:sz="0" w:space="0" w:color="auto"/>
        <w:left w:val="none" w:sz="0" w:space="0" w:color="auto"/>
        <w:bottom w:val="none" w:sz="0" w:space="0" w:color="auto"/>
        <w:right w:val="none" w:sz="0" w:space="0" w:color="auto"/>
      </w:divBdr>
      <w:divsChild>
        <w:div w:id="1063137242">
          <w:marLeft w:val="0"/>
          <w:marRight w:val="0"/>
          <w:marTop w:val="0"/>
          <w:marBottom w:val="0"/>
          <w:divBdr>
            <w:top w:val="single" w:sz="2" w:space="0" w:color="auto"/>
            <w:left w:val="single" w:sz="2" w:space="0" w:color="auto"/>
            <w:bottom w:val="single" w:sz="2" w:space="0" w:color="auto"/>
            <w:right w:val="single" w:sz="2" w:space="0" w:color="auto"/>
          </w:divBdr>
        </w:div>
      </w:divsChild>
    </w:div>
    <w:div w:id="1234703575">
      <w:bodyDiv w:val="1"/>
      <w:marLeft w:val="0"/>
      <w:marRight w:val="0"/>
      <w:marTop w:val="0"/>
      <w:marBottom w:val="0"/>
      <w:divBdr>
        <w:top w:val="none" w:sz="0" w:space="0" w:color="auto"/>
        <w:left w:val="none" w:sz="0" w:space="0" w:color="auto"/>
        <w:bottom w:val="none" w:sz="0" w:space="0" w:color="auto"/>
        <w:right w:val="none" w:sz="0" w:space="0" w:color="auto"/>
      </w:divBdr>
      <w:divsChild>
        <w:div w:id="1063025347">
          <w:marLeft w:val="0"/>
          <w:marRight w:val="0"/>
          <w:marTop w:val="0"/>
          <w:marBottom w:val="0"/>
          <w:divBdr>
            <w:top w:val="single" w:sz="2" w:space="0" w:color="auto"/>
            <w:left w:val="single" w:sz="2" w:space="0" w:color="auto"/>
            <w:bottom w:val="single" w:sz="2" w:space="0" w:color="auto"/>
            <w:right w:val="single" w:sz="2" w:space="0" w:color="auto"/>
          </w:divBdr>
        </w:div>
      </w:divsChild>
    </w:div>
    <w:div w:id="1237740066">
      <w:bodyDiv w:val="1"/>
      <w:marLeft w:val="0"/>
      <w:marRight w:val="0"/>
      <w:marTop w:val="0"/>
      <w:marBottom w:val="0"/>
      <w:divBdr>
        <w:top w:val="none" w:sz="0" w:space="0" w:color="auto"/>
        <w:left w:val="none" w:sz="0" w:space="0" w:color="auto"/>
        <w:bottom w:val="none" w:sz="0" w:space="0" w:color="auto"/>
        <w:right w:val="none" w:sz="0" w:space="0" w:color="auto"/>
      </w:divBdr>
      <w:divsChild>
        <w:div w:id="2050374625">
          <w:marLeft w:val="0"/>
          <w:marRight w:val="0"/>
          <w:marTop w:val="0"/>
          <w:marBottom w:val="0"/>
          <w:divBdr>
            <w:top w:val="single" w:sz="2" w:space="0" w:color="auto"/>
            <w:left w:val="single" w:sz="2" w:space="0" w:color="auto"/>
            <w:bottom w:val="single" w:sz="2" w:space="0" w:color="auto"/>
            <w:right w:val="single" w:sz="2" w:space="0" w:color="auto"/>
          </w:divBdr>
        </w:div>
      </w:divsChild>
    </w:div>
    <w:div w:id="1253860340">
      <w:bodyDiv w:val="1"/>
      <w:marLeft w:val="0"/>
      <w:marRight w:val="0"/>
      <w:marTop w:val="0"/>
      <w:marBottom w:val="0"/>
      <w:divBdr>
        <w:top w:val="none" w:sz="0" w:space="0" w:color="auto"/>
        <w:left w:val="none" w:sz="0" w:space="0" w:color="auto"/>
        <w:bottom w:val="none" w:sz="0" w:space="0" w:color="auto"/>
        <w:right w:val="none" w:sz="0" w:space="0" w:color="auto"/>
      </w:divBdr>
      <w:divsChild>
        <w:div w:id="1469666388">
          <w:marLeft w:val="0"/>
          <w:marRight w:val="0"/>
          <w:marTop w:val="0"/>
          <w:marBottom w:val="0"/>
          <w:divBdr>
            <w:top w:val="single" w:sz="2" w:space="0" w:color="auto"/>
            <w:left w:val="single" w:sz="2" w:space="0" w:color="auto"/>
            <w:bottom w:val="single" w:sz="2" w:space="0" w:color="auto"/>
            <w:right w:val="single" w:sz="2" w:space="0" w:color="auto"/>
          </w:divBdr>
        </w:div>
      </w:divsChild>
    </w:div>
    <w:div w:id="1259288545">
      <w:bodyDiv w:val="1"/>
      <w:marLeft w:val="0"/>
      <w:marRight w:val="0"/>
      <w:marTop w:val="0"/>
      <w:marBottom w:val="0"/>
      <w:divBdr>
        <w:top w:val="none" w:sz="0" w:space="0" w:color="auto"/>
        <w:left w:val="none" w:sz="0" w:space="0" w:color="auto"/>
        <w:bottom w:val="none" w:sz="0" w:space="0" w:color="auto"/>
        <w:right w:val="none" w:sz="0" w:space="0" w:color="auto"/>
      </w:divBdr>
      <w:divsChild>
        <w:div w:id="1476215985">
          <w:marLeft w:val="0"/>
          <w:marRight w:val="0"/>
          <w:marTop w:val="0"/>
          <w:marBottom w:val="0"/>
          <w:divBdr>
            <w:top w:val="single" w:sz="2" w:space="0" w:color="auto"/>
            <w:left w:val="single" w:sz="2" w:space="0" w:color="auto"/>
            <w:bottom w:val="single" w:sz="2" w:space="0" w:color="auto"/>
            <w:right w:val="single" w:sz="2" w:space="0" w:color="auto"/>
          </w:divBdr>
        </w:div>
      </w:divsChild>
    </w:div>
    <w:div w:id="1261640042">
      <w:bodyDiv w:val="1"/>
      <w:marLeft w:val="0"/>
      <w:marRight w:val="0"/>
      <w:marTop w:val="0"/>
      <w:marBottom w:val="0"/>
      <w:divBdr>
        <w:top w:val="none" w:sz="0" w:space="0" w:color="auto"/>
        <w:left w:val="none" w:sz="0" w:space="0" w:color="auto"/>
        <w:bottom w:val="none" w:sz="0" w:space="0" w:color="auto"/>
        <w:right w:val="none" w:sz="0" w:space="0" w:color="auto"/>
      </w:divBdr>
    </w:div>
    <w:div w:id="1262493726">
      <w:bodyDiv w:val="1"/>
      <w:marLeft w:val="0"/>
      <w:marRight w:val="0"/>
      <w:marTop w:val="0"/>
      <w:marBottom w:val="0"/>
      <w:divBdr>
        <w:top w:val="none" w:sz="0" w:space="0" w:color="auto"/>
        <w:left w:val="none" w:sz="0" w:space="0" w:color="auto"/>
        <w:bottom w:val="none" w:sz="0" w:space="0" w:color="auto"/>
        <w:right w:val="none" w:sz="0" w:space="0" w:color="auto"/>
      </w:divBdr>
      <w:divsChild>
        <w:div w:id="934284147">
          <w:marLeft w:val="0"/>
          <w:marRight w:val="0"/>
          <w:marTop w:val="0"/>
          <w:marBottom w:val="0"/>
          <w:divBdr>
            <w:top w:val="single" w:sz="2" w:space="0" w:color="auto"/>
            <w:left w:val="single" w:sz="2" w:space="0" w:color="auto"/>
            <w:bottom w:val="single" w:sz="2" w:space="0" w:color="auto"/>
            <w:right w:val="single" w:sz="2" w:space="0" w:color="auto"/>
          </w:divBdr>
        </w:div>
      </w:divsChild>
    </w:div>
    <w:div w:id="1269503180">
      <w:bodyDiv w:val="1"/>
      <w:marLeft w:val="0"/>
      <w:marRight w:val="0"/>
      <w:marTop w:val="0"/>
      <w:marBottom w:val="0"/>
      <w:divBdr>
        <w:top w:val="none" w:sz="0" w:space="0" w:color="auto"/>
        <w:left w:val="none" w:sz="0" w:space="0" w:color="auto"/>
        <w:bottom w:val="none" w:sz="0" w:space="0" w:color="auto"/>
        <w:right w:val="none" w:sz="0" w:space="0" w:color="auto"/>
      </w:divBdr>
      <w:divsChild>
        <w:div w:id="1436166656">
          <w:marLeft w:val="0"/>
          <w:marRight w:val="0"/>
          <w:marTop w:val="0"/>
          <w:marBottom w:val="0"/>
          <w:divBdr>
            <w:top w:val="single" w:sz="2" w:space="0" w:color="auto"/>
            <w:left w:val="single" w:sz="2" w:space="0" w:color="auto"/>
            <w:bottom w:val="single" w:sz="2" w:space="0" w:color="auto"/>
            <w:right w:val="single" w:sz="2" w:space="0" w:color="auto"/>
          </w:divBdr>
        </w:div>
      </w:divsChild>
    </w:div>
    <w:div w:id="1269586441">
      <w:bodyDiv w:val="1"/>
      <w:marLeft w:val="0"/>
      <w:marRight w:val="0"/>
      <w:marTop w:val="0"/>
      <w:marBottom w:val="0"/>
      <w:divBdr>
        <w:top w:val="none" w:sz="0" w:space="0" w:color="auto"/>
        <w:left w:val="none" w:sz="0" w:space="0" w:color="auto"/>
        <w:bottom w:val="none" w:sz="0" w:space="0" w:color="auto"/>
        <w:right w:val="none" w:sz="0" w:space="0" w:color="auto"/>
      </w:divBdr>
    </w:div>
    <w:div w:id="1274511300">
      <w:bodyDiv w:val="1"/>
      <w:marLeft w:val="0"/>
      <w:marRight w:val="0"/>
      <w:marTop w:val="0"/>
      <w:marBottom w:val="0"/>
      <w:divBdr>
        <w:top w:val="none" w:sz="0" w:space="0" w:color="auto"/>
        <w:left w:val="none" w:sz="0" w:space="0" w:color="auto"/>
        <w:bottom w:val="none" w:sz="0" w:space="0" w:color="auto"/>
        <w:right w:val="none" w:sz="0" w:space="0" w:color="auto"/>
      </w:divBdr>
    </w:div>
    <w:div w:id="1282608441">
      <w:bodyDiv w:val="1"/>
      <w:marLeft w:val="0"/>
      <w:marRight w:val="0"/>
      <w:marTop w:val="0"/>
      <w:marBottom w:val="0"/>
      <w:divBdr>
        <w:top w:val="none" w:sz="0" w:space="0" w:color="auto"/>
        <w:left w:val="none" w:sz="0" w:space="0" w:color="auto"/>
        <w:bottom w:val="none" w:sz="0" w:space="0" w:color="auto"/>
        <w:right w:val="none" w:sz="0" w:space="0" w:color="auto"/>
      </w:divBdr>
      <w:divsChild>
        <w:div w:id="2120100202">
          <w:marLeft w:val="0"/>
          <w:marRight w:val="0"/>
          <w:marTop w:val="0"/>
          <w:marBottom w:val="0"/>
          <w:divBdr>
            <w:top w:val="single" w:sz="2" w:space="0" w:color="auto"/>
            <w:left w:val="single" w:sz="2" w:space="0" w:color="auto"/>
            <w:bottom w:val="single" w:sz="2" w:space="0" w:color="auto"/>
            <w:right w:val="single" w:sz="2" w:space="0" w:color="auto"/>
          </w:divBdr>
        </w:div>
      </w:divsChild>
    </w:div>
    <w:div w:id="1283458516">
      <w:bodyDiv w:val="1"/>
      <w:marLeft w:val="0"/>
      <w:marRight w:val="0"/>
      <w:marTop w:val="0"/>
      <w:marBottom w:val="0"/>
      <w:divBdr>
        <w:top w:val="none" w:sz="0" w:space="0" w:color="auto"/>
        <w:left w:val="none" w:sz="0" w:space="0" w:color="auto"/>
        <w:bottom w:val="none" w:sz="0" w:space="0" w:color="auto"/>
        <w:right w:val="none" w:sz="0" w:space="0" w:color="auto"/>
      </w:divBdr>
      <w:divsChild>
        <w:div w:id="1193618494">
          <w:marLeft w:val="0"/>
          <w:marRight w:val="0"/>
          <w:marTop w:val="0"/>
          <w:marBottom w:val="0"/>
          <w:divBdr>
            <w:top w:val="single" w:sz="2" w:space="0" w:color="auto"/>
            <w:left w:val="single" w:sz="2" w:space="0" w:color="auto"/>
            <w:bottom w:val="single" w:sz="2" w:space="0" w:color="auto"/>
            <w:right w:val="single" w:sz="2" w:space="0" w:color="auto"/>
          </w:divBdr>
        </w:div>
        <w:div w:id="1251892205">
          <w:marLeft w:val="0"/>
          <w:marRight w:val="0"/>
          <w:marTop w:val="0"/>
          <w:marBottom w:val="0"/>
          <w:divBdr>
            <w:top w:val="single" w:sz="2" w:space="0" w:color="auto"/>
            <w:left w:val="single" w:sz="2" w:space="0" w:color="auto"/>
            <w:bottom w:val="single" w:sz="2" w:space="0" w:color="auto"/>
            <w:right w:val="single" w:sz="2" w:space="0" w:color="auto"/>
          </w:divBdr>
        </w:div>
      </w:divsChild>
    </w:div>
    <w:div w:id="1292711677">
      <w:bodyDiv w:val="1"/>
      <w:marLeft w:val="0"/>
      <w:marRight w:val="0"/>
      <w:marTop w:val="0"/>
      <w:marBottom w:val="0"/>
      <w:divBdr>
        <w:top w:val="none" w:sz="0" w:space="0" w:color="auto"/>
        <w:left w:val="none" w:sz="0" w:space="0" w:color="auto"/>
        <w:bottom w:val="none" w:sz="0" w:space="0" w:color="auto"/>
        <w:right w:val="none" w:sz="0" w:space="0" w:color="auto"/>
      </w:divBdr>
      <w:divsChild>
        <w:div w:id="214660216">
          <w:marLeft w:val="0"/>
          <w:marRight w:val="0"/>
          <w:marTop w:val="0"/>
          <w:marBottom w:val="0"/>
          <w:divBdr>
            <w:top w:val="none" w:sz="0" w:space="0" w:color="auto"/>
            <w:left w:val="none" w:sz="0" w:space="0" w:color="auto"/>
            <w:bottom w:val="none" w:sz="0" w:space="0" w:color="auto"/>
            <w:right w:val="none" w:sz="0" w:space="0" w:color="auto"/>
          </w:divBdr>
        </w:div>
        <w:div w:id="258026505">
          <w:marLeft w:val="0"/>
          <w:marRight w:val="0"/>
          <w:marTop w:val="0"/>
          <w:marBottom w:val="0"/>
          <w:divBdr>
            <w:top w:val="none" w:sz="0" w:space="0" w:color="auto"/>
            <w:left w:val="none" w:sz="0" w:space="0" w:color="auto"/>
            <w:bottom w:val="none" w:sz="0" w:space="0" w:color="auto"/>
            <w:right w:val="none" w:sz="0" w:space="0" w:color="auto"/>
          </w:divBdr>
        </w:div>
        <w:div w:id="347022722">
          <w:marLeft w:val="0"/>
          <w:marRight w:val="0"/>
          <w:marTop w:val="0"/>
          <w:marBottom w:val="0"/>
          <w:divBdr>
            <w:top w:val="none" w:sz="0" w:space="0" w:color="auto"/>
            <w:left w:val="none" w:sz="0" w:space="0" w:color="auto"/>
            <w:bottom w:val="none" w:sz="0" w:space="0" w:color="auto"/>
            <w:right w:val="none" w:sz="0" w:space="0" w:color="auto"/>
          </w:divBdr>
        </w:div>
        <w:div w:id="596527455">
          <w:marLeft w:val="0"/>
          <w:marRight w:val="0"/>
          <w:marTop w:val="0"/>
          <w:marBottom w:val="0"/>
          <w:divBdr>
            <w:top w:val="none" w:sz="0" w:space="0" w:color="auto"/>
            <w:left w:val="none" w:sz="0" w:space="0" w:color="auto"/>
            <w:bottom w:val="none" w:sz="0" w:space="0" w:color="auto"/>
            <w:right w:val="none" w:sz="0" w:space="0" w:color="auto"/>
          </w:divBdr>
        </w:div>
        <w:div w:id="1510563202">
          <w:marLeft w:val="0"/>
          <w:marRight w:val="0"/>
          <w:marTop w:val="0"/>
          <w:marBottom w:val="0"/>
          <w:divBdr>
            <w:top w:val="none" w:sz="0" w:space="0" w:color="auto"/>
            <w:left w:val="none" w:sz="0" w:space="0" w:color="auto"/>
            <w:bottom w:val="none" w:sz="0" w:space="0" w:color="auto"/>
            <w:right w:val="none" w:sz="0" w:space="0" w:color="auto"/>
          </w:divBdr>
        </w:div>
        <w:div w:id="1701055052">
          <w:marLeft w:val="0"/>
          <w:marRight w:val="0"/>
          <w:marTop w:val="0"/>
          <w:marBottom w:val="0"/>
          <w:divBdr>
            <w:top w:val="none" w:sz="0" w:space="0" w:color="auto"/>
            <w:left w:val="none" w:sz="0" w:space="0" w:color="auto"/>
            <w:bottom w:val="none" w:sz="0" w:space="0" w:color="auto"/>
            <w:right w:val="none" w:sz="0" w:space="0" w:color="auto"/>
          </w:divBdr>
        </w:div>
        <w:div w:id="1822962932">
          <w:marLeft w:val="0"/>
          <w:marRight w:val="0"/>
          <w:marTop w:val="0"/>
          <w:marBottom w:val="0"/>
          <w:divBdr>
            <w:top w:val="none" w:sz="0" w:space="0" w:color="auto"/>
            <w:left w:val="none" w:sz="0" w:space="0" w:color="auto"/>
            <w:bottom w:val="none" w:sz="0" w:space="0" w:color="auto"/>
            <w:right w:val="none" w:sz="0" w:space="0" w:color="auto"/>
          </w:divBdr>
        </w:div>
      </w:divsChild>
    </w:div>
    <w:div w:id="1299726448">
      <w:bodyDiv w:val="1"/>
      <w:marLeft w:val="0"/>
      <w:marRight w:val="0"/>
      <w:marTop w:val="0"/>
      <w:marBottom w:val="0"/>
      <w:divBdr>
        <w:top w:val="none" w:sz="0" w:space="0" w:color="auto"/>
        <w:left w:val="none" w:sz="0" w:space="0" w:color="auto"/>
        <w:bottom w:val="none" w:sz="0" w:space="0" w:color="auto"/>
        <w:right w:val="none" w:sz="0" w:space="0" w:color="auto"/>
      </w:divBdr>
      <w:divsChild>
        <w:div w:id="456946501">
          <w:marLeft w:val="0"/>
          <w:marRight w:val="0"/>
          <w:marTop w:val="0"/>
          <w:marBottom w:val="0"/>
          <w:divBdr>
            <w:top w:val="none" w:sz="0" w:space="0" w:color="auto"/>
            <w:left w:val="none" w:sz="0" w:space="0" w:color="auto"/>
            <w:bottom w:val="none" w:sz="0" w:space="0" w:color="auto"/>
            <w:right w:val="none" w:sz="0" w:space="0" w:color="auto"/>
          </w:divBdr>
          <w:divsChild>
            <w:div w:id="409279634">
              <w:marLeft w:val="-75"/>
              <w:marRight w:val="0"/>
              <w:marTop w:val="30"/>
              <w:marBottom w:val="30"/>
              <w:divBdr>
                <w:top w:val="none" w:sz="0" w:space="0" w:color="auto"/>
                <w:left w:val="none" w:sz="0" w:space="0" w:color="auto"/>
                <w:bottom w:val="none" w:sz="0" w:space="0" w:color="auto"/>
                <w:right w:val="none" w:sz="0" w:space="0" w:color="auto"/>
              </w:divBdr>
              <w:divsChild>
                <w:div w:id="449975898">
                  <w:marLeft w:val="0"/>
                  <w:marRight w:val="0"/>
                  <w:marTop w:val="0"/>
                  <w:marBottom w:val="0"/>
                  <w:divBdr>
                    <w:top w:val="none" w:sz="0" w:space="0" w:color="auto"/>
                    <w:left w:val="none" w:sz="0" w:space="0" w:color="auto"/>
                    <w:bottom w:val="none" w:sz="0" w:space="0" w:color="auto"/>
                    <w:right w:val="none" w:sz="0" w:space="0" w:color="auto"/>
                  </w:divBdr>
                  <w:divsChild>
                    <w:div w:id="567157669">
                      <w:marLeft w:val="0"/>
                      <w:marRight w:val="0"/>
                      <w:marTop w:val="0"/>
                      <w:marBottom w:val="0"/>
                      <w:divBdr>
                        <w:top w:val="none" w:sz="0" w:space="0" w:color="auto"/>
                        <w:left w:val="none" w:sz="0" w:space="0" w:color="auto"/>
                        <w:bottom w:val="none" w:sz="0" w:space="0" w:color="auto"/>
                        <w:right w:val="none" w:sz="0" w:space="0" w:color="auto"/>
                      </w:divBdr>
                    </w:div>
                    <w:div w:id="737020636">
                      <w:marLeft w:val="0"/>
                      <w:marRight w:val="0"/>
                      <w:marTop w:val="0"/>
                      <w:marBottom w:val="0"/>
                      <w:divBdr>
                        <w:top w:val="none" w:sz="0" w:space="0" w:color="auto"/>
                        <w:left w:val="none" w:sz="0" w:space="0" w:color="auto"/>
                        <w:bottom w:val="none" w:sz="0" w:space="0" w:color="auto"/>
                        <w:right w:val="none" w:sz="0" w:space="0" w:color="auto"/>
                      </w:divBdr>
                    </w:div>
                    <w:div w:id="1568491590">
                      <w:marLeft w:val="0"/>
                      <w:marRight w:val="0"/>
                      <w:marTop w:val="0"/>
                      <w:marBottom w:val="0"/>
                      <w:divBdr>
                        <w:top w:val="none" w:sz="0" w:space="0" w:color="auto"/>
                        <w:left w:val="none" w:sz="0" w:space="0" w:color="auto"/>
                        <w:bottom w:val="none" w:sz="0" w:space="0" w:color="auto"/>
                        <w:right w:val="none" w:sz="0" w:space="0" w:color="auto"/>
                      </w:divBdr>
                    </w:div>
                    <w:div w:id="2104495158">
                      <w:marLeft w:val="0"/>
                      <w:marRight w:val="0"/>
                      <w:marTop w:val="0"/>
                      <w:marBottom w:val="0"/>
                      <w:divBdr>
                        <w:top w:val="none" w:sz="0" w:space="0" w:color="auto"/>
                        <w:left w:val="none" w:sz="0" w:space="0" w:color="auto"/>
                        <w:bottom w:val="none" w:sz="0" w:space="0" w:color="auto"/>
                        <w:right w:val="none" w:sz="0" w:space="0" w:color="auto"/>
                      </w:divBdr>
                    </w:div>
                  </w:divsChild>
                </w:div>
                <w:div w:id="527833498">
                  <w:marLeft w:val="0"/>
                  <w:marRight w:val="0"/>
                  <w:marTop w:val="0"/>
                  <w:marBottom w:val="0"/>
                  <w:divBdr>
                    <w:top w:val="none" w:sz="0" w:space="0" w:color="auto"/>
                    <w:left w:val="none" w:sz="0" w:space="0" w:color="auto"/>
                    <w:bottom w:val="none" w:sz="0" w:space="0" w:color="auto"/>
                    <w:right w:val="none" w:sz="0" w:space="0" w:color="auto"/>
                  </w:divBdr>
                  <w:divsChild>
                    <w:div w:id="1609388342">
                      <w:marLeft w:val="0"/>
                      <w:marRight w:val="0"/>
                      <w:marTop w:val="0"/>
                      <w:marBottom w:val="0"/>
                      <w:divBdr>
                        <w:top w:val="none" w:sz="0" w:space="0" w:color="auto"/>
                        <w:left w:val="none" w:sz="0" w:space="0" w:color="auto"/>
                        <w:bottom w:val="none" w:sz="0" w:space="0" w:color="auto"/>
                        <w:right w:val="none" w:sz="0" w:space="0" w:color="auto"/>
                      </w:divBdr>
                    </w:div>
                  </w:divsChild>
                </w:div>
                <w:div w:id="1065447587">
                  <w:marLeft w:val="0"/>
                  <w:marRight w:val="0"/>
                  <w:marTop w:val="0"/>
                  <w:marBottom w:val="0"/>
                  <w:divBdr>
                    <w:top w:val="none" w:sz="0" w:space="0" w:color="auto"/>
                    <w:left w:val="none" w:sz="0" w:space="0" w:color="auto"/>
                    <w:bottom w:val="none" w:sz="0" w:space="0" w:color="auto"/>
                    <w:right w:val="none" w:sz="0" w:space="0" w:color="auto"/>
                  </w:divBdr>
                  <w:divsChild>
                    <w:div w:id="2034106393">
                      <w:marLeft w:val="0"/>
                      <w:marRight w:val="0"/>
                      <w:marTop w:val="0"/>
                      <w:marBottom w:val="0"/>
                      <w:divBdr>
                        <w:top w:val="none" w:sz="0" w:space="0" w:color="auto"/>
                        <w:left w:val="none" w:sz="0" w:space="0" w:color="auto"/>
                        <w:bottom w:val="none" w:sz="0" w:space="0" w:color="auto"/>
                        <w:right w:val="none" w:sz="0" w:space="0" w:color="auto"/>
                      </w:divBdr>
                    </w:div>
                  </w:divsChild>
                </w:div>
                <w:div w:id="1264608162">
                  <w:marLeft w:val="0"/>
                  <w:marRight w:val="0"/>
                  <w:marTop w:val="0"/>
                  <w:marBottom w:val="0"/>
                  <w:divBdr>
                    <w:top w:val="none" w:sz="0" w:space="0" w:color="auto"/>
                    <w:left w:val="none" w:sz="0" w:space="0" w:color="auto"/>
                    <w:bottom w:val="none" w:sz="0" w:space="0" w:color="auto"/>
                    <w:right w:val="none" w:sz="0" w:space="0" w:color="auto"/>
                  </w:divBdr>
                  <w:divsChild>
                    <w:div w:id="65349560">
                      <w:marLeft w:val="0"/>
                      <w:marRight w:val="0"/>
                      <w:marTop w:val="0"/>
                      <w:marBottom w:val="0"/>
                      <w:divBdr>
                        <w:top w:val="none" w:sz="0" w:space="0" w:color="auto"/>
                        <w:left w:val="none" w:sz="0" w:space="0" w:color="auto"/>
                        <w:bottom w:val="none" w:sz="0" w:space="0" w:color="auto"/>
                        <w:right w:val="none" w:sz="0" w:space="0" w:color="auto"/>
                      </w:divBdr>
                    </w:div>
                    <w:div w:id="347104639">
                      <w:marLeft w:val="0"/>
                      <w:marRight w:val="0"/>
                      <w:marTop w:val="0"/>
                      <w:marBottom w:val="0"/>
                      <w:divBdr>
                        <w:top w:val="none" w:sz="0" w:space="0" w:color="auto"/>
                        <w:left w:val="none" w:sz="0" w:space="0" w:color="auto"/>
                        <w:bottom w:val="none" w:sz="0" w:space="0" w:color="auto"/>
                        <w:right w:val="none" w:sz="0" w:space="0" w:color="auto"/>
                      </w:divBdr>
                    </w:div>
                    <w:div w:id="487206505">
                      <w:marLeft w:val="0"/>
                      <w:marRight w:val="0"/>
                      <w:marTop w:val="0"/>
                      <w:marBottom w:val="0"/>
                      <w:divBdr>
                        <w:top w:val="none" w:sz="0" w:space="0" w:color="auto"/>
                        <w:left w:val="none" w:sz="0" w:space="0" w:color="auto"/>
                        <w:bottom w:val="none" w:sz="0" w:space="0" w:color="auto"/>
                        <w:right w:val="none" w:sz="0" w:space="0" w:color="auto"/>
                      </w:divBdr>
                    </w:div>
                    <w:div w:id="1311904311">
                      <w:marLeft w:val="0"/>
                      <w:marRight w:val="0"/>
                      <w:marTop w:val="0"/>
                      <w:marBottom w:val="0"/>
                      <w:divBdr>
                        <w:top w:val="none" w:sz="0" w:space="0" w:color="auto"/>
                        <w:left w:val="none" w:sz="0" w:space="0" w:color="auto"/>
                        <w:bottom w:val="none" w:sz="0" w:space="0" w:color="auto"/>
                        <w:right w:val="none" w:sz="0" w:space="0" w:color="auto"/>
                      </w:divBdr>
                    </w:div>
                  </w:divsChild>
                </w:div>
                <w:div w:id="1432237851">
                  <w:marLeft w:val="0"/>
                  <w:marRight w:val="0"/>
                  <w:marTop w:val="0"/>
                  <w:marBottom w:val="0"/>
                  <w:divBdr>
                    <w:top w:val="none" w:sz="0" w:space="0" w:color="auto"/>
                    <w:left w:val="none" w:sz="0" w:space="0" w:color="auto"/>
                    <w:bottom w:val="none" w:sz="0" w:space="0" w:color="auto"/>
                    <w:right w:val="none" w:sz="0" w:space="0" w:color="auto"/>
                  </w:divBdr>
                  <w:divsChild>
                    <w:div w:id="771555560">
                      <w:marLeft w:val="0"/>
                      <w:marRight w:val="0"/>
                      <w:marTop w:val="0"/>
                      <w:marBottom w:val="0"/>
                      <w:divBdr>
                        <w:top w:val="none" w:sz="0" w:space="0" w:color="auto"/>
                        <w:left w:val="none" w:sz="0" w:space="0" w:color="auto"/>
                        <w:bottom w:val="none" w:sz="0" w:space="0" w:color="auto"/>
                        <w:right w:val="none" w:sz="0" w:space="0" w:color="auto"/>
                      </w:divBdr>
                    </w:div>
                    <w:div w:id="919098443">
                      <w:marLeft w:val="0"/>
                      <w:marRight w:val="0"/>
                      <w:marTop w:val="0"/>
                      <w:marBottom w:val="0"/>
                      <w:divBdr>
                        <w:top w:val="none" w:sz="0" w:space="0" w:color="auto"/>
                        <w:left w:val="none" w:sz="0" w:space="0" w:color="auto"/>
                        <w:bottom w:val="none" w:sz="0" w:space="0" w:color="auto"/>
                        <w:right w:val="none" w:sz="0" w:space="0" w:color="auto"/>
                      </w:divBdr>
                    </w:div>
                    <w:div w:id="1122187227">
                      <w:marLeft w:val="0"/>
                      <w:marRight w:val="0"/>
                      <w:marTop w:val="0"/>
                      <w:marBottom w:val="0"/>
                      <w:divBdr>
                        <w:top w:val="none" w:sz="0" w:space="0" w:color="auto"/>
                        <w:left w:val="none" w:sz="0" w:space="0" w:color="auto"/>
                        <w:bottom w:val="none" w:sz="0" w:space="0" w:color="auto"/>
                        <w:right w:val="none" w:sz="0" w:space="0" w:color="auto"/>
                      </w:divBdr>
                    </w:div>
                    <w:div w:id="1495532225">
                      <w:marLeft w:val="0"/>
                      <w:marRight w:val="0"/>
                      <w:marTop w:val="0"/>
                      <w:marBottom w:val="0"/>
                      <w:divBdr>
                        <w:top w:val="none" w:sz="0" w:space="0" w:color="auto"/>
                        <w:left w:val="none" w:sz="0" w:space="0" w:color="auto"/>
                        <w:bottom w:val="none" w:sz="0" w:space="0" w:color="auto"/>
                        <w:right w:val="none" w:sz="0" w:space="0" w:color="auto"/>
                      </w:divBdr>
                    </w:div>
                  </w:divsChild>
                </w:div>
                <w:div w:id="2088961644">
                  <w:marLeft w:val="0"/>
                  <w:marRight w:val="0"/>
                  <w:marTop w:val="0"/>
                  <w:marBottom w:val="0"/>
                  <w:divBdr>
                    <w:top w:val="none" w:sz="0" w:space="0" w:color="auto"/>
                    <w:left w:val="none" w:sz="0" w:space="0" w:color="auto"/>
                    <w:bottom w:val="none" w:sz="0" w:space="0" w:color="auto"/>
                    <w:right w:val="none" w:sz="0" w:space="0" w:color="auto"/>
                  </w:divBdr>
                  <w:divsChild>
                    <w:div w:id="912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1085">
          <w:marLeft w:val="0"/>
          <w:marRight w:val="0"/>
          <w:marTop w:val="0"/>
          <w:marBottom w:val="0"/>
          <w:divBdr>
            <w:top w:val="none" w:sz="0" w:space="0" w:color="auto"/>
            <w:left w:val="none" w:sz="0" w:space="0" w:color="auto"/>
            <w:bottom w:val="none" w:sz="0" w:space="0" w:color="auto"/>
            <w:right w:val="none" w:sz="0" w:space="0" w:color="auto"/>
          </w:divBdr>
        </w:div>
      </w:divsChild>
    </w:div>
    <w:div w:id="1302729214">
      <w:bodyDiv w:val="1"/>
      <w:marLeft w:val="0"/>
      <w:marRight w:val="0"/>
      <w:marTop w:val="0"/>
      <w:marBottom w:val="0"/>
      <w:divBdr>
        <w:top w:val="none" w:sz="0" w:space="0" w:color="auto"/>
        <w:left w:val="none" w:sz="0" w:space="0" w:color="auto"/>
        <w:bottom w:val="none" w:sz="0" w:space="0" w:color="auto"/>
        <w:right w:val="none" w:sz="0" w:space="0" w:color="auto"/>
      </w:divBdr>
      <w:divsChild>
        <w:div w:id="364019299">
          <w:marLeft w:val="0"/>
          <w:marRight w:val="0"/>
          <w:marTop w:val="0"/>
          <w:marBottom w:val="0"/>
          <w:divBdr>
            <w:top w:val="single" w:sz="2" w:space="0" w:color="auto"/>
            <w:left w:val="single" w:sz="2" w:space="0" w:color="auto"/>
            <w:bottom w:val="single" w:sz="2" w:space="0" w:color="auto"/>
            <w:right w:val="single" w:sz="2" w:space="0" w:color="auto"/>
          </w:divBdr>
        </w:div>
      </w:divsChild>
    </w:div>
    <w:div w:id="1303997179">
      <w:bodyDiv w:val="1"/>
      <w:marLeft w:val="0"/>
      <w:marRight w:val="0"/>
      <w:marTop w:val="0"/>
      <w:marBottom w:val="0"/>
      <w:divBdr>
        <w:top w:val="none" w:sz="0" w:space="0" w:color="auto"/>
        <w:left w:val="none" w:sz="0" w:space="0" w:color="auto"/>
        <w:bottom w:val="none" w:sz="0" w:space="0" w:color="auto"/>
        <w:right w:val="none" w:sz="0" w:space="0" w:color="auto"/>
      </w:divBdr>
      <w:divsChild>
        <w:div w:id="284191177">
          <w:marLeft w:val="0"/>
          <w:marRight w:val="0"/>
          <w:marTop w:val="0"/>
          <w:marBottom w:val="0"/>
          <w:divBdr>
            <w:top w:val="none" w:sz="0" w:space="0" w:color="auto"/>
            <w:left w:val="none" w:sz="0" w:space="0" w:color="auto"/>
            <w:bottom w:val="none" w:sz="0" w:space="0" w:color="auto"/>
            <w:right w:val="none" w:sz="0" w:space="0" w:color="auto"/>
          </w:divBdr>
        </w:div>
        <w:div w:id="734474291">
          <w:marLeft w:val="0"/>
          <w:marRight w:val="0"/>
          <w:marTop w:val="0"/>
          <w:marBottom w:val="0"/>
          <w:divBdr>
            <w:top w:val="none" w:sz="0" w:space="0" w:color="auto"/>
            <w:left w:val="none" w:sz="0" w:space="0" w:color="auto"/>
            <w:bottom w:val="none" w:sz="0" w:space="0" w:color="auto"/>
            <w:right w:val="none" w:sz="0" w:space="0" w:color="auto"/>
          </w:divBdr>
        </w:div>
        <w:div w:id="918754200">
          <w:marLeft w:val="0"/>
          <w:marRight w:val="0"/>
          <w:marTop w:val="0"/>
          <w:marBottom w:val="0"/>
          <w:divBdr>
            <w:top w:val="none" w:sz="0" w:space="0" w:color="auto"/>
            <w:left w:val="none" w:sz="0" w:space="0" w:color="auto"/>
            <w:bottom w:val="none" w:sz="0" w:space="0" w:color="auto"/>
            <w:right w:val="none" w:sz="0" w:space="0" w:color="auto"/>
          </w:divBdr>
        </w:div>
        <w:div w:id="1223639402">
          <w:marLeft w:val="0"/>
          <w:marRight w:val="0"/>
          <w:marTop w:val="0"/>
          <w:marBottom w:val="0"/>
          <w:divBdr>
            <w:top w:val="none" w:sz="0" w:space="0" w:color="auto"/>
            <w:left w:val="none" w:sz="0" w:space="0" w:color="auto"/>
            <w:bottom w:val="none" w:sz="0" w:space="0" w:color="auto"/>
            <w:right w:val="none" w:sz="0" w:space="0" w:color="auto"/>
          </w:divBdr>
        </w:div>
        <w:div w:id="1521240751">
          <w:marLeft w:val="0"/>
          <w:marRight w:val="0"/>
          <w:marTop w:val="0"/>
          <w:marBottom w:val="0"/>
          <w:divBdr>
            <w:top w:val="none" w:sz="0" w:space="0" w:color="auto"/>
            <w:left w:val="none" w:sz="0" w:space="0" w:color="auto"/>
            <w:bottom w:val="none" w:sz="0" w:space="0" w:color="auto"/>
            <w:right w:val="none" w:sz="0" w:space="0" w:color="auto"/>
          </w:divBdr>
        </w:div>
      </w:divsChild>
    </w:div>
    <w:div w:id="1307248417">
      <w:bodyDiv w:val="1"/>
      <w:marLeft w:val="0"/>
      <w:marRight w:val="0"/>
      <w:marTop w:val="0"/>
      <w:marBottom w:val="0"/>
      <w:divBdr>
        <w:top w:val="none" w:sz="0" w:space="0" w:color="auto"/>
        <w:left w:val="none" w:sz="0" w:space="0" w:color="auto"/>
        <w:bottom w:val="none" w:sz="0" w:space="0" w:color="auto"/>
        <w:right w:val="none" w:sz="0" w:space="0" w:color="auto"/>
      </w:divBdr>
      <w:divsChild>
        <w:div w:id="1497065735">
          <w:marLeft w:val="0"/>
          <w:marRight w:val="0"/>
          <w:marTop w:val="0"/>
          <w:marBottom w:val="0"/>
          <w:divBdr>
            <w:top w:val="single" w:sz="2" w:space="0" w:color="auto"/>
            <w:left w:val="single" w:sz="2" w:space="0" w:color="auto"/>
            <w:bottom w:val="single" w:sz="2" w:space="0" w:color="auto"/>
            <w:right w:val="single" w:sz="2" w:space="0" w:color="auto"/>
          </w:divBdr>
        </w:div>
      </w:divsChild>
    </w:div>
    <w:div w:id="1310940106">
      <w:bodyDiv w:val="1"/>
      <w:marLeft w:val="0"/>
      <w:marRight w:val="0"/>
      <w:marTop w:val="0"/>
      <w:marBottom w:val="0"/>
      <w:divBdr>
        <w:top w:val="none" w:sz="0" w:space="0" w:color="auto"/>
        <w:left w:val="none" w:sz="0" w:space="0" w:color="auto"/>
        <w:bottom w:val="none" w:sz="0" w:space="0" w:color="auto"/>
        <w:right w:val="none" w:sz="0" w:space="0" w:color="auto"/>
      </w:divBdr>
    </w:div>
    <w:div w:id="1319114070">
      <w:bodyDiv w:val="1"/>
      <w:marLeft w:val="0"/>
      <w:marRight w:val="0"/>
      <w:marTop w:val="0"/>
      <w:marBottom w:val="0"/>
      <w:divBdr>
        <w:top w:val="none" w:sz="0" w:space="0" w:color="auto"/>
        <w:left w:val="none" w:sz="0" w:space="0" w:color="auto"/>
        <w:bottom w:val="none" w:sz="0" w:space="0" w:color="auto"/>
        <w:right w:val="none" w:sz="0" w:space="0" w:color="auto"/>
      </w:divBdr>
    </w:div>
    <w:div w:id="1320040813">
      <w:bodyDiv w:val="1"/>
      <w:marLeft w:val="0"/>
      <w:marRight w:val="0"/>
      <w:marTop w:val="0"/>
      <w:marBottom w:val="0"/>
      <w:divBdr>
        <w:top w:val="none" w:sz="0" w:space="0" w:color="auto"/>
        <w:left w:val="none" w:sz="0" w:space="0" w:color="auto"/>
        <w:bottom w:val="none" w:sz="0" w:space="0" w:color="auto"/>
        <w:right w:val="none" w:sz="0" w:space="0" w:color="auto"/>
      </w:divBdr>
    </w:div>
    <w:div w:id="1321620720">
      <w:bodyDiv w:val="1"/>
      <w:marLeft w:val="0"/>
      <w:marRight w:val="0"/>
      <w:marTop w:val="0"/>
      <w:marBottom w:val="0"/>
      <w:divBdr>
        <w:top w:val="none" w:sz="0" w:space="0" w:color="auto"/>
        <w:left w:val="none" w:sz="0" w:space="0" w:color="auto"/>
        <w:bottom w:val="none" w:sz="0" w:space="0" w:color="auto"/>
        <w:right w:val="none" w:sz="0" w:space="0" w:color="auto"/>
      </w:divBdr>
    </w:div>
    <w:div w:id="1322268437">
      <w:bodyDiv w:val="1"/>
      <w:marLeft w:val="0"/>
      <w:marRight w:val="0"/>
      <w:marTop w:val="0"/>
      <w:marBottom w:val="0"/>
      <w:divBdr>
        <w:top w:val="none" w:sz="0" w:space="0" w:color="auto"/>
        <w:left w:val="none" w:sz="0" w:space="0" w:color="auto"/>
        <w:bottom w:val="none" w:sz="0" w:space="0" w:color="auto"/>
        <w:right w:val="none" w:sz="0" w:space="0" w:color="auto"/>
      </w:divBdr>
      <w:divsChild>
        <w:div w:id="553656892">
          <w:marLeft w:val="0"/>
          <w:marRight w:val="0"/>
          <w:marTop w:val="0"/>
          <w:marBottom w:val="0"/>
          <w:divBdr>
            <w:top w:val="none" w:sz="0" w:space="0" w:color="auto"/>
            <w:left w:val="none" w:sz="0" w:space="0" w:color="auto"/>
            <w:bottom w:val="none" w:sz="0" w:space="0" w:color="auto"/>
            <w:right w:val="none" w:sz="0" w:space="0" w:color="auto"/>
          </w:divBdr>
        </w:div>
        <w:div w:id="586690592">
          <w:marLeft w:val="0"/>
          <w:marRight w:val="0"/>
          <w:marTop w:val="0"/>
          <w:marBottom w:val="0"/>
          <w:divBdr>
            <w:top w:val="none" w:sz="0" w:space="0" w:color="auto"/>
            <w:left w:val="none" w:sz="0" w:space="0" w:color="auto"/>
            <w:bottom w:val="none" w:sz="0" w:space="0" w:color="auto"/>
            <w:right w:val="none" w:sz="0" w:space="0" w:color="auto"/>
          </w:divBdr>
        </w:div>
        <w:div w:id="2057774897">
          <w:marLeft w:val="0"/>
          <w:marRight w:val="0"/>
          <w:marTop w:val="0"/>
          <w:marBottom w:val="0"/>
          <w:divBdr>
            <w:top w:val="none" w:sz="0" w:space="0" w:color="auto"/>
            <w:left w:val="none" w:sz="0" w:space="0" w:color="auto"/>
            <w:bottom w:val="none" w:sz="0" w:space="0" w:color="auto"/>
            <w:right w:val="none" w:sz="0" w:space="0" w:color="auto"/>
          </w:divBdr>
        </w:div>
      </w:divsChild>
    </w:div>
    <w:div w:id="1328245889">
      <w:bodyDiv w:val="1"/>
      <w:marLeft w:val="0"/>
      <w:marRight w:val="0"/>
      <w:marTop w:val="0"/>
      <w:marBottom w:val="0"/>
      <w:divBdr>
        <w:top w:val="none" w:sz="0" w:space="0" w:color="auto"/>
        <w:left w:val="none" w:sz="0" w:space="0" w:color="auto"/>
        <w:bottom w:val="none" w:sz="0" w:space="0" w:color="auto"/>
        <w:right w:val="none" w:sz="0" w:space="0" w:color="auto"/>
      </w:divBdr>
    </w:div>
    <w:div w:id="1328705445">
      <w:bodyDiv w:val="1"/>
      <w:marLeft w:val="0"/>
      <w:marRight w:val="0"/>
      <w:marTop w:val="0"/>
      <w:marBottom w:val="0"/>
      <w:divBdr>
        <w:top w:val="none" w:sz="0" w:space="0" w:color="auto"/>
        <w:left w:val="none" w:sz="0" w:space="0" w:color="auto"/>
        <w:bottom w:val="none" w:sz="0" w:space="0" w:color="auto"/>
        <w:right w:val="none" w:sz="0" w:space="0" w:color="auto"/>
      </w:divBdr>
      <w:divsChild>
        <w:div w:id="322123582">
          <w:marLeft w:val="0"/>
          <w:marRight w:val="0"/>
          <w:marTop w:val="0"/>
          <w:marBottom w:val="0"/>
          <w:divBdr>
            <w:top w:val="single" w:sz="2" w:space="0" w:color="auto"/>
            <w:left w:val="single" w:sz="2" w:space="0" w:color="auto"/>
            <w:bottom w:val="single" w:sz="2" w:space="0" w:color="auto"/>
            <w:right w:val="single" w:sz="2" w:space="0" w:color="auto"/>
          </w:divBdr>
        </w:div>
      </w:divsChild>
    </w:div>
    <w:div w:id="1337541330">
      <w:bodyDiv w:val="1"/>
      <w:marLeft w:val="0"/>
      <w:marRight w:val="0"/>
      <w:marTop w:val="0"/>
      <w:marBottom w:val="0"/>
      <w:divBdr>
        <w:top w:val="none" w:sz="0" w:space="0" w:color="auto"/>
        <w:left w:val="none" w:sz="0" w:space="0" w:color="auto"/>
        <w:bottom w:val="none" w:sz="0" w:space="0" w:color="auto"/>
        <w:right w:val="none" w:sz="0" w:space="0" w:color="auto"/>
      </w:divBdr>
    </w:div>
    <w:div w:id="1338574576">
      <w:bodyDiv w:val="1"/>
      <w:marLeft w:val="0"/>
      <w:marRight w:val="0"/>
      <w:marTop w:val="0"/>
      <w:marBottom w:val="0"/>
      <w:divBdr>
        <w:top w:val="none" w:sz="0" w:space="0" w:color="auto"/>
        <w:left w:val="none" w:sz="0" w:space="0" w:color="auto"/>
        <w:bottom w:val="none" w:sz="0" w:space="0" w:color="auto"/>
        <w:right w:val="none" w:sz="0" w:space="0" w:color="auto"/>
      </w:divBdr>
    </w:div>
    <w:div w:id="1338651308">
      <w:bodyDiv w:val="1"/>
      <w:marLeft w:val="0"/>
      <w:marRight w:val="0"/>
      <w:marTop w:val="0"/>
      <w:marBottom w:val="0"/>
      <w:divBdr>
        <w:top w:val="none" w:sz="0" w:space="0" w:color="auto"/>
        <w:left w:val="none" w:sz="0" w:space="0" w:color="auto"/>
        <w:bottom w:val="none" w:sz="0" w:space="0" w:color="auto"/>
        <w:right w:val="none" w:sz="0" w:space="0" w:color="auto"/>
      </w:divBdr>
      <w:divsChild>
        <w:div w:id="506869826">
          <w:marLeft w:val="0"/>
          <w:marRight w:val="0"/>
          <w:marTop w:val="0"/>
          <w:marBottom w:val="0"/>
          <w:divBdr>
            <w:top w:val="single" w:sz="2" w:space="0" w:color="auto"/>
            <w:left w:val="single" w:sz="2" w:space="0" w:color="auto"/>
            <w:bottom w:val="single" w:sz="2" w:space="0" w:color="auto"/>
            <w:right w:val="single" w:sz="2" w:space="0" w:color="auto"/>
          </w:divBdr>
        </w:div>
      </w:divsChild>
    </w:div>
    <w:div w:id="1346128523">
      <w:bodyDiv w:val="1"/>
      <w:marLeft w:val="0"/>
      <w:marRight w:val="0"/>
      <w:marTop w:val="0"/>
      <w:marBottom w:val="0"/>
      <w:divBdr>
        <w:top w:val="none" w:sz="0" w:space="0" w:color="auto"/>
        <w:left w:val="none" w:sz="0" w:space="0" w:color="auto"/>
        <w:bottom w:val="none" w:sz="0" w:space="0" w:color="auto"/>
        <w:right w:val="none" w:sz="0" w:space="0" w:color="auto"/>
      </w:divBdr>
      <w:divsChild>
        <w:div w:id="1124886587">
          <w:marLeft w:val="0"/>
          <w:marRight w:val="0"/>
          <w:marTop w:val="0"/>
          <w:marBottom w:val="0"/>
          <w:divBdr>
            <w:top w:val="single" w:sz="2" w:space="0" w:color="auto"/>
            <w:left w:val="single" w:sz="2" w:space="0" w:color="auto"/>
            <w:bottom w:val="single" w:sz="2" w:space="0" w:color="auto"/>
            <w:right w:val="single" w:sz="2" w:space="0" w:color="auto"/>
          </w:divBdr>
        </w:div>
      </w:divsChild>
    </w:div>
    <w:div w:id="1349868746">
      <w:bodyDiv w:val="1"/>
      <w:marLeft w:val="0"/>
      <w:marRight w:val="0"/>
      <w:marTop w:val="0"/>
      <w:marBottom w:val="0"/>
      <w:divBdr>
        <w:top w:val="none" w:sz="0" w:space="0" w:color="auto"/>
        <w:left w:val="none" w:sz="0" w:space="0" w:color="auto"/>
        <w:bottom w:val="none" w:sz="0" w:space="0" w:color="auto"/>
        <w:right w:val="none" w:sz="0" w:space="0" w:color="auto"/>
      </w:divBdr>
    </w:div>
    <w:div w:id="1352075813">
      <w:bodyDiv w:val="1"/>
      <w:marLeft w:val="0"/>
      <w:marRight w:val="0"/>
      <w:marTop w:val="0"/>
      <w:marBottom w:val="0"/>
      <w:divBdr>
        <w:top w:val="none" w:sz="0" w:space="0" w:color="auto"/>
        <w:left w:val="none" w:sz="0" w:space="0" w:color="auto"/>
        <w:bottom w:val="none" w:sz="0" w:space="0" w:color="auto"/>
        <w:right w:val="none" w:sz="0" w:space="0" w:color="auto"/>
      </w:divBdr>
      <w:divsChild>
        <w:div w:id="39214792">
          <w:marLeft w:val="0"/>
          <w:marRight w:val="0"/>
          <w:marTop w:val="0"/>
          <w:marBottom w:val="0"/>
          <w:divBdr>
            <w:top w:val="single" w:sz="2" w:space="0" w:color="auto"/>
            <w:left w:val="single" w:sz="2" w:space="0" w:color="auto"/>
            <w:bottom w:val="single" w:sz="2" w:space="0" w:color="auto"/>
            <w:right w:val="single" w:sz="2" w:space="0" w:color="auto"/>
          </w:divBdr>
        </w:div>
        <w:div w:id="1074275543">
          <w:marLeft w:val="0"/>
          <w:marRight w:val="0"/>
          <w:marTop w:val="0"/>
          <w:marBottom w:val="0"/>
          <w:divBdr>
            <w:top w:val="single" w:sz="2" w:space="0" w:color="auto"/>
            <w:left w:val="single" w:sz="2" w:space="0" w:color="auto"/>
            <w:bottom w:val="single" w:sz="2" w:space="0" w:color="auto"/>
            <w:right w:val="single" w:sz="2" w:space="0" w:color="auto"/>
          </w:divBdr>
        </w:div>
      </w:divsChild>
    </w:div>
    <w:div w:id="1352798216">
      <w:bodyDiv w:val="1"/>
      <w:marLeft w:val="0"/>
      <w:marRight w:val="0"/>
      <w:marTop w:val="0"/>
      <w:marBottom w:val="0"/>
      <w:divBdr>
        <w:top w:val="none" w:sz="0" w:space="0" w:color="auto"/>
        <w:left w:val="none" w:sz="0" w:space="0" w:color="auto"/>
        <w:bottom w:val="none" w:sz="0" w:space="0" w:color="auto"/>
        <w:right w:val="none" w:sz="0" w:space="0" w:color="auto"/>
      </w:divBdr>
      <w:divsChild>
        <w:div w:id="253049228">
          <w:marLeft w:val="0"/>
          <w:marRight w:val="0"/>
          <w:marTop w:val="0"/>
          <w:marBottom w:val="0"/>
          <w:divBdr>
            <w:top w:val="single" w:sz="2" w:space="0" w:color="auto"/>
            <w:left w:val="single" w:sz="2" w:space="0" w:color="auto"/>
            <w:bottom w:val="single" w:sz="2" w:space="0" w:color="auto"/>
            <w:right w:val="single" w:sz="2" w:space="0" w:color="auto"/>
          </w:divBdr>
        </w:div>
      </w:divsChild>
    </w:div>
    <w:div w:id="1355424693">
      <w:bodyDiv w:val="1"/>
      <w:marLeft w:val="0"/>
      <w:marRight w:val="0"/>
      <w:marTop w:val="0"/>
      <w:marBottom w:val="0"/>
      <w:divBdr>
        <w:top w:val="none" w:sz="0" w:space="0" w:color="auto"/>
        <w:left w:val="none" w:sz="0" w:space="0" w:color="auto"/>
        <w:bottom w:val="none" w:sz="0" w:space="0" w:color="auto"/>
        <w:right w:val="none" w:sz="0" w:space="0" w:color="auto"/>
      </w:divBdr>
      <w:divsChild>
        <w:div w:id="143281450">
          <w:marLeft w:val="0"/>
          <w:marRight w:val="0"/>
          <w:marTop w:val="0"/>
          <w:marBottom w:val="0"/>
          <w:divBdr>
            <w:top w:val="none" w:sz="0" w:space="0" w:color="auto"/>
            <w:left w:val="none" w:sz="0" w:space="0" w:color="auto"/>
            <w:bottom w:val="none" w:sz="0" w:space="0" w:color="auto"/>
            <w:right w:val="none" w:sz="0" w:space="0" w:color="auto"/>
          </w:divBdr>
        </w:div>
        <w:div w:id="1187210324">
          <w:marLeft w:val="0"/>
          <w:marRight w:val="0"/>
          <w:marTop w:val="0"/>
          <w:marBottom w:val="0"/>
          <w:divBdr>
            <w:top w:val="none" w:sz="0" w:space="0" w:color="auto"/>
            <w:left w:val="none" w:sz="0" w:space="0" w:color="auto"/>
            <w:bottom w:val="none" w:sz="0" w:space="0" w:color="auto"/>
            <w:right w:val="none" w:sz="0" w:space="0" w:color="auto"/>
          </w:divBdr>
        </w:div>
        <w:div w:id="2021540530">
          <w:marLeft w:val="0"/>
          <w:marRight w:val="0"/>
          <w:marTop w:val="0"/>
          <w:marBottom w:val="0"/>
          <w:divBdr>
            <w:top w:val="none" w:sz="0" w:space="0" w:color="auto"/>
            <w:left w:val="none" w:sz="0" w:space="0" w:color="auto"/>
            <w:bottom w:val="none" w:sz="0" w:space="0" w:color="auto"/>
            <w:right w:val="none" w:sz="0" w:space="0" w:color="auto"/>
          </w:divBdr>
        </w:div>
      </w:divsChild>
    </w:div>
    <w:div w:id="1373268999">
      <w:bodyDiv w:val="1"/>
      <w:marLeft w:val="0"/>
      <w:marRight w:val="0"/>
      <w:marTop w:val="0"/>
      <w:marBottom w:val="0"/>
      <w:divBdr>
        <w:top w:val="none" w:sz="0" w:space="0" w:color="auto"/>
        <w:left w:val="none" w:sz="0" w:space="0" w:color="auto"/>
        <w:bottom w:val="none" w:sz="0" w:space="0" w:color="auto"/>
        <w:right w:val="none" w:sz="0" w:space="0" w:color="auto"/>
      </w:divBdr>
      <w:divsChild>
        <w:div w:id="185675010">
          <w:marLeft w:val="0"/>
          <w:marRight w:val="0"/>
          <w:marTop w:val="0"/>
          <w:marBottom w:val="0"/>
          <w:divBdr>
            <w:top w:val="single" w:sz="2" w:space="0" w:color="auto"/>
            <w:left w:val="single" w:sz="2" w:space="0" w:color="auto"/>
            <w:bottom w:val="single" w:sz="2" w:space="0" w:color="auto"/>
            <w:right w:val="single" w:sz="2" w:space="0" w:color="auto"/>
          </w:divBdr>
        </w:div>
        <w:div w:id="581724825">
          <w:marLeft w:val="0"/>
          <w:marRight w:val="0"/>
          <w:marTop w:val="0"/>
          <w:marBottom w:val="0"/>
          <w:divBdr>
            <w:top w:val="single" w:sz="2" w:space="0" w:color="auto"/>
            <w:left w:val="single" w:sz="2" w:space="0" w:color="auto"/>
            <w:bottom w:val="single" w:sz="2" w:space="0" w:color="auto"/>
            <w:right w:val="single" w:sz="2" w:space="0" w:color="auto"/>
          </w:divBdr>
        </w:div>
        <w:div w:id="1229803878">
          <w:marLeft w:val="0"/>
          <w:marRight w:val="0"/>
          <w:marTop w:val="0"/>
          <w:marBottom w:val="0"/>
          <w:divBdr>
            <w:top w:val="single" w:sz="2" w:space="0" w:color="auto"/>
            <w:left w:val="single" w:sz="2" w:space="0" w:color="auto"/>
            <w:bottom w:val="single" w:sz="2" w:space="0" w:color="auto"/>
            <w:right w:val="single" w:sz="2" w:space="0" w:color="auto"/>
          </w:divBdr>
        </w:div>
        <w:div w:id="1341085878">
          <w:marLeft w:val="0"/>
          <w:marRight w:val="0"/>
          <w:marTop w:val="0"/>
          <w:marBottom w:val="0"/>
          <w:divBdr>
            <w:top w:val="single" w:sz="2" w:space="0" w:color="auto"/>
            <w:left w:val="single" w:sz="2" w:space="0" w:color="auto"/>
            <w:bottom w:val="single" w:sz="2" w:space="0" w:color="auto"/>
            <w:right w:val="single" w:sz="2" w:space="0" w:color="auto"/>
          </w:divBdr>
        </w:div>
      </w:divsChild>
    </w:div>
    <w:div w:id="1375619585">
      <w:bodyDiv w:val="1"/>
      <w:marLeft w:val="0"/>
      <w:marRight w:val="0"/>
      <w:marTop w:val="0"/>
      <w:marBottom w:val="0"/>
      <w:divBdr>
        <w:top w:val="none" w:sz="0" w:space="0" w:color="auto"/>
        <w:left w:val="none" w:sz="0" w:space="0" w:color="auto"/>
        <w:bottom w:val="none" w:sz="0" w:space="0" w:color="auto"/>
        <w:right w:val="none" w:sz="0" w:space="0" w:color="auto"/>
      </w:divBdr>
      <w:divsChild>
        <w:div w:id="1660384209">
          <w:marLeft w:val="0"/>
          <w:marRight w:val="0"/>
          <w:marTop w:val="0"/>
          <w:marBottom w:val="0"/>
          <w:divBdr>
            <w:top w:val="single" w:sz="2" w:space="0" w:color="auto"/>
            <w:left w:val="single" w:sz="2" w:space="0" w:color="auto"/>
            <w:bottom w:val="single" w:sz="2" w:space="0" w:color="auto"/>
            <w:right w:val="single" w:sz="2" w:space="0" w:color="auto"/>
          </w:divBdr>
        </w:div>
      </w:divsChild>
    </w:div>
    <w:div w:id="1382174557">
      <w:bodyDiv w:val="1"/>
      <w:marLeft w:val="0"/>
      <w:marRight w:val="0"/>
      <w:marTop w:val="0"/>
      <w:marBottom w:val="0"/>
      <w:divBdr>
        <w:top w:val="none" w:sz="0" w:space="0" w:color="auto"/>
        <w:left w:val="none" w:sz="0" w:space="0" w:color="auto"/>
        <w:bottom w:val="none" w:sz="0" w:space="0" w:color="auto"/>
        <w:right w:val="none" w:sz="0" w:space="0" w:color="auto"/>
      </w:divBdr>
      <w:divsChild>
        <w:div w:id="652298137">
          <w:marLeft w:val="0"/>
          <w:marRight w:val="0"/>
          <w:marTop w:val="0"/>
          <w:marBottom w:val="0"/>
          <w:divBdr>
            <w:top w:val="single" w:sz="2" w:space="0" w:color="auto"/>
            <w:left w:val="single" w:sz="2" w:space="0" w:color="auto"/>
            <w:bottom w:val="single" w:sz="2" w:space="0" w:color="auto"/>
            <w:right w:val="single" w:sz="2" w:space="0" w:color="auto"/>
          </w:divBdr>
        </w:div>
      </w:divsChild>
    </w:div>
    <w:div w:id="1382706237">
      <w:bodyDiv w:val="1"/>
      <w:marLeft w:val="0"/>
      <w:marRight w:val="0"/>
      <w:marTop w:val="0"/>
      <w:marBottom w:val="0"/>
      <w:divBdr>
        <w:top w:val="none" w:sz="0" w:space="0" w:color="auto"/>
        <w:left w:val="none" w:sz="0" w:space="0" w:color="auto"/>
        <w:bottom w:val="none" w:sz="0" w:space="0" w:color="auto"/>
        <w:right w:val="none" w:sz="0" w:space="0" w:color="auto"/>
      </w:divBdr>
      <w:divsChild>
        <w:div w:id="360783045">
          <w:marLeft w:val="0"/>
          <w:marRight w:val="0"/>
          <w:marTop w:val="0"/>
          <w:marBottom w:val="0"/>
          <w:divBdr>
            <w:top w:val="single" w:sz="2" w:space="0" w:color="auto"/>
            <w:left w:val="single" w:sz="2" w:space="0" w:color="auto"/>
            <w:bottom w:val="single" w:sz="2" w:space="0" w:color="auto"/>
            <w:right w:val="single" w:sz="2" w:space="0" w:color="auto"/>
          </w:divBdr>
        </w:div>
      </w:divsChild>
    </w:div>
    <w:div w:id="1386761926">
      <w:bodyDiv w:val="1"/>
      <w:marLeft w:val="0"/>
      <w:marRight w:val="0"/>
      <w:marTop w:val="0"/>
      <w:marBottom w:val="0"/>
      <w:divBdr>
        <w:top w:val="none" w:sz="0" w:space="0" w:color="auto"/>
        <w:left w:val="none" w:sz="0" w:space="0" w:color="auto"/>
        <w:bottom w:val="none" w:sz="0" w:space="0" w:color="auto"/>
        <w:right w:val="none" w:sz="0" w:space="0" w:color="auto"/>
      </w:divBdr>
      <w:divsChild>
        <w:div w:id="5601187">
          <w:marLeft w:val="0"/>
          <w:marRight w:val="0"/>
          <w:marTop w:val="0"/>
          <w:marBottom w:val="0"/>
          <w:divBdr>
            <w:top w:val="none" w:sz="0" w:space="0" w:color="auto"/>
            <w:left w:val="none" w:sz="0" w:space="0" w:color="auto"/>
            <w:bottom w:val="none" w:sz="0" w:space="0" w:color="auto"/>
            <w:right w:val="none" w:sz="0" w:space="0" w:color="auto"/>
          </w:divBdr>
        </w:div>
        <w:div w:id="117340332">
          <w:marLeft w:val="0"/>
          <w:marRight w:val="0"/>
          <w:marTop w:val="0"/>
          <w:marBottom w:val="0"/>
          <w:divBdr>
            <w:top w:val="none" w:sz="0" w:space="0" w:color="auto"/>
            <w:left w:val="none" w:sz="0" w:space="0" w:color="auto"/>
            <w:bottom w:val="none" w:sz="0" w:space="0" w:color="auto"/>
            <w:right w:val="none" w:sz="0" w:space="0" w:color="auto"/>
          </w:divBdr>
        </w:div>
        <w:div w:id="420492262">
          <w:marLeft w:val="0"/>
          <w:marRight w:val="0"/>
          <w:marTop w:val="0"/>
          <w:marBottom w:val="0"/>
          <w:divBdr>
            <w:top w:val="none" w:sz="0" w:space="0" w:color="auto"/>
            <w:left w:val="none" w:sz="0" w:space="0" w:color="auto"/>
            <w:bottom w:val="none" w:sz="0" w:space="0" w:color="auto"/>
            <w:right w:val="none" w:sz="0" w:space="0" w:color="auto"/>
          </w:divBdr>
        </w:div>
        <w:div w:id="548959650">
          <w:marLeft w:val="0"/>
          <w:marRight w:val="0"/>
          <w:marTop w:val="0"/>
          <w:marBottom w:val="0"/>
          <w:divBdr>
            <w:top w:val="none" w:sz="0" w:space="0" w:color="auto"/>
            <w:left w:val="none" w:sz="0" w:space="0" w:color="auto"/>
            <w:bottom w:val="none" w:sz="0" w:space="0" w:color="auto"/>
            <w:right w:val="none" w:sz="0" w:space="0" w:color="auto"/>
          </w:divBdr>
        </w:div>
        <w:div w:id="687683647">
          <w:marLeft w:val="0"/>
          <w:marRight w:val="0"/>
          <w:marTop w:val="0"/>
          <w:marBottom w:val="0"/>
          <w:divBdr>
            <w:top w:val="none" w:sz="0" w:space="0" w:color="auto"/>
            <w:left w:val="none" w:sz="0" w:space="0" w:color="auto"/>
            <w:bottom w:val="none" w:sz="0" w:space="0" w:color="auto"/>
            <w:right w:val="none" w:sz="0" w:space="0" w:color="auto"/>
          </w:divBdr>
        </w:div>
        <w:div w:id="903375842">
          <w:marLeft w:val="0"/>
          <w:marRight w:val="0"/>
          <w:marTop w:val="0"/>
          <w:marBottom w:val="0"/>
          <w:divBdr>
            <w:top w:val="none" w:sz="0" w:space="0" w:color="auto"/>
            <w:left w:val="none" w:sz="0" w:space="0" w:color="auto"/>
            <w:bottom w:val="none" w:sz="0" w:space="0" w:color="auto"/>
            <w:right w:val="none" w:sz="0" w:space="0" w:color="auto"/>
          </w:divBdr>
        </w:div>
        <w:div w:id="1192452621">
          <w:marLeft w:val="0"/>
          <w:marRight w:val="0"/>
          <w:marTop w:val="0"/>
          <w:marBottom w:val="0"/>
          <w:divBdr>
            <w:top w:val="none" w:sz="0" w:space="0" w:color="auto"/>
            <w:left w:val="none" w:sz="0" w:space="0" w:color="auto"/>
            <w:bottom w:val="none" w:sz="0" w:space="0" w:color="auto"/>
            <w:right w:val="none" w:sz="0" w:space="0" w:color="auto"/>
          </w:divBdr>
        </w:div>
        <w:div w:id="1420830481">
          <w:marLeft w:val="0"/>
          <w:marRight w:val="0"/>
          <w:marTop w:val="0"/>
          <w:marBottom w:val="0"/>
          <w:divBdr>
            <w:top w:val="none" w:sz="0" w:space="0" w:color="auto"/>
            <w:left w:val="none" w:sz="0" w:space="0" w:color="auto"/>
            <w:bottom w:val="none" w:sz="0" w:space="0" w:color="auto"/>
            <w:right w:val="none" w:sz="0" w:space="0" w:color="auto"/>
          </w:divBdr>
        </w:div>
        <w:div w:id="1521384914">
          <w:marLeft w:val="0"/>
          <w:marRight w:val="0"/>
          <w:marTop w:val="0"/>
          <w:marBottom w:val="0"/>
          <w:divBdr>
            <w:top w:val="none" w:sz="0" w:space="0" w:color="auto"/>
            <w:left w:val="none" w:sz="0" w:space="0" w:color="auto"/>
            <w:bottom w:val="none" w:sz="0" w:space="0" w:color="auto"/>
            <w:right w:val="none" w:sz="0" w:space="0" w:color="auto"/>
          </w:divBdr>
        </w:div>
        <w:div w:id="1672030368">
          <w:marLeft w:val="0"/>
          <w:marRight w:val="0"/>
          <w:marTop w:val="0"/>
          <w:marBottom w:val="0"/>
          <w:divBdr>
            <w:top w:val="none" w:sz="0" w:space="0" w:color="auto"/>
            <w:left w:val="none" w:sz="0" w:space="0" w:color="auto"/>
            <w:bottom w:val="none" w:sz="0" w:space="0" w:color="auto"/>
            <w:right w:val="none" w:sz="0" w:space="0" w:color="auto"/>
          </w:divBdr>
        </w:div>
        <w:div w:id="1788351758">
          <w:marLeft w:val="0"/>
          <w:marRight w:val="0"/>
          <w:marTop w:val="0"/>
          <w:marBottom w:val="0"/>
          <w:divBdr>
            <w:top w:val="none" w:sz="0" w:space="0" w:color="auto"/>
            <w:left w:val="none" w:sz="0" w:space="0" w:color="auto"/>
            <w:bottom w:val="none" w:sz="0" w:space="0" w:color="auto"/>
            <w:right w:val="none" w:sz="0" w:space="0" w:color="auto"/>
          </w:divBdr>
        </w:div>
        <w:div w:id="1802267058">
          <w:marLeft w:val="0"/>
          <w:marRight w:val="0"/>
          <w:marTop w:val="0"/>
          <w:marBottom w:val="0"/>
          <w:divBdr>
            <w:top w:val="none" w:sz="0" w:space="0" w:color="auto"/>
            <w:left w:val="none" w:sz="0" w:space="0" w:color="auto"/>
            <w:bottom w:val="none" w:sz="0" w:space="0" w:color="auto"/>
            <w:right w:val="none" w:sz="0" w:space="0" w:color="auto"/>
          </w:divBdr>
        </w:div>
        <w:div w:id="1830828930">
          <w:marLeft w:val="0"/>
          <w:marRight w:val="0"/>
          <w:marTop w:val="0"/>
          <w:marBottom w:val="0"/>
          <w:divBdr>
            <w:top w:val="none" w:sz="0" w:space="0" w:color="auto"/>
            <w:left w:val="none" w:sz="0" w:space="0" w:color="auto"/>
            <w:bottom w:val="none" w:sz="0" w:space="0" w:color="auto"/>
            <w:right w:val="none" w:sz="0" w:space="0" w:color="auto"/>
          </w:divBdr>
        </w:div>
        <w:div w:id="1976596256">
          <w:marLeft w:val="0"/>
          <w:marRight w:val="0"/>
          <w:marTop w:val="0"/>
          <w:marBottom w:val="0"/>
          <w:divBdr>
            <w:top w:val="none" w:sz="0" w:space="0" w:color="auto"/>
            <w:left w:val="none" w:sz="0" w:space="0" w:color="auto"/>
            <w:bottom w:val="none" w:sz="0" w:space="0" w:color="auto"/>
            <w:right w:val="none" w:sz="0" w:space="0" w:color="auto"/>
          </w:divBdr>
        </w:div>
        <w:div w:id="2043900862">
          <w:marLeft w:val="0"/>
          <w:marRight w:val="0"/>
          <w:marTop w:val="0"/>
          <w:marBottom w:val="0"/>
          <w:divBdr>
            <w:top w:val="none" w:sz="0" w:space="0" w:color="auto"/>
            <w:left w:val="none" w:sz="0" w:space="0" w:color="auto"/>
            <w:bottom w:val="none" w:sz="0" w:space="0" w:color="auto"/>
            <w:right w:val="none" w:sz="0" w:space="0" w:color="auto"/>
          </w:divBdr>
        </w:div>
      </w:divsChild>
    </w:div>
    <w:div w:id="1389960921">
      <w:bodyDiv w:val="1"/>
      <w:marLeft w:val="0"/>
      <w:marRight w:val="0"/>
      <w:marTop w:val="0"/>
      <w:marBottom w:val="0"/>
      <w:divBdr>
        <w:top w:val="none" w:sz="0" w:space="0" w:color="auto"/>
        <w:left w:val="none" w:sz="0" w:space="0" w:color="auto"/>
        <w:bottom w:val="none" w:sz="0" w:space="0" w:color="auto"/>
        <w:right w:val="none" w:sz="0" w:space="0" w:color="auto"/>
      </w:divBdr>
    </w:div>
    <w:div w:id="1390111411">
      <w:bodyDiv w:val="1"/>
      <w:marLeft w:val="0"/>
      <w:marRight w:val="0"/>
      <w:marTop w:val="0"/>
      <w:marBottom w:val="0"/>
      <w:divBdr>
        <w:top w:val="none" w:sz="0" w:space="0" w:color="auto"/>
        <w:left w:val="none" w:sz="0" w:space="0" w:color="auto"/>
        <w:bottom w:val="none" w:sz="0" w:space="0" w:color="auto"/>
        <w:right w:val="none" w:sz="0" w:space="0" w:color="auto"/>
      </w:divBdr>
      <w:divsChild>
        <w:div w:id="494951385">
          <w:marLeft w:val="0"/>
          <w:marRight w:val="0"/>
          <w:marTop w:val="0"/>
          <w:marBottom w:val="0"/>
          <w:divBdr>
            <w:top w:val="single" w:sz="2" w:space="0" w:color="auto"/>
            <w:left w:val="single" w:sz="2" w:space="0" w:color="auto"/>
            <w:bottom w:val="single" w:sz="2" w:space="0" w:color="auto"/>
            <w:right w:val="single" w:sz="2" w:space="0" w:color="auto"/>
          </w:divBdr>
        </w:div>
        <w:div w:id="750195478">
          <w:marLeft w:val="0"/>
          <w:marRight w:val="0"/>
          <w:marTop w:val="0"/>
          <w:marBottom w:val="0"/>
          <w:divBdr>
            <w:top w:val="single" w:sz="2" w:space="0" w:color="auto"/>
            <w:left w:val="single" w:sz="2" w:space="0" w:color="auto"/>
            <w:bottom w:val="single" w:sz="2" w:space="0" w:color="auto"/>
            <w:right w:val="single" w:sz="2" w:space="0" w:color="auto"/>
          </w:divBdr>
        </w:div>
        <w:div w:id="993526792">
          <w:marLeft w:val="0"/>
          <w:marRight w:val="0"/>
          <w:marTop w:val="0"/>
          <w:marBottom w:val="0"/>
          <w:divBdr>
            <w:top w:val="single" w:sz="2" w:space="0" w:color="auto"/>
            <w:left w:val="single" w:sz="2" w:space="0" w:color="auto"/>
            <w:bottom w:val="single" w:sz="2" w:space="0" w:color="auto"/>
            <w:right w:val="single" w:sz="2" w:space="0" w:color="auto"/>
          </w:divBdr>
        </w:div>
      </w:divsChild>
    </w:div>
    <w:div w:id="1398743925">
      <w:bodyDiv w:val="1"/>
      <w:marLeft w:val="0"/>
      <w:marRight w:val="0"/>
      <w:marTop w:val="0"/>
      <w:marBottom w:val="0"/>
      <w:divBdr>
        <w:top w:val="none" w:sz="0" w:space="0" w:color="auto"/>
        <w:left w:val="none" w:sz="0" w:space="0" w:color="auto"/>
        <w:bottom w:val="none" w:sz="0" w:space="0" w:color="auto"/>
        <w:right w:val="none" w:sz="0" w:space="0" w:color="auto"/>
      </w:divBdr>
      <w:divsChild>
        <w:div w:id="826629243">
          <w:marLeft w:val="0"/>
          <w:marRight w:val="0"/>
          <w:marTop w:val="0"/>
          <w:marBottom w:val="0"/>
          <w:divBdr>
            <w:top w:val="none" w:sz="0" w:space="0" w:color="auto"/>
            <w:left w:val="none" w:sz="0" w:space="0" w:color="auto"/>
            <w:bottom w:val="none" w:sz="0" w:space="0" w:color="auto"/>
            <w:right w:val="none" w:sz="0" w:space="0" w:color="auto"/>
          </w:divBdr>
        </w:div>
        <w:div w:id="1123496772">
          <w:marLeft w:val="0"/>
          <w:marRight w:val="0"/>
          <w:marTop w:val="0"/>
          <w:marBottom w:val="0"/>
          <w:divBdr>
            <w:top w:val="none" w:sz="0" w:space="0" w:color="auto"/>
            <w:left w:val="none" w:sz="0" w:space="0" w:color="auto"/>
            <w:bottom w:val="none" w:sz="0" w:space="0" w:color="auto"/>
            <w:right w:val="none" w:sz="0" w:space="0" w:color="auto"/>
          </w:divBdr>
        </w:div>
        <w:div w:id="1907111431">
          <w:marLeft w:val="0"/>
          <w:marRight w:val="0"/>
          <w:marTop w:val="0"/>
          <w:marBottom w:val="0"/>
          <w:divBdr>
            <w:top w:val="none" w:sz="0" w:space="0" w:color="auto"/>
            <w:left w:val="none" w:sz="0" w:space="0" w:color="auto"/>
            <w:bottom w:val="none" w:sz="0" w:space="0" w:color="auto"/>
            <w:right w:val="none" w:sz="0" w:space="0" w:color="auto"/>
          </w:divBdr>
        </w:div>
      </w:divsChild>
    </w:div>
    <w:div w:id="1401249587">
      <w:bodyDiv w:val="1"/>
      <w:marLeft w:val="0"/>
      <w:marRight w:val="0"/>
      <w:marTop w:val="0"/>
      <w:marBottom w:val="0"/>
      <w:divBdr>
        <w:top w:val="none" w:sz="0" w:space="0" w:color="auto"/>
        <w:left w:val="none" w:sz="0" w:space="0" w:color="auto"/>
        <w:bottom w:val="none" w:sz="0" w:space="0" w:color="auto"/>
        <w:right w:val="none" w:sz="0" w:space="0" w:color="auto"/>
      </w:divBdr>
    </w:div>
    <w:div w:id="1405370762">
      <w:bodyDiv w:val="1"/>
      <w:marLeft w:val="0"/>
      <w:marRight w:val="0"/>
      <w:marTop w:val="0"/>
      <w:marBottom w:val="0"/>
      <w:divBdr>
        <w:top w:val="none" w:sz="0" w:space="0" w:color="auto"/>
        <w:left w:val="none" w:sz="0" w:space="0" w:color="auto"/>
        <w:bottom w:val="none" w:sz="0" w:space="0" w:color="auto"/>
        <w:right w:val="none" w:sz="0" w:space="0" w:color="auto"/>
      </w:divBdr>
      <w:divsChild>
        <w:div w:id="1141464927">
          <w:marLeft w:val="0"/>
          <w:marRight w:val="0"/>
          <w:marTop w:val="0"/>
          <w:marBottom w:val="0"/>
          <w:divBdr>
            <w:top w:val="single" w:sz="2" w:space="0" w:color="auto"/>
            <w:left w:val="single" w:sz="2" w:space="0" w:color="auto"/>
            <w:bottom w:val="single" w:sz="2" w:space="0" w:color="auto"/>
            <w:right w:val="single" w:sz="2" w:space="0" w:color="auto"/>
          </w:divBdr>
        </w:div>
      </w:divsChild>
    </w:div>
    <w:div w:id="1424952595">
      <w:bodyDiv w:val="1"/>
      <w:marLeft w:val="0"/>
      <w:marRight w:val="0"/>
      <w:marTop w:val="0"/>
      <w:marBottom w:val="0"/>
      <w:divBdr>
        <w:top w:val="none" w:sz="0" w:space="0" w:color="auto"/>
        <w:left w:val="none" w:sz="0" w:space="0" w:color="auto"/>
        <w:bottom w:val="none" w:sz="0" w:space="0" w:color="auto"/>
        <w:right w:val="none" w:sz="0" w:space="0" w:color="auto"/>
      </w:divBdr>
      <w:divsChild>
        <w:div w:id="1791704361">
          <w:marLeft w:val="0"/>
          <w:marRight w:val="0"/>
          <w:marTop w:val="0"/>
          <w:marBottom w:val="0"/>
          <w:divBdr>
            <w:top w:val="single" w:sz="2" w:space="0" w:color="auto"/>
            <w:left w:val="single" w:sz="2" w:space="0" w:color="auto"/>
            <w:bottom w:val="single" w:sz="2" w:space="0" w:color="auto"/>
            <w:right w:val="single" w:sz="2" w:space="0" w:color="auto"/>
          </w:divBdr>
        </w:div>
      </w:divsChild>
    </w:div>
    <w:div w:id="1429617680">
      <w:bodyDiv w:val="1"/>
      <w:marLeft w:val="0"/>
      <w:marRight w:val="0"/>
      <w:marTop w:val="0"/>
      <w:marBottom w:val="0"/>
      <w:divBdr>
        <w:top w:val="none" w:sz="0" w:space="0" w:color="auto"/>
        <w:left w:val="none" w:sz="0" w:space="0" w:color="auto"/>
        <w:bottom w:val="none" w:sz="0" w:space="0" w:color="auto"/>
        <w:right w:val="none" w:sz="0" w:space="0" w:color="auto"/>
      </w:divBdr>
      <w:divsChild>
        <w:div w:id="1805000491">
          <w:marLeft w:val="0"/>
          <w:marRight w:val="0"/>
          <w:marTop w:val="0"/>
          <w:marBottom w:val="0"/>
          <w:divBdr>
            <w:top w:val="single" w:sz="2" w:space="0" w:color="auto"/>
            <w:left w:val="single" w:sz="2" w:space="0" w:color="auto"/>
            <w:bottom w:val="single" w:sz="2" w:space="0" w:color="auto"/>
            <w:right w:val="single" w:sz="2" w:space="0" w:color="auto"/>
          </w:divBdr>
        </w:div>
      </w:divsChild>
    </w:div>
    <w:div w:id="1430076196">
      <w:bodyDiv w:val="1"/>
      <w:marLeft w:val="0"/>
      <w:marRight w:val="0"/>
      <w:marTop w:val="0"/>
      <w:marBottom w:val="0"/>
      <w:divBdr>
        <w:top w:val="none" w:sz="0" w:space="0" w:color="auto"/>
        <w:left w:val="none" w:sz="0" w:space="0" w:color="auto"/>
        <w:bottom w:val="none" w:sz="0" w:space="0" w:color="auto"/>
        <w:right w:val="none" w:sz="0" w:space="0" w:color="auto"/>
      </w:divBdr>
      <w:divsChild>
        <w:div w:id="87426434">
          <w:marLeft w:val="0"/>
          <w:marRight w:val="0"/>
          <w:marTop w:val="0"/>
          <w:marBottom w:val="0"/>
          <w:divBdr>
            <w:top w:val="none" w:sz="0" w:space="0" w:color="auto"/>
            <w:left w:val="none" w:sz="0" w:space="0" w:color="auto"/>
            <w:bottom w:val="none" w:sz="0" w:space="0" w:color="auto"/>
            <w:right w:val="none" w:sz="0" w:space="0" w:color="auto"/>
          </w:divBdr>
        </w:div>
        <w:div w:id="294218635">
          <w:marLeft w:val="0"/>
          <w:marRight w:val="0"/>
          <w:marTop w:val="0"/>
          <w:marBottom w:val="0"/>
          <w:divBdr>
            <w:top w:val="none" w:sz="0" w:space="0" w:color="auto"/>
            <w:left w:val="none" w:sz="0" w:space="0" w:color="auto"/>
            <w:bottom w:val="none" w:sz="0" w:space="0" w:color="auto"/>
            <w:right w:val="none" w:sz="0" w:space="0" w:color="auto"/>
          </w:divBdr>
        </w:div>
        <w:div w:id="773283395">
          <w:marLeft w:val="0"/>
          <w:marRight w:val="0"/>
          <w:marTop w:val="0"/>
          <w:marBottom w:val="0"/>
          <w:divBdr>
            <w:top w:val="none" w:sz="0" w:space="0" w:color="auto"/>
            <w:left w:val="none" w:sz="0" w:space="0" w:color="auto"/>
            <w:bottom w:val="none" w:sz="0" w:space="0" w:color="auto"/>
            <w:right w:val="none" w:sz="0" w:space="0" w:color="auto"/>
          </w:divBdr>
        </w:div>
        <w:div w:id="1315454878">
          <w:marLeft w:val="0"/>
          <w:marRight w:val="0"/>
          <w:marTop w:val="0"/>
          <w:marBottom w:val="0"/>
          <w:divBdr>
            <w:top w:val="none" w:sz="0" w:space="0" w:color="auto"/>
            <w:left w:val="none" w:sz="0" w:space="0" w:color="auto"/>
            <w:bottom w:val="none" w:sz="0" w:space="0" w:color="auto"/>
            <w:right w:val="none" w:sz="0" w:space="0" w:color="auto"/>
          </w:divBdr>
        </w:div>
        <w:div w:id="1529561253">
          <w:marLeft w:val="0"/>
          <w:marRight w:val="0"/>
          <w:marTop w:val="0"/>
          <w:marBottom w:val="0"/>
          <w:divBdr>
            <w:top w:val="none" w:sz="0" w:space="0" w:color="auto"/>
            <w:left w:val="none" w:sz="0" w:space="0" w:color="auto"/>
            <w:bottom w:val="none" w:sz="0" w:space="0" w:color="auto"/>
            <w:right w:val="none" w:sz="0" w:space="0" w:color="auto"/>
          </w:divBdr>
        </w:div>
      </w:divsChild>
    </w:div>
    <w:div w:id="1438211474">
      <w:bodyDiv w:val="1"/>
      <w:marLeft w:val="0"/>
      <w:marRight w:val="0"/>
      <w:marTop w:val="0"/>
      <w:marBottom w:val="0"/>
      <w:divBdr>
        <w:top w:val="none" w:sz="0" w:space="0" w:color="auto"/>
        <w:left w:val="none" w:sz="0" w:space="0" w:color="auto"/>
        <w:bottom w:val="none" w:sz="0" w:space="0" w:color="auto"/>
        <w:right w:val="none" w:sz="0" w:space="0" w:color="auto"/>
      </w:divBdr>
      <w:divsChild>
        <w:div w:id="853501161">
          <w:marLeft w:val="0"/>
          <w:marRight w:val="0"/>
          <w:marTop w:val="0"/>
          <w:marBottom w:val="0"/>
          <w:divBdr>
            <w:top w:val="single" w:sz="2" w:space="0" w:color="auto"/>
            <w:left w:val="single" w:sz="2" w:space="0" w:color="auto"/>
            <w:bottom w:val="single" w:sz="2" w:space="0" w:color="auto"/>
            <w:right w:val="single" w:sz="2" w:space="0" w:color="auto"/>
          </w:divBdr>
        </w:div>
      </w:divsChild>
    </w:div>
    <w:div w:id="1448892887">
      <w:bodyDiv w:val="1"/>
      <w:marLeft w:val="0"/>
      <w:marRight w:val="0"/>
      <w:marTop w:val="0"/>
      <w:marBottom w:val="0"/>
      <w:divBdr>
        <w:top w:val="none" w:sz="0" w:space="0" w:color="auto"/>
        <w:left w:val="none" w:sz="0" w:space="0" w:color="auto"/>
        <w:bottom w:val="none" w:sz="0" w:space="0" w:color="auto"/>
        <w:right w:val="none" w:sz="0" w:space="0" w:color="auto"/>
      </w:divBdr>
      <w:divsChild>
        <w:div w:id="352077738">
          <w:marLeft w:val="0"/>
          <w:marRight w:val="0"/>
          <w:marTop w:val="0"/>
          <w:marBottom w:val="0"/>
          <w:divBdr>
            <w:top w:val="single" w:sz="2" w:space="0" w:color="auto"/>
            <w:left w:val="single" w:sz="2" w:space="0" w:color="auto"/>
            <w:bottom w:val="single" w:sz="2" w:space="0" w:color="auto"/>
            <w:right w:val="single" w:sz="2" w:space="0" w:color="auto"/>
          </w:divBdr>
        </w:div>
      </w:divsChild>
    </w:div>
    <w:div w:id="1449010968">
      <w:bodyDiv w:val="1"/>
      <w:marLeft w:val="0"/>
      <w:marRight w:val="0"/>
      <w:marTop w:val="0"/>
      <w:marBottom w:val="0"/>
      <w:divBdr>
        <w:top w:val="none" w:sz="0" w:space="0" w:color="auto"/>
        <w:left w:val="none" w:sz="0" w:space="0" w:color="auto"/>
        <w:bottom w:val="none" w:sz="0" w:space="0" w:color="auto"/>
        <w:right w:val="none" w:sz="0" w:space="0" w:color="auto"/>
      </w:divBdr>
      <w:divsChild>
        <w:div w:id="1088118636">
          <w:marLeft w:val="0"/>
          <w:marRight w:val="0"/>
          <w:marTop w:val="0"/>
          <w:marBottom w:val="0"/>
          <w:divBdr>
            <w:top w:val="single" w:sz="2" w:space="0" w:color="auto"/>
            <w:left w:val="single" w:sz="2" w:space="0" w:color="auto"/>
            <w:bottom w:val="single" w:sz="2" w:space="0" w:color="auto"/>
            <w:right w:val="single" w:sz="2" w:space="0" w:color="auto"/>
          </w:divBdr>
        </w:div>
      </w:divsChild>
    </w:div>
    <w:div w:id="1449813056">
      <w:bodyDiv w:val="1"/>
      <w:marLeft w:val="0"/>
      <w:marRight w:val="0"/>
      <w:marTop w:val="0"/>
      <w:marBottom w:val="0"/>
      <w:divBdr>
        <w:top w:val="none" w:sz="0" w:space="0" w:color="auto"/>
        <w:left w:val="none" w:sz="0" w:space="0" w:color="auto"/>
        <w:bottom w:val="none" w:sz="0" w:space="0" w:color="auto"/>
        <w:right w:val="none" w:sz="0" w:space="0" w:color="auto"/>
      </w:divBdr>
    </w:div>
    <w:div w:id="1450053763">
      <w:bodyDiv w:val="1"/>
      <w:marLeft w:val="0"/>
      <w:marRight w:val="0"/>
      <w:marTop w:val="0"/>
      <w:marBottom w:val="0"/>
      <w:divBdr>
        <w:top w:val="none" w:sz="0" w:space="0" w:color="auto"/>
        <w:left w:val="none" w:sz="0" w:space="0" w:color="auto"/>
        <w:bottom w:val="none" w:sz="0" w:space="0" w:color="auto"/>
        <w:right w:val="none" w:sz="0" w:space="0" w:color="auto"/>
      </w:divBdr>
      <w:divsChild>
        <w:div w:id="227764369">
          <w:marLeft w:val="0"/>
          <w:marRight w:val="0"/>
          <w:marTop w:val="0"/>
          <w:marBottom w:val="0"/>
          <w:divBdr>
            <w:top w:val="none" w:sz="0" w:space="0" w:color="auto"/>
            <w:left w:val="none" w:sz="0" w:space="0" w:color="auto"/>
            <w:bottom w:val="none" w:sz="0" w:space="0" w:color="auto"/>
            <w:right w:val="none" w:sz="0" w:space="0" w:color="auto"/>
          </w:divBdr>
        </w:div>
        <w:div w:id="323779317">
          <w:marLeft w:val="0"/>
          <w:marRight w:val="0"/>
          <w:marTop w:val="0"/>
          <w:marBottom w:val="0"/>
          <w:divBdr>
            <w:top w:val="none" w:sz="0" w:space="0" w:color="auto"/>
            <w:left w:val="none" w:sz="0" w:space="0" w:color="auto"/>
            <w:bottom w:val="none" w:sz="0" w:space="0" w:color="auto"/>
            <w:right w:val="none" w:sz="0" w:space="0" w:color="auto"/>
          </w:divBdr>
        </w:div>
        <w:div w:id="452214067">
          <w:marLeft w:val="0"/>
          <w:marRight w:val="0"/>
          <w:marTop w:val="0"/>
          <w:marBottom w:val="0"/>
          <w:divBdr>
            <w:top w:val="none" w:sz="0" w:space="0" w:color="auto"/>
            <w:left w:val="none" w:sz="0" w:space="0" w:color="auto"/>
            <w:bottom w:val="none" w:sz="0" w:space="0" w:color="auto"/>
            <w:right w:val="none" w:sz="0" w:space="0" w:color="auto"/>
          </w:divBdr>
        </w:div>
        <w:div w:id="1165780679">
          <w:marLeft w:val="0"/>
          <w:marRight w:val="0"/>
          <w:marTop w:val="0"/>
          <w:marBottom w:val="0"/>
          <w:divBdr>
            <w:top w:val="none" w:sz="0" w:space="0" w:color="auto"/>
            <w:left w:val="none" w:sz="0" w:space="0" w:color="auto"/>
            <w:bottom w:val="none" w:sz="0" w:space="0" w:color="auto"/>
            <w:right w:val="none" w:sz="0" w:space="0" w:color="auto"/>
          </w:divBdr>
        </w:div>
        <w:div w:id="1693722991">
          <w:marLeft w:val="0"/>
          <w:marRight w:val="0"/>
          <w:marTop w:val="0"/>
          <w:marBottom w:val="0"/>
          <w:divBdr>
            <w:top w:val="none" w:sz="0" w:space="0" w:color="auto"/>
            <w:left w:val="none" w:sz="0" w:space="0" w:color="auto"/>
            <w:bottom w:val="none" w:sz="0" w:space="0" w:color="auto"/>
            <w:right w:val="none" w:sz="0" w:space="0" w:color="auto"/>
          </w:divBdr>
        </w:div>
      </w:divsChild>
    </w:div>
    <w:div w:id="1461990788">
      <w:bodyDiv w:val="1"/>
      <w:marLeft w:val="0"/>
      <w:marRight w:val="0"/>
      <w:marTop w:val="0"/>
      <w:marBottom w:val="0"/>
      <w:divBdr>
        <w:top w:val="none" w:sz="0" w:space="0" w:color="auto"/>
        <w:left w:val="none" w:sz="0" w:space="0" w:color="auto"/>
        <w:bottom w:val="none" w:sz="0" w:space="0" w:color="auto"/>
        <w:right w:val="none" w:sz="0" w:space="0" w:color="auto"/>
      </w:divBdr>
      <w:divsChild>
        <w:div w:id="304243581">
          <w:marLeft w:val="0"/>
          <w:marRight w:val="0"/>
          <w:marTop w:val="0"/>
          <w:marBottom w:val="0"/>
          <w:divBdr>
            <w:top w:val="single" w:sz="2" w:space="0" w:color="auto"/>
            <w:left w:val="single" w:sz="2" w:space="0" w:color="auto"/>
            <w:bottom w:val="single" w:sz="2" w:space="0" w:color="auto"/>
            <w:right w:val="single" w:sz="2" w:space="0" w:color="auto"/>
          </w:divBdr>
        </w:div>
        <w:div w:id="416219767">
          <w:marLeft w:val="0"/>
          <w:marRight w:val="0"/>
          <w:marTop w:val="0"/>
          <w:marBottom w:val="0"/>
          <w:divBdr>
            <w:top w:val="single" w:sz="2" w:space="0" w:color="auto"/>
            <w:left w:val="single" w:sz="2" w:space="0" w:color="auto"/>
            <w:bottom w:val="single" w:sz="2" w:space="0" w:color="auto"/>
            <w:right w:val="single" w:sz="2" w:space="0" w:color="auto"/>
          </w:divBdr>
        </w:div>
      </w:divsChild>
    </w:div>
    <w:div w:id="1462265927">
      <w:bodyDiv w:val="1"/>
      <w:marLeft w:val="0"/>
      <w:marRight w:val="0"/>
      <w:marTop w:val="0"/>
      <w:marBottom w:val="0"/>
      <w:divBdr>
        <w:top w:val="none" w:sz="0" w:space="0" w:color="auto"/>
        <w:left w:val="none" w:sz="0" w:space="0" w:color="auto"/>
        <w:bottom w:val="none" w:sz="0" w:space="0" w:color="auto"/>
        <w:right w:val="none" w:sz="0" w:space="0" w:color="auto"/>
      </w:divBdr>
      <w:divsChild>
        <w:div w:id="963343911">
          <w:marLeft w:val="0"/>
          <w:marRight w:val="0"/>
          <w:marTop w:val="0"/>
          <w:marBottom w:val="0"/>
          <w:divBdr>
            <w:top w:val="single" w:sz="2" w:space="0" w:color="auto"/>
            <w:left w:val="single" w:sz="2" w:space="0" w:color="auto"/>
            <w:bottom w:val="single" w:sz="2" w:space="0" w:color="auto"/>
            <w:right w:val="single" w:sz="2" w:space="0" w:color="auto"/>
          </w:divBdr>
        </w:div>
      </w:divsChild>
    </w:div>
    <w:div w:id="1463117241">
      <w:bodyDiv w:val="1"/>
      <w:marLeft w:val="0"/>
      <w:marRight w:val="0"/>
      <w:marTop w:val="0"/>
      <w:marBottom w:val="0"/>
      <w:divBdr>
        <w:top w:val="none" w:sz="0" w:space="0" w:color="auto"/>
        <w:left w:val="none" w:sz="0" w:space="0" w:color="auto"/>
        <w:bottom w:val="none" w:sz="0" w:space="0" w:color="auto"/>
        <w:right w:val="none" w:sz="0" w:space="0" w:color="auto"/>
      </w:divBdr>
      <w:divsChild>
        <w:div w:id="3672173">
          <w:marLeft w:val="0"/>
          <w:marRight w:val="0"/>
          <w:marTop w:val="0"/>
          <w:marBottom w:val="0"/>
          <w:divBdr>
            <w:top w:val="none" w:sz="0" w:space="0" w:color="auto"/>
            <w:left w:val="none" w:sz="0" w:space="0" w:color="auto"/>
            <w:bottom w:val="none" w:sz="0" w:space="0" w:color="auto"/>
            <w:right w:val="none" w:sz="0" w:space="0" w:color="auto"/>
          </w:divBdr>
        </w:div>
        <w:div w:id="112409359">
          <w:marLeft w:val="0"/>
          <w:marRight w:val="0"/>
          <w:marTop w:val="0"/>
          <w:marBottom w:val="0"/>
          <w:divBdr>
            <w:top w:val="none" w:sz="0" w:space="0" w:color="auto"/>
            <w:left w:val="none" w:sz="0" w:space="0" w:color="auto"/>
            <w:bottom w:val="none" w:sz="0" w:space="0" w:color="auto"/>
            <w:right w:val="none" w:sz="0" w:space="0" w:color="auto"/>
          </w:divBdr>
        </w:div>
        <w:div w:id="564147615">
          <w:marLeft w:val="0"/>
          <w:marRight w:val="0"/>
          <w:marTop w:val="0"/>
          <w:marBottom w:val="0"/>
          <w:divBdr>
            <w:top w:val="none" w:sz="0" w:space="0" w:color="auto"/>
            <w:left w:val="none" w:sz="0" w:space="0" w:color="auto"/>
            <w:bottom w:val="none" w:sz="0" w:space="0" w:color="auto"/>
            <w:right w:val="none" w:sz="0" w:space="0" w:color="auto"/>
          </w:divBdr>
        </w:div>
        <w:div w:id="949052392">
          <w:marLeft w:val="0"/>
          <w:marRight w:val="0"/>
          <w:marTop w:val="0"/>
          <w:marBottom w:val="0"/>
          <w:divBdr>
            <w:top w:val="none" w:sz="0" w:space="0" w:color="auto"/>
            <w:left w:val="none" w:sz="0" w:space="0" w:color="auto"/>
            <w:bottom w:val="none" w:sz="0" w:space="0" w:color="auto"/>
            <w:right w:val="none" w:sz="0" w:space="0" w:color="auto"/>
          </w:divBdr>
        </w:div>
        <w:div w:id="1139810107">
          <w:marLeft w:val="0"/>
          <w:marRight w:val="0"/>
          <w:marTop w:val="0"/>
          <w:marBottom w:val="0"/>
          <w:divBdr>
            <w:top w:val="none" w:sz="0" w:space="0" w:color="auto"/>
            <w:left w:val="none" w:sz="0" w:space="0" w:color="auto"/>
            <w:bottom w:val="none" w:sz="0" w:space="0" w:color="auto"/>
            <w:right w:val="none" w:sz="0" w:space="0" w:color="auto"/>
          </w:divBdr>
        </w:div>
        <w:div w:id="1281259995">
          <w:marLeft w:val="0"/>
          <w:marRight w:val="0"/>
          <w:marTop w:val="0"/>
          <w:marBottom w:val="0"/>
          <w:divBdr>
            <w:top w:val="none" w:sz="0" w:space="0" w:color="auto"/>
            <w:left w:val="none" w:sz="0" w:space="0" w:color="auto"/>
            <w:bottom w:val="none" w:sz="0" w:space="0" w:color="auto"/>
            <w:right w:val="none" w:sz="0" w:space="0" w:color="auto"/>
          </w:divBdr>
        </w:div>
        <w:div w:id="1589773706">
          <w:marLeft w:val="0"/>
          <w:marRight w:val="0"/>
          <w:marTop w:val="0"/>
          <w:marBottom w:val="0"/>
          <w:divBdr>
            <w:top w:val="none" w:sz="0" w:space="0" w:color="auto"/>
            <w:left w:val="none" w:sz="0" w:space="0" w:color="auto"/>
            <w:bottom w:val="none" w:sz="0" w:space="0" w:color="auto"/>
            <w:right w:val="none" w:sz="0" w:space="0" w:color="auto"/>
          </w:divBdr>
        </w:div>
        <w:div w:id="1839732257">
          <w:marLeft w:val="0"/>
          <w:marRight w:val="0"/>
          <w:marTop w:val="0"/>
          <w:marBottom w:val="0"/>
          <w:divBdr>
            <w:top w:val="none" w:sz="0" w:space="0" w:color="auto"/>
            <w:left w:val="none" w:sz="0" w:space="0" w:color="auto"/>
            <w:bottom w:val="none" w:sz="0" w:space="0" w:color="auto"/>
            <w:right w:val="none" w:sz="0" w:space="0" w:color="auto"/>
          </w:divBdr>
        </w:div>
        <w:div w:id="2033876140">
          <w:marLeft w:val="0"/>
          <w:marRight w:val="0"/>
          <w:marTop w:val="0"/>
          <w:marBottom w:val="0"/>
          <w:divBdr>
            <w:top w:val="none" w:sz="0" w:space="0" w:color="auto"/>
            <w:left w:val="none" w:sz="0" w:space="0" w:color="auto"/>
            <w:bottom w:val="none" w:sz="0" w:space="0" w:color="auto"/>
            <w:right w:val="none" w:sz="0" w:space="0" w:color="auto"/>
          </w:divBdr>
        </w:div>
        <w:div w:id="2095590858">
          <w:marLeft w:val="0"/>
          <w:marRight w:val="0"/>
          <w:marTop w:val="0"/>
          <w:marBottom w:val="0"/>
          <w:divBdr>
            <w:top w:val="none" w:sz="0" w:space="0" w:color="auto"/>
            <w:left w:val="none" w:sz="0" w:space="0" w:color="auto"/>
            <w:bottom w:val="none" w:sz="0" w:space="0" w:color="auto"/>
            <w:right w:val="none" w:sz="0" w:space="0" w:color="auto"/>
          </w:divBdr>
        </w:div>
      </w:divsChild>
    </w:div>
    <w:div w:id="1471358078">
      <w:bodyDiv w:val="1"/>
      <w:marLeft w:val="0"/>
      <w:marRight w:val="0"/>
      <w:marTop w:val="0"/>
      <w:marBottom w:val="0"/>
      <w:divBdr>
        <w:top w:val="none" w:sz="0" w:space="0" w:color="auto"/>
        <w:left w:val="none" w:sz="0" w:space="0" w:color="auto"/>
        <w:bottom w:val="none" w:sz="0" w:space="0" w:color="auto"/>
        <w:right w:val="none" w:sz="0" w:space="0" w:color="auto"/>
      </w:divBdr>
      <w:divsChild>
        <w:div w:id="781995069">
          <w:marLeft w:val="0"/>
          <w:marRight w:val="0"/>
          <w:marTop w:val="0"/>
          <w:marBottom w:val="0"/>
          <w:divBdr>
            <w:top w:val="single" w:sz="2" w:space="0" w:color="auto"/>
            <w:left w:val="single" w:sz="2" w:space="0" w:color="auto"/>
            <w:bottom w:val="single" w:sz="2" w:space="0" w:color="auto"/>
            <w:right w:val="single" w:sz="2" w:space="0" w:color="auto"/>
          </w:divBdr>
        </w:div>
      </w:divsChild>
    </w:div>
    <w:div w:id="1474133128">
      <w:bodyDiv w:val="1"/>
      <w:marLeft w:val="0"/>
      <w:marRight w:val="0"/>
      <w:marTop w:val="0"/>
      <w:marBottom w:val="0"/>
      <w:divBdr>
        <w:top w:val="none" w:sz="0" w:space="0" w:color="auto"/>
        <w:left w:val="none" w:sz="0" w:space="0" w:color="auto"/>
        <w:bottom w:val="none" w:sz="0" w:space="0" w:color="auto"/>
        <w:right w:val="none" w:sz="0" w:space="0" w:color="auto"/>
      </w:divBdr>
      <w:divsChild>
        <w:div w:id="636758181">
          <w:marLeft w:val="0"/>
          <w:marRight w:val="0"/>
          <w:marTop w:val="0"/>
          <w:marBottom w:val="0"/>
          <w:divBdr>
            <w:top w:val="none" w:sz="0" w:space="0" w:color="auto"/>
            <w:left w:val="none" w:sz="0" w:space="0" w:color="auto"/>
            <w:bottom w:val="none" w:sz="0" w:space="0" w:color="auto"/>
            <w:right w:val="none" w:sz="0" w:space="0" w:color="auto"/>
          </w:divBdr>
        </w:div>
        <w:div w:id="1480072282">
          <w:marLeft w:val="0"/>
          <w:marRight w:val="0"/>
          <w:marTop w:val="0"/>
          <w:marBottom w:val="0"/>
          <w:divBdr>
            <w:top w:val="none" w:sz="0" w:space="0" w:color="auto"/>
            <w:left w:val="none" w:sz="0" w:space="0" w:color="auto"/>
            <w:bottom w:val="none" w:sz="0" w:space="0" w:color="auto"/>
            <w:right w:val="none" w:sz="0" w:space="0" w:color="auto"/>
          </w:divBdr>
        </w:div>
      </w:divsChild>
    </w:div>
    <w:div w:id="1482890575">
      <w:bodyDiv w:val="1"/>
      <w:marLeft w:val="0"/>
      <w:marRight w:val="0"/>
      <w:marTop w:val="0"/>
      <w:marBottom w:val="0"/>
      <w:divBdr>
        <w:top w:val="none" w:sz="0" w:space="0" w:color="auto"/>
        <w:left w:val="none" w:sz="0" w:space="0" w:color="auto"/>
        <w:bottom w:val="none" w:sz="0" w:space="0" w:color="auto"/>
        <w:right w:val="none" w:sz="0" w:space="0" w:color="auto"/>
      </w:divBdr>
      <w:divsChild>
        <w:div w:id="2085184254">
          <w:marLeft w:val="0"/>
          <w:marRight w:val="0"/>
          <w:marTop w:val="0"/>
          <w:marBottom w:val="0"/>
          <w:divBdr>
            <w:top w:val="single" w:sz="2" w:space="0" w:color="auto"/>
            <w:left w:val="single" w:sz="2" w:space="0" w:color="auto"/>
            <w:bottom w:val="single" w:sz="2" w:space="0" w:color="auto"/>
            <w:right w:val="single" w:sz="2" w:space="0" w:color="auto"/>
          </w:divBdr>
        </w:div>
      </w:divsChild>
    </w:div>
    <w:div w:id="1499006825">
      <w:bodyDiv w:val="1"/>
      <w:marLeft w:val="0"/>
      <w:marRight w:val="0"/>
      <w:marTop w:val="0"/>
      <w:marBottom w:val="0"/>
      <w:divBdr>
        <w:top w:val="none" w:sz="0" w:space="0" w:color="auto"/>
        <w:left w:val="none" w:sz="0" w:space="0" w:color="auto"/>
        <w:bottom w:val="none" w:sz="0" w:space="0" w:color="auto"/>
        <w:right w:val="none" w:sz="0" w:space="0" w:color="auto"/>
      </w:divBdr>
      <w:divsChild>
        <w:div w:id="303774293">
          <w:marLeft w:val="0"/>
          <w:marRight w:val="0"/>
          <w:marTop w:val="0"/>
          <w:marBottom w:val="0"/>
          <w:divBdr>
            <w:top w:val="single" w:sz="2" w:space="0" w:color="auto"/>
            <w:left w:val="single" w:sz="2" w:space="0" w:color="auto"/>
            <w:bottom w:val="single" w:sz="2" w:space="0" w:color="auto"/>
            <w:right w:val="single" w:sz="2" w:space="0" w:color="auto"/>
          </w:divBdr>
        </w:div>
      </w:divsChild>
    </w:div>
    <w:div w:id="1501775168">
      <w:bodyDiv w:val="1"/>
      <w:marLeft w:val="0"/>
      <w:marRight w:val="0"/>
      <w:marTop w:val="0"/>
      <w:marBottom w:val="0"/>
      <w:divBdr>
        <w:top w:val="none" w:sz="0" w:space="0" w:color="auto"/>
        <w:left w:val="none" w:sz="0" w:space="0" w:color="auto"/>
        <w:bottom w:val="none" w:sz="0" w:space="0" w:color="auto"/>
        <w:right w:val="none" w:sz="0" w:space="0" w:color="auto"/>
      </w:divBdr>
      <w:divsChild>
        <w:div w:id="56708724">
          <w:marLeft w:val="0"/>
          <w:marRight w:val="0"/>
          <w:marTop w:val="0"/>
          <w:marBottom w:val="0"/>
          <w:divBdr>
            <w:top w:val="single" w:sz="2" w:space="0" w:color="auto"/>
            <w:left w:val="single" w:sz="2" w:space="0" w:color="auto"/>
            <w:bottom w:val="single" w:sz="2" w:space="0" w:color="auto"/>
            <w:right w:val="single" w:sz="2" w:space="0" w:color="auto"/>
          </w:divBdr>
        </w:div>
        <w:div w:id="1133328695">
          <w:marLeft w:val="0"/>
          <w:marRight w:val="0"/>
          <w:marTop w:val="0"/>
          <w:marBottom w:val="0"/>
          <w:divBdr>
            <w:top w:val="single" w:sz="2" w:space="0" w:color="auto"/>
            <w:left w:val="single" w:sz="2" w:space="0" w:color="auto"/>
            <w:bottom w:val="single" w:sz="2" w:space="0" w:color="auto"/>
            <w:right w:val="single" w:sz="2" w:space="0" w:color="auto"/>
          </w:divBdr>
        </w:div>
      </w:divsChild>
    </w:div>
    <w:div w:id="1518423203">
      <w:bodyDiv w:val="1"/>
      <w:marLeft w:val="0"/>
      <w:marRight w:val="0"/>
      <w:marTop w:val="0"/>
      <w:marBottom w:val="0"/>
      <w:divBdr>
        <w:top w:val="none" w:sz="0" w:space="0" w:color="auto"/>
        <w:left w:val="none" w:sz="0" w:space="0" w:color="auto"/>
        <w:bottom w:val="none" w:sz="0" w:space="0" w:color="auto"/>
        <w:right w:val="none" w:sz="0" w:space="0" w:color="auto"/>
      </w:divBdr>
      <w:divsChild>
        <w:div w:id="689838968">
          <w:marLeft w:val="0"/>
          <w:marRight w:val="0"/>
          <w:marTop w:val="0"/>
          <w:marBottom w:val="0"/>
          <w:divBdr>
            <w:top w:val="none" w:sz="0" w:space="0" w:color="auto"/>
            <w:left w:val="none" w:sz="0" w:space="0" w:color="auto"/>
            <w:bottom w:val="none" w:sz="0" w:space="0" w:color="auto"/>
            <w:right w:val="none" w:sz="0" w:space="0" w:color="auto"/>
          </w:divBdr>
        </w:div>
        <w:div w:id="822430309">
          <w:marLeft w:val="0"/>
          <w:marRight w:val="0"/>
          <w:marTop w:val="0"/>
          <w:marBottom w:val="0"/>
          <w:divBdr>
            <w:top w:val="none" w:sz="0" w:space="0" w:color="auto"/>
            <w:left w:val="none" w:sz="0" w:space="0" w:color="auto"/>
            <w:bottom w:val="none" w:sz="0" w:space="0" w:color="auto"/>
            <w:right w:val="none" w:sz="0" w:space="0" w:color="auto"/>
          </w:divBdr>
        </w:div>
        <w:div w:id="1506434284">
          <w:marLeft w:val="0"/>
          <w:marRight w:val="0"/>
          <w:marTop w:val="0"/>
          <w:marBottom w:val="0"/>
          <w:divBdr>
            <w:top w:val="none" w:sz="0" w:space="0" w:color="auto"/>
            <w:left w:val="none" w:sz="0" w:space="0" w:color="auto"/>
            <w:bottom w:val="none" w:sz="0" w:space="0" w:color="auto"/>
            <w:right w:val="none" w:sz="0" w:space="0" w:color="auto"/>
          </w:divBdr>
        </w:div>
      </w:divsChild>
    </w:div>
    <w:div w:id="1520659917">
      <w:bodyDiv w:val="1"/>
      <w:marLeft w:val="0"/>
      <w:marRight w:val="0"/>
      <w:marTop w:val="0"/>
      <w:marBottom w:val="0"/>
      <w:divBdr>
        <w:top w:val="none" w:sz="0" w:space="0" w:color="auto"/>
        <w:left w:val="none" w:sz="0" w:space="0" w:color="auto"/>
        <w:bottom w:val="none" w:sz="0" w:space="0" w:color="auto"/>
        <w:right w:val="none" w:sz="0" w:space="0" w:color="auto"/>
      </w:divBdr>
      <w:divsChild>
        <w:div w:id="314456087">
          <w:marLeft w:val="0"/>
          <w:marRight w:val="0"/>
          <w:marTop w:val="0"/>
          <w:marBottom w:val="0"/>
          <w:divBdr>
            <w:top w:val="single" w:sz="2" w:space="0" w:color="auto"/>
            <w:left w:val="single" w:sz="2" w:space="0" w:color="auto"/>
            <w:bottom w:val="single" w:sz="2" w:space="0" w:color="auto"/>
            <w:right w:val="single" w:sz="2" w:space="0" w:color="auto"/>
          </w:divBdr>
        </w:div>
      </w:divsChild>
    </w:div>
    <w:div w:id="1525560178">
      <w:bodyDiv w:val="1"/>
      <w:marLeft w:val="0"/>
      <w:marRight w:val="0"/>
      <w:marTop w:val="0"/>
      <w:marBottom w:val="0"/>
      <w:divBdr>
        <w:top w:val="none" w:sz="0" w:space="0" w:color="auto"/>
        <w:left w:val="none" w:sz="0" w:space="0" w:color="auto"/>
        <w:bottom w:val="none" w:sz="0" w:space="0" w:color="auto"/>
        <w:right w:val="none" w:sz="0" w:space="0" w:color="auto"/>
      </w:divBdr>
      <w:divsChild>
        <w:div w:id="6443414">
          <w:marLeft w:val="0"/>
          <w:marRight w:val="0"/>
          <w:marTop w:val="0"/>
          <w:marBottom w:val="0"/>
          <w:divBdr>
            <w:top w:val="none" w:sz="0" w:space="0" w:color="auto"/>
            <w:left w:val="none" w:sz="0" w:space="0" w:color="auto"/>
            <w:bottom w:val="none" w:sz="0" w:space="0" w:color="auto"/>
            <w:right w:val="none" w:sz="0" w:space="0" w:color="auto"/>
          </w:divBdr>
        </w:div>
        <w:div w:id="111437729">
          <w:marLeft w:val="0"/>
          <w:marRight w:val="0"/>
          <w:marTop w:val="0"/>
          <w:marBottom w:val="0"/>
          <w:divBdr>
            <w:top w:val="none" w:sz="0" w:space="0" w:color="auto"/>
            <w:left w:val="none" w:sz="0" w:space="0" w:color="auto"/>
            <w:bottom w:val="none" w:sz="0" w:space="0" w:color="auto"/>
            <w:right w:val="none" w:sz="0" w:space="0" w:color="auto"/>
          </w:divBdr>
        </w:div>
        <w:div w:id="649990758">
          <w:marLeft w:val="0"/>
          <w:marRight w:val="0"/>
          <w:marTop w:val="0"/>
          <w:marBottom w:val="0"/>
          <w:divBdr>
            <w:top w:val="none" w:sz="0" w:space="0" w:color="auto"/>
            <w:left w:val="none" w:sz="0" w:space="0" w:color="auto"/>
            <w:bottom w:val="none" w:sz="0" w:space="0" w:color="auto"/>
            <w:right w:val="none" w:sz="0" w:space="0" w:color="auto"/>
          </w:divBdr>
        </w:div>
        <w:div w:id="1116369209">
          <w:marLeft w:val="0"/>
          <w:marRight w:val="0"/>
          <w:marTop w:val="0"/>
          <w:marBottom w:val="0"/>
          <w:divBdr>
            <w:top w:val="none" w:sz="0" w:space="0" w:color="auto"/>
            <w:left w:val="none" w:sz="0" w:space="0" w:color="auto"/>
            <w:bottom w:val="none" w:sz="0" w:space="0" w:color="auto"/>
            <w:right w:val="none" w:sz="0" w:space="0" w:color="auto"/>
          </w:divBdr>
        </w:div>
        <w:div w:id="1161775866">
          <w:marLeft w:val="0"/>
          <w:marRight w:val="0"/>
          <w:marTop w:val="0"/>
          <w:marBottom w:val="0"/>
          <w:divBdr>
            <w:top w:val="none" w:sz="0" w:space="0" w:color="auto"/>
            <w:left w:val="none" w:sz="0" w:space="0" w:color="auto"/>
            <w:bottom w:val="none" w:sz="0" w:space="0" w:color="auto"/>
            <w:right w:val="none" w:sz="0" w:space="0" w:color="auto"/>
          </w:divBdr>
        </w:div>
        <w:div w:id="1897234331">
          <w:marLeft w:val="0"/>
          <w:marRight w:val="0"/>
          <w:marTop w:val="0"/>
          <w:marBottom w:val="0"/>
          <w:divBdr>
            <w:top w:val="none" w:sz="0" w:space="0" w:color="auto"/>
            <w:left w:val="none" w:sz="0" w:space="0" w:color="auto"/>
            <w:bottom w:val="none" w:sz="0" w:space="0" w:color="auto"/>
            <w:right w:val="none" w:sz="0" w:space="0" w:color="auto"/>
          </w:divBdr>
        </w:div>
        <w:div w:id="1964073198">
          <w:marLeft w:val="0"/>
          <w:marRight w:val="0"/>
          <w:marTop w:val="0"/>
          <w:marBottom w:val="0"/>
          <w:divBdr>
            <w:top w:val="none" w:sz="0" w:space="0" w:color="auto"/>
            <w:left w:val="none" w:sz="0" w:space="0" w:color="auto"/>
            <w:bottom w:val="none" w:sz="0" w:space="0" w:color="auto"/>
            <w:right w:val="none" w:sz="0" w:space="0" w:color="auto"/>
          </w:divBdr>
        </w:div>
        <w:div w:id="2142190512">
          <w:marLeft w:val="0"/>
          <w:marRight w:val="0"/>
          <w:marTop w:val="0"/>
          <w:marBottom w:val="0"/>
          <w:divBdr>
            <w:top w:val="none" w:sz="0" w:space="0" w:color="auto"/>
            <w:left w:val="none" w:sz="0" w:space="0" w:color="auto"/>
            <w:bottom w:val="none" w:sz="0" w:space="0" w:color="auto"/>
            <w:right w:val="none" w:sz="0" w:space="0" w:color="auto"/>
          </w:divBdr>
        </w:div>
      </w:divsChild>
    </w:div>
    <w:div w:id="1527018025">
      <w:bodyDiv w:val="1"/>
      <w:marLeft w:val="0"/>
      <w:marRight w:val="0"/>
      <w:marTop w:val="0"/>
      <w:marBottom w:val="0"/>
      <w:divBdr>
        <w:top w:val="none" w:sz="0" w:space="0" w:color="auto"/>
        <w:left w:val="none" w:sz="0" w:space="0" w:color="auto"/>
        <w:bottom w:val="none" w:sz="0" w:space="0" w:color="auto"/>
        <w:right w:val="none" w:sz="0" w:space="0" w:color="auto"/>
      </w:divBdr>
      <w:divsChild>
        <w:div w:id="1441871695">
          <w:marLeft w:val="0"/>
          <w:marRight w:val="0"/>
          <w:marTop w:val="0"/>
          <w:marBottom w:val="0"/>
          <w:divBdr>
            <w:top w:val="single" w:sz="2" w:space="0" w:color="auto"/>
            <w:left w:val="single" w:sz="2" w:space="0" w:color="auto"/>
            <w:bottom w:val="single" w:sz="2" w:space="0" w:color="auto"/>
            <w:right w:val="single" w:sz="2" w:space="0" w:color="auto"/>
          </w:divBdr>
        </w:div>
      </w:divsChild>
    </w:div>
    <w:div w:id="1556158346">
      <w:bodyDiv w:val="1"/>
      <w:marLeft w:val="0"/>
      <w:marRight w:val="0"/>
      <w:marTop w:val="0"/>
      <w:marBottom w:val="0"/>
      <w:divBdr>
        <w:top w:val="none" w:sz="0" w:space="0" w:color="auto"/>
        <w:left w:val="none" w:sz="0" w:space="0" w:color="auto"/>
        <w:bottom w:val="none" w:sz="0" w:space="0" w:color="auto"/>
        <w:right w:val="none" w:sz="0" w:space="0" w:color="auto"/>
      </w:divBdr>
    </w:div>
    <w:div w:id="1564632815">
      <w:bodyDiv w:val="1"/>
      <w:marLeft w:val="0"/>
      <w:marRight w:val="0"/>
      <w:marTop w:val="0"/>
      <w:marBottom w:val="0"/>
      <w:divBdr>
        <w:top w:val="none" w:sz="0" w:space="0" w:color="auto"/>
        <w:left w:val="none" w:sz="0" w:space="0" w:color="auto"/>
        <w:bottom w:val="none" w:sz="0" w:space="0" w:color="auto"/>
        <w:right w:val="none" w:sz="0" w:space="0" w:color="auto"/>
      </w:divBdr>
      <w:divsChild>
        <w:div w:id="241447692">
          <w:marLeft w:val="0"/>
          <w:marRight w:val="0"/>
          <w:marTop w:val="0"/>
          <w:marBottom w:val="0"/>
          <w:divBdr>
            <w:top w:val="none" w:sz="0" w:space="0" w:color="auto"/>
            <w:left w:val="none" w:sz="0" w:space="0" w:color="auto"/>
            <w:bottom w:val="none" w:sz="0" w:space="0" w:color="auto"/>
            <w:right w:val="none" w:sz="0" w:space="0" w:color="auto"/>
          </w:divBdr>
        </w:div>
        <w:div w:id="1614677101">
          <w:marLeft w:val="0"/>
          <w:marRight w:val="0"/>
          <w:marTop w:val="0"/>
          <w:marBottom w:val="0"/>
          <w:divBdr>
            <w:top w:val="none" w:sz="0" w:space="0" w:color="auto"/>
            <w:left w:val="none" w:sz="0" w:space="0" w:color="auto"/>
            <w:bottom w:val="none" w:sz="0" w:space="0" w:color="auto"/>
            <w:right w:val="none" w:sz="0" w:space="0" w:color="auto"/>
          </w:divBdr>
        </w:div>
        <w:div w:id="1669673616">
          <w:marLeft w:val="0"/>
          <w:marRight w:val="0"/>
          <w:marTop w:val="0"/>
          <w:marBottom w:val="0"/>
          <w:divBdr>
            <w:top w:val="none" w:sz="0" w:space="0" w:color="auto"/>
            <w:left w:val="none" w:sz="0" w:space="0" w:color="auto"/>
            <w:bottom w:val="none" w:sz="0" w:space="0" w:color="auto"/>
            <w:right w:val="none" w:sz="0" w:space="0" w:color="auto"/>
          </w:divBdr>
        </w:div>
      </w:divsChild>
    </w:div>
    <w:div w:id="1580864041">
      <w:bodyDiv w:val="1"/>
      <w:marLeft w:val="0"/>
      <w:marRight w:val="0"/>
      <w:marTop w:val="0"/>
      <w:marBottom w:val="0"/>
      <w:divBdr>
        <w:top w:val="none" w:sz="0" w:space="0" w:color="auto"/>
        <w:left w:val="none" w:sz="0" w:space="0" w:color="auto"/>
        <w:bottom w:val="none" w:sz="0" w:space="0" w:color="auto"/>
        <w:right w:val="none" w:sz="0" w:space="0" w:color="auto"/>
      </w:divBdr>
      <w:divsChild>
        <w:div w:id="312103201">
          <w:marLeft w:val="547"/>
          <w:marRight w:val="0"/>
          <w:marTop w:val="0"/>
          <w:marBottom w:val="0"/>
          <w:divBdr>
            <w:top w:val="none" w:sz="0" w:space="0" w:color="auto"/>
            <w:left w:val="none" w:sz="0" w:space="0" w:color="auto"/>
            <w:bottom w:val="none" w:sz="0" w:space="0" w:color="auto"/>
            <w:right w:val="none" w:sz="0" w:space="0" w:color="auto"/>
          </w:divBdr>
        </w:div>
        <w:div w:id="707338493">
          <w:marLeft w:val="547"/>
          <w:marRight w:val="0"/>
          <w:marTop w:val="0"/>
          <w:marBottom w:val="0"/>
          <w:divBdr>
            <w:top w:val="none" w:sz="0" w:space="0" w:color="auto"/>
            <w:left w:val="none" w:sz="0" w:space="0" w:color="auto"/>
            <w:bottom w:val="none" w:sz="0" w:space="0" w:color="auto"/>
            <w:right w:val="none" w:sz="0" w:space="0" w:color="auto"/>
          </w:divBdr>
        </w:div>
        <w:div w:id="1240284820">
          <w:marLeft w:val="547"/>
          <w:marRight w:val="0"/>
          <w:marTop w:val="0"/>
          <w:marBottom w:val="0"/>
          <w:divBdr>
            <w:top w:val="none" w:sz="0" w:space="0" w:color="auto"/>
            <w:left w:val="none" w:sz="0" w:space="0" w:color="auto"/>
            <w:bottom w:val="none" w:sz="0" w:space="0" w:color="auto"/>
            <w:right w:val="none" w:sz="0" w:space="0" w:color="auto"/>
          </w:divBdr>
        </w:div>
      </w:divsChild>
    </w:div>
    <w:div w:id="1588461771">
      <w:bodyDiv w:val="1"/>
      <w:marLeft w:val="0"/>
      <w:marRight w:val="0"/>
      <w:marTop w:val="0"/>
      <w:marBottom w:val="0"/>
      <w:divBdr>
        <w:top w:val="none" w:sz="0" w:space="0" w:color="auto"/>
        <w:left w:val="none" w:sz="0" w:space="0" w:color="auto"/>
        <w:bottom w:val="none" w:sz="0" w:space="0" w:color="auto"/>
        <w:right w:val="none" w:sz="0" w:space="0" w:color="auto"/>
      </w:divBdr>
      <w:divsChild>
        <w:div w:id="801314084">
          <w:marLeft w:val="547"/>
          <w:marRight w:val="0"/>
          <w:marTop w:val="0"/>
          <w:marBottom w:val="0"/>
          <w:divBdr>
            <w:top w:val="none" w:sz="0" w:space="0" w:color="auto"/>
            <w:left w:val="none" w:sz="0" w:space="0" w:color="auto"/>
            <w:bottom w:val="none" w:sz="0" w:space="0" w:color="auto"/>
            <w:right w:val="none" w:sz="0" w:space="0" w:color="auto"/>
          </w:divBdr>
        </w:div>
        <w:div w:id="1497039875">
          <w:marLeft w:val="547"/>
          <w:marRight w:val="0"/>
          <w:marTop w:val="0"/>
          <w:marBottom w:val="0"/>
          <w:divBdr>
            <w:top w:val="none" w:sz="0" w:space="0" w:color="auto"/>
            <w:left w:val="none" w:sz="0" w:space="0" w:color="auto"/>
            <w:bottom w:val="none" w:sz="0" w:space="0" w:color="auto"/>
            <w:right w:val="none" w:sz="0" w:space="0" w:color="auto"/>
          </w:divBdr>
        </w:div>
        <w:div w:id="1563910893">
          <w:marLeft w:val="547"/>
          <w:marRight w:val="0"/>
          <w:marTop w:val="0"/>
          <w:marBottom w:val="0"/>
          <w:divBdr>
            <w:top w:val="none" w:sz="0" w:space="0" w:color="auto"/>
            <w:left w:val="none" w:sz="0" w:space="0" w:color="auto"/>
            <w:bottom w:val="none" w:sz="0" w:space="0" w:color="auto"/>
            <w:right w:val="none" w:sz="0" w:space="0" w:color="auto"/>
          </w:divBdr>
        </w:div>
      </w:divsChild>
    </w:div>
    <w:div w:id="1593396655">
      <w:bodyDiv w:val="1"/>
      <w:marLeft w:val="0"/>
      <w:marRight w:val="0"/>
      <w:marTop w:val="0"/>
      <w:marBottom w:val="0"/>
      <w:divBdr>
        <w:top w:val="none" w:sz="0" w:space="0" w:color="auto"/>
        <w:left w:val="none" w:sz="0" w:space="0" w:color="auto"/>
        <w:bottom w:val="none" w:sz="0" w:space="0" w:color="auto"/>
        <w:right w:val="none" w:sz="0" w:space="0" w:color="auto"/>
      </w:divBdr>
    </w:div>
    <w:div w:id="1594237230">
      <w:bodyDiv w:val="1"/>
      <w:marLeft w:val="0"/>
      <w:marRight w:val="0"/>
      <w:marTop w:val="0"/>
      <w:marBottom w:val="0"/>
      <w:divBdr>
        <w:top w:val="none" w:sz="0" w:space="0" w:color="auto"/>
        <w:left w:val="none" w:sz="0" w:space="0" w:color="auto"/>
        <w:bottom w:val="none" w:sz="0" w:space="0" w:color="auto"/>
        <w:right w:val="none" w:sz="0" w:space="0" w:color="auto"/>
      </w:divBdr>
      <w:divsChild>
        <w:div w:id="677192489">
          <w:marLeft w:val="0"/>
          <w:marRight w:val="0"/>
          <w:marTop w:val="0"/>
          <w:marBottom w:val="0"/>
          <w:divBdr>
            <w:top w:val="single" w:sz="2" w:space="0" w:color="auto"/>
            <w:left w:val="single" w:sz="2" w:space="0" w:color="auto"/>
            <w:bottom w:val="single" w:sz="2" w:space="0" w:color="auto"/>
            <w:right w:val="single" w:sz="2" w:space="0" w:color="auto"/>
          </w:divBdr>
        </w:div>
      </w:divsChild>
    </w:div>
    <w:div w:id="1595095269">
      <w:bodyDiv w:val="1"/>
      <w:marLeft w:val="0"/>
      <w:marRight w:val="0"/>
      <w:marTop w:val="0"/>
      <w:marBottom w:val="0"/>
      <w:divBdr>
        <w:top w:val="none" w:sz="0" w:space="0" w:color="auto"/>
        <w:left w:val="none" w:sz="0" w:space="0" w:color="auto"/>
        <w:bottom w:val="none" w:sz="0" w:space="0" w:color="auto"/>
        <w:right w:val="none" w:sz="0" w:space="0" w:color="auto"/>
      </w:divBdr>
      <w:divsChild>
        <w:div w:id="919023098">
          <w:marLeft w:val="0"/>
          <w:marRight w:val="0"/>
          <w:marTop w:val="0"/>
          <w:marBottom w:val="0"/>
          <w:divBdr>
            <w:top w:val="single" w:sz="2" w:space="0" w:color="auto"/>
            <w:left w:val="single" w:sz="2" w:space="0" w:color="auto"/>
            <w:bottom w:val="single" w:sz="2" w:space="0" w:color="auto"/>
            <w:right w:val="single" w:sz="2" w:space="0" w:color="auto"/>
          </w:divBdr>
        </w:div>
      </w:divsChild>
    </w:div>
    <w:div w:id="1600717597">
      <w:bodyDiv w:val="1"/>
      <w:marLeft w:val="0"/>
      <w:marRight w:val="0"/>
      <w:marTop w:val="0"/>
      <w:marBottom w:val="0"/>
      <w:divBdr>
        <w:top w:val="none" w:sz="0" w:space="0" w:color="auto"/>
        <w:left w:val="none" w:sz="0" w:space="0" w:color="auto"/>
        <w:bottom w:val="none" w:sz="0" w:space="0" w:color="auto"/>
        <w:right w:val="none" w:sz="0" w:space="0" w:color="auto"/>
      </w:divBdr>
      <w:divsChild>
        <w:div w:id="801656032">
          <w:marLeft w:val="0"/>
          <w:marRight w:val="0"/>
          <w:marTop w:val="0"/>
          <w:marBottom w:val="0"/>
          <w:divBdr>
            <w:top w:val="none" w:sz="0" w:space="0" w:color="auto"/>
            <w:left w:val="none" w:sz="0" w:space="0" w:color="auto"/>
            <w:bottom w:val="none" w:sz="0" w:space="0" w:color="auto"/>
            <w:right w:val="none" w:sz="0" w:space="0" w:color="auto"/>
          </w:divBdr>
        </w:div>
        <w:div w:id="864830521">
          <w:marLeft w:val="0"/>
          <w:marRight w:val="0"/>
          <w:marTop w:val="0"/>
          <w:marBottom w:val="0"/>
          <w:divBdr>
            <w:top w:val="none" w:sz="0" w:space="0" w:color="auto"/>
            <w:left w:val="none" w:sz="0" w:space="0" w:color="auto"/>
            <w:bottom w:val="none" w:sz="0" w:space="0" w:color="auto"/>
            <w:right w:val="none" w:sz="0" w:space="0" w:color="auto"/>
          </w:divBdr>
        </w:div>
        <w:div w:id="1223256022">
          <w:marLeft w:val="0"/>
          <w:marRight w:val="0"/>
          <w:marTop w:val="0"/>
          <w:marBottom w:val="0"/>
          <w:divBdr>
            <w:top w:val="none" w:sz="0" w:space="0" w:color="auto"/>
            <w:left w:val="none" w:sz="0" w:space="0" w:color="auto"/>
            <w:bottom w:val="none" w:sz="0" w:space="0" w:color="auto"/>
            <w:right w:val="none" w:sz="0" w:space="0" w:color="auto"/>
          </w:divBdr>
        </w:div>
      </w:divsChild>
    </w:div>
    <w:div w:id="1612013170">
      <w:bodyDiv w:val="1"/>
      <w:marLeft w:val="0"/>
      <w:marRight w:val="0"/>
      <w:marTop w:val="0"/>
      <w:marBottom w:val="0"/>
      <w:divBdr>
        <w:top w:val="none" w:sz="0" w:space="0" w:color="auto"/>
        <w:left w:val="none" w:sz="0" w:space="0" w:color="auto"/>
        <w:bottom w:val="none" w:sz="0" w:space="0" w:color="auto"/>
        <w:right w:val="none" w:sz="0" w:space="0" w:color="auto"/>
      </w:divBdr>
      <w:divsChild>
        <w:div w:id="389420550">
          <w:marLeft w:val="0"/>
          <w:marRight w:val="0"/>
          <w:marTop w:val="0"/>
          <w:marBottom w:val="0"/>
          <w:divBdr>
            <w:top w:val="single" w:sz="2" w:space="0" w:color="auto"/>
            <w:left w:val="single" w:sz="2" w:space="0" w:color="auto"/>
            <w:bottom w:val="single" w:sz="2" w:space="0" w:color="auto"/>
            <w:right w:val="single" w:sz="2" w:space="0" w:color="auto"/>
          </w:divBdr>
        </w:div>
      </w:divsChild>
    </w:div>
    <w:div w:id="1613706334">
      <w:bodyDiv w:val="1"/>
      <w:marLeft w:val="0"/>
      <w:marRight w:val="0"/>
      <w:marTop w:val="0"/>
      <w:marBottom w:val="0"/>
      <w:divBdr>
        <w:top w:val="none" w:sz="0" w:space="0" w:color="auto"/>
        <w:left w:val="none" w:sz="0" w:space="0" w:color="auto"/>
        <w:bottom w:val="none" w:sz="0" w:space="0" w:color="auto"/>
        <w:right w:val="none" w:sz="0" w:space="0" w:color="auto"/>
      </w:divBdr>
      <w:divsChild>
        <w:div w:id="763459375">
          <w:marLeft w:val="0"/>
          <w:marRight w:val="0"/>
          <w:marTop w:val="0"/>
          <w:marBottom w:val="0"/>
          <w:divBdr>
            <w:top w:val="single" w:sz="2" w:space="0" w:color="auto"/>
            <w:left w:val="single" w:sz="2" w:space="0" w:color="auto"/>
            <w:bottom w:val="single" w:sz="2" w:space="0" w:color="auto"/>
            <w:right w:val="single" w:sz="2" w:space="0" w:color="auto"/>
          </w:divBdr>
        </w:div>
        <w:div w:id="908001741">
          <w:marLeft w:val="0"/>
          <w:marRight w:val="0"/>
          <w:marTop w:val="0"/>
          <w:marBottom w:val="0"/>
          <w:divBdr>
            <w:top w:val="single" w:sz="2" w:space="0" w:color="auto"/>
            <w:left w:val="single" w:sz="2" w:space="0" w:color="auto"/>
            <w:bottom w:val="single" w:sz="2" w:space="0" w:color="auto"/>
            <w:right w:val="single" w:sz="2" w:space="0" w:color="auto"/>
          </w:divBdr>
        </w:div>
      </w:divsChild>
    </w:div>
    <w:div w:id="1613707028">
      <w:bodyDiv w:val="1"/>
      <w:marLeft w:val="0"/>
      <w:marRight w:val="0"/>
      <w:marTop w:val="0"/>
      <w:marBottom w:val="0"/>
      <w:divBdr>
        <w:top w:val="none" w:sz="0" w:space="0" w:color="auto"/>
        <w:left w:val="none" w:sz="0" w:space="0" w:color="auto"/>
        <w:bottom w:val="none" w:sz="0" w:space="0" w:color="auto"/>
        <w:right w:val="none" w:sz="0" w:space="0" w:color="auto"/>
      </w:divBdr>
      <w:divsChild>
        <w:div w:id="744762667">
          <w:marLeft w:val="0"/>
          <w:marRight w:val="0"/>
          <w:marTop w:val="0"/>
          <w:marBottom w:val="0"/>
          <w:divBdr>
            <w:top w:val="single" w:sz="2" w:space="0" w:color="auto"/>
            <w:left w:val="single" w:sz="2" w:space="0" w:color="auto"/>
            <w:bottom w:val="single" w:sz="2" w:space="0" w:color="auto"/>
            <w:right w:val="single" w:sz="2" w:space="0" w:color="auto"/>
          </w:divBdr>
        </w:div>
      </w:divsChild>
    </w:div>
    <w:div w:id="1619216785">
      <w:bodyDiv w:val="1"/>
      <w:marLeft w:val="0"/>
      <w:marRight w:val="0"/>
      <w:marTop w:val="0"/>
      <w:marBottom w:val="0"/>
      <w:divBdr>
        <w:top w:val="none" w:sz="0" w:space="0" w:color="auto"/>
        <w:left w:val="none" w:sz="0" w:space="0" w:color="auto"/>
        <w:bottom w:val="none" w:sz="0" w:space="0" w:color="auto"/>
        <w:right w:val="none" w:sz="0" w:space="0" w:color="auto"/>
      </w:divBdr>
      <w:divsChild>
        <w:div w:id="136383548">
          <w:marLeft w:val="0"/>
          <w:marRight w:val="0"/>
          <w:marTop w:val="0"/>
          <w:marBottom w:val="0"/>
          <w:divBdr>
            <w:top w:val="none" w:sz="0" w:space="0" w:color="auto"/>
            <w:left w:val="none" w:sz="0" w:space="0" w:color="auto"/>
            <w:bottom w:val="none" w:sz="0" w:space="0" w:color="auto"/>
            <w:right w:val="none" w:sz="0" w:space="0" w:color="auto"/>
          </w:divBdr>
        </w:div>
        <w:div w:id="145900706">
          <w:marLeft w:val="0"/>
          <w:marRight w:val="0"/>
          <w:marTop w:val="0"/>
          <w:marBottom w:val="0"/>
          <w:divBdr>
            <w:top w:val="none" w:sz="0" w:space="0" w:color="auto"/>
            <w:left w:val="none" w:sz="0" w:space="0" w:color="auto"/>
            <w:bottom w:val="none" w:sz="0" w:space="0" w:color="auto"/>
            <w:right w:val="none" w:sz="0" w:space="0" w:color="auto"/>
          </w:divBdr>
        </w:div>
        <w:div w:id="228155923">
          <w:marLeft w:val="0"/>
          <w:marRight w:val="0"/>
          <w:marTop w:val="0"/>
          <w:marBottom w:val="0"/>
          <w:divBdr>
            <w:top w:val="none" w:sz="0" w:space="0" w:color="auto"/>
            <w:left w:val="none" w:sz="0" w:space="0" w:color="auto"/>
            <w:bottom w:val="none" w:sz="0" w:space="0" w:color="auto"/>
            <w:right w:val="none" w:sz="0" w:space="0" w:color="auto"/>
          </w:divBdr>
        </w:div>
        <w:div w:id="235551417">
          <w:marLeft w:val="0"/>
          <w:marRight w:val="0"/>
          <w:marTop w:val="0"/>
          <w:marBottom w:val="0"/>
          <w:divBdr>
            <w:top w:val="none" w:sz="0" w:space="0" w:color="auto"/>
            <w:left w:val="none" w:sz="0" w:space="0" w:color="auto"/>
            <w:bottom w:val="none" w:sz="0" w:space="0" w:color="auto"/>
            <w:right w:val="none" w:sz="0" w:space="0" w:color="auto"/>
          </w:divBdr>
        </w:div>
        <w:div w:id="584385341">
          <w:marLeft w:val="0"/>
          <w:marRight w:val="0"/>
          <w:marTop w:val="0"/>
          <w:marBottom w:val="0"/>
          <w:divBdr>
            <w:top w:val="none" w:sz="0" w:space="0" w:color="auto"/>
            <w:left w:val="none" w:sz="0" w:space="0" w:color="auto"/>
            <w:bottom w:val="none" w:sz="0" w:space="0" w:color="auto"/>
            <w:right w:val="none" w:sz="0" w:space="0" w:color="auto"/>
          </w:divBdr>
        </w:div>
        <w:div w:id="649212100">
          <w:marLeft w:val="0"/>
          <w:marRight w:val="0"/>
          <w:marTop w:val="0"/>
          <w:marBottom w:val="0"/>
          <w:divBdr>
            <w:top w:val="none" w:sz="0" w:space="0" w:color="auto"/>
            <w:left w:val="none" w:sz="0" w:space="0" w:color="auto"/>
            <w:bottom w:val="none" w:sz="0" w:space="0" w:color="auto"/>
            <w:right w:val="none" w:sz="0" w:space="0" w:color="auto"/>
          </w:divBdr>
        </w:div>
        <w:div w:id="731196630">
          <w:marLeft w:val="0"/>
          <w:marRight w:val="0"/>
          <w:marTop w:val="0"/>
          <w:marBottom w:val="0"/>
          <w:divBdr>
            <w:top w:val="none" w:sz="0" w:space="0" w:color="auto"/>
            <w:left w:val="none" w:sz="0" w:space="0" w:color="auto"/>
            <w:bottom w:val="none" w:sz="0" w:space="0" w:color="auto"/>
            <w:right w:val="none" w:sz="0" w:space="0" w:color="auto"/>
          </w:divBdr>
        </w:div>
        <w:div w:id="852960619">
          <w:marLeft w:val="0"/>
          <w:marRight w:val="0"/>
          <w:marTop w:val="0"/>
          <w:marBottom w:val="0"/>
          <w:divBdr>
            <w:top w:val="none" w:sz="0" w:space="0" w:color="auto"/>
            <w:left w:val="none" w:sz="0" w:space="0" w:color="auto"/>
            <w:bottom w:val="none" w:sz="0" w:space="0" w:color="auto"/>
            <w:right w:val="none" w:sz="0" w:space="0" w:color="auto"/>
          </w:divBdr>
        </w:div>
        <w:div w:id="966735645">
          <w:marLeft w:val="0"/>
          <w:marRight w:val="0"/>
          <w:marTop w:val="0"/>
          <w:marBottom w:val="0"/>
          <w:divBdr>
            <w:top w:val="none" w:sz="0" w:space="0" w:color="auto"/>
            <w:left w:val="none" w:sz="0" w:space="0" w:color="auto"/>
            <w:bottom w:val="none" w:sz="0" w:space="0" w:color="auto"/>
            <w:right w:val="none" w:sz="0" w:space="0" w:color="auto"/>
          </w:divBdr>
        </w:div>
        <w:div w:id="1029257119">
          <w:marLeft w:val="0"/>
          <w:marRight w:val="0"/>
          <w:marTop w:val="0"/>
          <w:marBottom w:val="0"/>
          <w:divBdr>
            <w:top w:val="none" w:sz="0" w:space="0" w:color="auto"/>
            <w:left w:val="none" w:sz="0" w:space="0" w:color="auto"/>
            <w:bottom w:val="none" w:sz="0" w:space="0" w:color="auto"/>
            <w:right w:val="none" w:sz="0" w:space="0" w:color="auto"/>
          </w:divBdr>
        </w:div>
        <w:div w:id="1525896549">
          <w:marLeft w:val="0"/>
          <w:marRight w:val="0"/>
          <w:marTop w:val="0"/>
          <w:marBottom w:val="0"/>
          <w:divBdr>
            <w:top w:val="none" w:sz="0" w:space="0" w:color="auto"/>
            <w:left w:val="none" w:sz="0" w:space="0" w:color="auto"/>
            <w:bottom w:val="none" w:sz="0" w:space="0" w:color="auto"/>
            <w:right w:val="none" w:sz="0" w:space="0" w:color="auto"/>
          </w:divBdr>
        </w:div>
        <w:div w:id="1655991568">
          <w:marLeft w:val="0"/>
          <w:marRight w:val="0"/>
          <w:marTop w:val="0"/>
          <w:marBottom w:val="0"/>
          <w:divBdr>
            <w:top w:val="none" w:sz="0" w:space="0" w:color="auto"/>
            <w:left w:val="none" w:sz="0" w:space="0" w:color="auto"/>
            <w:bottom w:val="none" w:sz="0" w:space="0" w:color="auto"/>
            <w:right w:val="none" w:sz="0" w:space="0" w:color="auto"/>
          </w:divBdr>
        </w:div>
        <w:div w:id="1712148406">
          <w:marLeft w:val="0"/>
          <w:marRight w:val="0"/>
          <w:marTop w:val="0"/>
          <w:marBottom w:val="0"/>
          <w:divBdr>
            <w:top w:val="none" w:sz="0" w:space="0" w:color="auto"/>
            <w:left w:val="none" w:sz="0" w:space="0" w:color="auto"/>
            <w:bottom w:val="none" w:sz="0" w:space="0" w:color="auto"/>
            <w:right w:val="none" w:sz="0" w:space="0" w:color="auto"/>
          </w:divBdr>
        </w:div>
        <w:div w:id="1853759554">
          <w:marLeft w:val="0"/>
          <w:marRight w:val="0"/>
          <w:marTop w:val="0"/>
          <w:marBottom w:val="0"/>
          <w:divBdr>
            <w:top w:val="none" w:sz="0" w:space="0" w:color="auto"/>
            <w:left w:val="none" w:sz="0" w:space="0" w:color="auto"/>
            <w:bottom w:val="none" w:sz="0" w:space="0" w:color="auto"/>
            <w:right w:val="none" w:sz="0" w:space="0" w:color="auto"/>
          </w:divBdr>
        </w:div>
        <w:div w:id="2011134780">
          <w:marLeft w:val="0"/>
          <w:marRight w:val="0"/>
          <w:marTop w:val="0"/>
          <w:marBottom w:val="0"/>
          <w:divBdr>
            <w:top w:val="none" w:sz="0" w:space="0" w:color="auto"/>
            <w:left w:val="none" w:sz="0" w:space="0" w:color="auto"/>
            <w:bottom w:val="none" w:sz="0" w:space="0" w:color="auto"/>
            <w:right w:val="none" w:sz="0" w:space="0" w:color="auto"/>
          </w:divBdr>
        </w:div>
      </w:divsChild>
    </w:div>
    <w:div w:id="1629583798">
      <w:bodyDiv w:val="1"/>
      <w:marLeft w:val="0"/>
      <w:marRight w:val="0"/>
      <w:marTop w:val="0"/>
      <w:marBottom w:val="0"/>
      <w:divBdr>
        <w:top w:val="none" w:sz="0" w:space="0" w:color="auto"/>
        <w:left w:val="none" w:sz="0" w:space="0" w:color="auto"/>
        <w:bottom w:val="none" w:sz="0" w:space="0" w:color="auto"/>
        <w:right w:val="none" w:sz="0" w:space="0" w:color="auto"/>
      </w:divBdr>
      <w:divsChild>
        <w:div w:id="1485388056">
          <w:marLeft w:val="0"/>
          <w:marRight w:val="0"/>
          <w:marTop w:val="0"/>
          <w:marBottom w:val="0"/>
          <w:divBdr>
            <w:top w:val="single" w:sz="2" w:space="0" w:color="auto"/>
            <w:left w:val="single" w:sz="2" w:space="0" w:color="auto"/>
            <w:bottom w:val="single" w:sz="2" w:space="0" w:color="auto"/>
            <w:right w:val="single" w:sz="2" w:space="0" w:color="auto"/>
          </w:divBdr>
        </w:div>
      </w:divsChild>
    </w:div>
    <w:div w:id="1629897740">
      <w:bodyDiv w:val="1"/>
      <w:marLeft w:val="0"/>
      <w:marRight w:val="0"/>
      <w:marTop w:val="0"/>
      <w:marBottom w:val="0"/>
      <w:divBdr>
        <w:top w:val="none" w:sz="0" w:space="0" w:color="auto"/>
        <w:left w:val="none" w:sz="0" w:space="0" w:color="auto"/>
        <w:bottom w:val="none" w:sz="0" w:space="0" w:color="auto"/>
        <w:right w:val="none" w:sz="0" w:space="0" w:color="auto"/>
      </w:divBdr>
      <w:divsChild>
        <w:div w:id="2023239222">
          <w:marLeft w:val="0"/>
          <w:marRight w:val="0"/>
          <w:marTop w:val="0"/>
          <w:marBottom w:val="0"/>
          <w:divBdr>
            <w:top w:val="single" w:sz="2" w:space="0" w:color="auto"/>
            <w:left w:val="single" w:sz="2" w:space="0" w:color="auto"/>
            <w:bottom w:val="single" w:sz="2" w:space="0" w:color="auto"/>
            <w:right w:val="single" w:sz="2" w:space="0" w:color="auto"/>
          </w:divBdr>
        </w:div>
      </w:divsChild>
    </w:div>
    <w:div w:id="1631521449">
      <w:bodyDiv w:val="1"/>
      <w:marLeft w:val="0"/>
      <w:marRight w:val="0"/>
      <w:marTop w:val="0"/>
      <w:marBottom w:val="0"/>
      <w:divBdr>
        <w:top w:val="none" w:sz="0" w:space="0" w:color="auto"/>
        <w:left w:val="none" w:sz="0" w:space="0" w:color="auto"/>
        <w:bottom w:val="none" w:sz="0" w:space="0" w:color="auto"/>
        <w:right w:val="none" w:sz="0" w:space="0" w:color="auto"/>
      </w:divBdr>
    </w:div>
    <w:div w:id="1633052467">
      <w:bodyDiv w:val="1"/>
      <w:marLeft w:val="0"/>
      <w:marRight w:val="0"/>
      <w:marTop w:val="0"/>
      <w:marBottom w:val="0"/>
      <w:divBdr>
        <w:top w:val="none" w:sz="0" w:space="0" w:color="auto"/>
        <w:left w:val="none" w:sz="0" w:space="0" w:color="auto"/>
        <w:bottom w:val="none" w:sz="0" w:space="0" w:color="auto"/>
        <w:right w:val="none" w:sz="0" w:space="0" w:color="auto"/>
      </w:divBdr>
      <w:divsChild>
        <w:div w:id="679165195">
          <w:marLeft w:val="0"/>
          <w:marRight w:val="0"/>
          <w:marTop w:val="0"/>
          <w:marBottom w:val="0"/>
          <w:divBdr>
            <w:top w:val="single" w:sz="2" w:space="0" w:color="auto"/>
            <w:left w:val="single" w:sz="2" w:space="0" w:color="auto"/>
            <w:bottom w:val="single" w:sz="2" w:space="0" w:color="auto"/>
            <w:right w:val="single" w:sz="2" w:space="0" w:color="auto"/>
          </w:divBdr>
        </w:div>
      </w:divsChild>
    </w:div>
    <w:div w:id="1645501672">
      <w:bodyDiv w:val="1"/>
      <w:marLeft w:val="0"/>
      <w:marRight w:val="0"/>
      <w:marTop w:val="0"/>
      <w:marBottom w:val="0"/>
      <w:divBdr>
        <w:top w:val="none" w:sz="0" w:space="0" w:color="auto"/>
        <w:left w:val="none" w:sz="0" w:space="0" w:color="auto"/>
        <w:bottom w:val="none" w:sz="0" w:space="0" w:color="auto"/>
        <w:right w:val="none" w:sz="0" w:space="0" w:color="auto"/>
      </w:divBdr>
      <w:divsChild>
        <w:div w:id="10541564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47514655">
      <w:bodyDiv w:val="1"/>
      <w:marLeft w:val="0"/>
      <w:marRight w:val="0"/>
      <w:marTop w:val="0"/>
      <w:marBottom w:val="0"/>
      <w:divBdr>
        <w:top w:val="none" w:sz="0" w:space="0" w:color="auto"/>
        <w:left w:val="none" w:sz="0" w:space="0" w:color="auto"/>
        <w:bottom w:val="none" w:sz="0" w:space="0" w:color="auto"/>
        <w:right w:val="none" w:sz="0" w:space="0" w:color="auto"/>
      </w:divBdr>
      <w:divsChild>
        <w:div w:id="658658228">
          <w:marLeft w:val="0"/>
          <w:marRight w:val="0"/>
          <w:marTop w:val="0"/>
          <w:marBottom w:val="0"/>
          <w:divBdr>
            <w:top w:val="none" w:sz="0" w:space="0" w:color="auto"/>
            <w:left w:val="none" w:sz="0" w:space="0" w:color="auto"/>
            <w:bottom w:val="none" w:sz="0" w:space="0" w:color="auto"/>
            <w:right w:val="none" w:sz="0" w:space="0" w:color="auto"/>
          </w:divBdr>
        </w:div>
        <w:div w:id="1312322080">
          <w:marLeft w:val="0"/>
          <w:marRight w:val="0"/>
          <w:marTop w:val="0"/>
          <w:marBottom w:val="0"/>
          <w:divBdr>
            <w:top w:val="none" w:sz="0" w:space="0" w:color="auto"/>
            <w:left w:val="none" w:sz="0" w:space="0" w:color="auto"/>
            <w:bottom w:val="none" w:sz="0" w:space="0" w:color="auto"/>
            <w:right w:val="none" w:sz="0" w:space="0" w:color="auto"/>
          </w:divBdr>
        </w:div>
        <w:div w:id="1489127718">
          <w:marLeft w:val="0"/>
          <w:marRight w:val="0"/>
          <w:marTop w:val="0"/>
          <w:marBottom w:val="0"/>
          <w:divBdr>
            <w:top w:val="none" w:sz="0" w:space="0" w:color="auto"/>
            <w:left w:val="none" w:sz="0" w:space="0" w:color="auto"/>
            <w:bottom w:val="none" w:sz="0" w:space="0" w:color="auto"/>
            <w:right w:val="none" w:sz="0" w:space="0" w:color="auto"/>
          </w:divBdr>
        </w:div>
      </w:divsChild>
    </w:div>
    <w:div w:id="1647784364">
      <w:bodyDiv w:val="1"/>
      <w:marLeft w:val="0"/>
      <w:marRight w:val="0"/>
      <w:marTop w:val="0"/>
      <w:marBottom w:val="0"/>
      <w:divBdr>
        <w:top w:val="none" w:sz="0" w:space="0" w:color="auto"/>
        <w:left w:val="none" w:sz="0" w:space="0" w:color="auto"/>
        <w:bottom w:val="none" w:sz="0" w:space="0" w:color="auto"/>
        <w:right w:val="none" w:sz="0" w:space="0" w:color="auto"/>
      </w:divBdr>
      <w:divsChild>
        <w:div w:id="1528250231">
          <w:marLeft w:val="0"/>
          <w:marRight w:val="0"/>
          <w:marTop w:val="0"/>
          <w:marBottom w:val="0"/>
          <w:divBdr>
            <w:top w:val="single" w:sz="2" w:space="0" w:color="auto"/>
            <w:left w:val="single" w:sz="2" w:space="0" w:color="auto"/>
            <w:bottom w:val="single" w:sz="2" w:space="0" w:color="auto"/>
            <w:right w:val="single" w:sz="2" w:space="0" w:color="auto"/>
          </w:divBdr>
        </w:div>
      </w:divsChild>
    </w:div>
    <w:div w:id="1656061863">
      <w:bodyDiv w:val="1"/>
      <w:marLeft w:val="0"/>
      <w:marRight w:val="0"/>
      <w:marTop w:val="0"/>
      <w:marBottom w:val="0"/>
      <w:divBdr>
        <w:top w:val="none" w:sz="0" w:space="0" w:color="auto"/>
        <w:left w:val="none" w:sz="0" w:space="0" w:color="auto"/>
        <w:bottom w:val="none" w:sz="0" w:space="0" w:color="auto"/>
        <w:right w:val="none" w:sz="0" w:space="0" w:color="auto"/>
      </w:divBdr>
    </w:div>
    <w:div w:id="1672097420">
      <w:bodyDiv w:val="1"/>
      <w:marLeft w:val="0"/>
      <w:marRight w:val="0"/>
      <w:marTop w:val="0"/>
      <w:marBottom w:val="0"/>
      <w:divBdr>
        <w:top w:val="none" w:sz="0" w:space="0" w:color="auto"/>
        <w:left w:val="none" w:sz="0" w:space="0" w:color="auto"/>
        <w:bottom w:val="none" w:sz="0" w:space="0" w:color="auto"/>
        <w:right w:val="none" w:sz="0" w:space="0" w:color="auto"/>
      </w:divBdr>
    </w:div>
    <w:div w:id="1675566717">
      <w:bodyDiv w:val="1"/>
      <w:marLeft w:val="0"/>
      <w:marRight w:val="0"/>
      <w:marTop w:val="0"/>
      <w:marBottom w:val="0"/>
      <w:divBdr>
        <w:top w:val="none" w:sz="0" w:space="0" w:color="auto"/>
        <w:left w:val="none" w:sz="0" w:space="0" w:color="auto"/>
        <w:bottom w:val="none" w:sz="0" w:space="0" w:color="auto"/>
        <w:right w:val="none" w:sz="0" w:space="0" w:color="auto"/>
      </w:divBdr>
      <w:divsChild>
        <w:div w:id="722170616">
          <w:marLeft w:val="0"/>
          <w:marRight w:val="0"/>
          <w:marTop w:val="0"/>
          <w:marBottom w:val="0"/>
          <w:divBdr>
            <w:top w:val="none" w:sz="0" w:space="0" w:color="auto"/>
            <w:left w:val="none" w:sz="0" w:space="0" w:color="auto"/>
            <w:bottom w:val="none" w:sz="0" w:space="0" w:color="auto"/>
            <w:right w:val="none" w:sz="0" w:space="0" w:color="auto"/>
          </w:divBdr>
        </w:div>
        <w:div w:id="991526388">
          <w:marLeft w:val="0"/>
          <w:marRight w:val="0"/>
          <w:marTop w:val="0"/>
          <w:marBottom w:val="0"/>
          <w:divBdr>
            <w:top w:val="none" w:sz="0" w:space="0" w:color="auto"/>
            <w:left w:val="none" w:sz="0" w:space="0" w:color="auto"/>
            <w:bottom w:val="none" w:sz="0" w:space="0" w:color="auto"/>
            <w:right w:val="none" w:sz="0" w:space="0" w:color="auto"/>
          </w:divBdr>
        </w:div>
        <w:div w:id="1348601502">
          <w:marLeft w:val="0"/>
          <w:marRight w:val="0"/>
          <w:marTop w:val="0"/>
          <w:marBottom w:val="0"/>
          <w:divBdr>
            <w:top w:val="none" w:sz="0" w:space="0" w:color="auto"/>
            <w:left w:val="none" w:sz="0" w:space="0" w:color="auto"/>
            <w:bottom w:val="none" w:sz="0" w:space="0" w:color="auto"/>
            <w:right w:val="none" w:sz="0" w:space="0" w:color="auto"/>
          </w:divBdr>
        </w:div>
      </w:divsChild>
    </w:div>
    <w:div w:id="1684162623">
      <w:bodyDiv w:val="1"/>
      <w:marLeft w:val="0"/>
      <w:marRight w:val="0"/>
      <w:marTop w:val="0"/>
      <w:marBottom w:val="0"/>
      <w:divBdr>
        <w:top w:val="none" w:sz="0" w:space="0" w:color="auto"/>
        <w:left w:val="none" w:sz="0" w:space="0" w:color="auto"/>
        <w:bottom w:val="none" w:sz="0" w:space="0" w:color="auto"/>
        <w:right w:val="none" w:sz="0" w:space="0" w:color="auto"/>
      </w:divBdr>
      <w:divsChild>
        <w:div w:id="36659653">
          <w:marLeft w:val="0"/>
          <w:marRight w:val="0"/>
          <w:marTop w:val="0"/>
          <w:marBottom w:val="0"/>
          <w:divBdr>
            <w:top w:val="single" w:sz="2" w:space="0" w:color="auto"/>
            <w:left w:val="single" w:sz="2" w:space="0" w:color="auto"/>
            <w:bottom w:val="single" w:sz="2" w:space="0" w:color="auto"/>
            <w:right w:val="single" w:sz="2" w:space="0" w:color="auto"/>
          </w:divBdr>
        </w:div>
      </w:divsChild>
    </w:div>
    <w:div w:id="1696492490">
      <w:bodyDiv w:val="1"/>
      <w:marLeft w:val="0"/>
      <w:marRight w:val="0"/>
      <w:marTop w:val="0"/>
      <w:marBottom w:val="0"/>
      <w:divBdr>
        <w:top w:val="none" w:sz="0" w:space="0" w:color="auto"/>
        <w:left w:val="none" w:sz="0" w:space="0" w:color="auto"/>
        <w:bottom w:val="none" w:sz="0" w:space="0" w:color="auto"/>
        <w:right w:val="none" w:sz="0" w:space="0" w:color="auto"/>
      </w:divBdr>
      <w:divsChild>
        <w:div w:id="1036539636">
          <w:marLeft w:val="0"/>
          <w:marRight w:val="0"/>
          <w:marTop w:val="0"/>
          <w:marBottom w:val="0"/>
          <w:divBdr>
            <w:top w:val="single" w:sz="2" w:space="0" w:color="auto"/>
            <w:left w:val="single" w:sz="2" w:space="0" w:color="auto"/>
            <w:bottom w:val="single" w:sz="2" w:space="0" w:color="auto"/>
            <w:right w:val="single" w:sz="2" w:space="0" w:color="auto"/>
          </w:divBdr>
        </w:div>
      </w:divsChild>
    </w:div>
    <w:div w:id="1701854064">
      <w:bodyDiv w:val="1"/>
      <w:marLeft w:val="0"/>
      <w:marRight w:val="0"/>
      <w:marTop w:val="0"/>
      <w:marBottom w:val="0"/>
      <w:divBdr>
        <w:top w:val="none" w:sz="0" w:space="0" w:color="auto"/>
        <w:left w:val="none" w:sz="0" w:space="0" w:color="auto"/>
        <w:bottom w:val="none" w:sz="0" w:space="0" w:color="auto"/>
        <w:right w:val="none" w:sz="0" w:space="0" w:color="auto"/>
      </w:divBdr>
      <w:divsChild>
        <w:div w:id="840006587">
          <w:marLeft w:val="0"/>
          <w:marRight w:val="0"/>
          <w:marTop w:val="0"/>
          <w:marBottom w:val="0"/>
          <w:divBdr>
            <w:top w:val="none" w:sz="0" w:space="0" w:color="auto"/>
            <w:left w:val="none" w:sz="0" w:space="0" w:color="auto"/>
            <w:bottom w:val="none" w:sz="0" w:space="0" w:color="auto"/>
            <w:right w:val="none" w:sz="0" w:space="0" w:color="auto"/>
          </w:divBdr>
        </w:div>
        <w:div w:id="1314993789">
          <w:marLeft w:val="0"/>
          <w:marRight w:val="0"/>
          <w:marTop w:val="0"/>
          <w:marBottom w:val="0"/>
          <w:divBdr>
            <w:top w:val="none" w:sz="0" w:space="0" w:color="auto"/>
            <w:left w:val="none" w:sz="0" w:space="0" w:color="auto"/>
            <w:bottom w:val="none" w:sz="0" w:space="0" w:color="auto"/>
            <w:right w:val="none" w:sz="0" w:space="0" w:color="auto"/>
          </w:divBdr>
        </w:div>
        <w:div w:id="1494489953">
          <w:marLeft w:val="0"/>
          <w:marRight w:val="0"/>
          <w:marTop w:val="0"/>
          <w:marBottom w:val="0"/>
          <w:divBdr>
            <w:top w:val="none" w:sz="0" w:space="0" w:color="auto"/>
            <w:left w:val="none" w:sz="0" w:space="0" w:color="auto"/>
            <w:bottom w:val="none" w:sz="0" w:space="0" w:color="auto"/>
            <w:right w:val="none" w:sz="0" w:space="0" w:color="auto"/>
          </w:divBdr>
        </w:div>
        <w:div w:id="1517380486">
          <w:marLeft w:val="0"/>
          <w:marRight w:val="0"/>
          <w:marTop w:val="0"/>
          <w:marBottom w:val="0"/>
          <w:divBdr>
            <w:top w:val="none" w:sz="0" w:space="0" w:color="auto"/>
            <w:left w:val="none" w:sz="0" w:space="0" w:color="auto"/>
            <w:bottom w:val="none" w:sz="0" w:space="0" w:color="auto"/>
            <w:right w:val="none" w:sz="0" w:space="0" w:color="auto"/>
          </w:divBdr>
        </w:div>
        <w:div w:id="1709063922">
          <w:marLeft w:val="0"/>
          <w:marRight w:val="0"/>
          <w:marTop w:val="0"/>
          <w:marBottom w:val="0"/>
          <w:divBdr>
            <w:top w:val="none" w:sz="0" w:space="0" w:color="auto"/>
            <w:left w:val="none" w:sz="0" w:space="0" w:color="auto"/>
            <w:bottom w:val="none" w:sz="0" w:space="0" w:color="auto"/>
            <w:right w:val="none" w:sz="0" w:space="0" w:color="auto"/>
          </w:divBdr>
        </w:div>
      </w:divsChild>
    </w:div>
    <w:div w:id="1704289071">
      <w:bodyDiv w:val="1"/>
      <w:marLeft w:val="0"/>
      <w:marRight w:val="0"/>
      <w:marTop w:val="0"/>
      <w:marBottom w:val="0"/>
      <w:divBdr>
        <w:top w:val="none" w:sz="0" w:space="0" w:color="auto"/>
        <w:left w:val="none" w:sz="0" w:space="0" w:color="auto"/>
        <w:bottom w:val="none" w:sz="0" w:space="0" w:color="auto"/>
        <w:right w:val="none" w:sz="0" w:space="0" w:color="auto"/>
      </w:divBdr>
      <w:divsChild>
        <w:div w:id="178661958">
          <w:marLeft w:val="0"/>
          <w:marRight w:val="0"/>
          <w:marTop w:val="0"/>
          <w:marBottom w:val="0"/>
          <w:divBdr>
            <w:top w:val="none" w:sz="0" w:space="0" w:color="auto"/>
            <w:left w:val="none" w:sz="0" w:space="0" w:color="auto"/>
            <w:bottom w:val="none" w:sz="0" w:space="0" w:color="auto"/>
            <w:right w:val="none" w:sz="0" w:space="0" w:color="auto"/>
          </w:divBdr>
        </w:div>
        <w:div w:id="858663164">
          <w:marLeft w:val="0"/>
          <w:marRight w:val="0"/>
          <w:marTop w:val="0"/>
          <w:marBottom w:val="0"/>
          <w:divBdr>
            <w:top w:val="none" w:sz="0" w:space="0" w:color="auto"/>
            <w:left w:val="none" w:sz="0" w:space="0" w:color="auto"/>
            <w:bottom w:val="none" w:sz="0" w:space="0" w:color="auto"/>
            <w:right w:val="none" w:sz="0" w:space="0" w:color="auto"/>
          </w:divBdr>
        </w:div>
        <w:div w:id="1479952880">
          <w:marLeft w:val="0"/>
          <w:marRight w:val="0"/>
          <w:marTop w:val="0"/>
          <w:marBottom w:val="0"/>
          <w:divBdr>
            <w:top w:val="none" w:sz="0" w:space="0" w:color="auto"/>
            <w:left w:val="none" w:sz="0" w:space="0" w:color="auto"/>
            <w:bottom w:val="none" w:sz="0" w:space="0" w:color="auto"/>
            <w:right w:val="none" w:sz="0" w:space="0" w:color="auto"/>
          </w:divBdr>
        </w:div>
      </w:divsChild>
    </w:div>
    <w:div w:id="1708527815">
      <w:bodyDiv w:val="1"/>
      <w:marLeft w:val="0"/>
      <w:marRight w:val="0"/>
      <w:marTop w:val="0"/>
      <w:marBottom w:val="0"/>
      <w:divBdr>
        <w:top w:val="none" w:sz="0" w:space="0" w:color="auto"/>
        <w:left w:val="none" w:sz="0" w:space="0" w:color="auto"/>
        <w:bottom w:val="none" w:sz="0" w:space="0" w:color="auto"/>
        <w:right w:val="none" w:sz="0" w:space="0" w:color="auto"/>
      </w:divBdr>
      <w:divsChild>
        <w:div w:id="37051901">
          <w:marLeft w:val="0"/>
          <w:marRight w:val="0"/>
          <w:marTop w:val="0"/>
          <w:marBottom w:val="0"/>
          <w:divBdr>
            <w:top w:val="single" w:sz="2" w:space="0" w:color="auto"/>
            <w:left w:val="single" w:sz="2" w:space="0" w:color="auto"/>
            <w:bottom w:val="single" w:sz="2" w:space="0" w:color="auto"/>
            <w:right w:val="single" w:sz="2" w:space="0" w:color="auto"/>
          </w:divBdr>
        </w:div>
      </w:divsChild>
    </w:div>
    <w:div w:id="1723014466">
      <w:bodyDiv w:val="1"/>
      <w:marLeft w:val="0"/>
      <w:marRight w:val="0"/>
      <w:marTop w:val="0"/>
      <w:marBottom w:val="0"/>
      <w:divBdr>
        <w:top w:val="none" w:sz="0" w:space="0" w:color="auto"/>
        <w:left w:val="none" w:sz="0" w:space="0" w:color="auto"/>
        <w:bottom w:val="none" w:sz="0" w:space="0" w:color="auto"/>
        <w:right w:val="none" w:sz="0" w:space="0" w:color="auto"/>
      </w:divBdr>
    </w:div>
    <w:div w:id="1725830097">
      <w:bodyDiv w:val="1"/>
      <w:marLeft w:val="0"/>
      <w:marRight w:val="0"/>
      <w:marTop w:val="0"/>
      <w:marBottom w:val="0"/>
      <w:divBdr>
        <w:top w:val="none" w:sz="0" w:space="0" w:color="auto"/>
        <w:left w:val="none" w:sz="0" w:space="0" w:color="auto"/>
        <w:bottom w:val="none" w:sz="0" w:space="0" w:color="auto"/>
        <w:right w:val="none" w:sz="0" w:space="0" w:color="auto"/>
      </w:divBdr>
      <w:divsChild>
        <w:div w:id="559483894">
          <w:marLeft w:val="0"/>
          <w:marRight w:val="0"/>
          <w:marTop w:val="0"/>
          <w:marBottom w:val="0"/>
          <w:divBdr>
            <w:top w:val="single" w:sz="2" w:space="0" w:color="auto"/>
            <w:left w:val="single" w:sz="2" w:space="0" w:color="auto"/>
            <w:bottom w:val="single" w:sz="2" w:space="0" w:color="auto"/>
            <w:right w:val="single" w:sz="2" w:space="0" w:color="auto"/>
          </w:divBdr>
        </w:div>
        <w:div w:id="1725834165">
          <w:marLeft w:val="0"/>
          <w:marRight w:val="0"/>
          <w:marTop w:val="0"/>
          <w:marBottom w:val="0"/>
          <w:divBdr>
            <w:top w:val="single" w:sz="2" w:space="0" w:color="auto"/>
            <w:left w:val="single" w:sz="2" w:space="0" w:color="auto"/>
            <w:bottom w:val="single" w:sz="2" w:space="0" w:color="auto"/>
            <w:right w:val="single" w:sz="2" w:space="0" w:color="auto"/>
          </w:divBdr>
          <w:divsChild>
            <w:div w:id="1565026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3382643">
      <w:bodyDiv w:val="1"/>
      <w:marLeft w:val="0"/>
      <w:marRight w:val="0"/>
      <w:marTop w:val="0"/>
      <w:marBottom w:val="0"/>
      <w:divBdr>
        <w:top w:val="none" w:sz="0" w:space="0" w:color="auto"/>
        <w:left w:val="none" w:sz="0" w:space="0" w:color="auto"/>
        <w:bottom w:val="none" w:sz="0" w:space="0" w:color="auto"/>
        <w:right w:val="none" w:sz="0" w:space="0" w:color="auto"/>
      </w:divBdr>
      <w:divsChild>
        <w:div w:id="2094813045">
          <w:marLeft w:val="0"/>
          <w:marRight w:val="0"/>
          <w:marTop w:val="0"/>
          <w:marBottom w:val="0"/>
          <w:divBdr>
            <w:top w:val="single" w:sz="2" w:space="0" w:color="auto"/>
            <w:left w:val="single" w:sz="2" w:space="0" w:color="auto"/>
            <w:bottom w:val="single" w:sz="2" w:space="0" w:color="auto"/>
            <w:right w:val="single" w:sz="2" w:space="0" w:color="auto"/>
          </w:divBdr>
        </w:div>
      </w:divsChild>
    </w:div>
    <w:div w:id="1738823875">
      <w:bodyDiv w:val="1"/>
      <w:marLeft w:val="0"/>
      <w:marRight w:val="0"/>
      <w:marTop w:val="0"/>
      <w:marBottom w:val="0"/>
      <w:divBdr>
        <w:top w:val="none" w:sz="0" w:space="0" w:color="auto"/>
        <w:left w:val="none" w:sz="0" w:space="0" w:color="auto"/>
        <w:bottom w:val="none" w:sz="0" w:space="0" w:color="auto"/>
        <w:right w:val="none" w:sz="0" w:space="0" w:color="auto"/>
      </w:divBdr>
      <w:divsChild>
        <w:div w:id="650791707">
          <w:marLeft w:val="0"/>
          <w:marRight w:val="0"/>
          <w:marTop w:val="0"/>
          <w:marBottom w:val="0"/>
          <w:divBdr>
            <w:top w:val="none" w:sz="0" w:space="0" w:color="auto"/>
            <w:left w:val="none" w:sz="0" w:space="0" w:color="auto"/>
            <w:bottom w:val="none" w:sz="0" w:space="0" w:color="auto"/>
            <w:right w:val="none" w:sz="0" w:space="0" w:color="auto"/>
          </w:divBdr>
        </w:div>
        <w:div w:id="1484392101">
          <w:marLeft w:val="0"/>
          <w:marRight w:val="0"/>
          <w:marTop w:val="0"/>
          <w:marBottom w:val="0"/>
          <w:divBdr>
            <w:top w:val="none" w:sz="0" w:space="0" w:color="auto"/>
            <w:left w:val="none" w:sz="0" w:space="0" w:color="auto"/>
            <w:bottom w:val="none" w:sz="0" w:space="0" w:color="auto"/>
            <w:right w:val="none" w:sz="0" w:space="0" w:color="auto"/>
          </w:divBdr>
        </w:div>
        <w:div w:id="1726643994">
          <w:marLeft w:val="0"/>
          <w:marRight w:val="0"/>
          <w:marTop w:val="0"/>
          <w:marBottom w:val="0"/>
          <w:divBdr>
            <w:top w:val="none" w:sz="0" w:space="0" w:color="auto"/>
            <w:left w:val="none" w:sz="0" w:space="0" w:color="auto"/>
            <w:bottom w:val="none" w:sz="0" w:space="0" w:color="auto"/>
            <w:right w:val="none" w:sz="0" w:space="0" w:color="auto"/>
          </w:divBdr>
        </w:div>
        <w:div w:id="1827165310">
          <w:marLeft w:val="0"/>
          <w:marRight w:val="0"/>
          <w:marTop w:val="0"/>
          <w:marBottom w:val="0"/>
          <w:divBdr>
            <w:top w:val="none" w:sz="0" w:space="0" w:color="auto"/>
            <w:left w:val="none" w:sz="0" w:space="0" w:color="auto"/>
            <w:bottom w:val="none" w:sz="0" w:space="0" w:color="auto"/>
            <w:right w:val="none" w:sz="0" w:space="0" w:color="auto"/>
          </w:divBdr>
        </w:div>
        <w:div w:id="1852337019">
          <w:marLeft w:val="0"/>
          <w:marRight w:val="0"/>
          <w:marTop w:val="0"/>
          <w:marBottom w:val="0"/>
          <w:divBdr>
            <w:top w:val="none" w:sz="0" w:space="0" w:color="auto"/>
            <w:left w:val="none" w:sz="0" w:space="0" w:color="auto"/>
            <w:bottom w:val="none" w:sz="0" w:space="0" w:color="auto"/>
            <w:right w:val="none" w:sz="0" w:space="0" w:color="auto"/>
          </w:divBdr>
        </w:div>
        <w:div w:id="1920409078">
          <w:marLeft w:val="0"/>
          <w:marRight w:val="0"/>
          <w:marTop w:val="0"/>
          <w:marBottom w:val="0"/>
          <w:divBdr>
            <w:top w:val="none" w:sz="0" w:space="0" w:color="auto"/>
            <w:left w:val="none" w:sz="0" w:space="0" w:color="auto"/>
            <w:bottom w:val="none" w:sz="0" w:space="0" w:color="auto"/>
            <w:right w:val="none" w:sz="0" w:space="0" w:color="auto"/>
          </w:divBdr>
        </w:div>
        <w:div w:id="1953435769">
          <w:marLeft w:val="0"/>
          <w:marRight w:val="0"/>
          <w:marTop w:val="0"/>
          <w:marBottom w:val="0"/>
          <w:divBdr>
            <w:top w:val="none" w:sz="0" w:space="0" w:color="auto"/>
            <w:left w:val="none" w:sz="0" w:space="0" w:color="auto"/>
            <w:bottom w:val="none" w:sz="0" w:space="0" w:color="auto"/>
            <w:right w:val="none" w:sz="0" w:space="0" w:color="auto"/>
          </w:divBdr>
        </w:div>
        <w:div w:id="2142309933">
          <w:marLeft w:val="0"/>
          <w:marRight w:val="0"/>
          <w:marTop w:val="0"/>
          <w:marBottom w:val="0"/>
          <w:divBdr>
            <w:top w:val="none" w:sz="0" w:space="0" w:color="auto"/>
            <w:left w:val="none" w:sz="0" w:space="0" w:color="auto"/>
            <w:bottom w:val="none" w:sz="0" w:space="0" w:color="auto"/>
            <w:right w:val="none" w:sz="0" w:space="0" w:color="auto"/>
          </w:divBdr>
        </w:div>
      </w:divsChild>
    </w:div>
    <w:div w:id="1746144762">
      <w:bodyDiv w:val="1"/>
      <w:marLeft w:val="0"/>
      <w:marRight w:val="0"/>
      <w:marTop w:val="0"/>
      <w:marBottom w:val="0"/>
      <w:divBdr>
        <w:top w:val="none" w:sz="0" w:space="0" w:color="auto"/>
        <w:left w:val="none" w:sz="0" w:space="0" w:color="auto"/>
        <w:bottom w:val="none" w:sz="0" w:space="0" w:color="auto"/>
        <w:right w:val="none" w:sz="0" w:space="0" w:color="auto"/>
      </w:divBdr>
      <w:divsChild>
        <w:div w:id="566189399">
          <w:marLeft w:val="0"/>
          <w:marRight w:val="0"/>
          <w:marTop w:val="0"/>
          <w:marBottom w:val="0"/>
          <w:divBdr>
            <w:top w:val="none" w:sz="0" w:space="0" w:color="auto"/>
            <w:left w:val="none" w:sz="0" w:space="0" w:color="auto"/>
            <w:bottom w:val="none" w:sz="0" w:space="0" w:color="auto"/>
            <w:right w:val="none" w:sz="0" w:space="0" w:color="auto"/>
          </w:divBdr>
        </w:div>
        <w:div w:id="967205033">
          <w:marLeft w:val="0"/>
          <w:marRight w:val="0"/>
          <w:marTop w:val="0"/>
          <w:marBottom w:val="0"/>
          <w:divBdr>
            <w:top w:val="none" w:sz="0" w:space="0" w:color="auto"/>
            <w:left w:val="none" w:sz="0" w:space="0" w:color="auto"/>
            <w:bottom w:val="none" w:sz="0" w:space="0" w:color="auto"/>
            <w:right w:val="none" w:sz="0" w:space="0" w:color="auto"/>
          </w:divBdr>
        </w:div>
        <w:div w:id="1269850975">
          <w:marLeft w:val="0"/>
          <w:marRight w:val="0"/>
          <w:marTop w:val="0"/>
          <w:marBottom w:val="0"/>
          <w:divBdr>
            <w:top w:val="none" w:sz="0" w:space="0" w:color="auto"/>
            <w:left w:val="none" w:sz="0" w:space="0" w:color="auto"/>
            <w:bottom w:val="none" w:sz="0" w:space="0" w:color="auto"/>
            <w:right w:val="none" w:sz="0" w:space="0" w:color="auto"/>
          </w:divBdr>
        </w:div>
        <w:div w:id="1272130112">
          <w:marLeft w:val="0"/>
          <w:marRight w:val="0"/>
          <w:marTop w:val="0"/>
          <w:marBottom w:val="0"/>
          <w:divBdr>
            <w:top w:val="none" w:sz="0" w:space="0" w:color="auto"/>
            <w:left w:val="none" w:sz="0" w:space="0" w:color="auto"/>
            <w:bottom w:val="none" w:sz="0" w:space="0" w:color="auto"/>
            <w:right w:val="none" w:sz="0" w:space="0" w:color="auto"/>
          </w:divBdr>
        </w:div>
        <w:div w:id="2041540497">
          <w:marLeft w:val="0"/>
          <w:marRight w:val="0"/>
          <w:marTop w:val="0"/>
          <w:marBottom w:val="0"/>
          <w:divBdr>
            <w:top w:val="none" w:sz="0" w:space="0" w:color="auto"/>
            <w:left w:val="none" w:sz="0" w:space="0" w:color="auto"/>
            <w:bottom w:val="none" w:sz="0" w:space="0" w:color="auto"/>
            <w:right w:val="none" w:sz="0" w:space="0" w:color="auto"/>
          </w:divBdr>
        </w:div>
      </w:divsChild>
    </w:div>
    <w:div w:id="1747922148">
      <w:bodyDiv w:val="1"/>
      <w:marLeft w:val="0"/>
      <w:marRight w:val="0"/>
      <w:marTop w:val="0"/>
      <w:marBottom w:val="0"/>
      <w:divBdr>
        <w:top w:val="none" w:sz="0" w:space="0" w:color="auto"/>
        <w:left w:val="none" w:sz="0" w:space="0" w:color="auto"/>
        <w:bottom w:val="none" w:sz="0" w:space="0" w:color="auto"/>
        <w:right w:val="none" w:sz="0" w:space="0" w:color="auto"/>
      </w:divBdr>
      <w:divsChild>
        <w:div w:id="68160966">
          <w:marLeft w:val="0"/>
          <w:marRight w:val="0"/>
          <w:marTop w:val="0"/>
          <w:marBottom w:val="0"/>
          <w:divBdr>
            <w:top w:val="single" w:sz="2" w:space="0" w:color="auto"/>
            <w:left w:val="single" w:sz="2" w:space="0" w:color="auto"/>
            <w:bottom w:val="single" w:sz="2" w:space="0" w:color="auto"/>
            <w:right w:val="single" w:sz="2" w:space="0" w:color="auto"/>
          </w:divBdr>
        </w:div>
      </w:divsChild>
    </w:div>
    <w:div w:id="1761027950">
      <w:bodyDiv w:val="1"/>
      <w:marLeft w:val="0"/>
      <w:marRight w:val="0"/>
      <w:marTop w:val="0"/>
      <w:marBottom w:val="0"/>
      <w:divBdr>
        <w:top w:val="none" w:sz="0" w:space="0" w:color="auto"/>
        <w:left w:val="none" w:sz="0" w:space="0" w:color="auto"/>
        <w:bottom w:val="none" w:sz="0" w:space="0" w:color="auto"/>
        <w:right w:val="none" w:sz="0" w:space="0" w:color="auto"/>
      </w:divBdr>
      <w:divsChild>
        <w:div w:id="1278177230">
          <w:marLeft w:val="0"/>
          <w:marRight w:val="0"/>
          <w:marTop w:val="0"/>
          <w:marBottom w:val="0"/>
          <w:divBdr>
            <w:top w:val="single" w:sz="2" w:space="0" w:color="auto"/>
            <w:left w:val="single" w:sz="2" w:space="0" w:color="auto"/>
            <w:bottom w:val="single" w:sz="2" w:space="0" w:color="auto"/>
            <w:right w:val="single" w:sz="2" w:space="0" w:color="auto"/>
          </w:divBdr>
        </w:div>
      </w:divsChild>
    </w:div>
    <w:div w:id="1764498054">
      <w:bodyDiv w:val="1"/>
      <w:marLeft w:val="0"/>
      <w:marRight w:val="0"/>
      <w:marTop w:val="0"/>
      <w:marBottom w:val="0"/>
      <w:divBdr>
        <w:top w:val="none" w:sz="0" w:space="0" w:color="auto"/>
        <w:left w:val="none" w:sz="0" w:space="0" w:color="auto"/>
        <w:bottom w:val="none" w:sz="0" w:space="0" w:color="auto"/>
        <w:right w:val="none" w:sz="0" w:space="0" w:color="auto"/>
      </w:divBdr>
    </w:div>
    <w:div w:id="1768192874">
      <w:bodyDiv w:val="1"/>
      <w:marLeft w:val="0"/>
      <w:marRight w:val="0"/>
      <w:marTop w:val="0"/>
      <w:marBottom w:val="0"/>
      <w:divBdr>
        <w:top w:val="none" w:sz="0" w:space="0" w:color="auto"/>
        <w:left w:val="none" w:sz="0" w:space="0" w:color="auto"/>
        <w:bottom w:val="none" w:sz="0" w:space="0" w:color="auto"/>
        <w:right w:val="none" w:sz="0" w:space="0" w:color="auto"/>
      </w:divBdr>
      <w:divsChild>
        <w:div w:id="494959551">
          <w:marLeft w:val="0"/>
          <w:marRight w:val="0"/>
          <w:marTop w:val="0"/>
          <w:marBottom w:val="0"/>
          <w:divBdr>
            <w:top w:val="single" w:sz="2" w:space="0" w:color="auto"/>
            <w:left w:val="single" w:sz="2" w:space="0" w:color="auto"/>
            <w:bottom w:val="single" w:sz="2" w:space="0" w:color="auto"/>
            <w:right w:val="single" w:sz="2" w:space="0" w:color="auto"/>
          </w:divBdr>
        </w:div>
      </w:divsChild>
    </w:div>
    <w:div w:id="1769158143">
      <w:bodyDiv w:val="1"/>
      <w:marLeft w:val="0"/>
      <w:marRight w:val="0"/>
      <w:marTop w:val="0"/>
      <w:marBottom w:val="0"/>
      <w:divBdr>
        <w:top w:val="none" w:sz="0" w:space="0" w:color="auto"/>
        <w:left w:val="none" w:sz="0" w:space="0" w:color="auto"/>
        <w:bottom w:val="none" w:sz="0" w:space="0" w:color="auto"/>
        <w:right w:val="none" w:sz="0" w:space="0" w:color="auto"/>
      </w:divBdr>
      <w:divsChild>
        <w:div w:id="1634486246">
          <w:marLeft w:val="0"/>
          <w:marRight w:val="0"/>
          <w:marTop w:val="0"/>
          <w:marBottom w:val="0"/>
          <w:divBdr>
            <w:top w:val="single" w:sz="2" w:space="0" w:color="auto"/>
            <w:left w:val="single" w:sz="2" w:space="0" w:color="auto"/>
            <w:bottom w:val="single" w:sz="2" w:space="0" w:color="auto"/>
            <w:right w:val="single" w:sz="2" w:space="0" w:color="auto"/>
          </w:divBdr>
        </w:div>
      </w:divsChild>
    </w:div>
    <w:div w:id="1770278327">
      <w:bodyDiv w:val="1"/>
      <w:marLeft w:val="0"/>
      <w:marRight w:val="0"/>
      <w:marTop w:val="0"/>
      <w:marBottom w:val="0"/>
      <w:divBdr>
        <w:top w:val="none" w:sz="0" w:space="0" w:color="auto"/>
        <w:left w:val="none" w:sz="0" w:space="0" w:color="auto"/>
        <w:bottom w:val="none" w:sz="0" w:space="0" w:color="auto"/>
        <w:right w:val="none" w:sz="0" w:space="0" w:color="auto"/>
      </w:divBdr>
      <w:divsChild>
        <w:div w:id="11334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770851357">
      <w:bodyDiv w:val="1"/>
      <w:marLeft w:val="0"/>
      <w:marRight w:val="0"/>
      <w:marTop w:val="0"/>
      <w:marBottom w:val="0"/>
      <w:divBdr>
        <w:top w:val="none" w:sz="0" w:space="0" w:color="auto"/>
        <w:left w:val="none" w:sz="0" w:space="0" w:color="auto"/>
        <w:bottom w:val="none" w:sz="0" w:space="0" w:color="auto"/>
        <w:right w:val="none" w:sz="0" w:space="0" w:color="auto"/>
      </w:divBdr>
      <w:divsChild>
        <w:div w:id="181477998">
          <w:marLeft w:val="0"/>
          <w:marRight w:val="0"/>
          <w:marTop w:val="0"/>
          <w:marBottom w:val="0"/>
          <w:divBdr>
            <w:top w:val="none" w:sz="0" w:space="0" w:color="auto"/>
            <w:left w:val="none" w:sz="0" w:space="0" w:color="auto"/>
            <w:bottom w:val="none" w:sz="0" w:space="0" w:color="auto"/>
            <w:right w:val="none" w:sz="0" w:space="0" w:color="auto"/>
          </w:divBdr>
        </w:div>
        <w:div w:id="458182827">
          <w:marLeft w:val="0"/>
          <w:marRight w:val="0"/>
          <w:marTop w:val="0"/>
          <w:marBottom w:val="0"/>
          <w:divBdr>
            <w:top w:val="none" w:sz="0" w:space="0" w:color="auto"/>
            <w:left w:val="none" w:sz="0" w:space="0" w:color="auto"/>
            <w:bottom w:val="none" w:sz="0" w:space="0" w:color="auto"/>
            <w:right w:val="none" w:sz="0" w:space="0" w:color="auto"/>
          </w:divBdr>
        </w:div>
        <w:div w:id="1365712601">
          <w:marLeft w:val="0"/>
          <w:marRight w:val="0"/>
          <w:marTop w:val="0"/>
          <w:marBottom w:val="0"/>
          <w:divBdr>
            <w:top w:val="none" w:sz="0" w:space="0" w:color="auto"/>
            <w:left w:val="none" w:sz="0" w:space="0" w:color="auto"/>
            <w:bottom w:val="none" w:sz="0" w:space="0" w:color="auto"/>
            <w:right w:val="none" w:sz="0" w:space="0" w:color="auto"/>
          </w:divBdr>
        </w:div>
      </w:divsChild>
    </w:div>
    <w:div w:id="1777552063">
      <w:bodyDiv w:val="1"/>
      <w:marLeft w:val="0"/>
      <w:marRight w:val="0"/>
      <w:marTop w:val="0"/>
      <w:marBottom w:val="0"/>
      <w:divBdr>
        <w:top w:val="none" w:sz="0" w:space="0" w:color="auto"/>
        <w:left w:val="none" w:sz="0" w:space="0" w:color="auto"/>
        <w:bottom w:val="none" w:sz="0" w:space="0" w:color="auto"/>
        <w:right w:val="none" w:sz="0" w:space="0" w:color="auto"/>
      </w:divBdr>
      <w:divsChild>
        <w:div w:id="2041393401">
          <w:marLeft w:val="0"/>
          <w:marRight w:val="0"/>
          <w:marTop w:val="0"/>
          <w:marBottom w:val="0"/>
          <w:divBdr>
            <w:top w:val="single" w:sz="2" w:space="0" w:color="auto"/>
            <w:left w:val="single" w:sz="2" w:space="0" w:color="auto"/>
            <w:bottom w:val="single" w:sz="2" w:space="0" w:color="auto"/>
            <w:right w:val="single" w:sz="2" w:space="0" w:color="auto"/>
          </w:divBdr>
        </w:div>
      </w:divsChild>
    </w:div>
    <w:div w:id="1791438190">
      <w:bodyDiv w:val="1"/>
      <w:marLeft w:val="0"/>
      <w:marRight w:val="0"/>
      <w:marTop w:val="0"/>
      <w:marBottom w:val="0"/>
      <w:divBdr>
        <w:top w:val="none" w:sz="0" w:space="0" w:color="auto"/>
        <w:left w:val="none" w:sz="0" w:space="0" w:color="auto"/>
        <w:bottom w:val="none" w:sz="0" w:space="0" w:color="auto"/>
        <w:right w:val="none" w:sz="0" w:space="0" w:color="auto"/>
      </w:divBdr>
    </w:div>
    <w:div w:id="1792629935">
      <w:bodyDiv w:val="1"/>
      <w:marLeft w:val="0"/>
      <w:marRight w:val="0"/>
      <w:marTop w:val="0"/>
      <w:marBottom w:val="0"/>
      <w:divBdr>
        <w:top w:val="none" w:sz="0" w:space="0" w:color="auto"/>
        <w:left w:val="none" w:sz="0" w:space="0" w:color="auto"/>
        <w:bottom w:val="none" w:sz="0" w:space="0" w:color="auto"/>
        <w:right w:val="none" w:sz="0" w:space="0" w:color="auto"/>
      </w:divBdr>
      <w:divsChild>
        <w:div w:id="1172450660">
          <w:marLeft w:val="0"/>
          <w:marRight w:val="0"/>
          <w:marTop w:val="0"/>
          <w:marBottom w:val="0"/>
          <w:divBdr>
            <w:top w:val="single" w:sz="2" w:space="0" w:color="auto"/>
            <w:left w:val="single" w:sz="2" w:space="0" w:color="auto"/>
            <w:bottom w:val="single" w:sz="2" w:space="0" w:color="auto"/>
            <w:right w:val="single" w:sz="2" w:space="0" w:color="auto"/>
          </w:divBdr>
        </w:div>
      </w:divsChild>
    </w:div>
    <w:div w:id="1792821394">
      <w:bodyDiv w:val="1"/>
      <w:marLeft w:val="0"/>
      <w:marRight w:val="0"/>
      <w:marTop w:val="0"/>
      <w:marBottom w:val="0"/>
      <w:divBdr>
        <w:top w:val="none" w:sz="0" w:space="0" w:color="auto"/>
        <w:left w:val="none" w:sz="0" w:space="0" w:color="auto"/>
        <w:bottom w:val="none" w:sz="0" w:space="0" w:color="auto"/>
        <w:right w:val="none" w:sz="0" w:space="0" w:color="auto"/>
      </w:divBdr>
      <w:divsChild>
        <w:div w:id="1469860378">
          <w:marLeft w:val="0"/>
          <w:marRight w:val="0"/>
          <w:marTop w:val="0"/>
          <w:marBottom w:val="0"/>
          <w:divBdr>
            <w:top w:val="single" w:sz="2" w:space="0" w:color="auto"/>
            <w:left w:val="single" w:sz="2" w:space="0" w:color="auto"/>
            <w:bottom w:val="single" w:sz="2" w:space="0" w:color="auto"/>
            <w:right w:val="single" w:sz="2" w:space="0" w:color="auto"/>
          </w:divBdr>
        </w:div>
      </w:divsChild>
    </w:div>
    <w:div w:id="1792897643">
      <w:bodyDiv w:val="1"/>
      <w:marLeft w:val="0"/>
      <w:marRight w:val="0"/>
      <w:marTop w:val="0"/>
      <w:marBottom w:val="0"/>
      <w:divBdr>
        <w:top w:val="none" w:sz="0" w:space="0" w:color="auto"/>
        <w:left w:val="none" w:sz="0" w:space="0" w:color="auto"/>
        <w:bottom w:val="none" w:sz="0" w:space="0" w:color="auto"/>
        <w:right w:val="none" w:sz="0" w:space="0" w:color="auto"/>
      </w:divBdr>
      <w:divsChild>
        <w:div w:id="1576666792">
          <w:marLeft w:val="0"/>
          <w:marRight w:val="0"/>
          <w:marTop w:val="0"/>
          <w:marBottom w:val="0"/>
          <w:divBdr>
            <w:top w:val="single" w:sz="2" w:space="0" w:color="auto"/>
            <w:left w:val="single" w:sz="2" w:space="0" w:color="auto"/>
            <w:bottom w:val="single" w:sz="2" w:space="0" w:color="auto"/>
            <w:right w:val="single" w:sz="2" w:space="0" w:color="auto"/>
          </w:divBdr>
        </w:div>
      </w:divsChild>
    </w:div>
    <w:div w:id="1809937904">
      <w:bodyDiv w:val="1"/>
      <w:marLeft w:val="0"/>
      <w:marRight w:val="0"/>
      <w:marTop w:val="0"/>
      <w:marBottom w:val="0"/>
      <w:divBdr>
        <w:top w:val="none" w:sz="0" w:space="0" w:color="auto"/>
        <w:left w:val="none" w:sz="0" w:space="0" w:color="auto"/>
        <w:bottom w:val="none" w:sz="0" w:space="0" w:color="auto"/>
        <w:right w:val="none" w:sz="0" w:space="0" w:color="auto"/>
      </w:divBdr>
    </w:div>
    <w:div w:id="1818304769">
      <w:bodyDiv w:val="1"/>
      <w:marLeft w:val="0"/>
      <w:marRight w:val="0"/>
      <w:marTop w:val="0"/>
      <w:marBottom w:val="0"/>
      <w:divBdr>
        <w:top w:val="none" w:sz="0" w:space="0" w:color="auto"/>
        <w:left w:val="none" w:sz="0" w:space="0" w:color="auto"/>
        <w:bottom w:val="none" w:sz="0" w:space="0" w:color="auto"/>
        <w:right w:val="none" w:sz="0" w:space="0" w:color="auto"/>
      </w:divBdr>
      <w:divsChild>
        <w:div w:id="1633633184">
          <w:marLeft w:val="0"/>
          <w:marRight w:val="0"/>
          <w:marTop w:val="0"/>
          <w:marBottom w:val="0"/>
          <w:divBdr>
            <w:top w:val="single" w:sz="2" w:space="0" w:color="auto"/>
            <w:left w:val="single" w:sz="2" w:space="0" w:color="auto"/>
            <w:bottom w:val="single" w:sz="2" w:space="0" w:color="auto"/>
            <w:right w:val="single" w:sz="2" w:space="0" w:color="auto"/>
          </w:divBdr>
        </w:div>
      </w:divsChild>
    </w:div>
    <w:div w:id="182211132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32">
          <w:marLeft w:val="0"/>
          <w:marRight w:val="0"/>
          <w:marTop w:val="0"/>
          <w:marBottom w:val="0"/>
          <w:divBdr>
            <w:top w:val="single" w:sz="2" w:space="0" w:color="auto"/>
            <w:left w:val="single" w:sz="2" w:space="0" w:color="auto"/>
            <w:bottom w:val="single" w:sz="2" w:space="0" w:color="auto"/>
            <w:right w:val="single" w:sz="2" w:space="0" w:color="auto"/>
          </w:divBdr>
        </w:div>
        <w:div w:id="1502239256">
          <w:marLeft w:val="0"/>
          <w:marRight w:val="0"/>
          <w:marTop w:val="0"/>
          <w:marBottom w:val="0"/>
          <w:divBdr>
            <w:top w:val="single" w:sz="2" w:space="0" w:color="auto"/>
            <w:left w:val="single" w:sz="2" w:space="0" w:color="auto"/>
            <w:bottom w:val="single" w:sz="2" w:space="0" w:color="auto"/>
            <w:right w:val="single" w:sz="2" w:space="0" w:color="auto"/>
          </w:divBdr>
        </w:div>
      </w:divsChild>
    </w:div>
    <w:div w:id="1822236797">
      <w:bodyDiv w:val="1"/>
      <w:marLeft w:val="0"/>
      <w:marRight w:val="0"/>
      <w:marTop w:val="0"/>
      <w:marBottom w:val="0"/>
      <w:divBdr>
        <w:top w:val="none" w:sz="0" w:space="0" w:color="auto"/>
        <w:left w:val="none" w:sz="0" w:space="0" w:color="auto"/>
        <w:bottom w:val="none" w:sz="0" w:space="0" w:color="auto"/>
        <w:right w:val="none" w:sz="0" w:space="0" w:color="auto"/>
      </w:divBdr>
      <w:divsChild>
        <w:div w:id="678848569">
          <w:marLeft w:val="0"/>
          <w:marRight w:val="0"/>
          <w:marTop w:val="0"/>
          <w:marBottom w:val="0"/>
          <w:divBdr>
            <w:top w:val="single" w:sz="2" w:space="0" w:color="auto"/>
            <w:left w:val="single" w:sz="2" w:space="0" w:color="auto"/>
            <w:bottom w:val="single" w:sz="2" w:space="0" w:color="auto"/>
            <w:right w:val="single" w:sz="2" w:space="0" w:color="auto"/>
          </w:divBdr>
        </w:div>
      </w:divsChild>
    </w:div>
    <w:div w:id="1830173265">
      <w:bodyDiv w:val="1"/>
      <w:marLeft w:val="0"/>
      <w:marRight w:val="0"/>
      <w:marTop w:val="0"/>
      <w:marBottom w:val="0"/>
      <w:divBdr>
        <w:top w:val="none" w:sz="0" w:space="0" w:color="auto"/>
        <w:left w:val="none" w:sz="0" w:space="0" w:color="auto"/>
        <w:bottom w:val="none" w:sz="0" w:space="0" w:color="auto"/>
        <w:right w:val="none" w:sz="0" w:space="0" w:color="auto"/>
      </w:divBdr>
      <w:divsChild>
        <w:div w:id="1235317434">
          <w:marLeft w:val="547"/>
          <w:marRight w:val="0"/>
          <w:marTop w:val="0"/>
          <w:marBottom w:val="0"/>
          <w:divBdr>
            <w:top w:val="none" w:sz="0" w:space="0" w:color="auto"/>
            <w:left w:val="none" w:sz="0" w:space="0" w:color="auto"/>
            <w:bottom w:val="none" w:sz="0" w:space="0" w:color="auto"/>
            <w:right w:val="none" w:sz="0" w:space="0" w:color="auto"/>
          </w:divBdr>
        </w:div>
      </w:divsChild>
    </w:div>
    <w:div w:id="1840119885">
      <w:bodyDiv w:val="1"/>
      <w:marLeft w:val="0"/>
      <w:marRight w:val="0"/>
      <w:marTop w:val="0"/>
      <w:marBottom w:val="0"/>
      <w:divBdr>
        <w:top w:val="none" w:sz="0" w:space="0" w:color="auto"/>
        <w:left w:val="none" w:sz="0" w:space="0" w:color="auto"/>
        <w:bottom w:val="none" w:sz="0" w:space="0" w:color="auto"/>
        <w:right w:val="none" w:sz="0" w:space="0" w:color="auto"/>
      </w:divBdr>
      <w:divsChild>
        <w:div w:id="1881238648">
          <w:marLeft w:val="0"/>
          <w:marRight w:val="0"/>
          <w:marTop w:val="0"/>
          <w:marBottom w:val="0"/>
          <w:divBdr>
            <w:top w:val="single" w:sz="2" w:space="0" w:color="auto"/>
            <w:left w:val="single" w:sz="2" w:space="0" w:color="auto"/>
            <w:bottom w:val="single" w:sz="2" w:space="0" w:color="auto"/>
            <w:right w:val="single" w:sz="2" w:space="0" w:color="auto"/>
          </w:divBdr>
        </w:div>
      </w:divsChild>
    </w:div>
    <w:div w:id="1842819925">
      <w:bodyDiv w:val="1"/>
      <w:marLeft w:val="0"/>
      <w:marRight w:val="0"/>
      <w:marTop w:val="0"/>
      <w:marBottom w:val="0"/>
      <w:divBdr>
        <w:top w:val="none" w:sz="0" w:space="0" w:color="auto"/>
        <w:left w:val="none" w:sz="0" w:space="0" w:color="auto"/>
        <w:bottom w:val="none" w:sz="0" w:space="0" w:color="auto"/>
        <w:right w:val="none" w:sz="0" w:space="0" w:color="auto"/>
      </w:divBdr>
      <w:divsChild>
        <w:div w:id="1594509029">
          <w:marLeft w:val="0"/>
          <w:marRight w:val="0"/>
          <w:marTop w:val="0"/>
          <w:marBottom w:val="0"/>
          <w:divBdr>
            <w:top w:val="single" w:sz="2" w:space="0" w:color="auto"/>
            <w:left w:val="single" w:sz="2" w:space="0" w:color="auto"/>
            <w:bottom w:val="single" w:sz="2" w:space="0" w:color="auto"/>
            <w:right w:val="single" w:sz="2" w:space="0" w:color="auto"/>
          </w:divBdr>
        </w:div>
      </w:divsChild>
    </w:div>
    <w:div w:id="1853253850">
      <w:bodyDiv w:val="1"/>
      <w:marLeft w:val="0"/>
      <w:marRight w:val="0"/>
      <w:marTop w:val="0"/>
      <w:marBottom w:val="0"/>
      <w:divBdr>
        <w:top w:val="none" w:sz="0" w:space="0" w:color="auto"/>
        <w:left w:val="none" w:sz="0" w:space="0" w:color="auto"/>
        <w:bottom w:val="none" w:sz="0" w:space="0" w:color="auto"/>
        <w:right w:val="none" w:sz="0" w:space="0" w:color="auto"/>
      </w:divBdr>
      <w:divsChild>
        <w:div w:id="1657492152">
          <w:marLeft w:val="0"/>
          <w:marRight w:val="0"/>
          <w:marTop w:val="0"/>
          <w:marBottom w:val="0"/>
          <w:divBdr>
            <w:top w:val="single" w:sz="2" w:space="0" w:color="auto"/>
            <w:left w:val="single" w:sz="2" w:space="0" w:color="auto"/>
            <w:bottom w:val="single" w:sz="2" w:space="0" w:color="auto"/>
            <w:right w:val="single" w:sz="2" w:space="0" w:color="auto"/>
          </w:divBdr>
        </w:div>
      </w:divsChild>
    </w:div>
    <w:div w:id="1855067398">
      <w:bodyDiv w:val="1"/>
      <w:marLeft w:val="0"/>
      <w:marRight w:val="0"/>
      <w:marTop w:val="0"/>
      <w:marBottom w:val="0"/>
      <w:divBdr>
        <w:top w:val="none" w:sz="0" w:space="0" w:color="auto"/>
        <w:left w:val="none" w:sz="0" w:space="0" w:color="auto"/>
        <w:bottom w:val="none" w:sz="0" w:space="0" w:color="auto"/>
        <w:right w:val="none" w:sz="0" w:space="0" w:color="auto"/>
      </w:divBdr>
      <w:divsChild>
        <w:div w:id="1383598731">
          <w:marLeft w:val="0"/>
          <w:marRight w:val="0"/>
          <w:marTop w:val="0"/>
          <w:marBottom w:val="0"/>
          <w:divBdr>
            <w:top w:val="single" w:sz="2" w:space="0" w:color="auto"/>
            <w:left w:val="single" w:sz="2" w:space="0" w:color="auto"/>
            <w:bottom w:val="single" w:sz="2" w:space="0" w:color="auto"/>
            <w:right w:val="single" w:sz="2" w:space="0" w:color="auto"/>
          </w:divBdr>
        </w:div>
      </w:divsChild>
    </w:div>
    <w:div w:id="1859003863">
      <w:bodyDiv w:val="1"/>
      <w:marLeft w:val="0"/>
      <w:marRight w:val="0"/>
      <w:marTop w:val="0"/>
      <w:marBottom w:val="0"/>
      <w:divBdr>
        <w:top w:val="none" w:sz="0" w:space="0" w:color="auto"/>
        <w:left w:val="none" w:sz="0" w:space="0" w:color="auto"/>
        <w:bottom w:val="none" w:sz="0" w:space="0" w:color="auto"/>
        <w:right w:val="none" w:sz="0" w:space="0" w:color="auto"/>
      </w:divBdr>
      <w:divsChild>
        <w:div w:id="407581721">
          <w:marLeft w:val="0"/>
          <w:marRight w:val="0"/>
          <w:marTop w:val="0"/>
          <w:marBottom w:val="0"/>
          <w:divBdr>
            <w:top w:val="none" w:sz="0" w:space="0" w:color="auto"/>
            <w:left w:val="none" w:sz="0" w:space="0" w:color="auto"/>
            <w:bottom w:val="none" w:sz="0" w:space="0" w:color="auto"/>
            <w:right w:val="none" w:sz="0" w:space="0" w:color="auto"/>
          </w:divBdr>
        </w:div>
        <w:div w:id="612519732">
          <w:marLeft w:val="0"/>
          <w:marRight w:val="0"/>
          <w:marTop w:val="0"/>
          <w:marBottom w:val="0"/>
          <w:divBdr>
            <w:top w:val="none" w:sz="0" w:space="0" w:color="auto"/>
            <w:left w:val="none" w:sz="0" w:space="0" w:color="auto"/>
            <w:bottom w:val="none" w:sz="0" w:space="0" w:color="auto"/>
            <w:right w:val="none" w:sz="0" w:space="0" w:color="auto"/>
          </w:divBdr>
        </w:div>
        <w:div w:id="892696863">
          <w:marLeft w:val="0"/>
          <w:marRight w:val="0"/>
          <w:marTop w:val="0"/>
          <w:marBottom w:val="0"/>
          <w:divBdr>
            <w:top w:val="none" w:sz="0" w:space="0" w:color="auto"/>
            <w:left w:val="none" w:sz="0" w:space="0" w:color="auto"/>
            <w:bottom w:val="none" w:sz="0" w:space="0" w:color="auto"/>
            <w:right w:val="none" w:sz="0" w:space="0" w:color="auto"/>
          </w:divBdr>
        </w:div>
        <w:div w:id="1157109185">
          <w:marLeft w:val="0"/>
          <w:marRight w:val="0"/>
          <w:marTop w:val="0"/>
          <w:marBottom w:val="0"/>
          <w:divBdr>
            <w:top w:val="none" w:sz="0" w:space="0" w:color="auto"/>
            <w:left w:val="none" w:sz="0" w:space="0" w:color="auto"/>
            <w:bottom w:val="none" w:sz="0" w:space="0" w:color="auto"/>
            <w:right w:val="none" w:sz="0" w:space="0" w:color="auto"/>
          </w:divBdr>
        </w:div>
        <w:div w:id="1242445160">
          <w:marLeft w:val="0"/>
          <w:marRight w:val="0"/>
          <w:marTop w:val="0"/>
          <w:marBottom w:val="0"/>
          <w:divBdr>
            <w:top w:val="none" w:sz="0" w:space="0" w:color="auto"/>
            <w:left w:val="none" w:sz="0" w:space="0" w:color="auto"/>
            <w:bottom w:val="none" w:sz="0" w:space="0" w:color="auto"/>
            <w:right w:val="none" w:sz="0" w:space="0" w:color="auto"/>
          </w:divBdr>
        </w:div>
      </w:divsChild>
    </w:div>
    <w:div w:id="1863203377">
      <w:bodyDiv w:val="1"/>
      <w:marLeft w:val="0"/>
      <w:marRight w:val="0"/>
      <w:marTop w:val="0"/>
      <w:marBottom w:val="0"/>
      <w:divBdr>
        <w:top w:val="none" w:sz="0" w:space="0" w:color="auto"/>
        <w:left w:val="none" w:sz="0" w:space="0" w:color="auto"/>
        <w:bottom w:val="none" w:sz="0" w:space="0" w:color="auto"/>
        <w:right w:val="none" w:sz="0" w:space="0" w:color="auto"/>
      </w:divBdr>
      <w:divsChild>
        <w:div w:id="674654091">
          <w:marLeft w:val="0"/>
          <w:marRight w:val="0"/>
          <w:marTop w:val="0"/>
          <w:marBottom w:val="0"/>
          <w:divBdr>
            <w:top w:val="single" w:sz="2" w:space="0" w:color="auto"/>
            <w:left w:val="single" w:sz="2" w:space="0" w:color="auto"/>
            <w:bottom w:val="single" w:sz="2" w:space="0" w:color="auto"/>
            <w:right w:val="single" w:sz="2" w:space="0" w:color="auto"/>
          </w:divBdr>
        </w:div>
      </w:divsChild>
    </w:div>
    <w:div w:id="1863935016">
      <w:bodyDiv w:val="1"/>
      <w:marLeft w:val="0"/>
      <w:marRight w:val="0"/>
      <w:marTop w:val="0"/>
      <w:marBottom w:val="0"/>
      <w:divBdr>
        <w:top w:val="none" w:sz="0" w:space="0" w:color="auto"/>
        <w:left w:val="none" w:sz="0" w:space="0" w:color="auto"/>
        <w:bottom w:val="none" w:sz="0" w:space="0" w:color="auto"/>
        <w:right w:val="none" w:sz="0" w:space="0" w:color="auto"/>
      </w:divBdr>
    </w:div>
    <w:div w:id="1867061312">
      <w:bodyDiv w:val="1"/>
      <w:marLeft w:val="0"/>
      <w:marRight w:val="0"/>
      <w:marTop w:val="0"/>
      <w:marBottom w:val="0"/>
      <w:divBdr>
        <w:top w:val="none" w:sz="0" w:space="0" w:color="auto"/>
        <w:left w:val="none" w:sz="0" w:space="0" w:color="auto"/>
        <w:bottom w:val="none" w:sz="0" w:space="0" w:color="auto"/>
        <w:right w:val="none" w:sz="0" w:space="0" w:color="auto"/>
      </w:divBdr>
    </w:div>
    <w:div w:id="1871602016">
      <w:bodyDiv w:val="1"/>
      <w:marLeft w:val="0"/>
      <w:marRight w:val="0"/>
      <w:marTop w:val="0"/>
      <w:marBottom w:val="0"/>
      <w:divBdr>
        <w:top w:val="none" w:sz="0" w:space="0" w:color="auto"/>
        <w:left w:val="none" w:sz="0" w:space="0" w:color="auto"/>
        <w:bottom w:val="none" w:sz="0" w:space="0" w:color="auto"/>
        <w:right w:val="none" w:sz="0" w:space="0" w:color="auto"/>
      </w:divBdr>
      <w:divsChild>
        <w:div w:id="447166591">
          <w:marLeft w:val="0"/>
          <w:marRight w:val="0"/>
          <w:marTop w:val="0"/>
          <w:marBottom w:val="0"/>
          <w:divBdr>
            <w:top w:val="single" w:sz="2" w:space="0" w:color="auto"/>
            <w:left w:val="single" w:sz="2" w:space="0" w:color="auto"/>
            <w:bottom w:val="single" w:sz="2" w:space="0" w:color="auto"/>
            <w:right w:val="single" w:sz="2" w:space="0" w:color="auto"/>
          </w:divBdr>
        </w:div>
      </w:divsChild>
    </w:div>
    <w:div w:id="1888294498">
      <w:bodyDiv w:val="1"/>
      <w:marLeft w:val="0"/>
      <w:marRight w:val="0"/>
      <w:marTop w:val="0"/>
      <w:marBottom w:val="0"/>
      <w:divBdr>
        <w:top w:val="none" w:sz="0" w:space="0" w:color="auto"/>
        <w:left w:val="none" w:sz="0" w:space="0" w:color="auto"/>
        <w:bottom w:val="none" w:sz="0" w:space="0" w:color="auto"/>
        <w:right w:val="none" w:sz="0" w:space="0" w:color="auto"/>
      </w:divBdr>
      <w:divsChild>
        <w:div w:id="624583215">
          <w:marLeft w:val="0"/>
          <w:marRight w:val="0"/>
          <w:marTop w:val="0"/>
          <w:marBottom w:val="0"/>
          <w:divBdr>
            <w:top w:val="single" w:sz="2" w:space="0" w:color="auto"/>
            <w:left w:val="single" w:sz="2" w:space="0" w:color="auto"/>
            <w:bottom w:val="single" w:sz="2" w:space="0" w:color="auto"/>
            <w:right w:val="single" w:sz="2" w:space="0" w:color="auto"/>
          </w:divBdr>
        </w:div>
        <w:div w:id="656879707">
          <w:marLeft w:val="0"/>
          <w:marRight w:val="0"/>
          <w:marTop w:val="0"/>
          <w:marBottom w:val="0"/>
          <w:divBdr>
            <w:top w:val="single" w:sz="2" w:space="0" w:color="auto"/>
            <w:left w:val="single" w:sz="2" w:space="0" w:color="auto"/>
            <w:bottom w:val="single" w:sz="2" w:space="0" w:color="auto"/>
            <w:right w:val="single" w:sz="2" w:space="0" w:color="auto"/>
          </w:divBdr>
        </w:div>
        <w:div w:id="1226187848">
          <w:marLeft w:val="0"/>
          <w:marRight w:val="0"/>
          <w:marTop w:val="0"/>
          <w:marBottom w:val="0"/>
          <w:divBdr>
            <w:top w:val="single" w:sz="2" w:space="0" w:color="auto"/>
            <w:left w:val="single" w:sz="2" w:space="0" w:color="auto"/>
            <w:bottom w:val="single" w:sz="2" w:space="0" w:color="auto"/>
            <w:right w:val="single" w:sz="2" w:space="0" w:color="auto"/>
          </w:divBdr>
        </w:div>
      </w:divsChild>
    </w:div>
    <w:div w:id="1892421996">
      <w:bodyDiv w:val="1"/>
      <w:marLeft w:val="0"/>
      <w:marRight w:val="0"/>
      <w:marTop w:val="0"/>
      <w:marBottom w:val="0"/>
      <w:divBdr>
        <w:top w:val="none" w:sz="0" w:space="0" w:color="auto"/>
        <w:left w:val="none" w:sz="0" w:space="0" w:color="auto"/>
        <w:bottom w:val="none" w:sz="0" w:space="0" w:color="auto"/>
        <w:right w:val="none" w:sz="0" w:space="0" w:color="auto"/>
      </w:divBdr>
      <w:divsChild>
        <w:div w:id="2071220996">
          <w:marLeft w:val="0"/>
          <w:marRight w:val="0"/>
          <w:marTop w:val="0"/>
          <w:marBottom w:val="0"/>
          <w:divBdr>
            <w:top w:val="single" w:sz="2" w:space="0" w:color="auto"/>
            <w:left w:val="single" w:sz="2" w:space="0" w:color="auto"/>
            <w:bottom w:val="single" w:sz="2" w:space="0" w:color="auto"/>
            <w:right w:val="single" w:sz="2" w:space="0" w:color="auto"/>
          </w:divBdr>
        </w:div>
      </w:divsChild>
    </w:div>
    <w:div w:id="1892957878">
      <w:bodyDiv w:val="1"/>
      <w:marLeft w:val="0"/>
      <w:marRight w:val="0"/>
      <w:marTop w:val="0"/>
      <w:marBottom w:val="0"/>
      <w:divBdr>
        <w:top w:val="none" w:sz="0" w:space="0" w:color="auto"/>
        <w:left w:val="none" w:sz="0" w:space="0" w:color="auto"/>
        <w:bottom w:val="none" w:sz="0" w:space="0" w:color="auto"/>
        <w:right w:val="none" w:sz="0" w:space="0" w:color="auto"/>
      </w:divBdr>
    </w:div>
    <w:div w:id="1900048968">
      <w:bodyDiv w:val="1"/>
      <w:marLeft w:val="0"/>
      <w:marRight w:val="0"/>
      <w:marTop w:val="0"/>
      <w:marBottom w:val="0"/>
      <w:divBdr>
        <w:top w:val="none" w:sz="0" w:space="0" w:color="auto"/>
        <w:left w:val="none" w:sz="0" w:space="0" w:color="auto"/>
        <w:bottom w:val="none" w:sz="0" w:space="0" w:color="auto"/>
        <w:right w:val="none" w:sz="0" w:space="0" w:color="auto"/>
      </w:divBdr>
      <w:divsChild>
        <w:div w:id="1424570762">
          <w:marLeft w:val="0"/>
          <w:marRight w:val="0"/>
          <w:marTop w:val="0"/>
          <w:marBottom w:val="0"/>
          <w:divBdr>
            <w:top w:val="single" w:sz="2" w:space="0" w:color="auto"/>
            <w:left w:val="single" w:sz="2" w:space="0" w:color="auto"/>
            <w:bottom w:val="single" w:sz="2" w:space="0" w:color="auto"/>
            <w:right w:val="single" w:sz="2" w:space="0" w:color="auto"/>
          </w:divBdr>
        </w:div>
      </w:divsChild>
    </w:div>
    <w:div w:id="1911621626">
      <w:bodyDiv w:val="1"/>
      <w:marLeft w:val="0"/>
      <w:marRight w:val="0"/>
      <w:marTop w:val="0"/>
      <w:marBottom w:val="0"/>
      <w:divBdr>
        <w:top w:val="none" w:sz="0" w:space="0" w:color="auto"/>
        <w:left w:val="none" w:sz="0" w:space="0" w:color="auto"/>
        <w:bottom w:val="none" w:sz="0" w:space="0" w:color="auto"/>
        <w:right w:val="none" w:sz="0" w:space="0" w:color="auto"/>
      </w:divBdr>
      <w:divsChild>
        <w:div w:id="1981491686">
          <w:marLeft w:val="0"/>
          <w:marRight w:val="0"/>
          <w:marTop w:val="0"/>
          <w:marBottom w:val="0"/>
          <w:divBdr>
            <w:top w:val="single" w:sz="2" w:space="0" w:color="auto"/>
            <w:left w:val="single" w:sz="2" w:space="0" w:color="auto"/>
            <w:bottom w:val="single" w:sz="2" w:space="0" w:color="auto"/>
            <w:right w:val="single" w:sz="2" w:space="0" w:color="auto"/>
          </w:divBdr>
        </w:div>
      </w:divsChild>
    </w:div>
    <w:div w:id="1921986377">
      <w:bodyDiv w:val="1"/>
      <w:marLeft w:val="0"/>
      <w:marRight w:val="0"/>
      <w:marTop w:val="0"/>
      <w:marBottom w:val="0"/>
      <w:divBdr>
        <w:top w:val="none" w:sz="0" w:space="0" w:color="auto"/>
        <w:left w:val="none" w:sz="0" w:space="0" w:color="auto"/>
        <w:bottom w:val="none" w:sz="0" w:space="0" w:color="auto"/>
        <w:right w:val="none" w:sz="0" w:space="0" w:color="auto"/>
      </w:divBdr>
      <w:divsChild>
        <w:div w:id="450631226">
          <w:marLeft w:val="0"/>
          <w:marRight w:val="0"/>
          <w:marTop w:val="0"/>
          <w:marBottom w:val="0"/>
          <w:divBdr>
            <w:top w:val="none" w:sz="0" w:space="0" w:color="auto"/>
            <w:left w:val="none" w:sz="0" w:space="0" w:color="auto"/>
            <w:bottom w:val="none" w:sz="0" w:space="0" w:color="auto"/>
            <w:right w:val="none" w:sz="0" w:space="0" w:color="auto"/>
          </w:divBdr>
        </w:div>
        <w:div w:id="1155268771">
          <w:marLeft w:val="0"/>
          <w:marRight w:val="0"/>
          <w:marTop w:val="0"/>
          <w:marBottom w:val="0"/>
          <w:divBdr>
            <w:top w:val="none" w:sz="0" w:space="0" w:color="auto"/>
            <w:left w:val="none" w:sz="0" w:space="0" w:color="auto"/>
            <w:bottom w:val="none" w:sz="0" w:space="0" w:color="auto"/>
            <w:right w:val="none" w:sz="0" w:space="0" w:color="auto"/>
          </w:divBdr>
        </w:div>
      </w:divsChild>
    </w:div>
    <w:div w:id="1924214732">
      <w:bodyDiv w:val="1"/>
      <w:marLeft w:val="0"/>
      <w:marRight w:val="0"/>
      <w:marTop w:val="0"/>
      <w:marBottom w:val="0"/>
      <w:divBdr>
        <w:top w:val="none" w:sz="0" w:space="0" w:color="auto"/>
        <w:left w:val="none" w:sz="0" w:space="0" w:color="auto"/>
        <w:bottom w:val="none" w:sz="0" w:space="0" w:color="auto"/>
        <w:right w:val="none" w:sz="0" w:space="0" w:color="auto"/>
      </w:divBdr>
      <w:divsChild>
        <w:div w:id="49814112">
          <w:marLeft w:val="0"/>
          <w:marRight w:val="0"/>
          <w:marTop w:val="0"/>
          <w:marBottom w:val="0"/>
          <w:divBdr>
            <w:top w:val="none" w:sz="0" w:space="0" w:color="auto"/>
            <w:left w:val="none" w:sz="0" w:space="0" w:color="auto"/>
            <w:bottom w:val="none" w:sz="0" w:space="0" w:color="auto"/>
            <w:right w:val="none" w:sz="0" w:space="0" w:color="auto"/>
          </w:divBdr>
        </w:div>
        <w:div w:id="784620613">
          <w:marLeft w:val="0"/>
          <w:marRight w:val="0"/>
          <w:marTop w:val="0"/>
          <w:marBottom w:val="0"/>
          <w:divBdr>
            <w:top w:val="none" w:sz="0" w:space="0" w:color="auto"/>
            <w:left w:val="none" w:sz="0" w:space="0" w:color="auto"/>
            <w:bottom w:val="none" w:sz="0" w:space="0" w:color="auto"/>
            <w:right w:val="none" w:sz="0" w:space="0" w:color="auto"/>
          </w:divBdr>
        </w:div>
        <w:div w:id="1758093742">
          <w:marLeft w:val="0"/>
          <w:marRight w:val="0"/>
          <w:marTop w:val="0"/>
          <w:marBottom w:val="0"/>
          <w:divBdr>
            <w:top w:val="none" w:sz="0" w:space="0" w:color="auto"/>
            <w:left w:val="none" w:sz="0" w:space="0" w:color="auto"/>
            <w:bottom w:val="none" w:sz="0" w:space="0" w:color="auto"/>
            <w:right w:val="none" w:sz="0" w:space="0" w:color="auto"/>
          </w:divBdr>
        </w:div>
      </w:divsChild>
    </w:div>
    <w:div w:id="1924876770">
      <w:bodyDiv w:val="1"/>
      <w:marLeft w:val="0"/>
      <w:marRight w:val="0"/>
      <w:marTop w:val="0"/>
      <w:marBottom w:val="0"/>
      <w:divBdr>
        <w:top w:val="none" w:sz="0" w:space="0" w:color="auto"/>
        <w:left w:val="none" w:sz="0" w:space="0" w:color="auto"/>
        <w:bottom w:val="none" w:sz="0" w:space="0" w:color="auto"/>
        <w:right w:val="none" w:sz="0" w:space="0" w:color="auto"/>
      </w:divBdr>
      <w:divsChild>
        <w:div w:id="158860048">
          <w:marLeft w:val="0"/>
          <w:marRight w:val="0"/>
          <w:marTop w:val="0"/>
          <w:marBottom w:val="0"/>
          <w:divBdr>
            <w:top w:val="none" w:sz="0" w:space="0" w:color="auto"/>
            <w:left w:val="none" w:sz="0" w:space="0" w:color="auto"/>
            <w:bottom w:val="none" w:sz="0" w:space="0" w:color="auto"/>
            <w:right w:val="none" w:sz="0" w:space="0" w:color="auto"/>
          </w:divBdr>
        </w:div>
      </w:divsChild>
    </w:div>
    <w:div w:id="1925458741">
      <w:bodyDiv w:val="1"/>
      <w:marLeft w:val="0"/>
      <w:marRight w:val="0"/>
      <w:marTop w:val="0"/>
      <w:marBottom w:val="0"/>
      <w:divBdr>
        <w:top w:val="none" w:sz="0" w:space="0" w:color="auto"/>
        <w:left w:val="none" w:sz="0" w:space="0" w:color="auto"/>
        <w:bottom w:val="none" w:sz="0" w:space="0" w:color="auto"/>
        <w:right w:val="none" w:sz="0" w:space="0" w:color="auto"/>
      </w:divBdr>
      <w:divsChild>
        <w:div w:id="1775053343">
          <w:marLeft w:val="0"/>
          <w:marRight w:val="0"/>
          <w:marTop w:val="0"/>
          <w:marBottom w:val="0"/>
          <w:divBdr>
            <w:top w:val="single" w:sz="2" w:space="0" w:color="auto"/>
            <w:left w:val="single" w:sz="2" w:space="0" w:color="auto"/>
            <w:bottom w:val="single" w:sz="2" w:space="0" w:color="auto"/>
            <w:right w:val="single" w:sz="2" w:space="0" w:color="auto"/>
          </w:divBdr>
        </w:div>
      </w:divsChild>
    </w:div>
    <w:div w:id="1932085228">
      <w:bodyDiv w:val="1"/>
      <w:marLeft w:val="0"/>
      <w:marRight w:val="0"/>
      <w:marTop w:val="0"/>
      <w:marBottom w:val="0"/>
      <w:divBdr>
        <w:top w:val="none" w:sz="0" w:space="0" w:color="auto"/>
        <w:left w:val="none" w:sz="0" w:space="0" w:color="auto"/>
        <w:bottom w:val="none" w:sz="0" w:space="0" w:color="auto"/>
        <w:right w:val="none" w:sz="0" w:space="0" w:color="auto"/>
      </w:divBdr>
      <w:divsChild>
        <w:div w:id="82186123">
          <w:marLeft w:val="0"/>
          <w:marRight w:val="0"/>
          <w:marTop w:val="0"/>
          <w:marBottom w:val="0"/>
          <w:divBdr>
            <w:top w:val="none" w:sz="0" w:space="0" w:color="auto"/>
            <w:left w:val="none" w:sz="0" w:space="0" w:color="auto"/>
            <w:bottom w:val="none" w:sz="0" w:space="0" w:color="auto"/>
            <w:right w:val="none" w:sz="0" w:space="0" w:color="auto"/>
          </w:divBdr>
        </w:div>
        <w:div w:id="234053342">
          <w:marLeft w:val="0"/>
          <w:marRight w:val="0"/>
          <w:marTop w:val="0"/>
          <w:marBottom w:val="0"/>
          <w:divBdr>
            <w:top w:val="none" w:sz="0" w:space="0" w:color="auto"/>
            <w:left w:val="none" w:sz="0" w:space="0" w:color="auto"/>
            <w:bottom w:val="none" w:sz="0" w:space="0" w:color="auto"/>
            <w:right w:val="none" w:sz="0" w:space="0" w:color="auto"/>
          </w:divBdr>
        </w:div>
        <w:div w:id="624585162">
          <w:marLeft w:val="0"/>
          <w:marRight w:val="0"/>
          <w:marTop w:val="0"/>
          <w:marBottom w:val="0"/>
          <w:divBdr>
            <w:top w:val="none" w:sz="0" w:space="0" w:color="auto"/>
            <w:left w:val="none" w:sz="0" w:space="0" w:color="auto"/>
            <w:bottom w:val="none" w:sz="0" w:space="0" w:color="auto"/>
            <w:right w:val="none" w:sz="0" w:space="0" w:color="auto"/>
          </w:divBdr>
        </w:div>
        <w:div w:id="766539384">
          <w:marLeft w:val="0"/>
          <w:marRight w:val="0"/>
          <w:marTop w:val="0"/>
          <w:marBottom w:val="0"/>
          <w:divBdr>
            <w:top w:val="none" w:sz="0" w:space="0" w:color="auto"/>
            <w:left w:val="none" w:sz="0" w:space="0" w:color="auto"/>
            <w:bottom w:val="none" w:sz="0" w:space="0" w:color="auto"/>
            <w:right w:val="none" w:sz="0" w:space="0" w:color="auto"/>
          </w:divBdr>
        </w:div>
        <w:div w:id="1196306123">
          <w:marLeft w:val="0"/>
          <w:marRight w:val="0"/>
          <w:marTop w:val="0"/>
          <w:marBottom w:val="0"/>
          <w:divBdr>
            <w:top w:val="none" w:sz="0" w:space="0" w:color="auto"/>
            <w:left w:val="none" w:sz="0" w:space="0" w:color="auto"/>
            <w:bottom w:val="none" w:sz="0" w:space="0" w:color="auto"/>
            <w:right w:val="none" w:sz="0" w:space="0" w:color="auto"/>
          </w:divBdr>
        </w:div>
      </w:divsChild>
    </w:div>
    <w:div w:id="1934241038">
      <w:bodyDiv w:val="1"/>
      <w:marLeft w:val="0"/>
      <w:marRight w:val="0"/>
      <w:marTop w:val="0"/>
      <w:marBottom w:val="0"/>
      <w:divBdr>
        <w:top w:val="none" w:sz="0" w:space="0" w:color="auto"/>
        <w:left w:val="none" w:sz="0" w:space="0" w:color="auto"/>
        <w:bottom w:val="none" w:sz="0" w:space="0" w:color="auto"/>
        <w:right w:val="none" w:sz="0" w:space="0" w:color="auto"/>
      </w:divBdr>
      <w:divsChild>
        <w:div w:id="168062013">
          <w:marLeft w:val="0"/>
          <w:marRight w:val="0"/>
          <w:marTop w:val="0"/>
          <w:marBottom w:val="0"/>
          <w:divBdr>
            <w:top w:val="single" w:sz="2" w:space="0" w:color="auto"/>
            <w:left w:val="single" w:sz="2" w:space="0" w:color="auto"/>
            <w:bottom w:val="single" w:sz="2" w:space="0" w:color="auto"/>
            <w:right w:val="single" w:sz="2" w:space="0" w:color="auto"/>
          </w:divBdr>
        </w:div>
        <w:div w:id="1654139119">
          <w:marLeft w:val="0"/>
          <w:marRight w:val="0"/>
          <w:marTop w:val="0"/>
          <w:marBottom w:val="0"/>
          <w:divBdr>
            <w:top w:val="single" w:sz="2" w:space="0" w:color="auto"/>
            <w:left w:val="single" w:sz="2" w:space="0" w:color="auto"/>
            <w:bottom w:val="single" w:sz="2" w:space="0" w:color="auto"/>
            <w:right w:val="single" w:sz="2" w:space="0" w:color="auto"/>
          </w:divBdr>
          <w:divsChild>
            <w:div w:id="2685856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6013858">
      <w:bodyDiv w:val="1"/>
      <w:marLeft w:val="0"/>
      <w:marRight w:val="0"/>
      <w:marTop w:val="0"/>
      <w:marBottom w:val="0"/>
      <w:divBdr>
        <w:top w:val="none" w:sz="0" w:space="0" w:color="auto"/>
        <w:left w:val="none" w:sz="0" w:space="0" w:color="auto"/>
        <w:bottom w:val="none" w:sz="0" w:space="0" w:color="auto"/>
        <w:right w:val="none" w:sz="0" w:space="0" w:color="auto"/>
      </w:divBdr>
      <w:divsChild>
        <w:div w:id="1467121509">
          <w:marLeft w:val="0"/>
          <w:marRight w:val="0"/>
          <w:marTop w:val="0"/>
          <w:marBottom w:val="0"/>
          <w:divBdr>
            <w:top w:val="single" w:sz="2" w:space="0" w:color="auto"/>
            <w:left w:val="single" w:sz="2" w:space="0" w:color="auto"/>
            <w:bottom w:val="single" w:sz="2" w:space="0" w:color="auto"/>
            <w:right w:val="single" w:sz="2" w:space="0" w:color="auto"/>
          </w:divBdr>
        </w:div>
      </w:divsChild>
    </w:div>
    <w:div w:id="1940138636">
      <w:bodyDiv w:val="1"/>
      <w:marLeft w:val="0"/>
      <w:marRight w:val="0"/>
      <w:marTop w:val="0"/>
      <w:marBottom w:val="0"/>
      <w:divBdr>
        <w:top w:val="none" w:sz="0" w:space="0" w:color="auto"/>
        <w:left w:val="none" w:sz="0" w:space="0" w:color="auto"/>
        <w:bottom w:val="none" w:sz="0" w:space="0" w:color="auto"/>
        <w:right w:val="none" w:sz="0" w:space="0" w:color="auto"/>
      </w:divBdr>
      <w:divsChild>
        <w:div w:id="26568340">
          <w:marLeft w:val="0"/>
          <w:marRight w:val="0"/>
          <w:marTop w:val="0"/>
          <w:marBottom w:val="0"/>
          <w:divBdr>
            <w:top w:val="none" w:sz="0" w:space="0" w:color="auto"/>
            <w:left w:val="none" w:sz="0" w:space="0" w:color="auto"/>
            <w:bottom w:val="none" w:sz="0" w:space="0" w:color="auto"/>
            <w:right w:val="none" w:sz="0" w:space="0" w:color="auto"/>
          </w:divBdr>
        </w:div>
        <w:div w:id="482308243">
          <w:marLeft w:val="0"/>
          <w:marRight w:val="0"/>
          <w:marTop w:val="0"/>
          <w:marBottom w:val="0"/>
          <w:divBdr>
            <w:top w:val="none" w:sz="0" w:space="0" w:color="auto"/>
            <w:left w:val="none" w:sz="0" w:space="0" w:color="auto"/>
            <w:bottom w:val="none" w:sz="0" w:space="0" w:color="auto"/>
            <w:right w:val="none" w:sz="0" w:space="0" w:color="auto"/>
          </w:divBdr>
        </w:div>
        <w:div w:id="875585887">
          <w:marLeft w:val="0"/>
          <w:marRight w:val="0"/>
          <w:marTop w:val="0"/>
          <w:marBottom w:val="0"/>
          <w:divBdr>
            <w:top w:val="none" w:sz="0" w:space="0" w:color="auto"/>
            <w:left w:val="none" w:sz="0" w:space="0" w:color="auto"/>
            <w:bottom w:val="none" w:sz="0" w:space="0" w:color="auto"/>
            <w:right w:val="none" w:sz="0" w:space="0" w:color="auto"/>
          </w:divBdr>
        </w:div>
        <w:div w:id="1670644559">
          <w:marLeft w:val="0"/>
          <w:marRight w:val="0"/>
          <w:marTop w:val="0"/>
          <w:marBottom w:val="0"/>
          <w:divBdr>
            <w:top w:val="none" w:sz="0" w:space="0" w:color="auto"/>
            <w:left w:val="none" w:sz="0" w:space="0" w:color="auto"/>
            <w:bottom w:val="none" w:sz="0" w:space="0" w:color="auto"/>
            <w:right w:val="none" w:sz="0" w:space="0" w:color="auto"/>
          </w:divBdr>
        </w:div>
        <w:div w:id="1989552763">
          <w:marLeft w:val="0"/>
          <w:marRight w:val="0"/>
          <w:marTop w:val="0"/>
          <w:marBottom w:val="0"/>
          <w:divBdr>
            <w:top w:val="none" w:sz="0" w:space="0" w:color="auto"/>
            <w:left w:val="none" w:sz="0" w:space="0" w:color="auto"/>
            <w:bottom w:val="none" w:sz="0" w:space="0" w:color="auto"/>
            <w:right w:val="none" w:sz="0" w:space="0" w:color="auto"/>
          </w:divBdr>
        </w:div>
      </w:divsChild>
    </w:div>
    <w:div w:id="1955791950">
      <w:bodyDiv w:val="1"/>
      <w:marLeft w:val="0"/>
      <w:marRight w:val="0"/>
      <w:marTop w:val="0"/>
      <w:marBottom w:val="0"/>
      <w:divBdr>
        <w:top w:val="none" w:sz="0" w:space="0" w:color="auto"/>
        <w:left w:val="none" w:sz="0" w:space="0" w:color="auto"/>
        <w:bottom w:val="none" w:sz="0" w:space="0" w:color="auto"/>
        <w:right w:val="none" w:sz="0" w:space="0" w:color="auto"/>
      </w:divBdr>
      <w:divsChild>
        <w:div w:id="1231578145">
          <w:marLeft w:val="0"/>
          <w:marRight w:val="0"/>
          <w:marTop w:val="0"/>
          <w:marBottom w:val="0"/>
          <w:divBdr>
            <w:top w:val="single" w:sz="2" w:space="0" w:color="auto"/>
            <w:left w:val="single" w:sz="2" w:space="0" w:color="auto"/>
            <w:bottom w:val="single" w:sz="2" w:space="0" w:color="auto"/>
            <w:right w:val="single" w:sz="2" w:space="0" w:color="auto"/>
          </w:divBdr>
        </w:div>
      </w:divsChild>
    </w:div>
    <w:div w:id="1967422084">
      <w:bodyDiv w:val="1"/>
      <w:marLeft w:val="0"/>
      <w:marRight w:val="0"/>
      <w:marTop w:val="0"/>
      <w:marBottom w:val="0"/>
      <w:divBdr>
        <w:top w:val="none" w:sz="0" w:space="0" w:color="auto"/>
        <w:left w:val="none" w:sz="0" w:space="0" w:color="auto"/>
        <w:bottom w:val="none" w:sz="0" w:space="0" w:color="auto"/>
        <w:right w:val="none" w:sz="0" w:space="0" w:color="auto"/>
      </w:divBdr>
      <w:divsChild>
        <w:div w:id="1973052970">
          <w:marLeft w:val="0"/>
          <w:marRight w:val="0"/>
          <w:marTop w:val="0"/>
          <w:marBottom w:val="0"/>
          <w:divBdr>
            <w:top w:val="single" w:sz="2" w:space="0" w:color="auto"/>
            <w:left w:val="single" w:sz="2" w:space="0" w:color="auto"/>
            <w:bottom w:val="single" w:sz="2" w:space="0" w:color="auto"/>
            <w:right w:val="single" w:sz="2" w:space="0" w:color="auto"/>
          </w:divBdr>
        </w:div>
      </w:divsChild>
    </w:div>
    <w:div w:id="1975018485">
      <w:bodyDiv w:val="1"/>
      <w:marLeft w:val="0"/>
      <w:marRight w:val="0"/>
      <w:marTop w:val="0"/>
      <w:marBottom w:val="0"/>
      <w:divBdr>
        <w:top w:val="none" w:sz="0" w:space="0" w:color="auto"/>
        <w:left w:val="none" w:sz="0" w:space="0" w:color="auto"/>
        <w:bottom w:val="none" w:sz="0" w:space="0" w:color="auto"/>
        <w:right w:val="none" w:sz="0" w:space="0" w:color="auto"/>
      </w:divBdr>
      <w:divsChild>
        <w:div w:id="684019670">
          <w:marLeft w:val="0"/>
          <w:marRight w:val="0"/>
          <w:marTop w:val="0"/>
          <w:marBottom w:val="0"/>
          <w:divBdr>
            <w:top w:val="single" w:sz="2" w:space="0" w:color="auto"/>
            <w:left w:val="single" w:sz="2" w:space="0" w:color="auto"/>
            <w:bottom w:val="single" w:sz="2" w:space="0" w:color="auto"/>
            <w:right w:val="single" w:sz="2" w:space="0" w:color="auto"/>
          </w:divBdr>
        </w:div>
      </w:divsChild>
    </w:div>
    <w:div w:id="1978022763">
      <w:bodyDiv w:val="1"/>
      <w:marLeft w:val="0"/>
      <w:marRight w:val="0"/>
      <w:marTop w:val="0"/>
      <w:marBottom w:val="0"/>
      <w:divBdr>
        <w:top w:val="none" w:sz="0" w:space="0" w:color="auto"/>
        <w:left w:val="none" w:sz="0" w:space="0" w:color="auto"/>
        <w:bottom w:val="none" w:sz="0" w:space="0" w:color="auto"/>
        <w:right w:val="none" w:sz="0" w:space="0" w:color="auto"/>
      </w:divBdr>
      <w:divsChild>
        <w:div w:id="1545368220">
          <w:marLeft w:val="0"/>
          <w:marRight w:val="0"/>
          <w:marTop w:val="0"/>
          <w:marBottom w:val="0"/>
          <w:divBdr>
            <w:top w:val="single" w:sz="2" w:space="0" w:color="auto"/>
            <w:left w:val="single" w:sz="2" w:space="0" w:color="auto"/>
            <w:bottom w:val="single" w:sz="2" w:space="0" w:color="auto"/>
            <w:right w:val="single" w:sz="2" w:space="0" w:color="auto"/>
          </w:divBdr>
        </w:div>
      </w:divsChild>
    </w:div>
    <w:div w:id="1978995279">
      <w:bodyDiv w:val="1"/>
      <w:marLeft w:val="0"/>
      <w:marRight w:val="0"/>
      <w:marTop w:val="0"/>
      <w:marBottom w:val="0"/>
      <w:divBdr>
        <w:top w:val="none" w:sz="0" w:space="0" w:color="auto"/>
        <w:left w:val="none" w:sz="0" w:space="0" w:color="auto"/>
        <w:bottom w:val="none" w:sz="0" w:space="0" w:color="auto"/>
        <w:right w:val="none" w:sz="0" w:space="0" w:color="auto"/>
      </w:divBdr>
      <w:divsChild>
        <w:div w:id="144131136">
          <w:marLeft w:val="0"/>
          <w:marRight w:val="0"/>
          <w:marTop w:val="0"/>
          <w:marBottom w:val="0"/>
          <w:divBdr>
            <w:top w:val="none" w:sz="0" w:space="0" w:color="auto"/>
            <w:left w:val="none" w:sz="0" w:space="0" w:color="auto"/>
            <w:bottom w:val="none" w:sz="0" w:space="0" w:color="auto"/>
            <w:right w:val="none" w:sz="0" w:space="0" w:color="auto"/>
          </w:divBdr>
        </w:div>
        <w:div w:id="545990742">
          <w:marLeft w:val="0"/>
          <w:marRight w:val="0"/>
          <w:marTop w:val="0"/>
          <w:marBottom w:val="0"/>
          <w:divBdr>
            <w:top w:val="none" w:sz="0" w:space="0" w:color="auto"/>
            <w:left w:val="none" w:sz="0" w:space="0" w:color="auto"/>
            <w:bottom w:val="none" w:sz="0" w:space="0" w:color="auto"/>
            <w:right w:val="none" w:sz="0" w:space="0" w:color="auto"/>
          </w:divBdr>
        </w:div>
        <w:div w:id="1972049010">
          <w:marLeft w:val="0"/>
          <w:marRight w:val="0"/>
          <w:marTop w:val="0"/>
          <w:marBottom w:val="0"/>
          <w:divBdr>
            <w:top w:val="none" w:sz="0" w:space="0" w:color="auto"/>
            <w:left w:val="none" w:sz="0" w:space="0" w:color="auto"/>
            <w:bottom w:val="none" w:sz="0" w:space="0" w:color="auto"/>
            <w:right w:val="none" w:sz="0" w:space="0" w:color="auto"/>
          </w:divBdr>
        </w:div>
      </w:divsChild>
    </w:div>
    <w:div w:id="1979719500">
      <w:bodyDiv w:val="1"/>
      <w:marLeft w:val="0"/>
      <w:marRight w:val="0"/>
      <w:marTop w:val="0"/>
      <w:marBottom w:val="0"/>
      <w:divBdr>
        <w:top w:val="none" w:sz="0" w:space="0" w:color="auto"/>
        <w:left w:val="none" w:sz="0" w:space="0" w:color="auto"/>
        <w:bottom w:val="none" w:sz="0" w:space="0" w:color="auto"/>
        <w:right w:val="none" w:sz="0" w:space="0" w:color="auto"/>
      </w:divBdr>
      <w:divsChild>
        <w:div w:id="1848593593">
          <w:marLeft w:val="0"/>
          <w:marRight w:val="0"/>
          <w:marTop w:val="0"/>
          <w:marBottom w:val="0"/>
          <w:divBdr>
            <w:top w:val="single" w:sz="2" w:space="0" w:color="auto"/>
            <w:left w:val="single" w:sz="2" w:space="0" w:color="auto"/>
            <w:bottom w:val="single" w:sz="2" w:space="0" w:color="auto"/>
            <w:right w:val="single" w:sz="2" w:space="0" w:color="auto"/>
          </w:divBdr>
        </w:div>
      </w:divsChild>
    </w:div>
    <w:div w:id="1987776265">
      <w:bodyDiv w:val="1"/>
      <w:marLeft w:val="0"/>
      <w:marRight w:val="0"/>
      <w:marTop w:val="0"/>
      <w:marBottom w:val="0"/>
      <w:divBdr>
        <w:top w:val="none" w:sz="0" w:space="0" w:color="auto"/>
        <w:left w:val="none" w:sz="0" w:space="0" w:color="auto"/>
        <w:bottom w:val="none" w:sz="0" w:space="0" w:color="auto"/>
        <w:right w:val="none" w:sz="0" w:space="0" w:color="auto"/>
      </w:divBdr>
      <w:divsChild>
        <w:div w:id="210308026">
          <w:marLeft w:val="0"/>
          <w:marRight w:val="0"/>
          <w:marTop w:val="0"/>
          <w:marBottom w:val="0"/>
          <w:divBdr>
            <w:top w:val="none" w:sz="0" w:space="0" w:color="auto"/>
            <w:left w:val="none" w:sz="0" w:space="0" w:color="auto"/>
            <w:bottom w:val="none" w:sz="0" w:space="0" w:color="auto"/>
            <w:right w:val="none" w:sz="0" w:space="0" w:color="auto"/>
          </w:divBdr>
        </w:div>
        <w:div w:id="428309072">
          <w:marLeft w:val="0"/>
          <w:marRight w:val="0"/>
          <w:marTop w:val="0"/>
          <w:marBottom w:val="0"/>
          <w:divBdr>
            <w:top w:val="none" w:sz="0" w:space="0" w:color="auto"/>
            <w:left w:val="none" w:sz="0" w:space="0" w:color="auto"/>
            <w:bottom w:val="none" w:sz="0" w:space="0" w:color="auto"/>
            <w:right w:val="none" w:sz="0" w:space="0" w:color="auto"/>
          </w:divBdr>
        </w:div>
        <w:div w:id="1402172505">
          <w:marLeft w:val="0"/>
          <w:marRight w:val="0"/>
          <w:marTop w:val="0"/>
          <w:marBottom w:val="0"/>
          <w:divBdr>
            <w:top w:val="none" w:sz="0" w:space="0" w:color="auto"/>
            <w:left w:val="none" w:sz="0" w:space="0" w:color="auto"/>
            <w:bottom w:val="none" w:sz="0" w:space="0" w:color="auto"/>
            <w:right w:val="none" w:sz="0" w:space="0" w:color="auto"/>
          </w:divBdr>
        </w:div>
        <w:div w:id="1999533467">
          <w:marLeft w:val="0"/>
          <w:marRight w:val="0"/>
          <w:marTop w:val="0"/>
          <w:marBottom w:val="0"/>
          <w:divBdr>
            <w:top w:val="none" w:sz="0" w:space="0" w:color="auto"/>
            <w:left w:val="none" w:sz="0" w:space="0" w:color="auto"/>
            <w:bottom w:val="none" w:sz="0" w:space="0" w:color="auto"/>
            <w:right w:val="none" w:sz="0" w:space="0" w:color="auto"/>
          </w:divBdr>
        </w:div>
      </w:divsChild>
    </w:div>
    <w:div w:id="2012828310">
      <w:bodyDiv w:val="1"/>
      <w:marLeft w:val="0"/>
      <w:marRight w:val="0"/>
      <w:marTop w:val="0"/>
      <w:marBottom w:val="0"/>
      <w:divBdr>
        <w:top w:val="none" w:sz="0" w:space="0" w:color="auto"/>
        <w:left w:val="none" w:sz="0" w:space="0" w:color="auto"/>
        <w:bottom w:val="none" w:sz="0" w:space="0" w:color="auto"/>
        <w:right w:val="none" w:sz="0" w:space="0" w:color="auto"/>
      </w:divBdr>
      <w:divsChild>
        <w:div w:id="695691001">
          <w:marLeft w:val="0"/>
          <w:marRight w:val="0"/>
          <w:marTop w:val="0"/>
          <w:marBottom w:val="0"/>
          <w:divBdr>
            <w:top w:val="single" w:sz="2" w:space="0" w:color="auto"/>
            <w:left w:val="single" w:sz="2" w:space="0" w:color="auto"/>
            <w:bottom w:val="single" w:sz="2" w:space="0" w:color="auto"/>
            <w:right w:val="single" w:sz="2" w:space="0" w:color="auto"/>
          </w:divBdr>
        </w:div>
      </w:divsChild>
    </w:div>
    <w:div w:id="2014532864">
      <w:bodyDiv w:val="1"/>
      <w:marLeft w:val="0"/>
      <w:marRight w:val="0"/>
      <w:marTop w:val="0"/>
      <w:marBottom w:val="0"/>
      <w:divBdr>
        <w:top w:val="none" w:sz="0" w:space="0" w:color="auto"/>
        <w:left w:val="none" w:sz="0" w:space="0" w:color="auto"/>
        <w:bottom w:val="none" w:sz="0" w:space="0" w:color="auto"/>
        <w:right w:val="none" w:sz="0" w:space="0" w:color="auto"/>
      </w:divBdr>
      <w:divsChild>
        <w:div w:id="9532093">
          <w:marLeft w:val="0"/>
          <w:marRight w:val="0"/>
          <w:marTop w:val="0"/>
          <w:marBottom w:val="0"/>
          <w:divBdr>
            <w:top w:val="none" w:sz="0" w:space="0" w:color="auto"/>
            <w:left w:val="none" w:sz="0" w:space="0" w:color="auto"/>
            <w:bottom w:val="none" w:sz="0" w:space="0" w:color="auto"/>
            <w:right w:val="none" w:sz="0" w:space="0" w:color="auto"/>
          </w:divBdr>
        </w:div>
        <w:div w:id="340201108">
          <w:marLeft w:val="0"/>
          <w:marRight w:val="0"/>
          <w:marTop w:val="0"/>
          <w:marBottom w:val="0"/>
          <w:divBdr>
            <w:top w:val="none" w:sz="0" w:space="0" w:color="auto"/>
            <w:left w:val="none" w:sz="0" w:space="0" w:color="auto"/>
            <w:bottom w:val="none" w:sz="0" w:space="0" w:color="auto"/>
            <w:right w:val="none" w:sz="0" w:space="0" w:color="auto"/>
          </w:divBdr>
        </w:div>
        <w:div w:id="695009403">
          <w:marLeft w:val="0"/>
          <w:marRight w:val="0"/>
          <w:marTop w:val="0"/>
          <w:marBottom w:val="0"/>
          <w:divBdr>
            <w:top w:val="none" w:sz="0" w:space="0" w:color="auto"/>
            <w:left w:val="none" w:sz="0" w:space="0" w:color="auto"/>
            <w:bottom w:val="none" w:sz="0" w:space="0" w:color="auto"/>
            <w:right w:val="none" w:sz="0" w:space="0" w:color="auto"/>
          </w:divBdr>
        </w:div>
        <w:div w:id="1333491027">
          <w:marLeft w:val="0"/>
          <w:marRight w:val="0"/>
          <w:marTop w:val="0"/>
          <w:marBottom w:val="0"/>
          <w:divBdr>
            <w:top w:val="none" w:sz="0" w:space="0" w:color="auto"/>
            <w:left w:val="none" w:sz="0" w:space="0" w:color="auto"/>
            <w:bottom w:val="none" w:sz="0" w:space="0" w:color="auto"/>
            <w:right w:val="none" w:sz="0" w:space="0" w:color="auto"/>
          </w:divBdr>
        </w:div>
        <w:div w:id="2079326785">
          <w:marLeft w:val="0"/>
          <w:marRight w:val="0"/>
          <w:marTop w:val="0"/>
          <w:marBottom w:val="0"/>
          <w:divBdr>
            <w:top w:val="none" w:sz="0" w:space="0" w:color="auto"/>
            <w:left w:val="none" w:sz="0" w:space="0" w:color="auto"/>
            <w:bottom w:val="none" w:sz="0" w:space="0" w:color="auto"/>
            <w:right w:val="none" w:sz="0" w:space="0" w:color="auto"/>
          </w:divBdr>
        </w:div>
      </w:divsChild>
    </w:div>
    <w:div w:id="2018192955">
      <w:bodyDiv w:val="1"/>
      <w:marLeft w:val="0"/>
      <w:marRight w:val="0"/>
      <w:marTop w:val="0"/>
      <w:marBottom w:val="0"/>
      <w:divBdr>
        <w:top w:val="none" w:sz="0" w:space="0" w:color="auto"/>
        <w:left w:val="none" w:sz="0" w:space="0" w:color="auto"/>
        <w:bottom w:val="none" w:sz="0" w:space="0" w:color="auto"/>
        <w:right w:val="none" w:sz="0" w:space="0" w:color="auto"/>
      </w:divBdr>
      <w:divsChild>
        <w:div w:id="359405089">
          <w:marLeft w:val="0"/>
          <w:marRight w:val="0"/>
          <w:marTop w:val="0"/>
          <w:marBottom w:val="0"/>
          <w:divBdr>
            <w:top w:val="single" w:sz="2" w:space="0" w:color="auto"/>
            <w:left w:val="single" w:sz="2" w:space="0" w:color="auto"/>
            <w:bottom w:val="single" w:sz="2" w:space="0" w:color="auto"/>
            <w:right w:val="single" w:sz="2" w:space="0" w:color="auto"/>
          </w:divBdr>
        </w:div>
      </w:divsChild>
    </w:div>
    <w:div w:id="2028868491">
      <w:bodyDiv w:val="1"/>
      <w:marLeft w:val="0"/>
      <w:marRight w:val="0"/>
      <w:marTop w:val="0"/>
      <w:marBottom w:val="0"/>
      <w:divBdr>
        <w:top w:val="none" w:sz="0" w:space="0" w:color="auto"/>
        <w:left w:val="none" w:sz="0" w:space="0" w:color="auto"/>
        <w:bottom w:val="none" w:sz="0" w:space="0" w:color="auto"/>
        <w:right w:val="none" w:sz="0" w:space="0" w:color="auto"/>
      </w:divBdr>
    </w:div>
    <w:div w:id="2029914784">
      <w:bodyDiv w:val="1"/>
      <w:marLeft w:val="0"/>
      <w:marRight w:val="0"/>
      <w:marTop w:val="0"/>
      <w:marBottom w:val="0"/>
      <w:divBdr>
        <w:top w:val="none" w:sz="0" w:space="0" w:color="auto"/>
        <w:left w:val="none" w:sz="0" w:space="0" w:color="auto"/>
        <w:bottom w:val="none" w:sz="0" w:space="0" w:color="auto"/>
        <w:right w:val="none" w:sz="0" w:space="0" w:color="auto"/>
      </w:divBdr>
      <w:divsChild>
        <w:div w:id="336008814">
          <w:marLeft w:val="0"/>
          <w:marRight w:val="0"/>
          <w:marTop w:val="0"/>
          <w:marBottom w:val="0"/>
          <w:divBdr>
            <w:top w:val="single" w:sz="2" w:space="0" w:color="auto"/>
            <w:left w:val="single" w:sz="2" w:space="0" w:color="auto"/>
            <w:bottom w:val="single" w:sz="2" w:space="0" w:color="auto"/>
            <w:right w:val="single" w:sz="2" w:space="0" w:color="auto"/>
          </w:divBdr>
        </w:div>
      </w:divsChild>
    </w:div>
    <w:div w:id="2038189136">
      <w:bodyDiv w:val="1"/>
      <w:marLeft w:val="0"/>
      <w:marRight w:val="0"/>
      <w:marTop w:val="0"/>
      <w:marBottom w:val="0"/>
      <w:divBdr>
        <w:top w:val="none" w:sz="0" w:space="0" w:color="auto"/>
        <w:left w:val="none" w:sz="0" w:space="0" w:color="auto"/>
        <w:bottom w:val="none" w:sz="0" w:space="0" w:color="auto"/>
        <w:right w:val="none" w:sz="0" w:space="0" w:color="auto"/>
      </w:divBdr>
      <w:divsChild>
        <w:div w:id="2120949045">
          <w:marLeft w:val="0"/>
          <w:marRight w:val="0"/>
          <w:marTop w:val="0"/>
          <w:marBottom w:val="0"/>
          <w:divBdr>
            <w:top w:val="single" w:sz="2" w:space="0" w:color="auto"/>
            <w:left w:val="single" w:sz="2" w:space="0" w:color="auto"/>
            <w:bottom w:val="single" w:sz="2" w:space="0" w:color="auto"/>
            <w:right w:val="single" w:sz="2" w:space="0" w:color="auto"/>
          </w:divBdr>
        </w:div>
      </w:divsChild>
    </w:div>
    <w:div w:id="2041203628">
      <w:bodyDiv w:val="1"/>
      <w:marLeft w:val="0"/>
      <w:marRight w:val="0"/>
      <w:marTop w:val="0"/>
      <w:marBottom w:val="0"/>
      <w:divBdr>
        <w:top w:val="none" w:sz="0" w:space="0" w:color="auto"/>
        <w:left w:val="none" w:sz="0" w:space="0" w:color="auto"/>
        <w:bottom w:val="none" w:sz="0" w:space="0" w:color="auto"/>
        <w:right w:val="none" w:sz="0" w:space="0" w:color="auto"/>
      </w:divBdr>
    </w:div>
    <w:div w:id="2048941406">
      <w:bodyDiv w:val="1"/>
      <w:marLeft w:val="0"/>
      <w:marRight w:val="0"/>
      <w:marTop w:val="0"/>
      <w:marBottom w:val="0"/>
      <w:divBdr>
        <w:top w:val="none" w:sz="0" w:space="0" w:color="auto"/>
        <w:left w:val="none" w:sz="0" w:space="0" w:color="auto"/>
        <w:bottom w:val="none" w:sz="0" w:space="0" w:color="auto"/>
        <w:right w:val="none" w:sz="0" w:space="0" w:color="auto"/>
      </w:divBdr>
    </w:div>
    <w:div w:id="2055961850">
      <w:bodyDiv w:val="1"/>
      <w:marLeft w:val="0"/>
      <w:marRight w:val="0"/>
      <w:marTop w:val="0"/>
      <w:marBottom w:val="0"/>
      <w:divBdr>
        <w:top w:val="none" w:sz="0" w:space="0" w:color="auto"/>
        <w:left w:val="none" w:sz="0" w:space="0" w:color="auto"/>
        <w:bottom w:val="none" w:sz="0" w:space="0" w:color="auto"/>
        <w:right w:val="none" w:sz="0" w:space="0" w:color="auto"/>
      </w:divBdr>
      <w:divsChild>
        <w:div w:id="1285965919">
          <w:marLeft w:val="0"/>
          <w:marRight w:val="0"/>
          <w:marTop w:val="0"/>
          <w:marBottom w:val="0"/>
          <w:divBdr>
            <w:top w:val="single" w:sz="2" w:space="0" w:color="auto"/>
            <w:left w:val="single" w:sz="2" w:space="0" w:color="auto"/>
            <w:bottom w:val="single" w:sz="2" w:space="0" w:color="auto"/>
            <w:right w:val="single" w:sz="2" w:space="0" w:color="auto"/>
          </w:divBdr>
        </w:div>
      </w:divsChild>
    </w:div>
    <w:div w:id="2061049151">
      <w:bodyDiv w:val="1"/>
      <w:marLeft w:val="0"/>
      <w:marRight w:val="0"/>
      <w:marTop w:val="0"/>
      <w:marBottom w:val="0"/>
      <w:divBdr>
        <w:top w:val="none" w:sz="0" w:space="0" w:color="auto"/>
        <w:left w:val="none" w:sz="0" w:space="0" w:color="auto"/>
        <w:bottom w:val="none" w:sz="0" w:space="0" w:color="auto"/>
        <w:right w:val="none" w:sz="0" w:space="0" w:color="auto"/>
      </w:divBdr>
      <w:divsChild>
        <w:div w:id="159128281">
          <w:marLeft w:val="0"/>
          <w:marRight w:val="0"/>
          <w:marTop w:val="0"/>
          <w:marBottom w:val="0"/>
          <w:divBdr>
            <w:top w:val="single" w:sz="2" w:space="0" w:color="auto"/>
            <w:left w:val="single" w:sz="2" w:space="0" w:color="auto"/>
            <w:bottom w:val="single" w:sz="2" w:space="0" w:color="auto"/>
            <w:right w:val="single" w:sz="2" w:space="0" w:color="auto"/>
          </w:divBdr>
          <w:divsChild>
            <w:div w:id="1048803006">
              <w:marLeft w:val="0"/>
              <w:marRight w:val="0"/>
              <w:marTop w:val="0"/>
              <w:marBottom w:val="0"/>
              <w:divBdr>
                <w:top w:val="single" w:sz="2" w:space="0" w:color="auto"/>
                <w:left w:val="single" w:sz="2" w:space="0" w:color="auto"/>
                <w:bottom w:val="single" w:sz="2" w:space="0" w:color="auto"/>
                <w:right w:val="single" w:sz="2" w:space="0" w:color="auto"/>
              </w:divBdr>
            </w:div>
          </w:divsChild>
        </w:div>
        <w:div w:id="200896868">
          <w:marLeft w:val="0"/>
          <w:marRight w:val="0"/>
          <w:marTop w:val="0"/>
          <w:marBottom w:val="0"/>
          <w:divBdr>
            <w:top w:val="single" w:sz="2" w:space="0" w:color="auto"/>
            <w:left w:val="single" w:sz="2" w:space="0" w:color="auto"/>
            <w:bottom w:val="single" w:sz="2" w:space="0" w:color="auto"/>
            <w:right w:val="single" w:sz="2" w:space="0" w:color="auto"/>
          </w:divBdr>
        </w:div>
      </w:divsChild>
    </w:div>
    <w:div w:id="2069497279">
      <w:bodyDiv w:val="1"/>
      <w:marLeft w:val="0"/>
      <w:marRight w:val="0"/>
      <w:marTop w:val="0"/>
      <w:marBottom w:val="0"/>
      <w:divBdr>
        <w:top w:val="none" w:sz="0" w:space="0" w:color="auto"/>
        <w:left w:val="none" w:sz="0" w:space="0" w:color="auto"/>
        <w:bottom w:val="none" w:sz="0" w:space="0" w:color="auto"/>
        <w:right w:val="none" w:sz="0" w:space="0" w:color="auto"/>
      </w:divBdr>
      <w:divsChild>
        <w:div w:id="389425537">
          <w:marLeft w:val="0"/>
          <w:marRight w:val="0"/>
          <w:marTop w:val="0"/>
          <w:marBottom w:val="0"/>
          <w:divBdr>
            <w:top w:val="none" w:sz="0" w:space="0" w:color="auto"/>
            <w:left w:val="none" w:sz="0" w:space="0" w:color="auto"/>
            <w:bottom w:val="none" w:sz="0" w:space="0" w:color="auto"/>
            <w:right w:val="none" w:sz="0" w:space="0" w:color="auto"/>
          </w:divBdr>
        </w:div>
        <w:div w:id="609313450">
          <w:marLeft w:val="0"/>
          <w:marRight w:val="0"/>
          <w:marTop w:val="0"/>
          <w:marBottom w:val="0"/>
          <w:divBdr>
            <w:top w:val="none" w:sz="0" w:space="0" w:color="auto"/>
            <w:left w:val="none" w:sz="0" w:space="0" w:color="auto"/>
            <w:bottom w:val="none" w:sz="0" w:space="0" w:color="auto"/>
            <w:right w:val="none" w:sz="0" w:space="0" w:color="auto"/>
          </w:divBdr>
        </w:div>
        <w:div w:id="725178348">
          <w:marLeft w:val="0"/>
          <w:marRight w:val="0"/>
          <w:marTop w:val="0"/>
          <w:marBottom w:val="0"/>
          <w:divBdr>
            <w:top w:val="none" w:sz="0" w:space="0" w:color="auto"/>
            <w:left w:val="none" w:sz="0" w:space="0" w:color="auto"/>
            <w:bottom w:val="none" w:sz="0" w:space="0" w:color="auto"/>
            <w:right w:val="none" w:sz="0" w:space="0" w:color="auto"/>
          </w:divBdr>
        </w:div>
        <w:div w:id="937250765">
          <w:marLeft w:val="0"/>
          <w:marRight w:val="0"/>
          <w:marTop w:val="0"/>
          <w:marBottom w:val="0"/>
          <w:divBdr>
            <w:top w:val="none" w:sz="0" w:space="0" w:color="auto"/>
            <w:left w:val="none" w:sz="0" w:space="0" w:color="auto"/>
            <w:bottom w:val="none" w:sz="0" w:space="0" w:color="auto"/>
            <w:right w:val="none" w:sz="0" w:space="0" w:color="auto"/>
          </w:divBdr>
        </w:div>
        <w:div w:id="1609658938">
          <w:marLeft w:val="0"/>
          <w:marRight w:val="0"/>
          <w:marTop w:val="0"/>
          <w:marBottom w:val="0"/>
          <w:divBdr>
            <w:top w:val="none" w:sz="0" w:space="0" w:color="auto"/>
            <w:left w:val="none" w:sz="0" w:space="0" w:color="auto"/>
            <w:bottom w:val="none" w:sz="0" w:space="0" w:color="auto"/>
            <w:right w:val="none" w:sz="0" w:space="0" w:color="auto"/>
          </w:divBdr>
        </w:div>
      </w:divsChild>
    </w:div>
    <w:div w:id="2095012203">
      <w:bodyDiv w:val="1"/>
      <w:marLeft w:val="0"/>
      <w:marRight w:val="0"/>
      <w:marTop w:val="0"/>
      <w:marBottom w:val="0"/>
      <w:divBdr>
        <w:top w:val="none" w:sz="0" w:space="0" w:color="auto"/>
        <w:left w:val="none" w:sz="0" w:space="0" w:color="auto"/>
        <w:bottom w:val="none" w:sz="0" w:space="0" w:color="auto"/>
        <w:right w:val="none" w:sz="0" w:space="0" w:color="auto"/>
      </w:divBdr>
      <w:divsChild>
        <w:div w:id="474638441">
          <w:marLeft w:val="0"/>
          <w:marRight w:val="0"/>
          <w:marTop w:val="0"/>
          <w:marBottom w:val="0"/>
          <w:divBdr>
            <w:top w:val="none" w:sz="0" w:space="0" w:color="auto"/>
            <w:left w:val="none" w:sz="0" w:space="0" w:color="auto"/>
            <w:bottom w:val="none" w:sz="0" w:space="0" w:color="auto"/>
            <w:right w:val="none" w:sz="0" w:space="0" w:color="auto"/>
          </w:divBdr>
        </w:div>
        <w:div w:id="787165507">
          <w:marLeft w:val="0"/>
          <w:marRight w:val="0"/>
          <w:marTop w:val="0"/>
          <w:marBottom w:val="0"/>
          <w:divBdr>
            <w:top w:val="none" w:sz="0" w:space="0" w:color="auto"/>
            <w:left w:val="none" w:sz="0" w:space="0" w:color="auto"/>
            <w:bottom w:val="none" w:sz="0" w:space="0" w:color="auto"/>
            <w:right w:val="none" w:sz="0" w:space="0" w:color="auto"/>
          </w:divBdr>
        </w:div>
        <w:div w:id="900945076">
          <w:marLeft w:val="0"/>
          <w:marRight w:val="0"/>
          <w:marTop w:val="0"/>
          <w:marBottom w:val="0"/>
          <w:divBdr>
            <w:top w:val="none" w:sz="0" w:space="0" w:color="auto"/>
            <w:left w:val="none" w:sz="0" w:space="0" w:color="auto"/>
            <w:bottom w:val="none" w:sz="0" w:space="0" w:color="auto"/>
            <w:right w:val="none" w:sz="0" w:space="0" w:color="auto"/>
          </w:divBdr>
        </w:div>
      </w:divsChild>
    </w:div>
    <w:div w:id="2096124427">
      <w:bodyDiv w:val="1"/>
      <w:marLeft w:val="0"/>
      <w:marRight w:val="0"/>
      <w:marTop w:val="0"/>
      <w:marBottom w:val="0"/>
      <w:divBdr>
        <w:top w:val="none" w:sz="0" w:space="0" w:color="auto"/>
        <w:left w:val="none" w:sz="0" w:space="0" w:color="auto"/>
        <w:bottom w:val="none" w:sz="0" w:space="0" w:color="auto"/>
        <w:right w:val="none" w:sz="0" w:space="0" w:color="auto"/>
      </w:divBdr>
      <w:divsChild>
        <w:div w:id="550381834">
          <w:marLeft w:val="0"/>
          <w:marRight w:val="0"/>
          <w:marTop w:val="0"/>
          <w:marBottom w:val="0"/>
          <w:divBdr>
            <w:top w:val="single" w:sz="2" w:space="0" w:color="auto"/>
            <w:left w:val="single" w:sz="2" w:space="0" w:color="auto"/>
            <w:bottom w:val="single" w:sz="2" w:space="0" w:color="auto"/>
            <w:right w:val="single" w:sz="2" w:space="0" w:color="auto"/>
          </w:divBdr>
        </w:div>
      </w:divsChild>
    </w:div>
    <w:div w:id="2100789237">
      <w:bodyDiv w:val="1"/>
      <w:marLeft w:val="0"/>
      <w:marRight w:val="0"/>
      <w:marTop w:val="0"/>
      <w:marBottom w:val="0"/>
      <w:divBdr>
        <w:top w:val="none" w:sz="0" w:space="0" w:color="auto"/>
        <w:left w:val="none" w:sz="0" w:space="0" w:color="auto"/>
        <w:bottom w:val="none" w:sz="0" w:space="0" w:color="auto"/>
        <w:right w:val="none" w:sz="0" w:space="0" w:color="auto"/>
      </w:divBdr>
    </w:div>
    <w:div w:id="2109500593">
      <w:bodyDiv w:val="1"/>
      <w:marLeft w:val="0"/>
      <w:marRight w:val="0"/>
      <w:marTop w:val="0"/>
      <w:marBottom w:val="0"/>
      <w:divBdr>
        <w:top w:val="none" w:sz="0" w:space="0" w:color="auto"/>
        <w:left w:val="none" w:sz="0" w:space="0" w:color="auto"/>
        <w:bottom w:val="none" w:sz="0" w:space="0" w:color="auto"/>
        <w:right w:val="none" w:sz="0" w:space="0" w:color="auto"/>
      </w:divBdr>
      <w:divsChild>
        <w:div w:id="277107360">
          <w:marLeft w:val="0"/>
          <w:marRight w:val="0"/>
          <w:marTop w:val="0"/>
          <w:marBottom w:val="0"/>
          <w:divBdr>
            <w:top w:val="none" w:sz="0" w:space="0" w:color="auto"/>
            <w:left w:val="none" w:sz="0" w:space="0" w:color="auto"/>
            <w:bottom w:val="none" w:sz="0" w:space="0" w:color="auto"/>
            <w:right w:val="none" w:sz="0" w:space="0" w:color="auto"/>
          </w:divBdr>
        </w:div>
        <w:div w:id="818305193">
          <w:marLeft w:val="0"/>
          <w:marRight w:val="0"/>
          <w:marTop w:val="0"/>
          <w:marBottom w:val="0"/>
          <w:divBdr>
            <w:top w:val="none" w:sz="0" w:space="0" w:color="auto"/>
            <w:left w:val="none" w:sz="0" w:space="0" w:color="auto"/>
            <w:bottom w:val="none" w:sz="0" w:space="0" w:color="auto"/>
            <w:right w:val="none" w:sz="0" w:space="0" w:color="auto"/>
          </w:divBdr>
        </w:div>
        <w:div w:id="866917123">
          <w:marLeft w:val="0"/>
          <w:marRight w:val="0"/>
          <w:marTop w:val="0"/>
          <w:marBottom w:val="0"/>
          <w:divBdr>
            <w:top w:val="none" w:sz="0" w:space="0" w:color="auto"/>
            <w:left w:val="none" w:sz="0" w:space="0" w:color="auto"/>
            <w:bottom w:val="none" w:sz="0" w:space="0" w:color="auto"/>
            <w:right w:val="none" w:sz="0" w:space="0" w:color="auto"/>
          </w:divBdr>
        </w:div>
        <w:div w:id="890381955">
          <w:marLeft w:val="0"/>
          <w:marRight w:val="0"/>
          <w:marTop w:val="0"/>
          <w:marBottom w:val="0"/>
          <w:divBdr>
            <w:top w:val="none" w:sz="0" w:space="0" w:color="auto"/>
            <w:left w:val="none" w:sz="0" w:space="0" w:color="auto"/>
            <w:bottom w:val="none" w:sz="0" w:space="0" w:color="auto"/>
            <w:right w:val="none" w:sz="0" w:space="0" w:color="auto"/>
          </w:divBdr>
        </w:div>
        <w:div w:id="1137188157">
          <w:marLeft w:val="0"/>
          <w:marRight w:val="0"/>
          <w:marTop w:val="0"/>
          <w:marBottom w:val="0"/>
          <w:divBdr>
            <w:top w:val="none" w:sz="0" w:space="0" w:color="auto"/>
            <w:left w:val="none" w:sz="0" w:space="0" w:color="auto"/>
            <w:bottom w:val="none" w:sz="0" w:space="0" w:color="auto"/>
            <w:right w:val="none" w:sz="0" w:space="0" w:color="auto"/>
          </w:divBdr>
        </w:div>
        <w:div w:id="1174955979">
          <w:marLeft w:val="0"/>
          <w:marRight w:val="0"/>
          <w:marTop w:val="0"/>
          <w:marBottom w:val="0"/>
          <w:divBdr>
            <w:top w:val="none" w:sz="0" w:space="0" w:color="auto"/>
            <w:left w:val="none" w:sz="0" w:space="0" w:color="auto"/>
            <w:bottom w:val="none" w:sz="0" w:space="0" w:color="auto"/>
            <w:right w:val="none" w:sz="0" w:space="0" w:color="auto"/>
          </w:divBdr>
        </w:div>
        <w:div w:id="1228341777">
          <w:marLeft w:val="0"/>
          <w:marRight w:val="0"/>
          <w:marTop w:val="0"/>
          <w:marBottom w:val="0"/>
          <w:divBdr>
            <w:top w:val="none" w:sz="0" w:space="0" w:color="auto"/>
            <w:left w:val="none" w:sz="0" w:space="0" w:color="auto"/>
            <w:bottom w:val="none" w:sz="0" w:space="0" w:color="auto"/>
            <w:right w:val="none" w:sz="0" w:space="0" w:color="auto"/>
          </w:divBdr>
        </w:div>
        <w:div w:id="1407729020">
          <w:marLeft w:val="0"/>
          <w:marRight w:val="0"/>
          <w:marTop w:val="0"/>
          <w:marBottom w:val="0"/>
          <w:divBdr>
            <w:top w:val="none" w:sz="0" w:space="0" w:color="auto"/>
            <w:left w:val="none" w:sz="0" w:space="0" w:color="auto"/>
            <w:bottom w:val="none" w:sz="0" w:space="0" w:color="auto"/>
            <w:right w:val="none" w:sz="0" w:space="0" w:color="auto"/>
          </w:divBdr>
        </w:div>
        <w:div w:id="1439787749">
          <w:marLeft w:val="0"/>
          <w:marRight w:val="0"/>
          <w:marTop w:val="0"/>
          <w:marBottom w:val="0"/>
          <w:divBdr>
            <w:top w:val="none" w:sz="0" w:space="0" w:color="auto"/>
            <w:left w:val="none" w:sz="0" w:space="0" w:color="auto"/>
            <w:bottom w:val="none" w:sz="0" w:space="0" w:color="auto"/>
            <w:right w:val="none" w:sz="0" w:space="0" w:color="auto"/>
          </w:divBdr>
        </w:div>
        <w:div w:id="1538158423">
          <w:marLeft w:val="0"/>
          <w:marRight w:val="0"/>
          <w:marTop w:val="0"/>
          <w:marBottom w:val="0"/>
          <w:divBdr>
            <w:top w:val="none" w:sz="0" w:space="0" w:color="auto"/>
            <w:left w:val="none" w:sz="0" w:space="0" w:color="auto"/>
            <w:bottom w:val="none" w:sz="0" w:space="0" w:color="auto"/>
            <w:right w:val="none" w:sz="0" w:space="0" w:color="auto"/>
          </w:divBdr>
        </w:div>
        <w:div w:id="1746804867">
          <w:marLeft w:val="0"/>
          <w:marRight w:val="0"/>
          <w:marTop w:val="0"/>
          <w:marBottom w:val="0"/>
          <w:divBdr>
            <w:top w:val="none" w:sz="0" w:space="0" w:color="auto"/>
            <w:left w:val="none" w:sz="0" w:space="0" w:color="auto"/>
            <w:bottom w:val="none" w:sz="0" w:space="0" w:color="auto"/>
            <w:right w:val="none" w:sz="0" w:space="0" w:color="auto"/>
          </w:divBdr>
        </w:div>
        <w:div w:id="1811825673">
          <w:marLeft w:val="0"/>
          <w:marRight w:val="0"/>
          <w:marTop w:val="0"/>
          <w:marBottom w:val="0"/>
          <w:divBdr>
            <w:top w:val="none" w:sz="0" w:space="0" w:color="auto"/>
            <w:left w:val="none" w:sz="0" w:space="0" w:color="auto"/>
            <w:bottom w:val="none" w:sz="0" w:space="0" w:color="auto"/>
            <w:right w:val="none" w:sz="0" w:space="0" w:color="auto"/>
          </w:divBdr>
        </w:div>
        <w:div w:id="1930381058">
          <w:marLeft w:val="0"/>
          <w:marRight w:val="0"/>
          <w:marTop w:val="0"/>
          <w:marBottom w:val="0"/>
          <w:divBdr>
            <w:top w:val="none" w:sz="0" w:space="0" w:color="auto"/>
            <w:left w:val="none" w:sz="0" w:space="0" w:color="auto"/>
            <w:bottom w:val="none" w:sz="0" w:space="0" w:color="auto"/>
            <w:right w:val="none" w:sz="0" w:space="0" w:color="auto"/>
          </w:divBdr>
        </w:div>
      </w:divsChild>
    </w:div>
    <w:div w:id="2114740945">
      <w:bodyDiv w:val="1"/>
      <w:marLeft w:val="0"/>
      <w:marRight w:val="0"/>
      <w:marTop w:val="0"/>
      <w:marBottom w:val="0"/>
      <w:divBdr>
        <w:top w:val="none" w:sz="0" w:space="0" w:color="auto"/>
        <w:left w:val="none" w:sz="0" w:space="0" w:color="auto"/>
        <w:bottom w:val="none" w:sz="0" w:space="0" w:color="auto"/>
        <w:right w:val="none" w:sz="0" w:space="0" w:color="auto"/>
      </w:divBdr>
    </w:div>
    <w:div w:id="2123259718">
      <w:bodyDiv w:val="1"/>
      <w:marLeft w:val="0"/>
      <w:marRight w:val="0"/>
      <w:marTop w:val="0"/>
      <w:marBottom w:val="0"/>
      <w:divBdr>
        <w:top w:val="none" w:sz="0" w:space="0" w:color="auto"/>
        <w:left w:val="none" w:sz="0" w:space="0" w:color="auto"/>
        <w:bottom w:val="none" w:sz="0" w:space="0" w:color="auto"/>
        <w:right w:val="none" w:sz="0" w:space="0" w:color="auto"/>
      </w:divBdr>
      <w:divsChild>
        <w:div w:id="1968048308">
          <w:marLeft w:val="0"/>
          <w:marRight w:val="0"/>
          <w:marTop w:val="0"/>
          <w:marBottom w:val="0"/>
          <w:divBdr>
            <w:top w:val="single" w:sz="2" w:space="0" w:color="auto"/>
            <w:left w:val="single" w:sz="2" w:space="0" w:color="auto"/>
            <w:bottom w:val="single" w:sz="2" w:space="0" w:color="auto"/>
            <w:right w:val="single" w:sz="2" w:space="0" w:color="auto"/>
          </w:divBdr>
        </w:div>
      </w:divsChild>
    </w:div>
    <w:div w:id="2126730558">
      <w:bodyDiv w:val="1"/>
      <w:marLeft w:val="0"/>
      <w:marRight w:val="0"/>
      <w:marTop w:val="0"/>
      <w:marBottom w:val="0"/>
      <w:divBdr>
        <w:top w:val="none" w:sz="0" w:space="0" w:color="auto"/>
        <w:left w:val="none" w:sz="0" w:space="0" w:color="auto"/>
        <w:bottom w:val="none" w:sz="0" w:space="0" w:color="auto"/>
        <w:right w:val="none" w:sz="0" w:space="0" w:color="auto"/>
      </w:divBdr>
      <w:divsChild>
        <w:div w:id="354885542">
          <w:marLeft w:val="0"/>
          <w:marRight w:val="0"/>
          <w:marTop w:val="0"/>
          <w:marBottom w:val="0"/>
          <w:divBdr>
            <w:top w:val="none" w:sz="0" w:space="0" w:color="auto"/>
            <w:left w:val="none" w:sz="0" w:space="0" w:color="auto"/>
            <w:bottom w:val="none" w:sz="0" w:space="0" w:color="auto"/>
            <w:right w:val="none" w:sz="0" w:space="0" w:color="auto"/>
          </w:divBdr>
        </w:div>
        <w:div w:id="694581944">
          <w:marLeft w:val="0"/>
          <w:marRight w:val="0"/>
          <w:marTop w:val="0"/>
          <w:marBottom w:val="0"/>
          <w:divBdr>
            <w:top w:val="none" w:sz="0" w:space="0" w:color="auto"/>
            <w:left w:val="none" w:sz="0" w:space="0" w:color="auto"/>
            <w:bottom w:val="none" w:sz="0" w:space="0" w:color="auto"/>
            <w:right w:val="none" w:sz="0" w:space="0" w:color="auto"/>
          </w:divBdr>
        </w:div>
        <w:div w:id="945308584">
          <w:marLeft w:val="0"/>
          <w:marRight w:val="0"/>
          <w:marTop w:val="0"/>
          <w:marBottom w:val="0"/>
          <w:divBdr>
            <w:top w:val="none" w:sz="0" w:space="0" w:color="auto"/>
            <w:left w:val="none" w:sz="0" w:space="0" w:color="auto"/>
            <w:bottom w:val="none" w:sz="0" w:space="0" w:color="auto"/>
            <w:right w:val="none" w:sz="0" w:space="0" w:color="auto"/>
          </w:divBdr>
        </w:div>
      </w:divsChild>
    </w:div>
    <w:div w:id="2138526224">
      <w:bodyDiv w:val="1"/>
      <w:marLeft w:val="0"/>
      <w:marRight w:val="0"/>
      <w:marTop w:val="0"/>
      <w:marBottom w:val="0"/>
      <w:divBdr>
        <w:top w:val="none" w:sz="0" w:space="0" w:color="auto"/>
        <w:left w:val="none" w:sz="0" w:space="0" w:color="auto"/>
        <w:bottom w:val="none" w:sz="0" w:space="0" w:color="auto"/>
        <w:right w:val="none" w:sz="0" w:space="0" w:color="auto"/>
      </w:divBdr>
      <w:divsChild>
        <w:div w:id="1010566187">
          <w:marLeft w:val="0"/>
          <w:marRight w:val="0"/>
          <w:marTop w:val="0"/>
          <w:marBottom w:val="0"/>
          <w:divBdr>
            <w:top w:val="single" w:sz="2" w:space="0" w:color="auto"/>
            <w:left w:val="single" w:sz="2" w:space="0" w:color="auto"/>
            <w:bottom w:val="single" w:sz="2" w:space="0" w:color="auto"/>
            <w:right w:val="single" w:sz="2" w:space="0" w:color="auto"/>
          </w:divBdr>
        </w:div>
      </w:divsChild>
    </w:div>
    <w:div w:id="2142846776">
      <w:bodyDiv w:val="1"/>
      <w:marLeft w:val="0"/>
      <w:marRight w:val="0"/>
      <w:marTop w:val="0"/>
      <w:marBottom w:val="0"/>
      <w:divBdr>
        <w:top w:val="none" w:sz="0" w:space="0" w:color="auto"/>
        <w:left w:val="none" w:sz="0" w:space="0" w:color="auto"/>
        <w:bottom w:val="none" w:sz="0" w:space="0" w:color="auto"/>
        <w:right w:val="none" w:sz="0" w:space="0" w:color="auto"/>
      </w:divBdr>
      <w:divsChild>
        <w:div w:id="1739281934">
          <w:marLeft w:val="0"/>
          <w:marRight w:val="0"/>
          <w:marTop w:val="0"/>
          <w:marBottom w:val="0"/>
          <w:divBdr>
            <w:top w:val="single" w:sz="2" w:space="0" w:color="auto"/>
            <w:left w:val="single" w:sz="2" w:space="0" w:color="auto"/>
            <w:bottom w:val="single" w:sz="2" w:space="0" w:color="auto"/>
            <w:right w:val="single" w:sz="2" w:space="0" w:color="auto"/>
          </w:divBdr>
        </w:div>
      </w:divsChild>
    </w:div>
    <w:div w:id="2146003981">
      <w:bodyDiv w:val="1"/>
      <w:marLeft w:val="0"/>
      <w:marRight w:val="0"/>
      <w:marTop w:val="0"/>
      <w:marBottom w:val="0"/>
      <w:divBdr>
        <w:top w:val="none" w:sz="0" w:space="0" w:color="auto"/>
        <w:left w:val="none" w:sz="0" w:space="0" w:color="auto"/>
        <w:bottom w:val="none" w:sz="0" w:space="0" w:color="auto"/>
        <w:right w:val="none" w:sz="0" w:space="0" w:color="auto"/>
      </w:divBdr>
      <w:divsChild>
        <w:div w:id="145117056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fuhHU_BZXSk" TargetMode="External"/><Relationship Id="rId21" Type="http://schemas.openxmlformats.org/officeDocument/2006/relationships/hyperlink" Target="https://www.youtube.com/watch?v=fuhHU_BZXSk" TargetMode="External"/><Relationship Id="rId42" Type="http://schemas.openxmlformats.org/officeDocument/2006/relationships/hyperlink" Target="https://www.berklee.edu/berklee-today/winter-2010/woodshed/scatting-without-fear" TargetMode="External"/><Relationship Id="rId63" Type="http://schemas.openxmlformats.org/officeDocument/2006/relationships/hyperlink" Target="https://players.brightcove.net/6197335233001/default_default/index.html?videoId=6373552190112" TargetMode="External"/><Relationship Id="rId84" Type="http://schemas.openxmlformats.org/officeDocument/2006/relationships/hyperlink" Target="https://www.youtube.com/watch?v=oweK8H40kZk" TargetMode="External"/><Relationship Id="rId138" Type="http://schemas.openxmlformats.org/officeDocument/2006/relationships/hyperlink" Target="https://www.youtube.com/watch?v=-7SEFy9-U_Y" TargetMode="External"/><Relationship Id="rId159" Type="http://schemas.openxmlformats.org/officeDocument/2006/relationships/header" Target="header1.xml"/><Relationship Id="rId107" Type="http://schemas.openxmlformats.org/officeDocument/2006/relationships/hyperlink" Target="https://www.youtube.com/watch?v=2QNTL_w_BVo" TargetMode="External"/><Relationship Id="rId11" Type="http://schemas.openxmlformats.org/officeDocument/2006/relationships/hyperlink" Target="https://education.nsw.gov.au/teaching-and-learning/curriculum/creative-arts/planning-programming-and-assessing-creative-arts-7-10" TargetMode="External"/><Relationship Id="rId32" Type="http://schemas.openxmlformats.org/officeDocument/2006/relationships/hyperlink" Target="https://youtu.be/8EGTXS96B_w?si=HPwDfmjUUlfBkCFF" TargetMode="External"/><Relationship Id="rId53" Type="http://schemas.openxmlformats.org/officeDocument/2006/relationships/hyperlink" Target="https://www.youtube.com/watch?v=THTMUZLg6ZI" TargetMode="External"/><Relationship Id="rId74" Type="http://schemas.openxmlformats.org/officeDocument/2006/relationships/hyperlink" Target="https://www.youtube.com/watch?v=dhNfddJRulQ" TargetMode="External"/><Relationship Id="rId128" Type="http://schemas.openxmlformats.org/officeDocument/2006/relationships/hyperlink" Target="https://www.youtube.com/watch?v=plxCx5o-5s0" TargetMode="External"/><Relationship Id="rId149" Type="http://schemas.openxmlformats.org/officeDocument/2006/relationships/hyperlink" Target="https://www.youtube.com/watch?v=2eUzdTF3P2M" TargetMode="External"/><Relationship Id="rId5" Type="http://schemas.openxmlformats.org/officeDocument/2006/relationships/webSettings" Target="webSettings.xml"/><Relationship Id="rId95" Type="http://schemas.openxmlformats.org/officeDocument/2006/relationships/hyperlink" Target="https://players.brightcove.net/6197335233001/default_default/index.html?videoId=6373805471112" TargetMode="External"/><Relationship Id="rId160" Type="http://schemas.openxmlformats.org/officeDocument/2006/relationships/footer" Target="footer1.xml"/><Relationship Id="rId22" Type="http://schemas.openxmlformats.org/officeDocument/2006/relationships/hyperlink" Target="https://www.youtube.com/watch?v=q8S6fSDE-5U&amp;t=249s" TargetMode="External"/><Relationship Id="rId43" Type="http://schemas.openxmlformats.org/officeDocument/2006/relationships/hyperlink" Target="https://garciamusic.com/educator/articles/pedagogical.scat.html" TargetMode="External"/><Relationship Id="rId64" Type="http://schemas.openxmlformats.org/officeDocument/2006/relationships/hyperlink" Target="https://players.brightcove.net/6197335233001/default_default/index.html?videoId=6373890189112" TargetMode="External"/><Relationship Id="rId118" Type="http://schemas.openxmlformats.org/officeDocument/2006/relationships/hyperlink" Target="https://www.youtube.com/watch?v=Kabima0y7wA" TargetMode="External"/><Relationship Id="rId139" Type="http://schemas.openxmlformats.org/officeDocument/2006/relationships/hyperlink" Target="https://www.youtube.com/watch?v=F1QNhIAlP8M" TargetMode="External"/><Relationship Id="rId85" Type="http://schemas.openxmlformats.org/officeDocument/2006/relationships/hyperlink" Target="https://www.youtube.com/watch?v=2QNTL_w_BVo" TargetMode="External"/><Relationship Id="rId150" Type="http://schemas.openxmlformats.org/officeDocument/2006/relationships/hyperlink" Target="https://www.youtube.com/watch?v=_U6IT_FWxAQ" TargetMode="External"/><Relationship Id="rId12" Type="http://schemas.openxmlformats.org/officeDocument/2006/relationships/hyperlink" Target="https://www.youtube.com/watch?v=2eUzdTF3P2M" TargetMode="External"/><Relationship Id="rId33" Type="http://schemas.openxmlformats.org/officeDocument/2006/relationships/hyperlink" Target="https://youtu.be/WyxVzthpPv8?si=uIOWk3n1KCFd7IOc" TargetMode="External"/><Relationship Id="rId108" Type="http://schemas.openxmlformats.org/officeDocument/2006/relationships/hyperlink" Target="https://www.youtube.com/watch?v=pTdihu-mp90" TargetMode="External"/><Relationship Id="rId129" Type="http://schemas.openxmlformats.org/officeDocument/2006/relationships/hyperlink" Target="https://www.youtube.com/watch?v=9C_zeMYHgtU" TargetMode="External"/><Relationship Id="rId54" Type="http://schemas.openxmlformats.org/officeDocument/2006/relationships/hyperlink" Target="https://www.youtube.com/watch?v=O4bykN3Mj9A" TargetMode="External"/><Relationship Id="rId70" Type="http://schemas.openxmlformats.org/officeDocument/2006/relationships/hyperlink" Target="https://curriculum.nsw.edu.au/learning-areas/creative-arts/music-7-10-2024/overview" TargetMode="External"/><Relationship Id="rId75" Type="http://schemas.openxmlformats.org/officeDocument/2006/relationships/hyperlink" Target="https://www.youtube.com/watch?v=E5uH1JFcaq8" TargetMode="External"/><Relationship Id="rId91" Type="http://schemas.openxmlformats.org/officeDocument/2006/relationships/hyperlink" Target="https://www.youtube.com/watch?v=oweK8H40kZk" TargetMode="External"/><Relationship Id="rId96" Type="http://schemas.openxmlformats.org/officeDocument/2006/relationships/hyperlink" Target="https://players.brightcove.net/6197335233001/default_default/index.html?videoId=6373807318112" TargetMode="External"/><Relationship Id="rId140" Type="http://schemas.openxmlformats.org/officeDocument/2006/relationships/hyperlink" Target="https://www.youtube.com/watch?v=OPf0YbXqDm0" TargetMode="External"/><Relationship Id="rId145" Type="http://schemas.openxmlformats.org/officeDocument/2006/relationships/hyperlink" Target="https://www.youtube.com/watch?v=8EGTXS96B_w" TargetMode="External"/><Relationship Id="rId161" Type="http://schemas.openxmlformats.org/officeDocument/2006/relationships/header" Target="header2.xm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F1QNhIAlP8M" TargetMode="External"/><Relationship Id="rId28" Type="http://schemas.openxmlformats.org/officeDocument/2006/relationships/hyperlink" Target="https://youtu.be/5rRXtZB5jFg?si=QPjy0V0Fdi-Ls64k" TargetMode="External"/><Relationship Id="rId49" Type="http://schemas.openxmlformats.org/officeDocument/2006/relationships/hyperlink" Target="https://curriculum.nsw.edu.au/learning-areas/creative-arts/music-7-10-2024/overview" TargetMode="External"/><Relationship Id="rId114" Type="http://schemas.openxmlformats.org/officeDocument/2006/relationships/hyperlink" Target="https://www.youtube.com/watch?v=GtoSScViTbg" TargetMode="External"/><Relationship Id="rId119" Type="http://schemas.openxmlformats.org/officeDocument/2006/relationships/hyperlink" Target="https://www.youtube.com/watch?v=EzwWgmALB6k" TargetMode="External"/><Relationship Id="rId44" Type="http://schemas.openxmlformats.org/officeDocument/2006/relationships/hyperlink" Target="https://schoolsnsw.sharepoint.com/:u:/s/CAVASecondaryEd/EUTb-PPVKn1PlgStWkbuon4B9KDZtYkuaykU69emLGuffw?e=bCS3TV" TargetMode="External"/><Relationship Id="rId60" Type="http://schemas.openxmlformats.org/officeDocument/2006/relationships/hyperlink" Target="https://players.brightcove.net/6197335233001/default_default/index.html?videoId=6373552189112" TargetMode="External"/><Relationship Id="rId65" Type="http://schemas.openxmlformats.org/officeDocument/2006/relationships/hyperlink" Target="https://players.brightcove.net/6197335233001/default_default/index.html?videoId=6373552188112" TargetMode="External"/><Relationship Id="rId81" Type="http://schemas.openxmlformats.org/officeDocument/2006/relationships/image" Target="media/image4.png"/><Relationship Id="rId86" Type="http://schemas.openxmlformats.org/officeDocument/2006/relationships/hyperlink" Target="https://www.youtube.com/watch?v=IS7-Oqh5FyM&amp;t=55s" TargetMode="External"/><Relationship Id="rId130" Type="http://schemas.openxmlformats.org/officeDocument/2006/relationships/hyperlink" Target="https://www.youtube.com/watch?v=0RqWGuWIM_g" TargetMode="External"/><Relationship Id="rId135" Type="http://schemas.openxmlformats.org/officeDocument/2006/relationships/hyperlink" Target="https://www.youtube.com/watch?v=TQtXo4tiZxs" TargetMode="External"/><Relationship Id="rId151" Type="http://schemas.openxmlformats.org/officeDocument/2006/relationships/hyperlink" Target="https://www.youtube.com/watch?v=dLFH6QeyuHI" TargetMode="External"/><Relationship Id="rId156" Type="http://schemas.openxmlformats.org/officeDocument/2006/relationships/hyperlink" Target="https://www.youtube.com/watch?v=dhNfddJRulQ" TargetMode="External"/><Relationship Id="rId13" Type="http://schemas.openxmlformats.org/officeDocument/2006/relationships/hyperlink" Target="https://www.youtube.com/watch?v=myRc-3oF1d0" TargetMode="External"/><Relationship Id="rId18" Type="http://schemas.openxmlformats.org/officeDocument/2006/relationships/hyperlink" Target="https://www.youtube.com/watch?v=-7SEFy9-U_Y&amp;t=842s" TargetMode="External"/><Relationship Id="rId39" Type="http://schemas.openxmlformats.org/officeDocument/2006/relationships/hyperlink" Target="https://www.youtube.com/watch?v=lSD_L-xic9o" TargetMode="External"/><Relationship Id="rId109" Type="http://schemas.openxmlformats.org/officeDocument/2006/relationships/hyperlink" Target="https://www.youtube.com/watch?v=kXNdq4SA8e4" TargetMode="External"/><Relationship Id="rId34" Type="http://schemas.openxmlformats.org/officeDocument/2006/relationships/hyperlink" Target="https://www.youtube.com/watch?v=lSD_L-xic9o" TargetMode="External"/><Relationship Id="rId50" Type="http://schemas.openxmlformats.org/officeDocument/2006/relationships/hyperlink" Target="https://youtu.be/dLFH6QeyuHI?si=VAhibgtfzqgHbzJk" TargetMode="External"/><Relationship Id="rId55" Type="http://schemas.openxmlformats.org/officeDocument/2006/relationships/hyperlink" Target="https://www.youtube.com/watch?v=ZEcqHA7dbwM" TargetMode="External"/><Relationship Id="rId76" Type="http://schemas.openxmlformats.org/officeDocument/2006/relationships/hyperlink" Target="https://www.youtube.com/watch?v=Kabima0y7wA" TargetMode="External"/><Relationship Id="rId97" Type="http://schemas.openxmlformats.org/officeDocument/2006/relationships/hyperlink" Target="https://players.brightcove.net/6197335233001/default_default/index.html?videoId=6373889698112" TargetMode="External"/><Relationship Id="rId104" Type="http://schemas.openxmlformats.org/officeDocument/2006/relationships/hyperlink" Target="https://educationstandards.nsw.edu.au" TargetMode="External"/><Relationship Id="rId120" Type="http://schemas.openxmlformats.org/officeDocument/2006/relationships/hyperlink" Target="https://www.youtube.com/watch?v=q8S6fSDE-5U" TargetMode="External"/><Relationship Id="rId125" Type="http://schemas.openxmlformats.org/officeDocument/2006/relationships/hyperlink" Target="https://www.youtube.com/watch?v=0I2bguPpKTQ" TargetMode="External"/><Relationship Id="rId141" Type="http://schemas.openxmlformats.org/officeDocument/2006/relationships/hyperlink" Target="https://www.youtube.com/watch?v=ZpiCEVHtHXM" TargetMode="External"/><Relationship Id="rId146" Type="http://schemas.openxmlformats.org/officeDocument/2006/relationships/hyperlink" Target="https://www.youtube.com/watch?v=ZEcqHA7dbwM"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youtu.be/oweK8H40kZk?si=RM9BNk8MrAScWJUM" TargetMode="External"/><Relationship Id="rId92" Type="http://schemas.openxmlformats.org/officeDocument/2006/relationships/hyperlink" Target="https://www.youtube.com/watch?v=YVzxALn6dt0&amp;list=RDYVzxALn6dt0&amp;start_radio=1" TargetMode="External"/><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youtube.com/watch?v=V5yHvIpTTYQ" TargetMode="External"/><Relationship Id="rId24" Type="http://schemas.openxmlformats.org/officeDocument/2006/relationships/hyperlink" Target="https://youtu.be/EzwWgmALB6k?si=yLZxW8iUdnHcCSiA&amp;t=60" TargetMode="External"/><Relationship Id="rId40" Type="http://schemas.openxmlformats.org/officeDocument/2006/relationships/hyperlink" Target="https://players.brightcove.net/6197335233001/default_default/index.html?videoId=6373889605112" TargetMode="External"/><Relationship Id="rId45" Type="http://schemas.openxmlformats.org/officeDocument/2006/relationships/hyperlink" Target="https://youtu.be/ZYMgj2gBbMA?si=2w1hIg7fBHyOvIPC" TargetMode="External"/><Relationship Id="rId66" Type="http://schemas.openxmlformats.org/officeDocument/2006/relationships/hyperlink" Target="https://players.brightcove.net/6197335233001/default_default/index.html?videoId=6373890189112" TargetMode="External"/><Relationship Id="rId87" Type="http://schemas.openxmlformats.org/officeDocument/2006/relationships/hyperlink" Target="https://www.youtube.com/watch?v=C1ECz9EMEgM" TargetMode="External"/><Relationship Id="rId110" Type="http://schemas.openxmlformats.org/officeDocument/2006/relationships/hyperlink" Target="https://www.youtube.com/watch?v=HsQ0HzAU15w" TargetMode="External"/><Relationship Id="rId115" Type="http://schemas.openxmlformats.org/officeDocument/2006/relationships/hyperlink" Target="https://www.youtube.com/watch?v=puBGnVkukJk" TargetMode="External"/><Relationship Id="rId131" Type="http://schemas.openxmlformats.org/officeDocument/2006/relationships/hyperlink" Target="https://www.youtube.com/watch?v=zokvi67Yko0&amp;list=RDzokvi67Yko0&amp;start_radio=1" TargetMode="External"/><Relationship Id="rId136" Type="http://schemas.openxmlformats.org/officeDocument/2006/relationships/hyperlink" Target="https://www.youtube.com/watch?v=E5uH1JFcaq8" TargetMode="External"/><Relationship Id="rId157" Type="http://schemas.openxmlformats.org/officeDocument/2006/relationships/hyperlink" Target="https://www.youtube.com/watch?v=xjZLHVY8yK8" TargetMode="External"/><Relationship Id="rId61" Type="http://schemas.openxmlformats.org/officeDocument/2006/relationships/hyperlink" Target="https://players.brightcove.net/6197335233001/default_default/index.html?videoId=6373550646112" TargetMode="External"/><Relationship Id="rId82" Type="http://schemas.openxmlformats.org/officeDocument/2006/relationships/image" Target="media/image5.png"/><Relationship Id="rId152" Type="http://schemas.openxmlformats.org/officeDocument/2006/relationships/hyperlink" Target="https://www.youtube.com/watch?v=SnAYYb1A9so" TargetMode="External"/><Relationship Id="rId19" Type="http://schemas.openxmlformats.org/officeDocument/2006/relationships/hyperlink" Target="https://www.youtube.com/watch?v=plxCx5o-5s0" TargetMode="External"/><Relationship Id="rId14" Type="http://schemas.openxmlformats.org/officeDocument/2006/relationships/hyperlink" Target="https://www.youtube.com/watch?v=HsQ0HzAU15w" TargetMode="External"/><Relationship Id="rId30" Type="http://schemas.openxmlformats.org/officeDocument/2006/relationships/hyperlink" Target="https://youtu.be/0RqWGuWIM_g?si=S34vE7feFeVWok2j&amp;t=378" TargetMode="External"/><Relationship Id="rId35" Type="http://schemas.openxmlformats.org/officeDocument/2006/relationships/hyperlink" Target="https://www.youtube.com/watch?v=lSD_L-xic9o" TargetMode="External"/><Relationship Id="rId56" Type="http://schemas.openxmlformats.org/officeDocument/2006/relationships/hyperlink" Target="https://www.youtube.com/watch?v=-b8brVSAAQA" TargetMode="External"/><Relationship Id="rId77" Type="http://schemas.openxmlformats.org/officeDocument/2006/relationships/hyperlink" Target="https://www.youtube.com/watch?v=OPf0YbXqDm0" TargetMode="External"/><Relationship Id="rId100" Type="http://schemas.openxmlformats.org/officeDocument/2006/relationships/hyperlink" Target="https://players.brightcove.net/6197335233001/default_default/index.html?videoId=6373805471112" TargetMode="External"/><Relationship Id="rId105" Type="http://schemas.openxmlformats.org/officeDocument/2006/relationships/hyperlink" Target="https://curriculum.nsw.edu.au" TargetMode="External"/><Relationship Id="rId126" Type="http://schemas.openxmlformats.org/officeDocument/2006/relationships/hyperlink" Target="https://www.youtube.com/watch?v=-b8brVSAAQA" TargetMode="External"/><Relationship Id="rId147" Type="http://schemas.openxmlformats.org/officeDocument/2006/relationships/hyperlink" Target="https://www.berklee.edu/berklee-today/winter-2010/woodshed/scatting-without-fear" TargetMode="External"/><Relationship Id="rId168" Type="http://schemas.openxmlformats.org/officeDocument/2006/relationships/theme" Target="theme/theme1.xml"/><Relationship Id="rId8" Type="http://schemas.openxmlformats.org/officeDocument/2006/relationships/hyperlink" Target="https://curriculum.nsw.edu.au/learning-areas/creative-arts/music-7-10-2024/overview" TargetMode="External"/><Relationship Id="rId51" Type="http://schemas.openxmlformats.org/officeDocument/2006/relationships/image" Target="media/image2.png"/><Relationship Id="rId72" Type="http://schemas.openxmlformats.org/officeDocument/2006/relationships/hyperlink" Target="https://www.youtube.com/watch?v=UgS0Pwegwbc" TargetMode="External"/><Relationship Id="rId93" Type="http://schemas.openxmlformats.org/officeDocument/2006/relationships/hyperlink" Target="https://curriculum.nsw.edu.au/learning-areas/creative-arts/music-7-10-2024/overview" TargetMode="External"/><Relationship Id="rId98" Type="http://schemas.openxmlformats.org/officeDocument/2006/relationships/hyperlink" Target="https://players.brightcove.net/6197335233001/default_default/index.html?videoId=6373806378112" TargetMode="External"/><Relationship Id="rId121" Type="http://schemas.openxmlformats.org/officeDocument/2006/relationships/hyperlink" Target="https://www.youtube.com/watch?v=vE4VlA_9OrI" TargetMode="External"/><Relationship Id="rId142" Type="http://schemas.openxmlformats.org/officeDocument/2006/relationships/hyperlink" Target="https://www.youtube.com/watch?v=V5yHvIpTTYQ" TargetMode="External"/><Relationship Id="rId163" Type="http://schemas.openxmlformats.org/officeDocument/2006/relationships/hyperlink" Target="https://creativecommons.org/licenses/by/4.0/" TargetMode="External"/><Relationship Id="rId3" Type="http://schemas.openxmlformats.org/officeDocument/2006/relationships/styles" Target="styles.xml"/><Relationship Id="rId25" Type="http://schemas.openxmlformats.org/officeDocument/2006/relationships/hyperlink" Target="https://youtu.be/ZpiCEVHtHXM?si=2z2sjYPyJKoclmF3&amp;t=92" TargetMode="External"/><Relationship Id="rId46" Type="http://schemas.openxmlformats.org/officeDocument/2006/relationships/hyperlink" Target="https://www.youtube.com/watch?v=n4ExZDrTd7s" TargetMode="External"/><Relationship Id="rId67" Type="http://schemas.openxmlformats.org/officeDocument/2006/relationships/hyperlink" Target="https://curriculum.nsw.edu.au/learning-areas/creative-arts/music-7-10-2024/overview" TargetMode="External"/><Relationship Id="rId116" Type="http://schemas.openxmlformats.org/officeDocument/2006/relationships/hyperlink" Target="https://garciamusic.com/educator/articles/pedagogical.scat.html" TargetMode="External"/><Relationship Id="rId137" Type="http://schemas.openxmlformats.org/officeDocument/2006/relationships/hyperlink" Target="https://www.youtube.com/watch?v=ZuUIdR6NQCQ" TargetMode="External"/><Relationship Id="rId158" Type="http://schemas.openxmlformats.org/officeDocument/2006/relationships/hyperlink" Target="https://www.youtube.com/watch?v=wLxHWUk443Q" TargetMode="External"/><Relationship Id="rId20" Type="http://schemas.openxmlformats.org/officeDocument/2006/relationships/hyperlink" Target="https://www.youtube.com/watch?v=xjZLHVY8yK8" TargetMode="External"/><Relationship Id="rId41" Type="http://schemas.openxmlformats.org/officeDocument/2006/relationships/hyperlink" Target="https://players.brightcove.net/6197335233001/default_default/index.html?videoId=6373889605112" TargetMode="External"/><Relationship Id="rId62" Type="http://schemas.openxmlformats.org/officeDocument/2006/relationships/hyperlink" Target="https://curriculum.nsw.edu.au/learning-areas/creative-arts/music-7-10-2024/overview" TargetMode="External"/><Relationship Id="rId83" Type="http://schemas.openxmlformats.org/officeDocument/2006/relationships/image" Target="media/image6.png"/><Relationship Id="rId88" Type="http://schemas.openxmlformats.org/officeDocument/2006/relationships/hyperlink" Target="https://youtu.be/wLxHWUk443Q?si=rl2IIduKlfzFL-6h" TargetMode="External"/><Relationship Id="rId111" Type="http://schemas.openxmlformats.org/officeDocument/2006/relationships/hyperlink" Target="https://www.youtube.com/watch?v=ZYMgj2gBbMA" TargetMode="External"/><Relationship Id="rId132" Type="http://schemas.openxmlformats.org/officeDocument/2006/relationships/hyperlink" Target="https://www.youtube.com/watch?v=oweK8H40kZk" TargetMode="External"/><Relationship Id="rId153" Type="http://schemas.openxmlformats.org/officeDocument/2006/relationships/hyperlink" Target="https://www.youtube.com/watch?v=09gJX0Cc6p0" TargetMode="External"/><Relationship Id="rId15" Type="http://schemas.openxmlformats.org/officeDocument/2006/relationships/hyperlink" Target="https://www.youtube.com/watch?v=TQtXo4tiZxs" TargetMode="External"/><Relationship Id="rId36" Type="http://schemas.openxmlformats.org/officeDocument/2006/relationships/image" Target="media/image1.png"/><Relationship Id="rId57" Type="http://schemas.openxmlformats.org/officeDocument/2006/relationships/hyperlink" Target="https://players.brightcove.net/6197335233001/default_default/index.html?videoId=6373888607112" TargetMode="External"/><Relationship Id="rId106" Type="http://schemas.openxmlformats.org/officeDocument/2006/relationships/hyperlink" Target="https://www.youtube.com/watch?v=THTMUZLg6ZI" TargetMode="External"/><Relationship Id="rId127" Type="http://schemas.openxmlformats.org/officeDocument/2006/relationships/hyperlink" Target="https://www.youtube.com/watch?v=lSD_L-xic9o" TargetMode="External"/><Relationship Id="rId10" Type="http://schemas.openxmlformats.org/officeDocument/2006/relationships/hyperlink" Target="https://education.nsw.gov.au/teaching-and-learning/curriculum/creative-arts/planning-programming-and-assessing-creative-arts-7-10/music-7-10" TargetMode="External"/><Relationship Id="rId31" Type="http://schemas.openxmlformats.org/officeDocument/2006/relationships/hyperlink" Target="https://youtu.be/9C_zeMYHgtU?si=w44sK1dza8jfyPfr&amp;t=516" TargetMode="External"/><Relationship Id="rId52" Type="http://schemas.openxmlformats.org/officeDocument/2006/relationships/image" Target="media/image3.png"/><Relationship Id="rId73" Type="http://schemas.openxmlformats.org/officeDocument/2006/relationships/hyperlink" Target="https://www.youtube.com/watch?v=SnAYYb1A9so" TargetMode="External"/><Relationship Id="rId78" Type="http://schemas.openxmlformats.org/officeDocument/2006/relationships/hyperlink" Target="https://www.youtube.com/watch?v=vE4VlA_9OrI" TargetMode="External"/><Relationship Id="rId94" Type="http://schemas.openxmlformats.org/officeDocument/2006/relationships/hyperlink" Target="https://players.brightcove.net/6197335233001/default_default/index.html?videoId=6373805471112" TargetMode="External"/><Relationship Id="rId99" Type="http://schemas.openxmlformats.org/officeDocument/2006/relationships/hyperlink" Target="https://curriculum.nsw.edu.au/learning-areas/creative-arts/music-7-10-2024/overview" TargetMode="External"/><Relationship Id="rId101" Type="http://schemas.openxmlformats.org/officeDocument/2006/relationships/hyperlink" Target="https://curriculum.nsw.edu.au/learning-areas/creative-arts/music-7-10-2024/overview" TargetMode="External"/><Relationship Id="rId122" Type="http://schemas.openxmlformats.org/officeDocument/2006/relationships/hyperlink" Target="https://www.youtube.com/watch?v=O4bykN3Mj9A" TargetMode="External"/><Relationship Id="rId143" Type="http://schemas.openxmlformats.org/officeDocument/2006/relationships/hyperlink" Target="https://www.youtube.com/watch?v=WyxVzthpPv8" TargetMode="External"/><Relationship Id="rId148" Type="http://schemas.openxmlformats.org/officeDocument/2006/relationships/hyperlink" Target="https://www.youtube.com/watch?v=myRc-3oF1d0" TargetMode="External"/><Relationship Id="rId164" Type="http://schemas.openxmlformats.org/officeDocument/2006/relationships/image" Target="media/image7.png"/><Relationship Id="rId16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curriculum.nsw.edu.au/learning-areas/creative-arts/music-7-10-2024/overview" TargetMode="External"/><Relationship Id="rId26" Type="http://schemas.openxmlformats.org/officeDocument/2006/relationships/hyperlink" Target="https://youtu.be/GH2k8GccrqI?si=Ob2apWG7d5KTqrqQ&amp;t=380" TargetMode="External"/><Relationship Id="rId47" Type="http://schemas.openxmlformats.org/officeDocument/2006/relationships/hyperlink" Target="https://youtu.be/09gJX0Cc6p0?si=65WXtVUDfNhXtrQv" TargetMode="External"/><Relationship Id="rId68" Type="http://schemas.openxmlformats.org/officeDocument/2006/relationships/hyperlink" Target="https://players.brightcove.net/6197335233001/default_default/index.html?videoId=6373550646112" TargetMode="External"/><Relationship Id="rId89" Type="http://schemas.openxmlformats.org/officeDocument/2006/relationships/hyperlink" Target="https://www.youtube.com/watch?v=0I2bguPpKTQ" TargetMode="External"/><Relationship Id="rId112" Type="http://schemas.openxmlformats.org/officeDocument/2006/relationships/hyperlink" Target="https://www.youtube.com/watch?v=UgS0Pwegwbc" TargetMode="External"/><Relationship Id="rId133" Type="http://schemas.openxmlformats.org/officeDocument/2006/relationships/hyperlink" Target="https://www.youtube.com/watch?v=YVzxALn6dt0&amp;list=RDYVzxALn6dt0&amp;start_radio=1" TargetMode="External"/><Relationship Id="rId154" Type="http://schemas.openxmlformats.org/officeDocument/2006/relationships/hyperlink" Target="https://www.youtube.com/watch?v=MCIZ8s1-We0" TargetMode="External"/><Relationship Id="rId16" Type="http://schemas.openxmlformats.org/officeDocument/2006/relationships/hyperlink" Target="https://www.youtube.com/watch?v=puBGnVkukJk" TargetMode="External"/><Relationship Id="rId37" Type="http://schemas.openxmlformats.org/officeDocument/2006/relationships/hyperlink" Target="https://youtu.be/ZYMgj2gBbMA?si=2w1hIg7fBHyOvIPC" TargetMode="External"/><Relationship Id="rId58" Type="http://schemas.openxmlformats.org/officeDocument/2006/relationships/hyperlink" Target="https://www.youtube.com/watch?v=ZEcqHA7dbwM" TargetMode="External"/><Relationship Id="rId79" Type="http://schemas.openxmlformats.org/officeDocument/2006/relationships/hyperlink" Target="https://www.youtube.com/watch?v=pTdihu-mp90" TargetMode="External"/><Relationship Id="rId102" Type="http://schemas.openxmlformats.org/officeDocument/2006/relationships/hyperlink" Target="https://curriculum.nsw.edu.au/learning-areas/creative-arts/music-7-10-2024/overview" TargetMode="External"/><Relationship Id="rId123" Type="http://schemas.openxmlformats.org/officeDocument/2006/relationships/hyperlink" Target="https://www.youtube.com/watch?v=GH2k8GccrqI" TargetMode="External"/><Relationship Id="rId144" Type="http://schemas.openxmlformats.org/officeDocument/2006/relationships/hyperlink" Target="https://www.youtube.com/watch?v=5rRXtZB5jFg" TargetMode="External"/><Relationship Id="rId90" Type="http://schemas.openxmlformats.org/officeDocument/2006/relationships/hyperlink" Target="https://www.youtube.com/watch?v=ZuUIdR6NQCQ" TargetMode="External"/><Relationship Id="rId165" Type="http://schemas.openxmlformats.org/officeDocument/2006/relationships/header" Target="header3.xml"/><Relationship Id="rId27" Type="http://schemas.openxmlformats.org/officeDocument/2006/relationships/hyperlink" Target="https://www.youtube.com/watch?v=MCIZ8s1-We0" TargetMode="External"/><Relationship Id="rId48" Type="http://schemas.openxmlformats.org/officeDocument/2006/relationships/hyperlink" Target="https://www.youtube.com/watch?v=GtoSScViTbg" TargetMode="External"/><Relationship Id="rId69" Type="http://schemas.openxmlformats.org/officeDocument/2006/relationships/hyperlink" Target="https://youtu.be/_U6IT_FWxAQ?si=XPnWiPT0l6Ui4rlL" TargetMode="External"/><Relationship Id="rId113" Type="http://schemas.openxmlformats.org/officeDocument/2006/relationships/hyperlink" Target="https://www.youtube.com/watch?v=n4ExZDrTd7s" TargetMode="External"/><Relationship Id="rId134" Type="http://schemas.openxmlformats.org/officeDocument/2006/relationships/hyperlink" Target="https://www.youtube.com/watch?v=IS7-Oqh5FyM" TargetMode="External"/><Relationship Id="rId80" Type="http://schemas.openxmlformats.org/officeDocument/2006/relationships/hyperlink" Target="https://players.brightcove.net/6197335233001/default_default/index.html?videoId=6373806835112" TargetMode="External"/><Relationship Id="rId155" Type="http://schemas.openxmlformats.org/officeDocument/2006/relationships/hyperlink" Target="https://www.youtube.com/watch?v=Ixi0sUpLVRc" TargetMode="External"/><Relationship Id="rId17" Type="http://schemas.openxmlformats.org/officeDocument/2006/relationships/hyperlink" Target="https://www.youtube.com/watch?v=kXNdq4SA8e4" TargetMode="External"/><Relationship Id="rId38" Type="http://schemas.openxmlformats.org/officeDocument/2006/relationships/hyperlink" Target="https://curriculum.nsw.edu.au/learning-areas/creative-arts/music-7-10-2024/overview" TargetMode="External"/><Relationship Id="rId59" Type="http://schemas.openxmlformats.org/officeDocument/2006/relationships/hyperlink" Target="https://players.brightcove.net/6197335233001/default_default/index.html?videoId=6373550646112" TargetMode="External"/><Relationship Id="rId103" Type="http://schemas.openxmlformats.org/officeDocument/2006/relationships/hyperlink" Target="https://educationstandards.nsw.edu.au/wps/portal/nesa/mini-footer/copyright" TargetMode="External"/><Relationship Id="rId124" Type="http://schemas.openxmlformats.org/officeDocument/2006/relationships/hyperlink" Target="https://www.youtube.com/watch?v=C1ECz9EMEg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CB64E-C555-4626-96EE-ECE59A331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1522</TotalTime>
  <Pages>82</Pages>
  <Words>17797</Words>
  <Characters>97557</Characters>
  <Application>Microsoft Office Word</Application>
  <DocSecurity>0</DocSecurity>
  <Lines>2616</Lines>
  <Paragraphs>1225</Paragraphs>
  <ScaleCrop>false</ScaleCrop>
  <HeadingPairs>
    <vt:vector size="2" baseType="variant">
      <vt:variant>
        <vt:lpstr>Title</vt:lpstr>
      </vt:variant>
      <vt:variant>
        <vt:i4>1</vt:i4>
      </vt:variant>
    </vt:vector>
  </HeadingPairs>
  <TitlesOfParts>
    <vt:vector size="1" baseType="lpstr">
      <vt:lpstr>Music Stage 5 – sample unit – Groove expedition</vt:lpstr>
    </vt:vector>
  </TitlesOfParts>
  <Company/>
  <LinksUpToDate>false</LinksUpToDate>
  <CharactersWithSpaces>114764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 Groove expedition – Music Stage 5</dc:title>
  <dc:subject/>
  <dc:creator>NSW Department of Education</dc:creator>
  <cp:keywords/>
  <dc:description/>
  <dcterms:created xsi:type="dcterms:W3CDTF">2025-02-16T12:39:00Z</dcterms:created>
  <dcterms:modified xsi:type="dcterms:W3CDTF">2025-08-20T05:36:00Z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6786400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be0e0133-99b0-45e5-ab3a-70f6c82da35e</vt:lpwstr>
  </property>
</Properties>
</file>