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375CF961" w:rsidR="00B53FCE" w:rsidRDefault="6ECE6E3D" w:rsidP="00322EB3">
      <w:pPr>
        <w:pStyle w:val="Title"/>
      </w:pPr>
      <w:bookmarkStart w:id="0" w:name="_Hlk148085229"/>
      <w:r>
        <w:t xml:space="preserve">Music Stage </w:t>
      </w:r>
      <w:r w:rsidR="03A752A6">
        <w:t>4</w:t>
      </w:r>
      <w:r w:rsidR="49EA7C8F">
        <w:t xml:space="preserve"> </w:t>
      </w:r>
      <w:r w:rsidR="4BE48C80">
        <w:t xml:space="preserve">– </w:t>
      </w:r>
      <w:r w:rsidR="2BA15A96">
        <w:t>s</w:t>
      </w:r>
      <w:r w:rsidR="4BE48C80">
        <w:t xml:space="preserve">ample </w:t>
      </w:r>
      <w:r w:rsidR="0221C90B">
        <w:t>unit</w:t>
      </w:r>
      <w:bookmarkEnd w:id="0"/>
    </w:p>
    <w:p w14:paraId="5AE2A1E3" w14:textId="50CB955C" w:rsidR="44BEDCAD" w:rsidRDefault="2AD68D55" w:rsidP="1622CE94">
      <w:pPr>
        <w:pStyle w:val="Subtitle0"/>
      </w:pPr>
      <w:r>
        <w:t>Bigger than the song</w:t>
      </w:r>
    </w:p>
    <w:p w14:paraId="0E2E9CB7" w14:textId="07293CB5" w:rsidR="18A2009A" w:rsidRDefault="18A2009A" w:rsidP="2A2CE876">
      <w:pPr>
        <w:pStyle w:val="FeatureBox2"/>
      </w:pPr>
      <w:r>
        <w:t>This resource is a sample unit for Stage 4. It provides an example of one way to approach programming for</w:t>
      </w:r>
      <w:r w:rsidR="001570E5">
        <w:t xml:space="preserve"> the</w:t>
      </w:r>
      <w:r>
        <w:t xml:space="preserve"> </w:t>
      </w:r>
      <w:hyperlink r:id="rId8">
        <w:r w:rsidRPr="2A2CE876">
          <w:rPr>
            <w:rStyle w:val="Hyperlink"/>
            <w:rFonts w:eastAsia="Arial"/>
            <w:szCs w:val="22"/>
          </w:rPr>
          <w:t>Music 7–10 Syllabus (2024)</w:t>
        </w:r>
      </w:hyperlink>
      <w:r>
        <w:t xml:space="preserve">. </w:t>
      </w:r>
      <w:r w:rsidR="7CF452AB">
        <w:t>This unit provides opportunities for students to listen to Aboriginal and Torres Strait Islander voices</w:t>
      </w:r>
      <w:r w:rsidR="541D3A48">
        <w:t xml:space="preserve"> and understand how songs</w:t>
      </w:r>
      <w:r w:rsidR="7CF452AB">
        <w:t xml:space="preserve"> hold deeper stories, functions and meanings</w:t>
      </w:r>
      <w:r>
        <w:t>. The repertoire requirements of Music of Australia, including the m</w:t>
      </w:r>
      <w:r w:rsidR="66A0B43C">
        <w:t>usic of Aboriginal and Torres Strait Islander Peoples</w:t>
      </w:r>
      <w:r w:rsidR="6B3CED73">
        <w:t xml:space="preserve">, </w:t>
      </w:r>
      <w:r w:rsidR="66A0B43C">
        <w:t>popular music</w:t>
      </w:r>
      <w:r w:rsidR="552325ED">
        <w:t xml:space="preserve"> and global music cultures</w:t>
      </w:r>
      <w:r>
        <w:t xml:space="preserve"> are explored through the </w:t>
      </w:r>
      <w:r w:rsidR="02C6624D">
        <w:t xml:space="preserve">interrelated performing, listening and composing </w:t>
      </w:r>
      <w:r>
        <w:t>activities.</w:t>
      </w:r>
    </w:p>
    <w:p w14:paraId="6B7083D9" w14:textId="77777777" w:rsidR="009B4340" w:rsidRPr="00CC73ED" w:rsidRDefault="009B4340" w:rsidP="00CC73ED">
      <w:r w:rsidRPr="00CC73ED">
        <w:br w:type="page"/>
      </w:r>
    </w:p>
    <w:p w14:paraId="0484B698" w14:textId="376BE342" w:rsidR="002506EE" w:rsidRPr="002506EE" w:rsidRDefault="5235119D" w:rsidP="008111BA">
      <w:pPr>
        <w:pStyle w:val="TOCHeading"/>
        <w:tabs>
          <w:tab w:val="left" w:pos="8549"/>
        </w:tabs>
      </w:pPr>
      <w:r>
        <w:lastRenderedPageBreak/>
        <w:t>Contents</w:t>
      </w:r>
    </w:p>
    <w:p w14:paraId="4C9CEEA6" w14:textId="239349C5" w:rsidR="0053335B" w:rsidRDefault="0479A844">
      <w:pPr>
        <w:pStyle w:val="TOC1"/>
        <w:rPr>
          <w:rFonts w:asciiTheme="minorHAnsi" w:eastAsiaTheme="minorEastAsia" w:hAnsiTheme="minorHAnsi" w:cstheme="minorBidi"/>
          <w:b w:val="0"/>
          <w:kern w:val="2"/>
          <w:sz w:val="24"/>
          <w:lang w:eastAsia="en-AU"/>
          <w14:ligatures w14:val="standardContextual"/>
        </w:rPr>
      </w:pPr>
      <w:r>
        <w:fldChar w:fldCharType="begin"/>
      </w:r>
      <w:r w:rsidR="00A27DD7">
        <w:instrText>TOC \o "1-2" \z \u \h</w:instrText>
      </w:r>
      <w:r>
        <w:fldChar w:fldCharType="separate"/>
      </w:r>
      <w:hyperlink w:anchor="_Toc223964066" w:history="1">
        <w:r w:rsidR="0053335B" w:rsidRPr="001D7BAA">
          <w:rPr>
            <w:rStyle w:val="Hyperlink"/>
          </w:rPr>
          <w:t>Overview</w:t>
        </w:r>
        <w:r w:rsidR="0053335B">
          <w:rPr>
            <w:webHidden/>
          </w:rPr>
          <w:tab/>
        </w:r>
        <w:r w:rsidR="0053335B">
          <w:rPr>
            <w:webHidden/>
          </w:rPr>
          <w:fldChar w:fldCharType="begin"/>
        </w:r>
        <w:r w:rsidR="0053335B">
          <w:rPr>
            <w:webHidden/>
          </w:rPr>
          <w:instrText xml:space="preserve"> PAGEREF _Toc223964066 \h </w:instrText>
        </w:r>
        <w:r w:rsidR="0053335B">
          <w:rPr>
            <w:webHidden/>
          </w:rPr>
        </w:r>
        <w:r w:rsidR="0053335B">
          <w:rPr>
            <w:webHidden/>
          </w:rPr>
          <w:fldChar w:fldCharType="separate"/>
        </w:r>
        <w:r w:rsidR="0053335B">
          <w:rPr>
            <w:webHidden/>
          </w:rPr>
          <w:t>4</w:t>
        </w:r>
        <w:r w:rsidR="0053335B">
          <w:rPr>
            <w:webHidden/>
          </w:rPr>
          <w:fldChar w:fldCharType="end"/>
        </w:r>
      </w:hyperlink>
    </w:p>
    <w:p w14:paraId="3B7C3E61" w14:textId="63D6F5F7"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67" w:history="1">
        <w:r w:rsidRPr="001D7BAA">
          <w:rPr>
            <w:rStyle w:val="Hyperlink"/>
          </w:rPr>
          <w:t>Teacher notes for engaging with Aboriginal and Torres Strait Islander Communities and content in this unit</w:t>
        </w:r>
        <w:r>
          <w:rPr>
            <w:webHidden/>
          </w:rPr>
          <w:tab/>
        </w:r>
        <w:r>
          <w:rPr>
            <w:webHidden/>
          </w:rPr>
          <w:fldChar w:fldCharType="begin"/>
        </w:r>
        <w:r>
          <w:rPr>
            <w:webHidden/>
          </w:rPr>
          <w:instrText xml:space="preserve"> PAGEREF _Toc223964067 \h </w:instrText>
        </w:r>
        <w:r>
          <w:rPr>
            <w:webHidden/>
          </w:rPr>
        </w:r>
        <w:r>
          <w:rPr>
            <w:webHidden/>
          </w:rPr>
          <w:fldChar w:fldCharType="separate"/>
        </w:r>
        <w:r>
          <w:rPr>
            <w:webHidden/>
          </w:rPr>
          <w:t>7</w:t>
        </w:r>
        <w:r>
          <w:rPr>
            <w:webHidden/>
          </w:rPr>
          <w:fldChar w:fldCharType="end"/>
        </w:r>
      </w:hyperlink>
    </w:p>
    <w:p w14:paraId="2871F48B" w14:textId="44C3B810"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68" w:history="1">
        <w:r w:rsidRPr="001D7BAA">
          <w:rPr>
            <w:rStyle w:val="Hyperlink"/>
          </w:rPr>
          <w:t>Outcomes</w:t>
        </w:r>
        <w:r>
          <w:rPr>
            <w:webHidden/>
          </w:rPr>
          <w:tab/>
        </w:r>
        <w:r>
          <w:rPr>
            <w:webHidden/>
          </w:rPr>
          <w:fldChar w:fldCharType="begin"/>
        </w:r>
        <w:r>
          <w:rPr>
            <w:webHidden/>
          </w:rPr>
          <w:instrText xml:space="preserve"> PAGEREF _Toc223964068 \h </w:instrText>
        </w:r>
        <w:r>
          <w:rPr>
            <w:webHidden/>
          </w:rPr>
        </w:r>
        <w:r>
          <w:rPr>
            <w:webHidden/>
          </w:rPr>
          <w:fldChar w:fldCharType="separate"/>
        </w:r>
        <w:r>
          <w:rPr>
            <w:webHidden/>
          </w:rPr>
          <w:t>11</w:t>
        </w:r>
        <w:r>
          <w:rPr>
            <w:webHidden/>
          </w:rPr>
          <w:fldChar w:fldCharType="end"/>
        </w:r>
      </w:hyperlink>
    </w:p>
    <w:p w14:paraId="36BF4227" w14:textId="7A253576"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69" w:history="1">
        <w:r w:rsidRPr="001D7BAA">
          <w:rPr>
            <w:rStyle w:val="Hyperlink"/>
          </w:rPr>
          <w:t>Support resources</w:t>
        </w:r>
        <w:r>
          <w:rPr>
            <w:webHidden/>
          </w:rPr>
          <w:tab/>
        </w:r>
        <w:r>
          <w:rPr>
            <w:webHidden/>
          </w:rPr>
          <w:fldChar w:fldCharType="begin"/>
        </w:r>
        <w:r>
          <w:rPr>
            <w:webHidden/>
          </w:rPr>
          <w:instrText xml:space="preserve"> PAGEREF _Toc223964069 \h </w:instrText>
        </w:r>
        <w:r>
          <w:rPr>
            <w:webHidden/>
          </w:rPr>
        </w:r>
        <w:r>
          <w:rPr>
            <w:webHidden/>
          </w:rPr>
          <w:fldChar w:fldCharType="separate"/>
        </w:r>
        <w:r>
          <w:rPr>
            <w:webHidden/>
          </w:rPr>
          <w:t>11</w:t>
        </w:r>
        <w:r>
          <w:rPr>
            <w:webHidden/>
          </w:rPr>
          <w:fldChar w:fldCharType="end"/>
        </w:r>
      </w:hyperlink>
    </w:p>
    <w:p w14:paraId="62599AD9" w14:textId="6E8688B3"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070" w:history="1">
        <w:r w:rsidRPr="001D7BAA">
          <w:rPr>
            <w:rStyle w:val="Hyperlink"/>
          </w:rPr>
          <w:t>Learning sequence 1 – ‘I Belong: As I Walk On My Country’ (Barkindji)</w:t>
        </w:r>
        <w:r>
          <w:rPr>
            <w:webHidden/>
          </w:rPr>
          <w:tab/>
        </w:r>
        <w:r>
          <w:rPr>
            <w:webHidden/>
          </w:rPr>
          <w:fldChar w:fldCharType="begin"/>
        </w:r>
        <w:r>
          <w:rPr>
            <w:webHidden/>
          </w:rPr>
          <w:instrText xml:space="preserve"> PAGEREF _Toc223964070 \h </w:instrText>
        </w:r>
        <w:r>
          <w:rPr>
            <w:webHidden/>
          </w:rPr>
        </w:r>
        <w:r>
          <w:rPr>
            <w:webHidden/>
          </w:rPr>
          <w:fldChar w:fldCharType="separate"/>
        </w:r>
        <w:r>
          <w:rPr>
            <w:webHidden/>
          </w:rPr>
          <w:t>12</w:t>
        </w:r>
        <w:r>
          <w:rPr>
            <w:webHidden/>
          </w:rPr>
          <w:fldChar w:fldCharType="end"/>
        </w:r>
      </w:hyperlink>
    </w:p>
    <w:p w14:paraId="22965804" w14:textId="709DE989"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1" w:history="1">
        <w:r w:rsidRPr="001D7BAA">
          <w:rPr>
            <w:rStyle w:val="Hyperlink"/>
          </w:rPr>
          <w:t>Outcomes and syllabus content</w:t>
        </w:r>
        <w:r>
          <w:rPr>
            <w:webHidden/>
          </w:rPr>
          <w:tab/>
        </w:r>
        <w:r>
          <w:rPr>
            <w:webHidden/>
          </w:rPr>
          <w:fldChar w:fldCharType="begin"/>
        </w:r>
        <w:r>
          <w:rPr>
            <w:webHidden/>
          </w:rPr>
          <w:instrText xml:space="preserve"> PAGEREF _Toc223964071 \h </w:instrText>
        </w:r>
        <w:r>
          <w:rPr>
            <w:webHidden/>
          </w:rPr>
        </w:r>
        <w:r>
          <w:rPr>
            <w:webHidden/>
          </w:rPr>
          <w:fldChar w:fldCharType="separate"/>
        </w:r>
        <w:r>
          <w:rPr>
            <w:webHidden/>
          </w:rPr>
          <w:t>12</w:t>
        </w:r>
        <w:r>
          <w:rPr>
            <w:webHidden/>
          </w:rPr>
          <w:fldChar w:fldCharType="end"/>
        </w:r>
      </w:hyperlink>
    </w:p>
    <w:p w14:paraId="7CBB5B7B" w14:textId="452C63A7"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2" w:history="1">
        <w:r w:rsidRPr="001D7BAA">
          <w:rPr>
            <w:rStyle w:val="Hyperlink"/>
          </w:rPr>
          <w:t>Aboriginal pedagogies</w:t>
        </w:r>
        <w:r>
          <w:rPr>
            <w:webHidden/>
          </w:rPr>
          <w:tab/>
        </w:r>
        <w:r>
          <w:rPr>
            <w:webHidden/>
          </w:rPr>
          <w:fldChar w:fldCharType="begin"/>
        </w:r>
        <w:r>
          <w:rPr>
            <w:webHidden/>
          </w:rPr>
          <w:instrText xml:space="preserve"> PAGEREF _Toc223964072 \h </w:instrText>
        </w:r>
        <w:r>
          <w:rPr>
            <w:webHidden/>
          </w:rPr>
        </w:r>
        <w:r>
          <w:rPr>
            <w:webHidden/>
          </w:rPr>
          <w:fldChar w:fldCharType="separate"/>
        </w:r>
        <w:r>
          <w:rPr>
            <w:webHidden/>
          </w:rPr>
          <w:t>14</w:t>
        </w:r>
        <w:r>
          <w:rPr>
            <w:webHidden/>
          </w:rPr>
          <w:fldChar w:fldCharType="end"/>
        </w:r>
      </w:hyperlink>
    </w:p>
    <w:p w14:paraId="3AB16935" w14:textId="0B5DCD85"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3" w:history="1">
        <w:r w:rsidRPr="001D7BAA">
          <w:rPr>
            <w:rStyle w:val="Hyperlink"/>
          </w:rPr>
          <w:t>Activity 1.1a – listen to ‘I Belong: As I Walk On My Country’ (Barkindji)</w:t>
        </w:r>
        <w:r>
          <w:rPr>
            <w:webHidden/>
          </w:rPr>
          <w:tab/>
        </w:r>
        <w:r>
          <w:rPr>
            <w:webHidden/>
          </w:rPr>
          <w:fldChar w:fldCharType="begin"/>
        </w:r>
        <w:r>
          <w:rPr>
            <w:webHidden/>
          </w:rPr>
          <w:instrText xml:space="preserve"> PAGEREF _Toc223964073 \h </w:instrText>
        </w:r>
        <w:r>
          <w:rPr>
            <w:webHidden/>
          </w:rPr>
        </w:r>
        <w:r>
          <w:rPr>
            <w:webHidden/>
          </w:rPr>
          <w:fldChar w:fldCharType="separate"/>
        </w:r>
        <w:r>
          <w:rPr>
            <w:webHidden/>
          </w:rPr>
          <w:t>15</w:t>
        </w:r>
        <w:r>
          <w:rPr>
            <w:webHidden/>
          </w:rPr>
          <w:fldChar w:fldCharType="end"/>
        </w:r>
      </w:hyperlink>
    </w:p>
    <w:p w14:paraId="431DE2E8" w14:textId="6E57EA80"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4" w:history="1">
        <w:r w:rsidRPr="001D7BAA">
          <w:rPr>
            <w:rStyle w:val="Hyperlink"/>
          </w:rPr>
          <w:t>Activity 1.1b – Acknowledgement of Country</w:t>
        </w:r>
        <w:r>
          <w:rPr>
            <w:webHidden/>
          </w:rPr>
          <w:tab/>
        </w:r>
        <w:r>
          <w:rPr>
            <w:webHidden/>
          </w:rPr>
          <w:fldChar w:fldCharType="begin"/>
        </w:r>
        <w:r>
          <w:rPr>
            <w:webHidden/>
          </w:rPr>
          <w:instrText xml:space="preserve"> PAGEREF _Toc223964074 \h </w:instrText>
        </w:r>
        <w:r>
          <w:rPr>
            <w:webHidden/>
          </w:rPr>
        </w:r>
        <w:r>
          <w:rPr>
            <w:webHidden/>
          </w:rPr>
          <w:fldChar w:fldCharType="separate"/>
        </w:r>
        <w:r>
          <w:rPr>
            <w:webHidden/>
          </w:rPr>
          <w:t>16</w:t>
        </w:r>
        <w:r>
          <w:rPr>
            <w:webHidden/>
          </w:rPr>
          <w:fldChar w:fldCharType="end"/>
        </w:r>
      </w:hyperlink>
    </w:p>
    <w:p w14:paraId="6C96B126" w14:textId="5CEB4158"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5" w:history="1">
        <w:r w:rsidRPr="001D7BAA">
          <w:rPr>
            <w:rStyle w:val="Hyperlink"/>
          </w:rPr>
          <w:t>Activity 1.2 – perform ‘I Belong: As I Walk On My Country’ (Barkindji)</w:t>
        </w:r>
        <w:r>
          <w:rPr>
            <w:webHidden/>
          </w:rPr>
          <w:tab/>
        </w:r>
        <w:r>
          <w:rPr>
            <w:webHidden/>
          </w:rPr>
          <w:fldChar w:fldCharType="begin"/>
        </w:r>
        <w:r>
          <w:rPr>
            <w:webHidden/>
          </w:rPr>
          <w:instrText xml:space="preserve"> PAGEREF _Toc223964075 \h </w:instrText>
        </w:r>
        <w:r>
          <w:rPr>
            <w:webHidden/>
          </w:rPr>
        </w:r>
        <w:r>
          <w:rPr>
            <w:webHidden/>
          </w:rPr>
          <w:fldChar w:fldCharType="separate"/>
        </w:r>
        <w:r>
          <w:rPr>
            <w:webHidden/>
          </w:rPr>
          <w:t>17</w:t>
        </w:r>
        <w:r>
          <w:rPr>
            <w:webHidden/>
          </w:rPr>
          <w:fldChar w:fldCharType="end"/>
        </w:r>
      </w:hyperlink>
    </w:p>
    <w:p w14:paraId="6C16FAF5" w14:textId="758A2F45"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6" w:history="1">
        <w:r w:rsidRPr="001D7BAA">
          <w:rPr>
            <w:rStyle w:val="Hyperlink"/>
          </w:rPr>
          <w:t>Activity 1.3 – writing the third verse</w:t>
        </w:r>
        <w:r>
          <w:rPr>
            <w:webHidden/>
          </w:rPr>
          <w:tab/>
        </w:r>
        <w:r>
          <w:rPr>
            <w:webHidden/>
          </w:rPr>
          <w:fldChar w:fldCharType="begin"/>
        </w:r>
        <w:r>
          <w:rPr>
            <w:webHidden/>
          </w:rPr>
          <w:instrText xml:space="preserve"> PAGEREF _Toc223964076 \h </w:instrText>
        </w:r>
        <w:r>
          <w:rPr>
            <w:webHidden/>
          </w:rPr>
        </w:r>
        <w:r>
          <w:rPr>
            <w:webHidden/>
          </w:rPr>
          <w:fldChar w:fldCharType="separate"/>
        </w:r>
        <w:r>
          <w:rPr>
            <w:webHidden/>
          </w:rPr>
          <w:t>19</w:t>
        </w:r>
        <w:r>
          <w:rPr>
            <w:webHidden/>
          </w:rPr>
          <w:fldChar w:fldCharType="end"/>
        </w:r>
      </w:hyperlink>
    </w:p>
    <w:p w14:paraId="48A68875" w14:textId="48F58781"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077" w:history="1">
        <w:r w:rsidRPr="001D7BAA">
          <w:rPr>
            <w:rStyle w:val="Hyperlink"/>
          </w:rPr>
          <w:t>Learning sequence 2 – Emma Donovan (Gumbaynggirr)</w:t>
        </w:r>
        <w:r>
          <w:rPr>
            <w:webHidden/>
          </w:rPr>
          <w:tab/>
        </w:r>
        <w:r>
          <w:rPr>
            <w:webHidden/>
          </w:rPr>
          <w:fldChar w:fldCharType="begin"/>
        </w:r>
        <w:r>
          <w:rPr>
            <w:webHidden/>
          </w:rPr>
          <w:instrText xml:space="preserve"> PAGEREF _Toc223964077 \h </w:instrText>
        </w:r>
        <w:r>
          <w:rPr>
            <w:webHidden/>
          </w:rPr>
        </w:r>
        <w:r>
          <w:rPr>
            <w:webHidden/>
          </w:rPr>
          <w:fldChar w:fldCharType="separate"/>
        </w:r>
        <w:r>
          <w:rPr>
            <w:webHidden/>
          </w:rPr>
          <w:t>21</w:t>
        </w:r>
        <w:r>
          <w:rPr>
            <w:webHidden/>
          </w:rPr>
          <w:fldChar w:fldCharType="end"/>
        </w:r>
      </w:hyperlink>
    </w:p>
    <w:p w14:paraId="37CDC94B" w14:textId="04DC0C05"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8" w:history="1">
        <w:r w:rsidRPr="001D7BAA">
          <w:rPr>
            <w:rStyle w:val="Hyperlink"/>
          </w:rPr>
          <w:t>Outcomes and syllabus content</w:t>
        </w:r>
        <w:r>
          <w:rPr>
            <w:webHidden/>
          </w:rPr>
          <w:tab/>
        </w:r>
        <w:r>
          <w:rPr>
            <w:webHidden/>
          </w:rPr>
          <w:fldChar w:fldCharType="begin"/>
        </w:r>
        <w:r>
          <w:rPr>
            <w:webHidden/>
          </w:rPr>
          <w:instrText xml:space="preserve"> PAGEREF _Toc223964078 \h </w:instrText>
        </w:r>
        <w:r>
          <w:rPr>
            <w:webHidden/>
          </w:rPr>
        </w:r>
        <w:r>
          <w:rPr>
            <w:webHidden/>
          </w:rPr>
          <w:fldChar w:fldCharType="separate"/>
        </w:r>
        <w:r>
          <w:rPr>
            <w:webHidden/>
          </w:rPr>
          <w:t>21</w:t>
        </w:r>
        <w:r>
          <w:rPr>
            <w:webHidden/>
          </w:rPr>
          <w:fldChar w:fldCharType="end"/>
        </w:r>
      </w:hyperlink>
    </w:p>
    <w:p w14:paraId="6CB02573" w14:textId="299F8B8C"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79" w:history="1">
        <w:r w:rsidRPr="001D7BAA">
          <w:rPr>
            <w:rStyle w:val="Hyperlink"/>
          </w:rPr>
          <w:t>Aboriginal pedagogies</w:t>
        </w:r>
        <w:r>
          <w:rPr>
            <w:webHidden/>
          </w:rPr>
          <w:tab/>
        </w:r>
        <w:r>
          <w:rPr>
            <w:webHidden/>
          </w:rPr>
          <w:fldChar w:fldCharType="begin"/>
        </w:r>
        <w:r>
          <w:rPr>
            <w:webHidden/>
          </w:rPr>
          <w:instrText xml:space="preserve"> PAGEREF _Toc223964079 \h </w:instrText>
        </w:r>
        <w:r>
          <w:rPr>
            <w:webHidden/>
          </w:rPr>
        </w:r>
        <w:r>
          <w:rPr>
            <w:webHidden/>
          </w:rPr>
          <w:fldChar w:fldCharType="separate"/>
        </w:r>
        <w:r>
          <w:rPr>
            <w:webHidden/>
          </w:rPr>
          <w:t>23</w:t>
        </w:r>
        <w:r>
          <w:rPr>
            <w:webHidden/>
          </w:rPr>
          <w:fldChar w:fldCharType="end"/>
        </w:r>
      </w:hyperlink>
    </w:p>
    <w:p w14:paraId="3C999980" w14:textId="25601325"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0" w:history="1">
        <w:r w:rsidRPr="001D7BAA">
          <w:rPr>
            <w:rStyle w:val="Hyperlink"/>
          </w:rPr>
          <w:t>Activity 2.1 – ‘Mob March’</w:t>
        </w:r>
        <w:r>
          <w:rPr>
            <w:webHidden/>
          </w:rPr>
          <w:tab/>
        </w:r>
        <w:r>
          <w:rPr>
            <w:webHidden/>
          </w:rPr>
          <w:fldChar w:fldCharType="begin"/>
        </w:r>
        <w:r>
          <w:rPr>
            <w:webHidden/>
          </w:rPr>
          <w:instrText xml:space="preserve"> PAGEREF _Toc223964080 \h </w:instrText>
        </w:r>
        <w:r>
          <w:rPr>
            <w:webHidden/>
          </w:rPr>
        </w:r>
        <w:r>
          <w:rPr>
            <w:webHidden/>
          </w:rPr>
          <w:fldChar w:fldCharType="separate"/>
        </w:r>
        <w:r>
          <w:rPr>
            <w:webHidden/>
          </w:rPr>
          <w:t>24</w:t>
        </w:r>
        <w:r>
          <w:rPr>
            <w:webHidden/>
          </w:rPr>
          <w:fldChar w:fldCharType="end"/>
        </w:r>
      </w:hyperlink>
    </w:p>
    <w:p w14:paraId="6BA28C8E" w14:textId="1DCD2841"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1" w:history="1">
        <w:r w:rsidRPr="001D7BAA">
          <w:rPr>
            <w:rStyle w:val="Hyperlink"/>
          </w:rPr>
          <w:t>Activity 2.2 – ‘Warrell Creek’ yarning circle</w:t>
        </w:r>
        <w:r>
          <w:rPr>
            <w:webHidden/>
          </w:rPr>
          <w:tab/>
        </w:r>
        <w:r>
          <w:rPr>
            <w:webHidden/>
          </w:rPr>
          <w:fldChar w:fldCharType="begin"/>
        </w:r>
        <w:r>
          <w:rPr>
            <w:webHidden/>
          </w:rPr>
          <w:instrText xml:space="preserve"> PAGEREF _Toc223964081 \h </w:instrText>
        </w:r>
        <w:r>
          <w:rPr>
            <w:webHidden/>
          </w:rPr>
        </w:r>
        <w:r>
          <w:rPr>
            <w:webHidden/>
          </w:rPr>
          <w:fldChar w:fldCharType="separate"/>
        </w:r>
        <w:r>
          <w:rPr>
            <w:webHidden/>
          </w:rPr>
          <w:t>25</w:t>
        </w:r>
        <w:r>
          <w:rPr>
            <w:webHidden/>
          </w:rPr>
          <w:fldChar w:fldCharType="end"/>
        </w:r>
      </w:hyperlink>
    </w:p>
    <w:p w14:paraId="55F7013F" w14:textId="7F3D0F1F"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2" w:history="1">
        <w:r w:rsidRPr="001D7BAA">
          <w:rPr>
            <w:rStyle w:val="Hyperlink"/>
          </w:rPr>
          <w:t>Activity 2.3 – class instrumental arrangement</w:t>
        </w:r>
        <w:r>
          <w:rPr>
            <w:webHidden/>
          </w:rPr>
          <w:tab/>
        </w:r>
        <w:r>
          <w:rPr>
            <w:webHidden/>
          </w:rPr>
          <w:fldChar w:fldCharType="begin"/>
        </w:r>
        <w:r>
          <w:rPr>
            <w:webHidden/>
          </w:rPr>
          <w:instrText xml:space="preserve"> PAGEREF _Toc223964082 \h </w:instrText>
        </w:r>
        <w:r>
          <w:rPr>
            <w:webHidden/>
          </w:rPr>
        </w:r>
        <w:r>
          <w:rPr>
            <w:webHidden/>
          </w:rPr>
          <w:fldChar w:fldCharType="separate"/>
        </w:r>
        <w:r>
          <w:rPr>
            <w:webHidden/>
          </w:rPr>
          <w:t>27</w:t>
        </w:r>
        <w:r>
          <w:rPr>
            <w:webHidden/>
          </w:rPr>
          <w:fldChar w:fldCharType="end"/>
        </w:r>
      </w:hyperlink>
    </w:p>
    <w:p w14:paraId="7FF7A9D2" w14:textId="3C1792D2"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083" w:history="1">
        <w:r w:rsidRPr="001D7BAA">
          <w:rPr>
            <w:rStyle w:val="Hyperlink"/>
          </w:rPr>
          <w:t>Learning sequence 3 – ‘Ngarra Badhu’ and ‘Yanma Ngurrawa’ (Dharug)</w:t>
        </w:r>
        <w:r>
          <w:rPr>
            <w:webHidden/>
          </w:rPr>
          <w:tab/>
        </w:r>
        <w:r>
          <w:rPr>
            <w:webHidden/>
          </w:rPr>
          <w:fldChar w:fldCharType="begin"/>
        </w:r>
        <w:r>
          <w:rPr>
            <w:webHidden/>
          </w:rPr>
          <w:instrText xml:space="preserve"> PAGEREF _Toc223964083 \h </w:instrText>
        </w:r>
        <w:r>
          <w:rPr>
            <w:webHidden/>
          </w:rPr>
        </w:r>
        <w:r>
          <w:rPr>
            <w:webHidden/>
          </w:rPr>
          <w:fldChar w:fldCharType="separate"/>
        </w:r>
        <w:r>
          <w:rPr>
            <w:webHidden/>
          </w:rPr>
          <w:t>29</w:t>
        </w:r>
        <w:r>
          <w:rPr>
            <w:webHidden/>
          </w:rPr>
          <w:fldChar w:fldCharType="end"/>
        </w:r>
      </w:hyperlink>
    </w:p>
    <w:p w14:paraId="5B3AD89F" w14:textId="120D8AE1"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4" w:history="1">
        <w:r w:rsidRPr="001D7BAA">
          <w:rPr>
            <w:rStyle w:val="Hyperlink"/>
          </w:rPr>
          <w:t>Outcomes and syllabus content</w:t>
        </w:r>
        <w:r>
          <w:rPr>
            <w:webHidden/>
          </w:rPr>
          <w:tab/>
        </w:r>
        <w:r>
          <w:rPr>
            <w:webHidden/>
          </w:rPr>
          <w:fldChar w:fldCharType="begin"/>
        </w:r>
        <w:r>
          <w:rPr>
            <w:webHidden/>
          </w:rPr>
          <w:instrText xml:space="preserve"> PAGEREF _Toc223964084 \h </w:instrText>
        </w:r>
        <w:r>
          <w:rPr>
            <w:webHidden/>
          </w:rPr>
        </w:r>
        <w:r>
          <w:rPr>
            <w:webHidden/>
          </w:rPr>
          <w:fldChar w:fldCharType="separate"/>
        </w:r>
        <w:r>
          <w:rPr>
            <w:webHidden/>
          </w:rPr>
          <w:t>29</w:t>
        </w:r>
        <w:r>
          <w:rPr>
            <w:webHidden/>
          </w:rPr>
          <w:fldChar w:fldCharType="end"/>
        </w:r>
      </w:hyperlink>
    </w:p>
    <w:p w14:paraId="7B9524FF" w14:textId="006E479F"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5" w:history="1">
        <w:r w:rsidRPr="001D7BAA">
          <w:rPr>
            <w:rStyle w:val="Hyperlink"/>
          </w:rPr>
          <w:t>Aboriginal pedagogies</w:t>
        </w:r>
        <w:r>
          <w:rPr>
            <w:webHidden/>
          </w:rPr>
          <w:tab/>
        </w:r>
        <w:r>
          <w:rPr>
            <w:webHidden/>
          </w:rPr>
          <w:fldChar w:fldCharType="begin"/>
        </w:r>
        <w:r>
          <w:rPr>
            <w:webHidden/>
          </w:rPr>
          <w:instrText xml:space="preserve"> PAGEREF _Toc223964085 \h </w:instrText>
        </w:r>
        <w:r>
          <w:rPr>
            <w:webHidden/>
          </w:rPr>
        </w:r>
        <w:r>
          <w:rPr>
            <w:webHidden/>
          </w:rPr>
          <w:fldChar w:fldCharType="separate"/>
        </w:r>
        <w:r>
          <w:rPr>
            <w:webHidden/>
          </w:rPr>
          <w:t>31</w:t>
        </w:r>
        <w:r>
          <w:rPr>
            <w:webHidden/>
          </w:rPr>
          <w:fldChar w:fldCharType="end"/>
        </w:r>
      </w:hyperlink>
    </w:p>
    <w:p w14:paraId="23B957A7" w14:textId="1E23774D"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6" w:history="1">
        <w:r w:rsidRPr="001D7BAA">
          <w:rPr>
            <w:rStyle w:val="Hyperlink"/>
          </w:rPr>
          <w:t>Activity 3.1 – ‘Ngarra Badhu’</w:t>
        </w:r>
        <w:r>
          <w:rPr>
            <w:webHidden/>
          </w:rPr>
          <w:tab/>
        </w:r>
        <w:r>
          <w:rPr>
            <w:webHidden/>
          </w:rPr>
          <w:fldChar w:fldCharType="begin"/>
        </w:r>
        <w:r>
          <w:rPr>
            <w:webHidden/>
          </w:rPr>
          <w:instrText xml:space="preserve"> PAGEREF _Toc223964086 \h </w:instrText>
        </w:r>
        <w:r>
          <w:rPr>
            <w:webHidden/>
          </w:rPr>
        </w:r>
        <w:r>
          <w:rPr>
            <w:webHidden/>
          </w:rPr>
          <w:fldChar w:fldCharType="separate"/>
        </w:r>
        <w:r>
          <w:rPr>
            <w:webHidden/>
          </w:rPr>
          <w:t>31</w:t>
        </w:r>
        <w:r>
          <w:rPr>
            <w:webHidden/>
          </w:rPr>
          <w:fldChar w:fldCharType="end"/>
        </w:r>
      </w:hyperlink>
    </w:p>
    <w:p w14:paraId="186475D1" w14:textId="2ED16853"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7" w:history="1">
        <w:r w:rsidRPr="001D7BAA">
          <w:rPr>
            <w:rStyle w:val="Hyperlink"/>
          </w:rPr>
          <w:t>Activity 3.2 – ‘Yanma Ngurrawa’</w:t>
        </w:r>
        <w:r>
          <w:rPr>
            <w:webHidden/>
          </w:rPr>
          <w:tab/>
        </w:r>
        <w:r>
          <w:rPr>
            <w:webHidden/>
          </w:rPr>
          <w:fldChar w:fldCharType="begin"/>
        </w:r>
        <w:r>
          <w:rPr>
            <w:webHidden/>
          </w:rPr>
          <w:instrText xml:space="preserve"> PAGEREF _Toc223964087 \h </w:instrText>
        </w:r>
        <w:r>
          <w:rPr>
            <w:webHidden/>
          </w:rPr>
        </w:r>
        <w:r>
          <w:rPr>
            <w:webHidden/>
          </w:rPr>
          <w:fldChar w:fldCharType="separate"/>
        </w:r>
        <w:r>
          <w:rPr>
            <w:webHidden/>
          </w:rPr>
          <w:t>32</w:t>
        </w:r>
        <w:r>
          <w:rPr>
            <w:webHidden/>
          </w:rPr>
          <w:fldChar w:fldCharType="end"/>
        </w:r>
      </w:hyperlink>
    </w:p>
    <w:p w14:paraId="610885BA" w14:textId="2606CA7E"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088" w:history="1">
        <w:r w:rsidRPr="001D7BAA">
          <w:rPr>
            <w:rStyle w:val="Hyperlink"/>
          </w:rPr>
          <w:t>Learning sequence 4 – ‘Yanada’ (Dharug)</w:t>
        </w:r>
        <w:r>
          <w:rPr>
            <w:webHidden/>
          </w:rPr>
          <w:tab/>
        </w:r>
        <w:r>
          <w:rPr>
            <w:webHidden/>
          </w:rPr>
          <w:fldChar w:fldCharType="begin"/>
        </w:r>
        <w:r>
          <w:rPr>
            <w:webHidden/>
          </w:rPr>
          <w:instrText xml:space="preserve"> PAGEREF _Toc223964088 \h </w:instrText>
        </w:r>
        <w:r>
          <w:rPr>
            <w:webHidden/>
          </w:rPr>
        </w:r>
        <w:r>
          <w:rPr>
            <w:webHidden/>
          </w:rPr>
          <w:fldChar w:fldCharType="separate"/>
        </w:r>
        <w:r>
          <w:rPr>
            <w:webHidden/>
          </w:rPr>
          <w:t>35</w:t>
        </w:r>
        <w:r>
          <w:rPr>
            <w:webHidden/>
          </w:rPr>
          <w:fldChar w:fldCharType="end"/>
        </w:r>
      </w:hyperlink>
    </w:p>
    <w:p w14:paraId="1EFF1042" w14:textId="3F234A5F"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89" w:history="1">
        <w:r w:rsidRPr="001D7BAA">
          <w:rPr>
            <w:rStyle w:val="Hyperlink"/>
          </w:rPr>
          <w:t>Outcomes and syllabus content</w:t>
        </w:r>
        <w:r>
          <w:rPr>
            <w:webHidden/>
          </w:rPr>
          <w:tab/>
        </w:r>
        <w:r>
          <w:rPr>
            <w:webHidden/>
          </w:rPr>
          <w:fldChar w:fldCharType="begin"/>
        </w:r>
        <w:r>
          <w:rPr>
            <w:webHidden/>
          </w:rPr>
          <w:instrText xml:space="preserve"> PAGEREF _Toc223964089 \h </w:instrText>
        </w:r>
        <w:r>
          <w:rPr>
            <w:webHidden/>
          </w:rPr>
        </w:r>
        <w:r>
          <w:rPr>
            <w:webHidden/>
          </w:rPr>
          <w:fldChar w:fldCharType="separate"/>
        </w:r>
        <w:r>
          <w:rPr>
            <w:webHidden/>
          </w:rPr>
          <w:t>35</w:t>
        </w:r>
        <w:r>
          <w:rPr>
            <w:webHidden/>
          </w:rPr>
          <w:fldChar w:fldCharType="end"/>
        </w:r>
      </w:hyperlink>
    </w:p>
    <w:p w14:paraId="3A1F65BB" w14:textId="50A059F4"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0" w:history="1">
        <w:r w:rsidRPr="001D7BAA">
          <w:rPr>
            <w:rStyle w:val="Hyperlink"/>
          </w:rPr>
          <w:t>Aboriginal pedagogies</w:t>
        </w:r>
        <w:r>
          <w:rPr>
            <w:webHidden/>
          </w:rPr>
          <w:tab/>
        </w:r>
        <w:r>
          <w:rPr>
            <w:webHidden/>
          </w:rPr>
          <w:fldChar w:fldCharType="begin"/>
        </w:r>
        <w:r>
          <w:rPr>
            <w:webHidden/>
          </w:rPr>
          <w:instrText xml:space="preserve"> PAGEREF _Toc223964090 \h </w:instrText>
        </w:r>
        <w:r>
          <w:rPr>
            <w:webHidden/>
          </w:rPr>
        </w:r>
        <w:r>
          <w:rPr>
            <w:webHidden/>
          </w:rPr>
          <w:fldChar w:fldCharType="separate"/>
        </w:r>
        <w:r>
          <w:rPr>
            <w:webHidden/>
          </w:rPr>
          <w:t>36</w:t>
        </w:r>
        <w:r>
          <w:rPr>
            <w:webHidden/>
          </w:rPr>
          <w:fldChar w:fldCharType="end"/>
        </w:r>
      </w:hyperlink>
    </w:p>
    <w:p w14:paraId="618E81C9" w14:textId="668C78D2"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1" w:history="1">
        <w:r w:rsidRPr="001D7BAA">
          <w:rPr>
            <w:rStyle w:val="Hyperlink"/>
          </w:rPr>
          <w:t>Activity 4.1 – ‘Yanada’ and</w:t>
        </w:r>
        <w:r w:rsidRPr="001D7BAA">
          <w:rPr>
            <w:rStyle w:val="Hyperlink"/>
            <w:i/>
            <w:iCs/>
          </w:rPr>
          <w:t xml:space="preserve"> </w:t>
        </w:r>
        <w:r w:rsidRPr="001D7BAA">
          <w:rPr>
            <w:rStyle w:val="Hyperlink"/>
          </w:rPr>
          <w:t>Indigenous Cultural Intellectual Property (ICIP)</w:t>
        </w:r>
        <w:r>
          <w:rPr>
            <w:webHidden/>
          </w:rPr>
          <w:tab/>
        </w:r>
        <w:r>
          <w:rPr>
            <w:webHidden/>
          </w:rPr>
          <w:fldChar w:fldCharType="begin"/>
        </w:r>
        <w:r>
          <w:rPr>
            <w:webHidden/>
          </w:rPr>
          <w:instrText xml:space="preserve"> PAGEREF _Toc223964091 \h </w:instrText>
        </w:r>
        <w:r>
          <w:rPr>
            <w:webHidden/>
          </w:rPr>
        </w:r>
        <w:r>
          <w:rPr>
            <w:webHidden/>
          </w:rPr>
          <w:fldChar w:fldCharType="separate"/>
        </w:r>
        <w:r>
          <w:rPr>
            <w:webHidden/>
          </w:rPr>
          <w:t>37</w:t>
        </w:r>
        <w:r>
          <w:rPr>
            <w:webHidden/>
          </w:rPr>
          <w:fldChar w:fldCharType="end"/>
        </w:r>
      </w:hyperlink>
    </w:p>
    <w:p w14:paraId="3315E778" w14:textId="53F10F58"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2" w:history="1">
        <w:r w:rsidRPr="001D7BAA">
          <w:rPr>
            <w:rStyle w:val="Hyperlink"/>
          </w:rPr>
          <w:t>Activity 4.2 – Indigenous Cultural Intellectual Property (ICIP) podcast</w:t>
        </w:r>
        <w:r>
          <w:rPr>
            <w:webHidden/>
          </w:rPr>
          <w:tab/>
        </w:r>
        <w:r>
          <w:rPr>
            <w:webHidden/>
          </w:rPr>
          <w:fldChar w:fldCharType="begin"/>
        </w:r>
        <w:r>
          <w:rPr>
            <w:webHidden/>
          </w:rPr>
          <w:instrText xml:space="preserve"> PAGEREF _Toc223964092 \h </w:instrText>
        </w:r>
        <w:r>
          <w:rPr>
            <w:webHidden/>
          </w:rPr>
        </w:r>
        <w:r>
          <w:rPr>
            <w:webHidden/>
          </w:rPr>
          <w:fldChar w:fldCharType="separate"/>
        </w:r>
        <w:r>
          <w:rPr>
            <w:webHidden/>
          </w:rPr>
          <w:t>38</w:t>
        </w:r>
        <w:r>
          <w:rPr>
            <w:webHidden/>
          </w:rPr>
          <w:fldChar w:fldCharType="end"/>
        </w:r>
      </w:hyperlink>
    </w:p>
    <w:p w14:paraId="6A5DAC33" w14:textId="61912B68"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093" w:history="1">
        <w:r w:rsidRPr="001D7BAA">
          <w:rPr>
            <w:rStyle w:val="Hyperlink"/>
          </w:rPr>
          <w:t>Learning sequence 5 – storytelling in hip-hop</w:t>
        </w:r>
        <w:r>
          <w:rPr>
            <w:webHidden/>
          </w:rPr>
          <w:tab/>
        </w:r>
        <w:r>
          <w:rPr>
            <w:webHidden/>
          </w:rPr>
          <w:fldChar w:fldCharType="begin"/>
        </w:r>
        <w:r>
          <w:rPr>
            <w:webHidden/>
          </w:rPr>
          <w:instrText xml:space="preserve"> PAGEREF _Toc223964093 \h </w:instrText>
        </w:r>
        <w:r>
          <w:rPr>
            <w:webHidden/>
          </w:rPr>
        </w:r>
        <w:r>
          <w:rPr>
            <w:webHidden/>
          </w:rPr>
          <w:fldChar w:fldCharType="separate"/>
        </w:r>
        <w:r>
          <w:rPr>
            <w:webHidden/>
          </w:rPr>
          <w:t>40</w:t>
        </w:r>
        <w:r>
          <w:rPr>
            <w:webHidden/>
          </w:rPr>
          <w:fldChar w:fldCharType="end"/>
        </w:r>
      </w:hyperlink>
    </w:p>
    <w:p w14:paraId="26A416EA" w14:textId="0A1FB644"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4" w:history="1">
        <w:r w:rsidRPr="001D7BAA">
          <w:rPr>
            <w:rStyle w:val="Hyperlink"/>
          </w:rPr>
          <w:t>Outcomes and syllabus content</w:t>
        </w:r>
        <w:r>
          <w:rPr>
            <w:webHidden/>
          </w:rPr>
          <w:tab/>
        </w:r>
        <w:r>
          <w:rPr>
            <w:webHidden/>
          </w:rPr>
          <w:fldChar w:fldCharType="begin"/>
        </w:r>
        <w:r>
          <w:rPr>
            <w:webHidden/>
          </w:rPr>
          <w:instrText xml:space="preserve"> PAGEREF _Toc223964094 \h </w:instrText>
        </w:r>
        <w:r>
          <w:rPr>
            <w:webHidden/>
          </w:rPr>
        </w:r>
        <w:r>
          <w:rPr>
            <w:webHidden/>
          </w:rPr>
          <w:fldChar w:fldCharType="separate"/>
        </w:r>
        <w:r>
          <w:rPr>
            <w:webHidden/>
          </w:rPr>
          <w:t>40</w:t>
        </w:r>
        <w:r>
          <w:rPr>
            <w:webHidden/>
          </w:rPr>
          <w:fldChar w:fldCharType="end"/>
        </w:r>
      </w:hyperlink>
    </w:p>
    <w:p w14:paraId="000FE88D" w14:textId="7CBA44D0"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5" w:history="1">
        <w:r w:rsidRPr="001D7BAA">
          <w:rPr>
            <w:rStyle w:val="Hyperlink"/>
          </w:rPr>
          <w:t>Activity 5.1 – hip-hop history</w:t>
        </w:r>
        <w:r>
          <w:rPr>
            <w:webHidden/>
          </w:rPr>
          <w:tab/>
        </w:r>
        <w:r>
          <w:rPr>
            <w:webHidden/>
          </w:rPr>
          <w:fldChar w:fldCharType="begin"/>
        </w:r>
        <w:r>
          <w:rPr>
            <w:webHidden/>
          </w:rPr>
          <w:instrText xml:space="preserve"> PAGEREF _Toc223964095 \h </w:instrText>
        </w:r>
        <w:r>
          <w:rPr>
            <w:webHidden/>
          </w:rPr>
        </w:r>
        <w:r>
          <w:rPr>
            <w:webHidden/>
          </w:rPr>
          <w:fldChar w:fldCharType="separate"/>
        </w:r>
        <w:r>
          <w:rPr>
            <w:webHidden/>
          </w:rPr>
          <w:t>43</w:t>
        </w:r>
        <w:r>
          <w:rPr>
            <w:webHidden/>
          </w:rPr>
          <w:fldChar w:fldCharType="end"/>
        </w:r>
      </w:hyperlink>
    </w:p>
    <w:p w14:paraId="7D591F05" w14:textId="36D1B68A"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6" w:history="1">
        <w:r w:rsidRPr="001D7BAA">
          <w:rPr>
            <w:rStyle w:val="Hyperlink"/>
          </w:rPr>
          <w:t>Activity 5.2 – playing 'Water’</w:t>
        </w:r>
        <w:r>
          <w:rPr>
            <w:webHidden/>
          </w:rPr>
          <w:tab/>
        </w:r>
        <w:r>
          <w:rPr>
            <w:webHidden/>
          </w:rPr>
          <w:fldChar w:fldCharType="begin"/>
        </w:r>
        <w:r>
          <w:rPr>
            <w:webHidden/>
          </w:rPr>
          <w:instrText xml:space="preserve"> PAGEREF _Toc223964096 \h </w:instrText>
        </w:r>
        <w:r>
          <w:rPr>
            <w:webHidden/>
          </w:rPr>
        </w:r>
        <w:r>
          <w:rPr>
            <w:webHidden/>
          </w:rPr>
          <w:fldChar w:fldCharType="separate"/>
        </w:r>
        <w:r>
          <w:rPr>
            <w:webHidden/>
          </w:rPr>
          <w:t>45</w:t>
        </w:r>
        <w:r>
          <w:rPr>
            <w:webHidden/>
          </w:rPr>
          <w:fldChar w:fldCharType="end"/>
        </w:r>
      </w:hyperlink>
    </w:p>
    <w:p w14:paraId="5F07ECB1" w14:textId="1484E044"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7" w:history="1">
        <w:r w:rsidRPr="001D7BAA">
          <w:rPr>
            <w:rStyle w:val="Hyperlink"/>
          </w:rPr>
          <w:t>Activity 5.3 – random rap with DOBBY</w:t>
        </w:r>
        <w:r>
          <w:rPr>
            <w:webHidden/>
          </w:rPr>
          <w:tab/>
        </w:r>
        <w:r>
          <w:rPr>
            <w:webHidden/>
          </w:rPr>
          <w:fldChar w:fldCharType="begin"/>
        </w:r>
        <w:r>
          <w:rPr>
            <w:webHidden/>
          </w:rPr>
          <w:instrText xml:space="preserve"> PAGEREF _Toc223964097 \h </w:instrText>
        </w:r>
        <w:r>
          <w:rPr>
            <w:webHidden/>
          </w:rPr>
        </w:r>
        <w:r>
          <w:rPr>
            <w:webHidden/>
          </w:rPr>
          <w:fldChar w:fldCharType="separate"/>
        </w:r>
        <w:r>
          <w:rPr>
            <w:webHidden/>
          </w:rPr>
          <w:t>46</w:t>
        </w:r>
        <w:r>
          <w:rPr>
            <w:webHidden/>
          </w:rPr>
          <w:fldChar w:fldCharType="end"/>
        </w:r>
      </w:hyperlink>
    </w:p>
    <w:p w14:paraId="4E101CBD" w14:textId="30B0AAB3"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098" w:history="1">
        <w:r w:rsidRPr="001D7BAA">
          <w:rPr>
            <w:rStyle w:val="Hyperlink"/>
          </w:rPr>
          <w:t>Learning sequence 6 – ‘Names Mean Nothing’ – Tempe High School</w:t>
        </w:r>
        <w:r>
          <w:rPr>
            <w:webHidden/>
          </w:rPr>
          <w:tab/>
        </w:r>
        <w:r>
          <w:rPr>
            <w:webHidden/>
          </w:rPr>
          <w:fldChar w:fldCharType="begin"/>
        </w:r>
        <w:r>
          <w:rPr>
            <w:webHidden/>
          </w:rPr>
          <w:instrText xml:space="preserve"> PAGEREF _Toc223964098 \h </w:instrText>
        </w:r>
        <w:r>
          <w:rPr>
            <w:webHidden/>
          </w:rPr>
        </w:r>
        <w:r>
          <w:rPr>
            <w:webHidden/>
          </w:rPr>
          <w:fldChar w:fldCharType="separate"/>
        </w:r>
        <w:r>
          <w:rPr>
            <w:webHidden/>
          </w:rPr>
          <w:t>49</w:t>
        </w:r>
        <w:r>
          <w:rPr>
            <w:webHidden/>
          </w:rPr>
          <w:fldChar w:fldCharType="end"/>
        </w:r>
      </w:hyperlink>
    </w:p>
    <w:p w14:paraId="5B2B61B7" w14:textId="5871422D"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099" w:history="1">
        <w:r w:rsidRPr="001D7BAA">
          <w:rPr>
            <w:rStyle w:val="Hyperlink"/>
          </w:rPr>
          <w:t>Outcomes and syllabus content</w:t>
        </w:r>
        <w:r>
          <w:rPr>
            <w:webHidden/>
          </w:rPr>
          <w:tab/>
        </w:r>
        <w:r>
          <w:rPr>
            <w:webHidden/>
          </w:rPr>
          <w:fldChar w:fldCharType="begin"/>
        </w:r>
        <w:r>
          <w:rPr>
            <w:webHidden/>
          </w:rPr>
          <w:instrText xml:space="preserve"> PAGEREF _Toc223964099 \h </w:instrText>
        </w:r>
        <w:r>
          <w:rPr>
            <w:webHidden/>
          </w:rPr>
        </w:r>
        <w:r>
          <w:rPr>
            <w:webHidden/>
          </w:rPr>
          <w:fldChar w:fldCharType="separate"/>
        </w:r>
        <w:r>
          <w:rPr>
            <w:webHidden/>
          </w:rPr>
          <w:t>49</w:t>
        </w:r>
        <w:r>
          <w:rPr>
            <w:webHidden/>
          </w:rPr>
          <w:fldChar w:fldCharType="end"/>
        </w:r>
      </w:hyperlink>
    </w:p>
    <w:p w14:paraId="2A508844" w14:textId="273AE3AC"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0" w:history="1">
        <w:r w:rsidRPr="001D7BAA">
          <w:rPr>
            <w:rStyle w:val="Hyperlink"/>
          </w:rPr>
          <w:t>Aboriginal pedagogies</w:t>
        </w:r>
        <w:r>
          <w:rPr>
            <w:webHidden/>
          </w:rPr>
          <w:tab/>
        </w:r>
        <w:r>
          <w:rPr>
            <w:webHidden/>
          </w:rPr>
          <w:fldChar w:fldCharType="begin"/>
        </w:r>
        <w:r>
          <w:rPr>
            <w:webHidden/>
          </w:rPr>
          <w:instrText xml:space="preserve"> PAGEREF _Toc223964100 \h </w:instrText>
        </w:r>
        <w:r>
          <w:rPr>
            <w:webHidden/>
          </w:rPr>
        </w:r>
        <w:r>
          <w:rPr>
            <w:webHidden/>
          </w:rPr>
          <w:fldChar w:fldCharType="separate"/>
        </w:r>
        <w:r>
          <w:rPr>
            <w:webHidden/>
          </w:rPr>
          <w:t>50</w:t>
        </w:r>
        <w:r>
          <w:rPr>
            <w:webHidden/>
          </w:rPr>
          <w:fldChar w:fldCharType="end"/>
        </w:r>
      </w:hyperlink>
    </w:p>
    <w:p w14:paraId="6E8869EC" w14:textId="52CC7557"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1" w:history="1">
        <w:r w:rsidRPr="001D7BAA">
          <w:rPr>
            <w:rStyle w:val="Hyperlink"/>
          </w:rPr>
          <w:t>Activity 6.1 – ‘Names Mean Nothing’</w:t>
        </w:r>
        <w:r>
          <w:rPr>
            <w:webHidden/>
          </w:rPr>
          <w:tab/>
        </w:r>
        <w:r>
          <w:rPr>
            <w:webHidden/>
          </w:rPr>
          <w:fldChar w:fldCharType="begin"/>
        </w:r>
        <w:r>
          <w:rPr>
            <w:webHidden/>
          </w:rPr>
          <w:instrText xml:space="preserve"> PAGEREF _Toc223964101 \h </w:instrText>
        </w:r>
        <w:r>
          <w:rPr>
            <w:webHidden/>
          </w:rPr>
        </w:r>
        <w:r>
          <w:rPr>
            <w:webHidden/>
          </w:rPr>
          <w:fldChar w:fldCharType="separate"/>
        </w:r>
        <w:r>
          <w:rPr>
            <w:webHidden/>
          </w:rPr>
          <w:t>51</w:t>
        </w:r>
        <w:r>
          <w:rPr>
            <w:webHidden/>
          </w:rPr>
          <w:fldChar w:fldCharType="end"/>
        </w:r>
      </w:hyperlink>
    </w:p>
    <w:p w14:paraId="02547F0B" w14:textId="0ABB9F9E"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2" w:history="1">
        <w:r w:rsidRPr="001D7BAA">
          <w:rPr>
            <w:rStyle w:val="Hyperlink"/>
          </w:rPr>
          <w:t>Activity 6.2 – ‘Names Mean Nothing’ – beat re-creation</w:t>
        </w:r>
        <w:r>
          <w:rPr>
            <w:webHidden/>
          </w:rPr>
          <w:tab/>
        </w:r>
        <w:r>
          <w:rPr>
            <w:webHidden/>
          </w:rPr>
          <w:fldChar w:fldCharType="begin"/>
        </w:r>
        <w:r>
          <w:rPr>
            <w:webHidden/>
          </w:rPr>
          <w:instrText xml:space="preserve"> PAGEREF _Toc223964102 \h </w:instrText>
        </w:r>
        <w:r>
          <w:rPr>
            <w:webHidden/>
          </w:rPr>
        </w:r>
        <w:r>
          <w:rPr>
            <w:webHidden/>
          </w:rPr>
          <w:fldChar w:fldCharType="separate"/>
        </w:r>
        <w:r>
          <w:rPr>
            <w:webHidden/>
          </w:rPr>
          <w:t>53</w:t>
        </w:r>
        <w:r>
          <w:rPr>
            <w:webHidden/>
          </w:rPr>
          <w:fldChar w:fldCharType="end"/>
        </w:r>
      </w:hyperlink>
    </w:p>
    <w:p w14:paraId="7E9A89A8" w14:textId="6EE54ABA"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103" w:history="1">
        <w:r w:rsidRPr="001D7BAA">
          <w:rPr>
            <w:rStyle w:val="Hyperlink"/>
          </w:rPr>
          <w:t>Learning sequence 7 – On Country excursion and lyric development</w:t>
        </w:r>
        <w:r>
          <w:rPr>
            <w:webHidden/>
          </w:rPr>
          <w:tab/>
        </w:r>
        <w:r>
          <w:rPr>
            <w:webHidden/>
          </w:rPr>
          <w:fldChar w:fldCharType="begin"/>
        </w:r>
        <w:r>
          <w:rPr>
            <w:webHidden/>
          </w:rPr>
          <w:instrText xml:space="preserve"> PAGEREF _Toc223964103 \h </w:instrText>
        </w:r>
        <w:r>
          <w:rPr>
            <w:webHidden/>
          </w:rPr>
        </w:r>
        <w:r>
          <w:rPr>
            <w:webHidden/>
          </w:rPr>
          <w:fldChar w:fldCharType="separate"/>
        </w:r>
        <w:r>
          <w:rPr>
            <w:webHidden/>
          </w:rPr>
          <w:t>54</w:t>
        </w:r>
        <w:r>
          <w:rPr>
            <w:webHidden/>
          </w:rPr>
          <w:fldChar w:fldCharType="end"/>
        </w:r>
      </w:hyperlink>
    </w:p>
    <w:p w14:paraId="099FE8E0" w14:textId="18E384D2"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4" w:history="1">
        <w:r w:rsidRPr="001D7BAA">
          <w:rPr>
            <w:rStyle w:val="Hyperlink"/>
          </w:rPr>
          <w:t>Outcomes and syllabus content</w:t>
        </w:r>
        <w:r>
          <w:rPr>
            <w:webHidden/>
          </w:rPr>
          <w:tab/>
        </w:r>
        <w:r>
          <w:rPr>
            <w:webHidden/>
          </w:rPr>
          <w:fldChar w:fldCharType="begin"/>
        </w:r>
        <w:r>
          <w:rPr>
            <w:webHidden/>
          </w:rPr>
          <w:instrText xml:space="preserve"> PAGEREF _Toc223964104 \h </w:instrText>
        </w:r>
        <w:r>
          <w:rPr>
            <w:webHidden/>
          </w:rPr>
        </w:r>
        <w:r>
          <w:rPr>
            <w:webHidden/>
          </w:rPr>
          <w:fldChar w:fldCharType="separate"/>
        </w:r>
        <w:r>
          <w:rPr>
            <w:webHidden/>
          </w:rPr>
          <w:t>54</w:t>
        </w:r>
        <w:r>
          <w:rPr>
            <w:webHidden/>
          </w:rPr>
          <w:fldChar w:fldCharType="end"/>
        </w:r>
      </w:hyperlink>
    </w:p>
    <w:p w14:paraId="56B580B6" w14:textId="0A6BD453"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5" w:history="1">
        <w:r w:rsidRPr="001D7BAA">
          <w:rPr>
            <w:rStyle w:val="Hyperlink"/>
          </w:rPr>
          <w:t>Aboriginal pedagogies</w:t>
        </w:r>
        <w:r>
          <w:rPr>
            <w:webHidden/>
          </w:rPr>
          <w:tab/>
        </w:r>
        <w:r>
          <w:rPr>
            <w:webHidden/>
          </w:rPr>
          <w:fldChar w:fldCharType="begin"/>
        </w:r>
        <w:r>
          <w:rPr>
            <w:webHidden/>
          </w:rPr>
          <w:instrText xml:space="preserve"> PAGEREF _Toc223964105 \h </w:instrText>
        </w:r>
        <w:r>
          <w:rPr>
            <w:webHidden/>
          </w:rPr>
        </w:r>
        <w:r>
          <w:rPr>
            <w:webHidden/>
          </w:rPr>
          <w:fldChar w:fldCharType="separate"/>
        </w:r>
        <w:r>
          <w:rPr>
            <w:webHidden/>
          </w:rPr>
          <w:t>56</w:t>
        </w:r>
        <w:r>
          <w:rPr>
            <w:webHidden/>
          </w:rPr>
          <w:fldChar w:fldCharType="end"/>
        </w:r>
      </w:hyperlink>
    </w:p>
    <w:p w14:paraId="0C17ADD2" w14:textId="23642BA6"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6" w:history="1">
        <w:r w:rsidRPr="001D7BAA">
          <w:rPr>
            <w:rStyle w:val="Hyperlink"/>
          </w:rPr>
          <w:t>Activity 7.1 – On Country excursion</w:t>
        </w:r>
        <w:r>
          <w:rPr>
            <w:webHidden/>
          </w:rPr>
          <w:tab/>
        </w:r>
        <w:r>
          <w:rPr>
            <w:webHidden/>
          </w:rPr>
          <w:fldChar w:fldCharType="begin"/>
        </w:r>
        <w:r>
          <w:rPr>
            <w:webHidden/>
          </w:rPr>
          <w:instrText xml:space="preserve"> PAGEREF _Toc223964106 \h </w:instrText>
        </w:r>
        <w:r>
          <w:rPr>
            <w:webHidden/>
          </w:rPr>
        </w:r>
        <w:r>
          <w:rPr>
            <w:webHidden/>
          </w:rPr>
          <w:fldChar w:fldCharType="separate"/>
        </w:r>
        <w:r>
          <w:rPr>
            <w:webHidden/>
          </w:rPr>
          <w:t>57</w:t>
        </w:r>
        <w:r>
          <w:rPr>
            <w:webHidden/>
          </w:rPr>
          <w:fldChar w:fldCharType="end"/>
        </w:r>
      </w:hyperlink>
    </w:p>
    <w:p w14:paraId="037413C1" w14:textId="5E24B309"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7" w:history="1">
        <w:r w:rsidRPr="001D7BAA">
          <w:rPr>
            <w:rStyle w:val="Hyperlink"/>
          </w:rPr>
          <w:t>Activity 7.2 – writing lyrics as a class</w:t>
        </w:r>
        <w:r>
          <w:rPr>
            <w:webHidden/>
          </w:rPr>
          <w:tab/>
        </w:r>
        <w:r>
          <w:rPr>
            <w:webHidden/>
          </w:rPr>
          <w:fldChar w:fldCharType="begin"/>
        </w:r>
        <w:r>
          <w:rPr>
            <w:webHidden/>
          </w:rPr>
          <w:instrText xml:space="preserve"> PAGEREF _Toc223964107 \h </w:instrText>
        </w:r>
        <w:r>
          <w:rPr>
            <w:webHidden/>
          </w:rPr>
        </w:r>
        <w:r>
          <w:rPr>
            <w:webHidden/>
          </w:rPr>
          <w:fldChar w:fldCharType="separate"/>
        </w:r>
        <w:r>
          <w:rPr>
            <w:webHidden/>
          </w:rPr>
          <w:t>58</w:t>
        </w:r>
        <w:r>
          <w:rPr>
            <w:webHidden/>
          </w:rPr>
          <w:fldChar w:fldCharType="end"/>
        </w:r>
      </w:hyperlink>
    </w:p>
    <w:p w14:paraId="17268B03" w14:textId="1A449B89"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08" w:history="1">
        <w:r w:rsidRPr="001D7BAA">
          <w:rPr>
            <w:rStyle w:val="Hyperlink"/>
          </w:rPr>
          <w:t>Activity 7.3 – developing lyrics in small groups</w:t>
        </w:r>
        <w:r>
          <w:rPr>
            <w:webHidden/>
          </w:rPr>
          <w:tab/>
        </w:r>
        <w:r>
          <w:rPr>
            <w:webHidden/>
          </w:rPr>
          <w:fldChar w:fldCharType="begin"/>
        </w:r>
        <w:r>
          <w:rPr>
            <w:webHidden/>
          </w:rPr>
          <w:instrText xml:space="preserve"> PAGEREF _Toc223964108 \h </w:instrText>
        </w:r>
        <w:r>
          <w:rPr>
            <w:webHidden/>
          </w:rPr>
        </w:r>
        <w:r>
          <w:rPr>
            <w:webHidden/>
          </w:rPr>
          <w:fldChar w:fldCharType="separate"/>
        </w:r>
        <w:r>
          <w:rPr>
            <w:webHidden/>
          </w:rPr>
          <w:t>59</w:t>
        </w:r>
        <w:r>
          <w:rPr>
            <w:webHidden/>
          </w:rPr>
          <w:fldChar w:fldCharType="end"/>
        </w:r>
      </w:hyperlink>
    </w:p>
    <w:p w14:paraId="3CAFB8E6" w14:textId="54537539"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109" w:history="1">
        <w:r w:rsidRPr="001D7BAA">
          <w:rPr>
            <w:rStyle w:val="Hyperlink"/>
          </w:rPr>
          <w:t>Learning sequence 8 – developing compositions</w:t>
        </w:r>
        <w:r>
          <w:rPr>
            <w:webHidden/>
          </w:rPr>
          <w:tab/>
        </w:r>
        <w:r>
          <w:rPr>
            <w:webHidden/>
          </w:rPr>
          <w:fldChar w:fldCharType="begin"/>
        </w:r>
        <w:r>
          <w:rPr>
            <w:webHidden/>
          </w:rPr>
          <w:instrText xml:space="preserve"> PAGEREF _Toc223964109 \h </w:instrText>
        </w:r>
        <w:r>
          <w:rPr>
            <w:webHidden/>
          </w:rPr>
        </w:r>
        <w:r>
          <w:rPr>
            <w:webHidden/>
          </w:rPr>
          <w:fldChar w:fldCharType="separate"/>
        </w:r>
        <w:r>
          <w:rPr>
            <w:webHidden/>
          </w:rPr>
          <w:t>61</w:t>
        </w:r>
        <w:r>
          <w:rPr>
            <w:webHidden/>
          </w:rPr>
          <w:fldChar w:fldCharType="end"/>
        </w:r>
      </w:hyperlink>
    </w:p>
    <w:p w14:paraId="3C551BFB" w14:textId="4083D10B"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0" w:history="1">
        <w:r w:rsidRPr="001D7BAA">
          <w:rPr>
            <w:rStyle w:val="Hyperlink"/>
          </w:rPr>
          <w:t>Outcomes and syllabus content</w:t>
        </w:r>
        <w:r>
          <w:rPr>
            <w:webHidden/>
          </w:rPr>
          <w:tab/>
        </w:r>
        <w:r>
          <w:rPr>
            <w:webHidden/>
          </w:rPr>
          <w:fldChar w:fldCharType="begin"/>
        </w:r>
        <w:r>
          <w:rPr>
            <w:webHidden/>
          </w:rPr>
          <w:instrText xml:space="preserve"> PAGEREF _Toc223964110 \h </w:instrText>
        </w:r>
        <w:r>
          <w:rPr>
            <w:webHidden/>
          </w:rPr>
        </w:r>
        <w:r>
          <w:rPr>
            <w:webHidden/>
          </w:rPr>
          <w:fldChar w:fldCharType="separate"/>
        </w:r>
        <w:r>
          <w:rPr>
            <w:webHidden/>
          </w:rPr>
          <w:t>61</w:t>
        </w:r>
        <w:r>
          <w:rPr>
            <w:webHidden/>
          </w:rPr>
          <w:fldChar w:fldCharType="end"/>
        </w:r>
      </w:hyperlink>
    </w:p>
    <w:p w14:paraId="281F5084" w14:textId="7E4ADD15"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1" w:history="1">
        <w:r w:rsidRPr="001D7BAA">
          <w:rPr>
            <w:rStyle w:val="Hyperlink"/>
          </w:rPr>
          <w:t>Aboriginal pedagogies</w:t>
        </w:r>
        <w:r>
          <w:rPr>
            <w:webHidden/>
          </w:rPr>
          <w:tab/>
        </w:r>
        <w:r>
          <w:rPr>
            <w:webHidden/>
          </w:rPr>
          <w:fldChar w:fldCharType="begin"/>
        </w:r>
        <w:r>
          <w:rPr>
            <w:webHidden/>
          </w:rPr>
          <w:instrText xml:space="preserve"> PAGEREF _Toc223964111 \h </w:instrText>
        </w:r>
        <w:r>
          <w:rPr>
            <w:webHidden/>
          </w:rPr>
        </w:r>
        <w:r>
          <w:rPr>
            <w:webHidden/>
          </w:rPr>
          <w:fldChar w:fldCharType="separate"/>
        </w:r>
        <w:r>
          <w:rPr>
            <w:webHidden/>
          </w:rPr>
          <w:t>62</w:t>
        </w:r>
        <w:r>
          <w:rPr>
            <w:webHidden/>
          </w:rPr>
          <w:fldChar w:fldCharType="end"/>
        </w:r>
      </w:hyperlink>
    </w:p>
    <w:p w14:paraId="546093BF" w14:textId="26C92F82"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2" w:history="1">
        <w:r w:rsidRPr="001D7BAA">
          <w:rPr>
            <w:rStyle w:val="Hyperlink"/>
          </w:rPr>
          <w:t>Activity 8.1 – composition and podcast assessment task</w:t>
        </w:r>
        <w:r>
          <w:rPr>
            <w:webHidden/>
          </w:rPr>
          <w:tab/>
        </w:r>
        <w:r>
          <w:rPr>
            <w:webHidden/>
          </w:rPr>
          <w:fldChar w:fldCharType="begin"/>
        </w:r>
        <w:r>
          <w:rPr>
            <w:webHidden/>
          </w:rPr>
          <w:instrText xml:space="preserve"> PAGEREF _Toc223964112 \h </w:instrText>
        </w:r>
        <w:r>
          <w:rPr>
            <w:webHidden/>
          </w:rPr>
        </w:r>
        <w:r>
          <w:rPr>
            <w:webHidden/>
          </w:rPr>
          <w:fldChar w:fldCharType="separate"/>
        </w:r>
        <w:r>
          <w:rPr>
            <w:webHidden/>
          </w:rPr>
          <w:t>64</w:t>
        </w:r>
        <w:r>
          <w:rPr>
            <w:webHidden/>
          </w:rPr>
          <w:fldChar w:fldCharType="end"/>
        </w:r>
      </w:hyperlink>
    </w:p>
    <w:p w14:paraId="1810DE48" w14:textId="4A43FD54"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3" w:history="1">
        <w:r w:rsidRPr="001D7BAA">
          <w:rPr>
            <w:rStyle w:val="Hyperlink"/>
          </w:rPr>
          <w:t>Activity 8.2 – building a track</w:t>
        </w:r>
        <w:r>
          <w:rPr>
            <w:webHidden/>
          </w:rPr>
          <w:tab/>
        </w:r>
        <w:r>
          <w:rPr>
            <w:webHidden/>
          </w:rPr>
          <w:fldChar w:fldCharType="begin"/>
        </w:r>
        <w:r>
          <w:rPr>
            <w:webHidden/>
          </w:rPr>
          <w:instrText xml:space="preserve"> PAGEREF _Toc223964113 \h </w:instrText>
        </w:r>
        <w:r>
          <w:rPr>
            <w:webHidden/>
          </w:rPr>
        </w:r>
        <w:r>
          <w:rPr>
            <w:webHidden/>
          </w:rPr>
          <w:fldChar w:fldCharType="separate"/>
        </w:r>
        <w:r>
          <w:rPr>
            <w:webHidden/>
          </w:rPr>
          <w:t>65</w:t>
        </w:r>
        <w:r>
          <w:rPr>
            <w:webHidden/>
          </w:rPr>
          <w:fldChar w:fldCharType="end"/>
        </w:r>
      </w:hyperlink>
    </w:p>
    <w:p w14:paraId="5A2C261A" w14:textId="7E8D24F1"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114" w:history="1">
        <w:r w:rsidRPr="001D7BAA">
          <w:rPr>
            <w:rStyle w:val="Hyperlink"/>
          </w:rPr>
          <w:t>Learning sequence 9 – finishing and sharing projects</w:t>
        </w:r>
        <w:r>
          <w:rPr>
            <w:webHidden/>
          </w:rPr>
          <w:tab/>
        </w:r>
        <w:r>
          <w:rPr>
            <w:webHidden/>
          </w:rPr>
          <w:fldChar w:fldCharType="begin"/>
        </w:r>
        <w:r>
          <w:rPr>
            <w:webHidden/>
          </w:rPr>
          <w:instrText xml:space="preserve"> PAGEREF _Toc223964114 \h </w:instrText>
        </w:r>
        <w:r>
          <w:rPr>
            <w:webHidden/>
          </w:rPr>
        </w:r>
        <w:r>
          <w:rPr>
            <w:webHidden/>
          </w:rPr>
          <w:fldChar w:fldCharType="separate"/>
        </w:r>
        <w:r>
          <w:rPr>
            <w:webHidden/>
          </w:rPr>
          <w:t>67</w:t>
        </w:r>
        <w:r>
          <w:rPr>
            <w:webHidden/>
          </w:rPr>
          <w:fldChar w:fldCharType="end"/>
        </w:r>
      </w:hyperlink>
    </w:p>
    <w:p w14:paraId="6ABEAB41" w14:textId="32C8AA08"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5" w:history="1">
        <w:r w:rsidRPr="001D7BAA">
          <w:rPr>
            <w:rStyle w:val="Hyperlink"/>
          </w:rPr>
          <w:t>Outcomes and syllabus content</w:t>
        </w:r>
        <w:r>
          <w:rPr>
            <w:webHidden/>
          </w:rPr>
          <w:tab/>
        </w:r>
        <w:r>
          <w:rPr>
            <w:webHidden/>
          </w:rPr>
          <w:fldChar w:fldCharType="begin"/>
        </w:r>
        <w:r>
          <w:rPr>
            <w:webHidden/>
          </w:rPr>
          <w:instrText xml:space="preserve"> PAGEREF _Toc223964115 \h </w:instrText>
        </w:r>
        <w:r>
          <w:rPr>
            <w:webHidden/>
          </w:rPr>
        </w:r>
        <w:r>
          <w:rPr>
            <w:webHidden/>
          </w:rPr>
          <w:fldChar w:fldCharType="separate"/>
        </w:r>
        <w:r>
          <w:rPr>
            <w:webHidden/>
          </w:rPr>
          <w:t>67</w:t>
        </w:r>
        <w:r>
          <w:rPr>
            <w:webHidden/>
          </w:rPr>
          <w:fldChar w:fldCharType="end"/>
        </w:r>
      </w:hyperlink>
    </w:p>
    <w:p w14:paraId="2FBCC776" w14:textId="5DCE0192"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6" w:history="1">
        <w:r w:rsidRPr="001D7BAA">
          <w:rPr>
            <w:rStyle w:val="Hyperlink"/>
          </w:rPr>
          <w:t>Aboriginal pedagogies</w:t>
        </w:r>
        <w:r>
          <w:rPr>
            <w:webHidden/>
          </w:rPr>
          <w:tab/>
        </w:r>
        <w:r>
          <w:rPr>
            <w:webHidden/>
          </w:rPr>
          <w:fldChar w:fldCharType="begin"/>
        </w:r>
        <w:r>
          <w:rPr>
            <w:webHidden/>
          </w:rPr>
          <w:instrText xml:space="preserve"> PAGEREF _Toc223964116 \h </w:instrText>
        </w:r>
        <w:r>
          <w:rPr>
            <w:webHidden/>
          </w:rPr>
        </w:r>
        <w:r>
          <w:rPr>
            <w:webHidden/>
          </w:rPr>
          <w:fldChar w:fldCharType="separate"/>
        </w:r>
        <w:r>
          <w:rPr>
            <w:webHidden/>
          </w:rPr>
          <w:t>69</w:t>
        </w:r>
        <w:r>
          <w:rPr>
            <w:webHidden/>
          </w:rPr>
          <w:fldChar w:fldCharType="end"/>
        </w:r>
      </w:hyperlink>
    </w:p>
    <w:p w14:paraId="783CD474" w14:textId="1AF243C4"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7" w:history="1">
        <w:r w:rsidRPr="001D7BAA">
          <w:rPr>
            <w:rStyle w:val="Hyperlink"/>
          </w:rPr>
          <w:t>Activity 9.1 – using samples and effects</w:t>
        </w:r>
        <w:r>
          <w:rPr>
            <w:webHidden/>
          </w:rPr>
          <w:tab/>
        </w:r>
        <w:r>
          <w:rPr>
            <w:webHidden/>
          </w:rPr>
          <w:fldChar w:fldCharType="begin"/>
        </w:r>
        <w:r>
          <w:rPr>
            <w:webHidden/>
          </w:rPr>
          <w:instrText xml:space="preserve"> PAGEREF _Toc223964117 \h </w:instrText>
        </w:r>
        <w:r>
          <w:rPr>
            <w:webHidden/>
          </w:rPr>
        </w:r>
        <w:r>
          <w:rPr>
            <w:webHidden/>
          </w:rPr>
          <w:fldChar w:fldCharType="separate"/>
        </w:r>
        <w:r>
          <w:rPr>
            <w:webHidden/>
          </w:rPr>
          <w:t>70</w:t>
        </w:r>
        <w:r>
          <w:rPr>
            <w:webHidden/>
          </w:rPr>
          <w:fldChar w:fldCharType="end"/>
        </w:r>
      </w:hyperlink>
    </w:p>
    <w:p w14:paraId="50AF5722" w14:textId="3B610C02"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18" w:history="1">
        <w:r w:rsidRPr="001D7BAA">
          <w:rPr>
            <w:rStyle w:val="Hyperlink"/>
          </w:rPr>
          <w:t>Activity 9.2 – recording vocals</w:t>
        </w:r>
        <w:r>
          <w:rPr>
            <w:webHidden/>
          </w:rPr>
          <w:tab/>
        </w:r>
        <w:r>
          <w:rPr>
            <w:webHidden/>
          </w:rPr>
          <w:fldChar w:fldCharType="begin"/>
        </w:r>
        <w:r>
          <w:rPr>
            <w:webHidden/>
          </w:rPr>
          <w:instrText xml:space="preserve"> PAGEREF _Toc223964118 \h </w:instrText>
        </w:r>
        <w:r>
          <w:rPr>
            <w:webHidden/>
          </w:rPr>
        </w:r>
        <w:r>
          <w:rPr>
            <w:webHidden/>
          </w:rPr>
          <w:fldChar w:fldCharType="separate"/>
        </w:r>
        <w:r>
          <w:rPr>
            <w:webHidden/>
          </w:rPr>
          <w:t>71</w:t>
        </w:r>
        <w:r>
          <w:rPr>
            <w:webHidden/>
          </w:rPr>
          <w:fldChar w:fldCharType="end"/>
        </w:r>
      </w:hyperlink>
    </w:p>
    <w:p w14:paraId="71AE89E4" w14:textId="1C9B9AD7"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119" w:history="1">
        <w:r w:rsidRPr="001D7BAA">
          <w:rPr>
            <w:rStyle w:val="Hyperlink"/>
          </w:rPr>
          <w:t>Learning sequence 10 – podcasting</w:t>
        </w:r>
        <w:r>
          <w:rPr>
            <w:webHidden/>
          </w:rPr>
          <w:tab/>
        </w:r>
        <w:r>
          <w:rPr>
            <w:webHidden/>
          </w:rPr>
          <w:fldChar w:fldCharType="begin"/>
        </w:r>
        <w:r>
          <w:rPr>
            <w:webHidden/>
          </w:rPr>
          <w:instrText xml:space="preserve"> PAGEREF _Toc223964119 \h </w:instrText>
        </w:r>
        <w:r>
          <w:rPr>
            <w:webHidden/>
          </w:rPr>
        </w:r>
        <w:r>
          <w:rPr>
            <w:webHidden/>
          </w:rPr>
          <w:fldChar w:fldCharType="separate"/>
        </w:r>
        <w:r>
          <w:rPr>
            <w:webHidden/>
          </w:rPr>
          <w:t>73</w:t>
        </w:r>
        <w:r>
          <w:rPr>
            <w:webHidden/>
          </w:rPr>
          <w:fldChar w:fldCharType="end"/>
        </w:r>
      </w:hyperlink>
    </w:p>
    <w:p w14:paraId="4FECE82A" w14:textId="64A9F27A"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20" w:history="1">
        <w:r w:rsidRPr="001D7BAA">
          <w:rPr>
            <w:rStyle w:val="Hyperlink"/>
          </w:rPr>
          <w:t>Outcomes and syllabus content</w:t>
        </w:r>
        <w:r>
          <w:rPr>
            <w:webHidden/>
          </w:rPr>
          <w:tab/>
        </w:r>
        <w:r>
          <w:rPr>
            <w:webHidden/>
          </w:rPr>
          <w:fldChar w:fldCharType="begin"/>
        </w:r>
        <w:r>
          <w:rPr>
            <w:webHidden/>
          </w:rPr>
          <w:instrText xml:space="preserve"> PAGEREF _Toc223964120 \h </w:instrText>
        </w:r>
        <w:r>
          <w:rPr>
            <w:webHidden/>
          </w:rPr>
        </w:r>
        <w:r>
          <w:rPr>
            <w:webHidden/>
          </w:rPr>
          <w:fldChar w:fldCharType="separate"/>
        </w:r>
        <w:r>
          <w:rPr>
            <w:webHidden/>
          </w:rPr>
          <w:t>73</w:t>
        </w:r>
        <w:r>
          <w:rPr>
            <w:webHidden/>
          </w:rPr>
          <w:fldChar w:fldCharType="end"/>
        </w:r>
      </w:hyperlink>
    </w:p>
    <w:p w14:paraId="4E93624E" w14:textId="263093EB"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21" w:history="1">
        <w:r w:rsidRPr="001D7BAA">
          <w:rPr>
            <w:rStyle w:val="Hyperlink"/>
          </w:rPr>
          <w:t>Aboriginal pedagogies</w:t>
        </w:r>
        <w:r>
          <w:rPr>
            <w:webHidden/>
          </w:rPr>
          <w:tab/>
        </w:r>
        <w:r>
          <w:rPr>
            <w:webHidden/>
          </w:rPr>
          <w:fldChar w:fldCharType="begin"/>
        </w:r>
        <w:r>
          <w:rPr>
            <w:webHidden/>
          </w:rPr>
          <w:instrText xml:space="preserve"> PAGEREF _Toc223964121 \h </w:instrText>
        </w:r>
        <w:r>
          <w:rPr>
            <w:webHidden/>
          </w:rPr>
        </w:r>
        <w:r>
          <w:rPr>
            <w:webHidden/>
          </w:rPr>
          <w:fldChar w:fldCharType="separate"/>
        </w:r>
        <w:r>
          <w:rPr>
            <w:webHidden/>
          </w:rPr>
          <w:t>75</w:t>
        </w:r>
        <w:r>
          <w:rPr>
            <w:webHidden/>
          </w:rPr>
          <w:fldChar w:fldCharType="end"/>
        </w:r>
      </w:hyperlink>
    </w:p>
    <w:p w14:paraId="072F3C61" w14:textId="2106C075"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22" w:history="1">
        <w:r w:rsidRPr="001D7BAA">
          <w:rPr>
            <w:rStyle w:val="Hyperlink"/>
          </w:rPr>
          <w:t>Activity 10.1 – podcast planning</w:t>
        </w:r>
        <w:r>
          <w:rPr>
            <w:webHidden/>
          </w:rPr>
          <w:tab/>
        </w:r>
        <w:r>
          <w:rPr>
            <w:webHidden/>
          </w:rPr>
          <w:fldChar w:fldCharType="begin"/>
        </w:r>
        <w:r>
          <w:rPr>
            <w:webHidden/>
          </w:rPr>
          <w:instrText xml:space="preserve"> PAGEREF _Toc223964122 \h </w:instrText>
        </w:r>
        <w:r>
          <w:rPr>
            <w:webHidden/>
          </w:rPr>
        </w:r>
        <w:r>
          <w:rPr>
            <w:webHidden/>
          </w:rPr>
          <w:fldChar w:fldCharType="separate"/>
        </w:r>
        <w:r>
          <w:rPr>
            <w:webHidden/>
          </w:rPr>
          <w:t>75</w:t>
        </w:r>
        <w:r>
          <w:rPr>
            <w:webHidden/>
          </w:rPr>
          <w:fldChar w:fldCharType="end"/>
        </w:r>
      </w:hyperlink>
    </w:p>
    <w:p w14:paraId="3A2C1A3F" w14:textId="210743CA"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23" w:history="1">
        <w:r w:rsidRPr="001D7BAA">
          <w:rPr>
            <w:rStyle w:val="Hyperlink"/>
          </w:rPr>
          <w:t>Activity 10.2 – recording the podcast</w:t>
        </w:r>
        <w:r>
          <w:rPr>
            <w:webHidden/>
          </w:rPr>
          <w:tab/>
        </w:r>
        <w:r>
          <w:rPr>
            <w:webHidden/>
          </w:rPr>
          <w:fldChar w:fldCharType="begin"/>
        </w:r>
        <w:r>
          <w:rPr>
            <w:webHidden/>
          </w:rPr>
          <w:instrText xml:space="preserve"> PAGEREF _Toc223964123 \h </w:instrText>
        </w:r>
        <w:r>
          <w:rPr>
            <w:webHidden/>
          </w:rPr>
        </w:r>
        <w:r>
          <w:rPr>
            <w:webHidden/>
          </w:rPr>
          <w:fldChar w:fldCharType="separate"/>
        </w:r>
        <w:r>
          <w:rPr>
            <w:webHidden/>
          </w:rPr>
          <w:t>77</w:t>
        </w:r>
        <w:r>
          <w:rPr>
            <w:webHidden/>
          </w:rPr>
          <w:fldChar w:fldCharType="end"/>
        </w:r>
      </w:hyperlink>
    </w:p>
    <w:p w14:paraId="48F7C7E4" w14:textId="271CEA8C" w:rsidR="0053335B" w:rsidRDefault="0053335B">
      <w:pPr>
        <w:pStyle w:val="TOC2"/>
        <w:rPr>
          <w:rFonts w:asciiTheme="minorHAnsi" w:eastAsiaTheme="minorEastAsia" w:hAnsiTheme="minorHAnsi" w:cstheme="minorBidi"/>
          <w:kern w:val="2"/>
          <w:sz w:val="24"/>
          <w:lang w:eastAsia="en-AU"/>
          <w14:ligatures w14:val="standardContextual"/>
        </w:rPr>
      </w:pPr>
      <w:hyperlink w:anchor="_Toc223964124" w:history="1">
        <w:r w:rsidRPr="001D7BAA">
          <w:rPr>
            <w:rStyle w:val="Hyperlink"/>
          </w:rPr>
          <w:t>Activity 10.3 – finalising and submitting</w:t>
        </w:r>
        <w:r>
          <w:rPr>
            <w:webHidden/>
          </w:rPr>
          <w:tab/>
        </w:r>
        <w:r>
          <w:rPr>
            <w:webHidden/>
          </w:rPr>
          <w:fldChar w:fldCharType="begin"/>
        </w:r>
        <w:r>
          <w:rPr>
            <w:webHidden/>
          </w:rPr>
          <w:instrText xml:space="preserve"> PAGEREF _Toc223964124 \h </w:instrText>
        </w:r>
        <w:r>
          <w:rPr>
            <w:webHidden/>
          </w:rPr>
        </w:r>
        <w:r>
          <w:rPr>
            <w:webHidden/>
          </w:rPr>
          <w:fldChar w:fldCharType="separate"/>
        </w:r>
        <w:r>
          <w:rPr>
            <w:webHidden/>
          </w:rPr>
          <w:t>77</w:t>
        </w:r>
        <w:r>
          <w:rPr>
            <w:webHidden/>
          </w:rPr>
          <w:fldChar w:fldCharType="end"/>
        </w:r>
      </w:hyperlink>
    </w:p>
    <w:p w14:paraId="64BC49F8" w14:textId="1D03E95F" w:rsidR="0053335B" w:rsidRDefault="0053335B">
      <w:pPr>
        <w:pStyle w:val="TOC1"/>
        <w:rPr>
          <w:rFonts w:asciiTheme="minorHAnsi" w:eastAsiaTheme="minorEastAsia" w:hAnsiTheme="minorHAnsi" w:cstheme="minorBidi"/>
          <w:b w:val="0"/>
          <w:kern w:val="2"/>
          <w:sz w:val="24"/>
          <w:lang w:eastAsia="en-AU"/>
          <w14:ligatures w14:val="standardContextual"/>
        </w:rPr>
      </w:pPr>
      <w:hyperlink w:anchor="_Toc223964125" w:history="1">
        <w:r w:rsidRPr="001D7BAA">
          <w:rPr>
            <w:rStyle w:val="Hyperlink"/>
          </w:rPr>
          <w:t>References</w:t>
        </w:r>
        <w:r>
          <w:rPr>
            <w:webHidden/>
          </w:rPr>
          <w:tab/>
        </w:r>
        <w:r>
          <w:rPr>
            <w:webHidden/>
          </w:rPr>
          <w:fldChar w:fldCharType="begin"/>
        </w:r>
        <w:r>
          <w:rPr>
            <w:webHidden/>
          </w:rPr>
          <w:instrText xml:space="preserve"> PAGEREF _Toc223964125 \h </w:instrText>
        </w:r>
        <w:r>
          <w:rPr>
            <w:webHidden/>
          </w:rPr>
        </w:r>
        <w:r>
          <w:rPr>
            <w:webHidden/>
          </w:rPr>
          <w:fldChar w:fldCharType="separate"/>
        </w:r>
        <w:r>
          <w:rPr>
            <w:webHidden/>
          </w:rPr>
          <w:t>79</w:t>
        </w:r>
        <w:r>
          <w:rPr>
            <w:webHidden/>
          </w:rPr>
          <w:fldChar w:fldCharType="end"/>
        </w:r>
      </w:hyperlink>
    </w:p>
    <w:p w14:paraId="19A08519" w14:textId="266EAEA0" w:rsidR="00A27DD7" w:rsidRDefault="0479A844" w:rsidP="0479A844">
      <w:pPr>
        <w:pStyle w:val="TOC1"/>
        <w:rPr>
          <w:rFonts w:asciiTheme="minorHAnsi" w:eastAsiaTheme="minorEastAsia" w:hAnsiTheme="minorHAnsi" w:cstheme="minorBidi"/>
          <w:kern w:val="2"/>
          <w:sz w:val="24"/>
          <w:lang w:eastAsia="zh-CN" w:bidi="th-TH"/>
          <w14:ligatures w14:val="standardContextual"/>
        </w:rPr>
      </w:pPr>
      <w:r>
        <w:fldChar w:fldCharType="end"/>
      </w:r>
    </w:p>
    <w:p w14:paraId="38CF3C5C" w14:textId="5E0D4CE8" w:rsidR="002506EE" w:rsidRDefault="005A35E5" w:rsidP="001800CB">
      <w:r>
        <w:br w:type="page"/>
      </w:r>
    </w:p>
    <w:p w14:paraId="537617A1" w14:textId="4113D802" w:rsidR="00817D48" w:rsidRPr="00B16618" w:rsidRDefault="3A27FA40" w:rsidP="00B16618">
      <w:pPr>
        <w:pStyle w:val="Heading1"/>
      </w:pPr>
      <w:bookmarkStart w:id="1" w:name="_Toc112681289"/>
      <w:bookmarkStart w:id="2" w:name="_Toc223964066"/>
      <w:r>
        <w:lastRenderedPageBreak/>
        <w:t>Overview</w:t>
      </w:r>
      <w:bookmarkEnd w:id="1"/>
      <w:bookmarkEnd w:id="2"/>
    </w:p>
    <w:p w14:paraId="45A9FB8D" w14:textId="7BD75D53" w:rsidR="3C0D78CA" w:rsidRDefault="4EC8D94D" w:rsidP="2A2CE876">
      <w:r w:rsidRPr="012610D1">
        <w:rPr>
          <w:rStyle w:val="Strong"/>
        </w:rPr>
        <w:t>Description:</w:t>
      </w:r>
      <w:r w:rsidR="1B6663FE">
        <w:t xml:space="preserve"> </w:t>
      </w:r>
      <w:r w:rsidR="00353E52">
        <w:t>i</w:t>
      </w:r>
      <w:r w:rsidR="1B6663FE">
        <w:t xml:space="preserve">n this unit, students </w:t>
      </w:r>
      <w:r w:rsidR="3047D216">
        <w:t>learn that songs</w:t>
      </w:r>
      <w:r w:rsidR="1B6663FE">
        <w:t xml:space="preserve"> </w:t>
      </w:r>
      <w:r w:rsidR="3FEFF727">
        <w:t>hold</w:t>
      </w:r>
      <w:r w:rsidR="1B6663FE">
        <w:t xml:space="preserve"> deeper stor</w:t>
      </w:r>
      <w:r w:rsidR="3A878E89">
        <w:t>ies</w:t>
      </w:r>
      <w:r w:rsidR="085D915C">
        <w:t>, functions</w:t>
      </w:r>
      <w:r w:rsidR="3A878E89">
        <w:t xml:space="preserve"> and mea</w:t>
      </w:r>
      <w:r w:rsidR="1CFA7B55">
        <w:t>n</w:t>
      </w:r>
      <w:r w:rsidR="3A878E89">
        <w:t>ings</w:t>
      </w:r>
      <w:r w:rsidR="1814AA79">
        <w:t xml:space="preserve"> as they </w:t>
      </w:r>
      <w:r w:rsidR="1B6663FE">
        <w:t xml:space="preserve">listen to Aboriginal and Torres Strait Islander voices and come to understand </w:t>
      </w:r>
      <w:r w:rsidR="3F254A31">
        <w:t>how music of Aboriginal and Torres Strait Islander Peoples can communicate Cultural understanding of Place, Country or Languages</w:t>
      </w:r>
      <w:r w:rsidR="1B6663FE">
        <w:t xml:space="preserve">. Through story sharing and community collaboration, students engage respectfully with </w:t>
      </w:r>
      <w:r w:rsidR="01954546">
        <w:t>Aboriginal and Torres Strait Islander</w:t>
      </w:r>
      <w:r w:rsidR="1B6663FE">
        <w:t xml:space="preserve"> music</w:t>
      </w:r>
      <w:r w:rsidR="0463E240">
        <w:t xml:space="preserve"> and </w:t>
      </w:r>
      <w:r w:rsidR="1916818D">
        <w:t>stories and</w:t>
      </w:r>
      <w:r w:rsidR="7440FBF1">
        <w:t xml:space="preserve"> learn</w:t>
      </w:r>
      <w:r w:rsidR="1B6663FE">
        <w:t xml:space="preserve"> </w:t>
      </w:r>
      <w:r w:rsidR="7CEEDA71">
        <w:t>to make</w:t>
      </w:r>
      <w:r w:rsidR="244CEE80">
        <w:t xml:space="preserve"> ethical choices about how music is used in performance and composition, including </w:t>
      </w:r>
      <w:r w:rsidR="008942E6">
        <w:t xml:space="preserve">the </w:t>
      </w:r>
      <w:r w:rsidR="244CEE80">
        <w:t xml:space="preserve">use of </w:t>
      </w:r>
      <w:r w:rsidR="1B6663FE" w:rsidRPr="004F5AA4">
        <w:rPr>
          <w:noProof/>
        </w:rPr>
        <w:t>Indigenous Cultural and Intellectual Property (ICIP) protocols</w:t>
      </w:r>
      <w:r w:rsidR="1B6663FE">
        <w:t>. They build their skills by singing and playing</w:t>
      </w:r>
      <w:r w:rsidR="59623B84">
        <w:t xml:space="preserve"> songs by Aboriginal and Torres Strait Islander Peoples</w:t>
      </w:r>
      <w:r w:rsidR="1B6663FE">
        <w:t xml:space="preserve"> </w:t>
      </w:r>
      <w:r w:rsidR="659B6C07">
        <w:t xml:space="preserve">and </w:t>
      </w:r>
      <w:r w:rsidR="1EF7B5DC">
        <w:t>compose</w:t>
      </w:r>
      <w:r w:rsidR="121A911C">
        <w:t xml:space="preserve"> music inspired and influenced by Aboriginal music, while working with local Community Knowledge Holders where possible.</w:t>
      </w:r>
    </w:p>
    <w:p w14:paraId="530B6121" w14:textId="7E999B5F" w:rsidR="3C0D78CA" w:rsidRDefault="7AD3F159" w:rsidP="2A2CE876">
      <w:pPr>
        <w:rPr>
          <w:noProof/>
        </w:rPr>
      </w:pPr>
      <w:r w:rsidRPr="2242E4FB">
        <w:rPr>
          <w:rStyle w:val="Strong"/>
        </w:rPr>
        <w:t>Duration:</w:t>
      </w:r>
      <w:r w:rsidRPr="2242E4FB">
        <w:rPr>
          <w:noProof/>
        </w:rPr>
        <w:t xml:space="preserve"> this unit is designed to be completed over approximately 25 hours but can be adapted to suit the school context.</w:t>
      </w:r>
    </w:p>
    <w:p w14:paraId="3347732E" w14:textId="4C5FA35C" w:rsidR="4E41A6F2" w:rsidRDefault="4E41A6F2" w:rsidP="2242E4FB">
      <w:r w:rsidRPr="2242E4FB">
        <w:rPr>
          <w:rFonts w:eastAsia="Arial"/>
          <w:b/>
          <w:bCs/>
          <w:noProof/>
          <w:szCs w:val="22"/>
        </w:rPr>
        <w:t xml:space="preserve">Content: </w:t>
      </w:r>
      <w:r w:rsidRPr="2242E4FB">
        <w:rPr>
          <w:rFonts w:eastAsia="Arial"/>
          <w:noProof/>
          <w:szCs w:val="22"/>
        </w:rPr>
        <w:t>in adapting this unit to suit the school context or individual class, teachers may like to:</w:t>
      </w:r>
    </w:p>
    <w:p w14:paraId="79C37DEB" w14:textId="1824E6E9" w:rsidR="4E41A6F2" w:rsidRDefault="4DCC3178" w:rsidP="008942E6">
      <w:pPr>
        <w:pStyle w:val="ListBullet"/>
        <w:rPr>
          <w:noProof/>
        </w:rPr>
      </w:pPr>
      <w:r w:rsidRPr="41F47230">
        <w:rPr>
          <w:noProof/>
        </w:rPr>
        <w:t>select activ</w:t>
      </w:r>
      <w:r w:rsidR="1C3EFE89" w:rsidRPr="41F47230">
        <w:rPr>
          <w:noProof/>
        </w:rPr>
        <w:t>it</w:t>
      </w:r>
      <w:r w:rsidRPr="41F47230">
        <w:rPr>
          <w:noProof/>
        </w:rPr>
        <w:t xml:space="preserve">ies in consultation with </w:t>
      </w:r>
      <w:r w:rsidR="43B4A2D3" w:rsidRPr="41F47230">
        <w:rPr>
          <w:noProof/>
        </w:rPr>
        <w:t>thei</w:t>
      </w:r>
      <w:r w:rsidRPr="41F47230">
        <w:rPr>
          <w:noProof/>
        </w:rPr>
        <w:t xml:space="preserve">r local </w:t>
      </w:r>
      <w:r w:rsidR="078BE5F8" w:rsidRPr="41F47230">
        <w:rPr>
          <w:noProof/>
        </w:rPr>
        <w:t>C</w:t>
      </w:r>
      <w:r w:rsidR="3683ADE8" w:rsidRPr="41F47230">
        <w:rPr>
          <w:noProof/>
        </w:rPr>
        <w:t>ommunity</w:t>
      </w:r>
      <w:r w:rsidR="5C255196" w:rsidRPr="41F47230">
        <w:rPr>
          <w:noProof/>
        </w:rPr>
        <w:t xml:space="preserve"> to ensure relevant and contextual Cultural Knowledges and approaches are </w:t>
      </w:r>
      <w:r w:rsidR="7C98F0A5" w:rsidRPr="41F47230">
        <w:rPr>
          <w:noProof/>
        </w:rPr>
        <w:t>included</w:t>
      </w:r>
    </w:p>
    <w:p w14:paraId="0BE5E991" w14:textId="563E7D04" w:rsidR="4E41A6F2" w:rsidRDefault="4E41A6F2" w:rsidP="008942E6">
      <w:pPr>
        <w:pStyle w:val="ListBullet"/>
        <w:rPr>
          <w:noProof/>
          <w:szCs w:val="22"/>
        </w:rPr>
      </w:pPr>
      <w:r w:rsidRPr="2242E4FB">
        <w:rPr>
          <w:noProof/>
          <w:szCs w:val="22"/>
        </w:rPr>
        <w:t>select activities to meet the requirements of the syllabus and their class, ensuring the distribution of content points is still achieved</w:t>
      </w:r>
    </w:p>
    <w:p w14:paraId="74C8C52A" w14:textId="2FE1D5A8" w:rsidR="4E41A6F2" w:rsidRDefault="4DCC3178" w:rsidP="008942E6">
      <w:pPr>
        <w:pStyle w:val="ListBullet"/>
        <w:rPr>
          <w:noProof/>
        </w:rPr>
      </w:pPr>
      <w:r w:rsidRPr="41F47230">
        <w:rPr>
          <w:noProof/>
        </w:rPr>
        <w:t>choose to complete only some of the repertoire set for study</w:t>
      </w:r>
      <w:r w:rsidR="269A8335" w:rsidRPr="41F47230">
        <w:rPr>
          <w:noProof/>
        </w:rPr>
        <w:t xml:space="preserve"> and/or include repertoire of local Aboriginal and/or Torres Strait Islander performers, musicians and songwriters where possible</w:t>
      </w:r>
      <w:r w:rsidR="0DE68407" w:rsidRPr="41F47230">
        <w:rPr>
          <w:noProof/>
        </w:rPr>
        <w:t>.</w:t>
      </w:r>
    </w:p>
    <w:p w14:paraId="7180287C" w14:textId="30746630" w:rsidR="3C0D78CA" w:rsidRDefault="7AD3F159" w:rsidP="44D0DF50">
      <w:r w:rsidRPr="2242E4FB">
        <w:rPr>
          <w:rStyle w:val="Strong"/>
        </w:rPr>
        <w:t>Repertoire requirements</w:t>
      </w:r>
      <w:r>
        <w:t xml:space="preserve">: </w:t>
      </w:r>
      <w:r w:rsidRPr="2242E4FB">
        <w:rPr>
          <w:noProof/>
        </w:rPr>
        <w:t xml:space="preserve">this unit addresses the repertoire requirements of </w:t>
      </w:r>
      <w:r w:rsidR="72446CE3" w:rsidRPr="2242E4FB">
        <w:rPr>
          <w:noProof/>
        </w:rPr>
        <w:t>Music of Australia, including the mu</w:t>
      </w:r>
      <w:r w:rsidR="68544B73" w:rsidRPr="2242E4FB">
        <w:rPr>
          <w:noProof/>
        </w:rPr>
        <w:t>si</w:t>
      </w:r>
      <w:r w:rsidR="72446CE3" w:rsidRPr="2242E4FB">
        <w:rPr>
          <w:noProof/>
        </w:rPr>
        <w:t xml:space="preserve">c of Aboriginal and Torres Strait Islander Peoples, popular music and global music </w:t>
      </w:r>
      <w:r w:rsidR="41A826F6" w:rsidRPr="117F8469">
        <w:rPr>
          <w:noProof/>
        </w:rPr>
        <w:t>cul</w:t>
      </w:r>
      <w:r w:rsidR="6E51C0A0" w:rsidRPr="117F8469">
        <w:rPr>
          <w:noProof/>
        </w:rPr>
        <w:t>t</w:t>
      </w:r>
      <w:r w:rsidR="41A826F6" w:rsidRPr="117F8469">
        <w:rPr>
          <w:noProof/>
        </w:rPr>
        <w:t>ure</w:t>
      </w:r>
      <w:r w:rsidR="47AB2620" w:rsidRPr="117F8469">
        <w:rPr>
          <w:noProof/>
        </w:rPr>
        <w:t>.</w:t>
      </w:r>
    </w:p>
    <w:p w14:paraId="309D6146" w14:textId="14E0EAE4" w:rsidR="3C0D78CA" w:rsidRDefault="2BD4E9EC" w:rsidP="55EE340E">
      <w:pPr>
        <w:pStyle w:val="ListBullet"/>
        <w:rPr>
          <w:noProof/>
        </w:rPr>
      </w:pPr>
      <w:r w:rsidRPr="0479A844">
        <w:rPr>
          <w:noProof/>
        </w:rPr>
        <w:t xml:space="preserve">All of the repertoire in this unit is </w:t>
      </w:r>
      <w:r w:rsidR="7C3581C4" w:rsidRPr="0479A844">
        <w:rPr>
          <w:noProof/>
        </w:rPr>
        <w:t>Music of Australia</w:t>
      </w:r>
      <w:r w:rsidR="21755B45" w:rsidRPr="0479A844">
        <w:rPr>
          <w:noProof/>
        </w:rPr>
        <w:t>.</w:t>
      </w:r>
      <w:r w:rsidR="397853C9" w:rsidRPr="0479A844">
        <w:rPr>
          <w:noProof/>
        </w:rPr>
        <w:t xml:space="preserve"> </w:t>
      </w:r>
      <w:r w:rsidR="14AEA4AD" w:rsidRPr="0479A844">
        <w:rPr>
          <w:noProof/>
        </w:rPr>
        <w:t>M</w:t>
      </w:r>
      <w:r w:rsidR="397853C9" w:rsidRPr="0479A844">
        <w:rPr>
          <w:noProof/>
        </w:rPr>
        <w:t xml:space="preserve">usic of Aboriginal and Torres Strait Islander Peoples is explored through </w:t>
      </w:r>
      <w:r w:rsidR="7DD80D06" w:rsidRPr="0479A844">
        <w:rPr>
          <w:noProof/>
        </w:rPr>
        <w:t xml:space="preserve">the </w:t>
      </w:r>
      <w:r w:rsidR="1EFF9783" w:rsidRPr="0479A844">
        <w:rPr>
          <w:noProof/>
        </w:rPr>
        <w:t xml:space="preserve">study </w:t>
      </w:r>
      <w:r w:rsidR="397853C9" w:rsidRPr="0479A844">
        <w:rPr>
          <w:noProof/>
        </w:rPr>
        <w:t>of repertoire by Nancy Bates (Barkindji), Emma Donovan (G</w:t>
      </w:r>
      <w:r w:rsidR="7DF7F3B9" w:rsidRPr="0479A844">
        <w:rPr>
          <w:noProof/>
        </w:rPr>
        <w:t>u</w:t>
      </w:r>
      <w:r w:rsidR="397853C9" w:rsidRPr="0479A844">
        <w:rPr>
          <w:noProof/>
        </w:rPr>
        <w:t>mbayngnir</w:t>
      </w:r>
      <w:r w:rsidR="281939D0" w:rsidRPr="0479A844">
        <w:rPr>
          <w:noProof/>
        </w:rPr>
        <w:t xml:space="preserve">), </w:t>
      </w:r>
      <w:r w:rsidR="0EBBFE92" w:rsidRPr="0479A844">
        <w:rPr>
          <w:noProof/>
        </w:rPr>
        <w:t>The Bayala Aboriginal Corporation (D</w:t>
      </w:r>
      <w:r w:rsidR="58A941E5" w:rsidRPr="0479A844">
        <w:rPr>
          <w:noProof/>
        </w:rPr>
        <w:t>ha</w:t>
      </w:r>
      <w:r w:rsidR="0EBBFE92" w:rsidRPr="0479A844">
        <w:rPr>
          <w:noProof/>
        </w:rPr>
        <w:t>r</w:t>
      </w:r>
      <w:r w:rsidR="7AAE0200" w:rsidRPr="0479A844">
        <w:rPr>
          <w:noProof/>
        </w:rPr>
        <w:t>u</w:t>
      </w:r>
      <w:r w:rsidR="0EBBFE92" w:rsidRPr="0479A844">
        <w:rPr>
          <w:noProof/>
        </w:rPr>
        <w:t>g), DOBBY (Murrawarri)</w:t>
      </w:r>
      <w:r w:rsidR="7914C3EF" w:rsidRPr="0479A844">
        <w:rPr>
          <w:noProof/>
        </w:rPr>
        <w:t xml:space="preserve"> and </w:t>
      </w:r>
      <w:r w:rsidR="0EBBFE92" w:rsidRPr="0479A844">
        <w:rPr>
          <w:noProof/>
        </w:rPr>
        <w:t>B</w:t>
      </w:r>
      <w:r w:rsidR="5ED10C17" w:rsidRPr="0479A844">
        <w:rPr>
          <w:noProof/>
        </w:rPr>
        <w:t>ARKAA</w:t>
      </w:r>
      <w:r w:rsidR="3BCD4A7F" w:rsidRPr="0479A844">
        <w:rPr>
          <w:noProof/>
        </w:rPr>
        <w:t xml:space="preserve"> (Malyangapa and Barkindji)</w:t>
      </w:r>
      <w:r w:rsidR="0006740F">
        <w:rPr>
          <w:noProof/>
        </w:rPr>
        <w:t>.</w:t>
      </w:r>
    </w:p>
    <w:p w14:paraId="295E7258" w14:textId="4EE0468F" w:rsidR="3C0D78CA" w:rsidRDefault="10EABFCF" w:rsidP="2A2CE876">
      <w:pPr>
        <w:pStyle w:val="ListBullet"/>
        <w:rPr>
          <w:noProof/>
        </w:rPr>
      </w:pPr>
      <w:r w:rsidRPr="0479A844">
        <w:rPr>
          <w:noProof/>
        </w:rPr>
        <w:lastRenderedPageBreak/>
        <w:t xml:space="preserve">Most of the </w:t>
      </w:r>
      <w:r w:rsidR="499FA07C" w:rsidRPr="0479A844">
        <w:rPr>
          <w:noProof/>
        </w:rPr>
        <w:t>repertoire are</w:t>
      </w:r>
      <w:r w:rsidRPr="0479A844">
        <w:rPr>
          <w:noProof/>
        </w:rPr>
        <w:t xml:space="preserve"> examples of </w:t>
      </w:r>
      <w:r w:rsidR="0006740F">
        <w:rPr>
          <w:noProof/>
        </w:rPr>
        <w:t>p</w:t>
      </w:r>
      <w:r w:rsidR="199FBD81" w:rsidRPr="0479A844">
        <w:rPr>
          <w:noProof/>
        </w:rPr>
        <w:t>opular music</w:t>
      </w:r>
      <w:r w:rsidR="46F1B78D" w:rsidRPr="0479A844">
        <w:rPr>
          <w:noProof/>
        </w:rPr>
        <w:t xml:space="preserve">. Popular music is explicitly </w:t>
      </w:r>
      <w:r w:rsidR="199FBD81" w:rsidRPr="0479A844">
        <w:rPr>
          <w:noProof/>
        </w:rPr>
        <w:t xml:space="preserve">explored through </w:t>
      </w:r>
      <w:r w:rsidR="1AD7E27D" w:rsidRPr="0479A844">
        <w:rPr>
          <w:noProof/>
        </w:rPr>
        <w:t>a</w:t>
      </w:r>
      <w:r w:rsidR="20898323" w:rsidRPr="0479A844">
        <w:rPr>
          <w:noProof/>
        </w:rPr>
        <w:t xml:space="preserve"> case study of</w:t>
      </w:r>
      <w:r w:rsidR="1AD7E27D" w:rsidRPr="0479A844">
        <w:rPr>
          <w:noProof/>
        </w:rPr>
        <w:t xml:space="preserve"> </w:t>
      </w:r>
      <w:r w:rsidR="2CFC0F6C" w:rsidRPr="0479A844">
        <w:rPr>
          <w:noProof/>
        </w:rPr>
        <w:t xml:space="preserve">an </w:t>
      </w:r>
      <w:r w:rsidR="1AD7E27D" w:rsidRPr="0479A844">
        <w:rPr>
          <w:noProof/>
        </w:rPr>
        <w:t xml:space="preserve">ICIP collaboration between popular </w:t>
      </w:r>
      <w:r w:rsidR="0B1F7AC1" w:rsidRPr="0479A844">
        <w:rPr>
          <w:noProof/>
        </w:rPr>
        <w:t xml:space="preserve">Australian </w:t>
      </w:r>
      <w:r w:rsidR="1AD7E27D" w:rsidRPr="0479A844">
        <w:rPr>
          <w:noProof/>
        </w:rPr>
        <w:t xml:space="preserve">music </w:t>
      </w:r>
      <w:r w:rsidR="2644C817" w:rsidRPr="0479A844">
        <w:rPr>
          <w:noProof/>
        </w:rPr>
        <w:t>group T</w:t>
      </w:r>
      <w:r w:rsidR="199FBD81" w:rsidRPr="0479A844">
        <w:rPr>
          <w:noProof/>
        </w:rPr>
        <w:t xml:space="preserve">he Preatures </w:t>
      </w:r>
      <w:r w:rsidR="61698F5F" w:rsidRPr="0479A844">
        <w:rPr>
          <w:noProof/>
        </w:rPr>
        <w:t>and</w:t>
      </w:r>
      <w:r w:rsidR="199FBD81" w:rsidRPr="0479A844">
        <w:rPr>
          <w:noProof/>
        </w:rPr>
        <w:t xml:space="preserve"> </w:t>
      </w:r>
      <w:r w:rsidR="28EAAFAB" w:rsidRPr="0479A844">
        <w:rPr>
          <w:noProof/>
        </w:rPr>
        <w:t xml:space="preserve">Dr </w:t>
      </w:r>
      <w:r w:rsidR="79C21D0A" w:rsidRPr="0479A844">
        <w:rPr>
          <w:noProof/>
        </w:rPr>
        <w:t>Jacinta Tobin (</w:t>
      </w:r>
      <w:r w:rsidR="44AF958D" w:rsidRPr="7C9F54E5">
        <w:rPr>
          <w:noProof/>
        </w:rPr>
        <w:t>Dharug</w:t>
      </w:r>
      <w:r w:rsidR="79C21D0A" w:rsidRPr="0479A844">
        <w:rPr>
          <w:noProof/>
        </w:rPr>
        <w:t>) for the song Yanada</w:t>
      </w:r>
      <w:r w:rsidR="0006740F">
        <w:rPr>
          <w:noProof/>
        </w:rPr>
        <w:t>.</w:t>
      </w:r>
    </w:p>
    <w:p w14:paraId="57CF7570" w14:textId="798054E2" w:rsidR="3C0D78CA" w:rsidRDefault="0C081E49" w:rsidP="55EE340E">
      <w:pPr>
        <w:pStyle w:val="ListBullet"/>
      </w:pPr>
      <w:r w:rsidRPr="0479A844">
        <w:rPr>
          <w:noProof/>
        </w:rPr>
        <w:t xml:space="preserve">Global music culture is explored through </w:t>
      </w:r>
      <w:r w:rsidR="0A964E6C" w:rsidRPr="0479A844">
        <w:rPr>
          <w:noProof/>
        </w:rPr>
        <w:t>the</w:t>
      </w:r>
      <w:r w:rsidRPr="0479A844">
        <w:rPr>
          <w:noProof/>
        </w:rPr>
        <w:t xml:space="preserve"> global analysis of hip</w:t>
      </w:r>
      <w:r w:rsidR="59F13B10" w:rsidRPr="0479A844">
        <w:rPr>
          <w:noProof/>
        </w:rPr>
        <w:t>-</w:t>
      </w:r>
      <w:r w:rsidRPr="0479A844">
        <w:rPr>
          <w:noProof/>
        </w:rPr>
        <w:t>hop culture</w:t>
      </w:r>
      <w:r w:rsidR="6FD14254" w:rsidRPr="0479A844">
        <w:rPr>
          <w:noProof/>
        </w:rPr>
        <w:t xml:space="preserve"> and how it links closely with Aboriginal </w:t>
      </w:r>
      <w:r w:rsidR="10606A1C" w:rsidRPr="0479A844">
        <w:rPr>
          <w:noProof/>
        </w:rPr>
        <w:t>C</w:t>
      </w:r>
      <w:r w:rsidR="6FD14254" w:rsidRPr="0479A844">
        <w:rPr>
          <w:noProof/>
        </w:rPr>
        <w:t>ulture and storytelling by Aboriginal hip</w:t>
      </w:r>
      <w:r w:rsidR="59F13B10" w:rsidRPr="0479A844">
        <w:rPr>
          <w:noProof/>
        </w:rPr>
        <w:t>-</w:t>
      </w:r>
      <w:r w:rsidR="6FD14254" w:rsidRPr="0479A844">
        <w:rPr>
          <w:noProof/>
        </w:rPr>
        <w:t>h</w:t>
      </w:r>
      <w:r w:rsidR="1E7945F0" w:rsidRPr="0479A844">
        <w:rPr>
          <w:noProof/>
        </w:rPr>
        <w:t>o</w:t>
      </w:r>
      <w:r w:rsidR="6FD14254" w:rsidRPr="0479A844">
        <w:rPr>
          <w:noProof/>
        </w:rPr>
        <w:t>p artists.</w:t>
      </w:r>
      <w:r w:rsidR="2F7E08FF" w:rsidRPr="0479A844">
        <w:rPr>
          <w:noProof/>
        </w:rPr>
        <w:t xml:space="preserve"> The </w:t>
      </w:r>
      <w:r w:rsidR="3CAC1BE4" w:rsidRPr="0479A844">
        <w:rPr>
          <w:noProof/>
        </w:rPr>
        <w:t xml:space="preserve">repertoire explored by </w:t>
      </w:r>
      <w:r w:rsidR="2F7E08FF" w:rsidRPr="0479A844">
        <w:rPr>
          <w:noProof/>
        </w:rPr>
        <w:t>Murrawarri drapper DOBB</w:t>
      </w:r>
      <w:r w:rsidR="624AB5D1" w:rsidRPr="0479A844">
        <w:rPr>
          <w:noProof/>
        </w:rPr>
        <w:t>Y</w:t>
      </w:r>
      <w:r w:rsidR="38B3A2EF" w:rsidRPr="0479A844">
        <w:rPr>
          <w:noProof/>
        </w:rPr>
        <w:t xml:space="preserve"> won the 2024 ARIA for Best World Album. </w:t>
      </w:r>
    </w:p>
    <w:p w14:paraId="69A3D8F5" w14:textId="4466279F" w:rsidR="3C0D78CA" w:rsidRDefault="7AD3F159" w:rsidP="55EE340E">
      <w:pPr>
        <w:rPr>
          <w:szCs w:val="22"/>
        </w:rPr>
      </w:pPr>
      <w:r w:rsidRPr="55EE340E">
        <w:rPr>
          <w:rStyle w:val="Strong"/>
        </w:rPr>
        <w:t>Explicit teaching:</w:t>
      </w:r>
      <w:r w:rsidRPr="55EE340E">
        <w:rPr>
          <w:noProof/>
        </w:rPr>
        <w:t xml:space="preserve"> suggested learning intentions and success criteria are available for the lessons provided. </w:t>
      </w:r>
      <w:r>
        <w:t>Learning intentions and success criteria are most effective when they are contextualised to meet the needs of students in the class. Other explicit teaching strategies used within the unit include c</w:t>
      </w:r>
      <w:r w:rsidRPr="55EE340E">
        <w:t>hecking for understanding,</w:t>
      </w:r>
      <w:r>
        <w:t xml:space="preserve"> g</w:t>
      </w:r>
      <w:r w:rsidRPr="55EE340E">
        <w:t xml:space="preserve">radual release of responsibility, connecting learning, </w:t>
      </w:r>
      <w:r w:rsidR="6B8DF4D1" w:rsidRPr="55EE340E">
        <w:t xml:space="preserve">and </w:t>
      </w:r>
      <w:r w:rsidRPr="55EE340E">
        <w:t xml:space="preserve">chunking and sequencing learning. </w:t>
      </w:r>
      <w:r>
        <w:t>The examples provided in this document are generalised to demonstrate how learning intentions and success criteria could be created.</w:t>
      </w:r>
    </w:p>
    <w:p w14:paraId="2C254CB8" w14:textId="2BB17137" w:rsidR="3C0D78CA" w:rsidRDefault="3E247190" w:rsidP="55EE340E">
      <w:pPr>
        <w:rPr>
          <w:rStyle w:val="Strong"/>
          <w:b w:val="0"/>
          <w:bCs w:val="0"/>
        </w:rPr>
      </w:pPr>
      <w:r w:rsidRPr="0479A844">
        <w:rPr>
          <w:rStyle w:val="Strong"/>
        </w:rPr>
        <w:t xml:space="preserve">Aboriginal pedagogies: </w:t>
      </w:r>
      <w:r w:rsidR="79E73698" w:rsidRPr="0479A844">
        <w:rPr>
          <w:rStyle w:val="Strong"/>
          <w:b w:val="0"/>
          <w:bCs w:val="0"/>
        </w:rPr>
        <w:t>this unit integrates Aboriginal ways of knowing, being and doing. Embedding this awareness in the everyday culture of the music classroom enables students to deepen their understanding and supports authentic engagement with Aboriginal perspectives in music.</w:t>
      </w:r>
    </w:p>
    <w:p w14:paraId="2C948964" w14:textId="19DC8B57" w:rsidR="3C0D78CA" w:rsidRDefault="7AD3F159" w:rsidP="2A2CE876">
      <w:pPr>
        <w:rPr>
          <w:rStyle w:val="Strong"/>
          <w:b w:val="0"/>
          <w:bCs w:val="0"/>
        </w:rPr>
      </w:pPr>
      <w:r w:rsidRPr="012610D1">
        <w:rPr>
          <w:rStyle w:val="Strong"/>
        </w:rPr>
        <w:t>Assessment:</w:t>
      </w:r>
      <w:r w:rsidR="58179740">
        <w:t xml:space="preserve"> </w:t>
      </w:r>
      <w:r w:rsidR="65CA3605">
        <w:t>students are provided with regular formative assessment opportunities and</w:t>
      </w:r>
      <w:r w:rsidR="58179740">
        <w:t xml:space="preserve"> comp</w:t>
      </w:r>
      <w:r w:rsidR="04B4A4BF">
        <w:t>ose a song</w:t>
      </w:r>
      <w:r w:rsidR="58179740">
        <w:t xml:space="preserve"> inspired and influenced by Aboriginal music, while working with local Community Knowledge Holders where possible</w:t>
      </w:r>
      <w:r w:rsidR="6BF8180B">
        <w:t xml:space="preserve">. Students create a podcast about their composition, reflecting </w:t>
      </w:r>
      <w:r w:rsidR="65C9DF93">
        <w:t>on how their composition applies protocols with respect for Aboriginal and Torres Strait Islander musicians, Communities and Cultural Knowledges, as well as Indigenous Cultural and Intellectual Property (ICIP).</w:t>
      </w:r>
    </w:p>
    <w:p w14:paraId="3CF3FD36" w14:textId="0DBA7E2F" w:rsidR="3AE86C4B" w:rsidRDefault="3AE86C4B" w:rsidP="012610D1">
      <w:pPr>
        <w:rPr>
          <w:b/>
          <w:bCs/>
        </w:rPr>
      </w:pPr>
      <w:r w:rsidRPr="012610D1">
        <w:rPr>
          <w:b/>
          <w:bCs/>
        </w:rPr>
        <w:t xml:space="preserve">Controversial or sensitive content: </w:t>
      </w:r>
      <w:r w:rsidR="0006740F" w:rsidRPr="0006740F">
        <w:t>t</w:t>
      </w:r>
      <w:r w:rsidRPr="012610D1">
        <w:rPr>
          <w:rFonts w:eastAsia="Arial"/>
          <w:szCs w:val="22"/>
        </w:rPr>
        <w:t xml:space="preserve">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9">
        <w:r w:rsidRPr="012610D1">
          <w:rPr>
            <w:rStyle w:val="Hyperlink"/>
            <w:rFonts w:eastAsia="Arial"/>
            <w:szCs w:val="22"/>
          </w:rPr>
          <w:t>Code of</w:t>
        </w:r>
        <w:r w:rsidR="00335EC8">
          <w:rPr>
            <w:rStyle w:val="Hyperlink"/>
            <w:rFonts w:eastAsia="Arial"/>
            <w:szCs w:val="22"/>
          </w:rPr>
          <w:t xml:space="preserve"> ethics and</w:t>
        </w:r>
        <w:r w:rsidRPr="012610D1">
          <w:rPr>
            <w:rStyle w:val="Hyperlink"/>
            <w:rFonts w:eastAsia="Arial"/>
            <w:szCs w:val="22"/>
          </w:rPr>
          <w:t xml:space="preserve"> conduct</w:t>
        </w:r>
      </w:hyperlink>
      <w:r w:rsidRPr="012610D1">
        <w:rPr>
          <w:rFonts w:eastAsia="Arial"/>
          <w:szCs w:val="22"/>
        </w:rPr>
        <w:t xml:space="preserve">, </w:t>
      </w:r>
      <w:hyperlink r:id="rId10">
        <w:r w:rsidRPr="012610D1">
          <w:rPr>
            <w:rStyle w:val="Hyperlink"/>
            <w:rFonts w:eastAsia="Arial"/>
            <w:szCs w:val="22"/>
          </w:rPr>
          <w:t>Anti-racism policy</w:t>
        </w:r>
      </w:hyperlink>
      <w:r w:rsidRPr="012610D1">
        <w:rPr>
          <w:rFonts w:eastAsia="Arial"/>
          <w:szCs w:val="22"/>
        </w:rPr>
        <w:t xml:space="preserve">, </w:t>
      </w:r>
      <w:hyperlink r:id="rId11">
        <w:r w:rsidRPr="012610D1">
          <w:rPr>
            <w:rStyle w:val="Hyperlink"/>
            <w:rFonts w:eastAsia="Arial"/>
            <w:szCs w:val="22"/>
          </w:rPr>
          <w:t>Controversial issues in schools procedures</w:t>
        </w:r>
      </w:hyperlink>
      <w:r w:rsidRPr="012610D1">
        <w:rPr>
          <w:rFonts w:eastAsia="Arial"/>
          <w:szCs w:val="22"/>
        </w:rPr>
        <w:t xml:space="preserve"> and </w:t>
      </w:r>
      <w:hyperlink r:id="rId12">
        <w:r w:rsidR="00974750">
          <w:rPr>
            <w:rStyle w:val="Hyperlink"/>
            <w:rFonts w:eastAsia="Arial"/>
            <w:szCs w:val="22"/>
          </w:rPr>
          <w:t>V</w:t>
        </w:r>
        <w:r w:rsidRPr="012610D1">
          <w:rPr>
            <w:rStyle w:val="Hyperlink"/>
            <w:rFonts w:eastAsia="Arial"/>
            <w:szCs w:val="22"/>
          </w:rPr>
          <w:t>alues in NSW public schools</w:t>
        </w:r>
      </w:hyperlink>
      <w:r w:rsidRPr="012610D1">
        <w:rPr>
          <w:rFonts w:eastAsia="Arial"/>
          <w:szCs w:val="22"/>
        </w:rPr>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p>
    <w:p w14:paraId="73B7D8F1" w14:textId="72D460FB" w:rsidR="3C0D78CA" w:rsidRDefault="7AD3F159" w:rsidP="2A2CE876">
      <w:r w:rsidRPr="2242E4FB">
        <w:rPr>
          <w:rStyle w:val="Strong"/>
        </w:rPr>
        <w:t>Consulted with:</w:t>
      </w:r>
      <w:r>
        <w:t xml:space="preserve"> Aboriginal Education Advisor</w:t>
      </w:r>
      <w:r w:rsidR="00F71DAF">
        <w:t xml:space="preserve">: </w:t>
      </w:r>
      <w:r w:rsidR="00D56ECF">
        <w:t>Dominique Higgins</w:t>
      </w:r>
      <w:r w:rsidR="37A9CBCC">
        <w:t xml:space="preserve"> – Curriculum Directorate</w:t>
      </w:r>
      <w:r>
        <w:t>, Nancy Bates, Emma Donovan, Bayala Aboriginal Corporation</w:t>
      </w:r>
      <w:r w:rsidR="61A0CD04">
        <w:t xml:space="preserve"> – Jasmine Seymour and Debbie </w:t>
      </w:r>
      <w:r w:rsidR="61A0CD04">
        <w:lastRenderedPageBreak/>
        <w:t>Smith</w:t>
      </w:r>
      <w:r>
        <w:t>, Dr Jacinta Tobin, D</w:t>
      </w:r>
      <w:r w:rsidR="5AEBBC27">
        <w:t>OBBY</w:t>
      </w:r>
      <w:r>
        <w:t>, Dhinawan Yarn and Entertainment</w:t>
      </w:r>
      <w:r w:rsidR="28FC6CA1">
        <w:t xml:space="preserve"> – Aunty Julie and Raph</w:t>
      </w:r>
      <w:r w:rsidR="008C00AE">
        <w:t>, Sydney Conservatorium of Music – Dr Thomas Fienberg</w:t>
      </w:r>
      <w:r>
        <w:t>.</w:t>
      </w:r>
    </w:p>
    <w:p w14:paraId="29240449" w14:textId="7737E6FD" w:rsidR="3C0D78CA" w:rsidRDefault="7AD3F159" w:rsidP="2A2CE876">
      <w:r w:rsidRPr="2A2CE876">
        <w:rPr>
          <w:rStyle w:val="Strong"/>
        </w:rPr>
        <w:t>Creation date</w:t>
      </w:r>
      <w:r w:rsidRPr="2A2CE876">
        <w:rPr>
          <w:rStyle w:val="Strong"/>
          <w:b w:val="0"/>
          <w:bCs w:val="0"/>
        </w:rPr>
        <w:t>:</w:t>
      </w:r>
      <w:r w:rsidRPr="2A2CE876">
        <w:rPr>
          <w:rStyle w:val="Strong"/>
        </w:rPr>
        <w:t xml:space="preserve"> </w:t>
      </w:r>
      <w:r w:rsidR="004F19DF">
        <w:rPr>
          <w:rStyle w:val="Strong"/>
          <w:b w:val="0"/>
          <w:bCs w:val="0"/>
        </w:rPr>
        <w:t>March 2026</w:t>
      </w:r>
    </w:p>
    <w:p w14:paraId="567C537B" w14:textId="4D559AF9" w:rsidR="3C0D78CA" w:rsidRDefault="3C0D78CA" w:rsidP="2A2CE876">
      <w:r>
        <w:br w:type="page"/>
      </w:r>
    </w:p>
    <w:p w14:paraId="55774477" w14:textId="604B2EC1" w:rsidR="3C0D78CA" w:rsidRPr="004F73E2" w:rsidRDefault="3A9D678E" w:rsidP="004F73E2">
      <w:pPr>
        <w:pStyle w:val="Heading2"/>
      </w:pPr>
      <w:bookmarkStart w:id="3" w:name="_Toc223964067"/>
      <w:r w:rsidRPr="004F73E2">
        <w:lastRenderedPageBreak/>
        <w:t>Teacher notes</w:t>
      </w:r>
      <w:r w:rsidR="628273B8" w:rsidRPr="004F73E2">
        <w:t xml:space="preserve"> for engaging with Aboriginal and Torres Strait Islander Communities and content in this unit</w:t>
      </w:r>
      <w:bookmarkEnd w:id="3"/>
    </w:p>
    <w:p w14:paraId="2DDA17A3" w14:textId="15263608" w:rsidR="3C0D78CA" w:rsidRDefault="68A4BE6F" w:rsidP="2242E4FB">
      <w:pPr>
        <w:rPr>
          <w:rFonts w:eastAsia="Arial"/>
          <w:color w:val="000000" w:themeColor="text1"/>
          <w:szCs w:val="22"/>
        </w:rPr>
      </w:pPr>
      <w:r w:rsidRPr="2242E4FB">
        <w:rPr>
          <w:b/>
          <w:bCs/>
        </w:rPr>
        <w:t>Working with Aboriginal and Torres Strait Islander content:</w:t>
      </w:r>
      <w:r w:rsidRPr="2242E4FB">
        <w:t xml:space="preserve"> teachers should engage with </w:t>
      </w:r>
      <w:hyperlink r:id="rId13" w:anchor=":~:text=Teaching%20advice%20(additional)%3A%20Stage%204%20and%205%20%E2%80%93%20Working%20with%20Aboriginal%20and%20Torres%20Strait%20Islander%20content">
        <w:r w:rsidRPr="2242E4FB">
          <w:rPr>
            <w:rStyle w:val="Hyperlink"/>
          </w:rPr>
          <w:t xml:space="preserve">Teaching advice (additional): </w:t>
        </w:r>
        <w:r w:rsidR="59CC27C5" w:rsidRPr="2242E4FB">
          <w:rPr>
            <w:rStyle w:val="Hyperlink"/>
          </w:rPr>
          <w:t>Stage 4 and 5</w:t>
        </w:r>
        <w:r w:rsidRPr="2242E4FB">
          <w:rPr>
            <w:rStyle w:val="Hyperlink"/>
          </w:rPr>
          <w:t xml:space="preserve"> </w:t>
        </w:r>
        <w:r w:rsidR="004F73E2">
          <w:rPr>
            <w:rStyle w:val="Hyperlink"/>
          </w:rPr>
          <w:t xml:space="preserve">– </w:t>
        </w:r>
        <w:r w:rsidRPr="2242E4FB">
          <w:rPr>
            <w:rStyle w:val="Hyperlink"/>
          </w:rPr>
          <w:t>Working with Aboriginal and Torres Strait Islander content</w:t>
        </w:r>
      </w:hyperlink>
      <w:r w:rsidRPr="2242E4FB">
        <w:t xml:space="preserve"> prior to beginning this unit. </w:t>
      </w:r>
    </w:p>
    <w:p w14:paraId="24B0643C" w14:textId="3A376618" w:rsidR="3C0D78CA" w:rsidRDefault="68A4BE6F" w:rsidP="2242E4FB">
      <w:pPr>
        <w:rPr>
          <w:rFonts w:eastAsia="Arial"/>
          <w:color w:val="000000" w:themeColor="text1"/>
          <w:szCs w:val="22"/>
        </w:rPr>
      </w:pPr>
      <w:r w:rsidRPr="2242E4FB">
        <w:rPr>
          <w:b/>
          <w:bCs/>
        </w:rPr>
        <w:t>Making connections with local Community:</w:t>
      </w:r>
      <w:r w:rsidRPr="2242E4FB">
        <w:t xml:space="preserve"> engaging in genuine consultation and collaboration with local Aboriginal Communities helps ensure local Cultural Practices and Knowledges are embedded in schools and classrooms in a </w:t>
      </w:r>
      <w:r w:rsidR="004F5AA4">
        <w:t>Cu</w:t>
      </w:r>
      <w:r w:rsidRPr="2242E4FB">
        <w:t>lturally inclusive, respectful and informed manner. Schools are encouraged to build strong relationships with local Knowledge Holders. Some ways to do this include:</w:t>
      </w:r>
    </w:p>
    <w:p w14:paraId="7504DB18" w14:textId="6E7E59D8" w:rsidR="3C0D78CA" w:rsidRPr="0024645A" w:rsidRDefault="1D9F2D78" w:rsidP="0024645A">
      <w:pPr>
        <w:pStyle w:val="ListBullet"/>
      </w:pPr>
      <w:r>
        <w:t>consulting with local Elders and Knowledge Holders</w:t>
      </w:r>
    </w:p>
    <w:p w14:paraId="72A2CDE0" w14:textId="7F2E06AE" w:rsidR="3C0D78CA" w:rsidRPr="0024645A" w:rsidRDefault="1D9F2D78" w:rsidP="0024645A">
      <w:pPr>
        <w:pStyle w:val="ListBullet"/>
      </w:pPr>
      <w:r>
        <w:t>connecting with your local AECG (Aboriginal Education Consultative Group) or LALC (Local Aboriginal Land Council)</w:t>
      </w:r>
    </w:p>
    <w:p w14:paraId="3F6710DB" w14:textId="7C54A3F3" w:rsidR="3C0D78CA" w:rsidRPr="0024645A" w:rsidRDefault="1D9F2D78" w:rsidP="0024645A">
      <w:pPr>
        <w:pStyle w:val="ListBullet"/>
      </w:pPr>
      <w:r>
        <w:t>engaging with Aboriginal and/or Torres Strait Islander families within the school community</w:t>
      </w:r>
    </w:p>
    <w:p w14:paraId="44A8491B" w14:textId="638173CC" w:rsidR="3C0D78CA" w:rsidRPr="0024645A" w:rsidRDefault="6D3A8CAE" w:rsidP="0024645A">
      <w:pPr>
        <w:pStyle w:val="ListBullet"/>
      </w:pPr>
      <w:r>
        <w:t>speaking with your school’s Aboriginal Education Officer and Aboriginal Education team</w:t>
      </w:r>
    </w:p>
    <w:p w14:paraId="0A52A18F" w14:textId="75F39444" w:rsidR="3C0D78CA" w:rsidRPr="0024645A" w:rsidRDefault="6D3A8CAE" w:rsidP="0024645A">
      <w:pPr>
        <w:pStyle w:val="ListBullet"/>
      </w:pPr>
      <w:r>
        <w:t xml:space="preserve">attending Community events and meetings to build relationships, introduce yourself and invite Community participation in </w:t>
      </w:r>
      <w:r w:rsidR="611CB0B4">
        <w:t>school</w:t>
      </w:r>
      <w:r w:rsidR="0AE9A937">
        <w:t xml:space="preserve"> </w:t>
      </w:r>
      <w:r>
        <w:t>programs.</w:t>
      </w:r>
    </w:p>
    <w:p w14:paraId="4E129F0B" w14:textId="0E56ABC4" w:rsidR="3C0D78CA" w:rsidRDefault="68A4BE6F" w:rsidP="3D313B94">
      <w:pPr>
        <w:rPr>
          <w:rFonts w:eastAsia="Arial"/>
          <w:color w:val="000000" w:themeColor="text1"/>
        </w:rPr>
      </w:pPr>
      <w:r w:rsidRPr="3D313B94">
        <w:rPr>
          <w:rStyle w:val="Strong"/>
        </w:rPr>
        <w:t>Cultural Protocols:</w:t>
      </w:r>
      <w:r>
        <w:t xml:space="preserve"> are dynamic and can vary between Aboriginal and Torres Strait Islander Communities. It is essential to acknowledge this and approach all learning with respect, openness and a willingness to adapt. In this unit, </w:t>
      </w:r>
      <w:r w:rsidR="34126FE2">
        <w:t xml:space="preserve">students are to consider explicit protocols for </w:t>
      </w:r>
      <w:r w:rsidR="7252BBC8">
        <w:t xml:space="preserve">listening to and </w:t>
      </w:r>
      <w:r w:rsidR="34126FE2">
        <w:t>performing songs by Aboriginal and Torres Strait Islander artists as explained by the artists in the podcast. S</w:t>
      </w:r>
      <w:r>
        <w:t>tudents must not mimic</w:t>
      </w:r>
      <w:r w:rsidR="302C7505">
        <w:t xml:space="preserve"> or </w:t>
      </w:r>
      <w:r>
        <w:t>copy</w:t>
      </w:r>
      <w:r w:rsidR="01F593BC">
        <w:t xml:space="preserve"> the</w:t>
      </w:r>
      <w:r w:rsidR="44422BC7">
        <w:t xml:space="preserve"> sound of</w:t>
      </w:r>
      <w:r w:rsidR="01F593BC">
        <w:t xml:space="preserve"> music by</w:t>
      </w:r>
      <w:r>
        <w:t xml:space="preserve"> Aboriginal and/or Torres Strait Islander </w:t>
      </w:r>
      <w:r w:rsidR="0A30ABBE">
        <w:t>artists</w:t>
      </w:r>
      <w:r w:rsidR="71CEB088">
        <w:t>,</w:t>
      </w:r>
      <w:r w:rsidR="0A30ABBE">
        <w:t xml:space="preserve"> unless explicit permission has been given through the podcast</w:t>
      </w:r>
      <w:r w:rsidR="646B0A9A">
        <w:t xml:space="preserve"> and learning materials</w:t>
      </w:r>
      <w:r>
        <w:t>. Instead, guide students</w:t>
      </w:r>
      <w:r w:rsidR="4AD96DEB">
        <w:t xml:space="preserve"> </w:t>
      </w:r>
      <w:r w:rsidR="3B7610C4">
        <w:t xml:space="preserve">to </w:t>
      </w:r>
      <w:r w:rsidR="4AD96DEB">
        <w:t>perform and compose in their own voice and</w:t>
      </w:r>
      <w:r>
        <w:t xml:space="preserve"> to be inspired by the themes, meanings and intentions behind the </w:t>
      </w:r>
      <w:r w:rsidR="6B0816D1">
        <w:t>songs studied</w:t>
      </w:r>
      <w:r>
        <w:t xml:space="preserve"> to create their </w:t>
      </w:r>
      <w:r w:rsidR="25FECC6C">
        <w:t>compositions in their own voice</w:t>
      </w:r>
      <w:r>
        <w:t>. This approach honours ICIP and avoids cultural appropriation. Teachers should be explicit with students about why these boundaries exist</w:t>
      </w:r>
      <w:r w:rsidR="005D5C3F">
        <w:t xml:space="preserve"> –</w:t>
      </w:r>
      <w:r>
        <w:t xml:space="preserve"> to uphold </w:t>
      </w:r>
      <w:r w:rsidR="00F7075D">
        <w:t>C</w:t>
      </w:r>
      <w:r>
        <w:t>ultural respect and safety. This unit was developed through consultation and collaboration with Aboriginal Education Advisors and with permission and oversight from</w:t>
      </w:r>
      <w:r w:rsidR="3EB3A715">
        <w:t xml:space="preserve"> each of the artists featured in the unit</w:t>
      </w:r>
      <w:r>
        <w:t xml:space="preserve">, ensuring accurate representation and adherence to Cultural Protocols. For further support, access </w:t>
      </w:r>
      <w:hyperlink r:id="rId14">
        <w:r w:rsidRPr="3D313B94">
          <w:rPr>
            <w:rStyle w:val="Hyperlink"/>
          </w:rPr>
          <w:t xml:space="preserve">Cultural </w:t>
        </w:r>
        <w:r w:rsidR="004F73E2">
          <w:rPr>
            <w:rStyle w:val="Hyperlink"/>
          </w:rPr>
          <w:t>P</w:t>
        </w:r>
        <w:r w:rsidRPr="3D313B94">
          <w:rPr>
            <w:rStyle w:val="Hyperlink"/>
          </w:rPr>
          <w:t xml:space="preserve">rotocols and practices in </w:t>
        </w:r>
        <w:r w:rsidR="004F73E2">
          <w:rPr>
            <w:rStyle w:val="Hyperlink"/>
          </w:rPr>
          <w:t>C</w:t>
        </w:r>
        <w:r w:rsidRPr="3D313B94">
          <w:rPr>
            <w:rStyle w:val="Hyperlink"/>
          </w:rPr>
          <w:t xml:space="preserve">reative </w:t>
        </w:r>
        <w:r w:rsidR="004F73E2">
          <w:rPr>
            <w:rStyle w:val="Hyperlink"/>
          </w:rPr>
          <w:t>A</w:t>
        </w:r>
        <w:r w:rsidRPr="3D313B94">
          <w:rPr>
            <w:rStyle w:val="Hyperlink"/>
          </w:rPr>
          <w:t>rts</w:t>
        </w:r>
      </w:hyperlink>
      <w:r>
        <w:t xml:space="preserve"> which provides </w:t>
      </w:r>
      <w:r w:rsidR="005D5C3F">
        <w:t>C</w:t>
      </w:r>
      <w:r>
        <w:t xml:space="preserve">reative </w:t>
      </w:r>
      <w:r w:rsidR="005D5C3F">
        <w:t>A</w:t>
      </w:r>
      <w:r>
        <w:t xml:space="preserve">rts teachers and students with </w:t>
      </w:r>
      <w:r>
        <w:lastRenderedPageBreak/>
        <w:t xml:space="preserve">opportunities to learn about Protocols for collaborating with Aboriginal and Torres Strait Islander Communities and engaging with Cultural works in </w:t>
      </w:r>
      <w:r w:rsidR="005D5C3F">
        <w:t>C</w:t>
      </w:r>
      <w:r>
        <w:t xml:space="preserve">reative </w:t>
      </w:r>
      <w:r w:rsidR="005D5C3F">
        <w:t>A</w:t>
      </w:r>
      <w:r>
        <w:t>rts syllabuses.</w:t>
      </w:r>
    </w:p>
    <w:p w14:paraId="710EBF61" w14:textId="2C6FD304" w:rsidR="3C0D78CA" w:rsidRDefault="68A4BE6F" w:rsidP="2242E4FB">
      <w:r w:rsidRPr="59B3E1F0">
        <w:rPr>
          <w:rStyle w:val="Strong"/>
        </w:rPr>
        <w:t>Indigenous Cultural and Intellectual Property (ICIP):</w:t>
      </w:r>
      <w:r>
        <w:t xml:space="preserve"> refers to the rights of Aboriginal and Torres Strait Islander Peoples to protect their </w:t>
      </w:r>
      <w:r w:rsidR="6FDCC700">
        <w:t>C</w:t>
      </w:r>
      <w:r>
        <w:t xml:space="preserve">ultural heritage, including stories, dances, </w:t>
      </w:r>
      <w:r w:rsidR="19D50ACE">
        <w:t xml:space="preserve">songs, </w:t>
      </w:r>
      <w:r w:rsidR="7F2D592D">
        <w:t>L</w:t>
      </w:r>
      <w:r w:rsidR="19D50ACE">
        <w:t>anguage</w:t>
      </w:r>
      <w:r>
        <w:t xml:space="preserve">, symbols and </w:t>
      </w:r>
      <w:r w:rsidR="3E960860">
        <w:t>K</w:t>
      </w:r>
      <w:r>
        <w:t xml:space="preserve">nowledge systems, which are often collectively owned and passed down through Cultural Lore. In this unit, it is essential to model respect for ICIP by using authentic sources (such as </w:t>
      </w:r>
      <w:r w:rsidR="27D894C3">
        <w:t>the podcast and songs that have been licensed for this unit</w:t>
      </w:r>
      <w:r>
        <w:t xml:space="preserve"> with permission), acknowledging custodianship and avoiding the reproduction of traditional </w:t>
      </w:r>
      <w:r w:rsidR="4A72F8B0">
        <w:t>sounds, songs</w:t>
      </w:r>
      <w:r>
        <w:t xml:space="preserve"> or </w:t>
      </w:r>
      <w:r w:rsidR="122C9324">
        <w:t>C</w:t>
      </w:r>
      <w:r>
        <w:t xml:space="preserve">ultural content without appropriate context and consent. Teachers should introduce students to ICIP early in the unit, frame Aboriginal </w:t>
      </w:r>
      <w:r w:rsidR="7359DFD3">
        <w:t>mu</w:t>
      </w:r>
      <w:r w:rsidR="032B7B05">
        <w:t>sic</w:t>
      </w:r>
      <w:r>
        <w:t xml:space="preserve"> as a form of </w:t>
      </w:r>
      <w:r w:rsidR="4F9F0ABF">
        <w:t>C</w:t>
      </w:r>
      <w:r>
        <w:t xml:space="preserve">ultural responsibility and guide students to engage respectfully with </w:t>
      </w:r>
      <w:r w:rsidR="3BCC4C13">
        <w:t>C</w:t>
      </w:r>
      <w:r>
        <w:t xml:space="preserve">ultural expressions. Embedding ICIP awareness ensures </w:t>
      </w:r>
      <w:r w:rsidR="36686A0E">
        <w:t>C</w:t>
      </w:r>
      <w:r>
        <w:t>ultural inclusivity, supports truth</w:t>
      </w:r>
      <w:r w:rsidR="07929190">
        <w:t xml:space="preserve"> </w:t>
      </w:r>
      <w:r>
        <w:t xml:space="preserve">telling and upholds the sovereignty of Aboriginal and Torres Strait Islander </w:t>
      </w:r>
      <w:r w:rsidR="6DCD70E9">
        <w:t>C</w:t>
      </w:r>
      <w:r>
        <w:t>ommunities.</w:t>
      </w:r>
    </w:p>
    <w:p w14:paraId="391347B2" w14:textId="4C06B2F8" w:rsidR="3C0D78CA" w:rsidRDefault="038A5D70" w:rsidP="3D313B94">
      <w:pPr>
        <w:rPr>
          <w:rFonts w:eastAsia="Arial"/>
          <w:color w:val="000000" w:themeColor="text1"/>
        </w:rPr>
      </w:pPr>
      <w:r w:rsidRPr="3D313B94">
        <w:rPr>
          <w:rStyle w:val="Strong"/>
        </w:rPr>
        <w:t>Aboriginal Language:</w:t>
      </w:r>
      <w:r>
        <w:t xml:space="preserve"> </w:t>
      </w:r>
      <w:r w:rsidR="4C2DFDC8">
        <w:t>w</w:t>
      </w:r>
      <w:r w:rsidR="375C5FD8">
        <w:t xml:space="preserve">hen using </w:t>
      </w:r>
      <w:r w:rsidR="00D36765">
        <w:t>L</w:t>
      </w:r>
      <w:r w:rsidR="375C5FD8">
        <w:t xml:space="preserve">anguage from different Aboriginal Nations, ensure students approach it with respect. Any use of </w:t>
      </w:r>
      <w:r w:rsidR="00D36765">
        <w:t>L</w:t>
      </w:r>
      <w:r w:rsidR="375C5FD8">
        <w:t xml:space="preserve">anguage, including singing or recitation, must have permission from the relevant artist or community custodians in line with ICIP principles to protect Aboriginal </w:t>
      </w:r>
      <w:r w:rsidR="3FD828F4">
        <w:t>K</w:t>
      </w:r>
      <w:r w:rsidR="375C5FD8">
        <w:t xml:space="preserve">nowledge and rights. You must also engage with local Knowledge Holders </w:t>
      </w:r>
      <w:r w:rsidR="61F87E20">
        <w:t xml:space="preserve">from your own </w:t>
      </w:r>
      <w:r w:rsidR="00D36765">
        <w:t>C</w:t>
      </w:r>
      <w:r w:rsidR="61F87E20">
        <w:t xml:space="preserve">ommunity </w:t>
      </w:r>
      <w:r w:rsidR="375C5FD8">
        <w:t xml:space="preserve">for </w:t>
      </w:r>
      <w:r w:rsidR="0289985A">
        <w:t>guidance and</w:t>
      </w:r>
      <w:r w:rsidR="375C5FD8">
        <w:t xml:space="preserve"> remain sensitive to your community’s feelings about Language use to ensure respectful and appropriate engagement. Furth</w:t>
      </w:r>
      <w:r w:rsidR="765498F3">
        <w:t>er</w:t>
      </w:r>
      <w:r w:rsidR="375C5FD8">
        <w:t xml:space="preserve">more, you may notice different </w:t>
      </w:r>
      <w:r w:rsidR="5EC8CC9A" w:rsidRPr="3D313B94">
        <w:rPr>
          <w:noProof/>
        </w:rPr>
        <w:t>Language spellings</w:t>
      </w:r>
      <w:r w:rsidR="3DAFA696" w:rsidRPr="3D313B94">
        <w:rPr>
          <w:noProof/>
        </w:rPr>
        <w:t xml:space="preserve"> for Aboriginal words throughout this unit. Lan</w:t>
      </w:r>
      <w:r w:rsidR="7FC8624A" w:rsidRPr="3D313B94">
        <w:rPr>
          <w:noProof/>
        </w:rPr>
        <w:t>guage</w:t>
      </w:r>
      <w:r w:rsidR="3DAFA696" w:rsidRPr="3D313B94">
        <w:rPr>
          <w:noProof/>
        </w:rPr>
        <w:t xml:space="preserve"> spellings</w:t>
      </w:r>
      <w:r w:rsidR="5EC8CC9A" w:rsidRPr="3D313B94">
        <w:rPr>
          <w:noProof/>
        </w:rPr>
        <w:t xml:space="preserve"> can be interchangeable </w:t>
      </w:r>
      <w:r w:rsidR="4D6C3630" w:rsidRPr="3D313B94">
        <w:rPr>
          <w:noProof/>
        </w:rPr>
        <w:t xml:space="preserve">and it is important to </w:t>
      </w:r>
      <w:r w:rsidR="5EC8CC9A" w:rsidRPr="3D313B94">
        <w:rPr>
          <w:noProof/>
        </w:rPr>
        <w:t xml:space="preserve">refer to </w:t>
      </w:r>
      <w:r w:rsidR="17988657" w:rsidRPr="77D790D3">
        <w:rPr>
          <w:noProof/>
        </w:rPr>
        <w:t>Local Aboriginal</w:t>
      </w:r>
      <w:r w:rsidR="5EC8CC9A" w:rsidRPr="77D790D3">
        <w:rPr>
          <w:noProof/>
        </w:rPr>
        <w:t xml:space="preserve"> </w:t>
      </w:r>
      <w:r w:rsidR="5EC8CC9A" w:rsidRPr="3D313B94">
        <w:rPr>
          <w:noProof/>
        </w:rPr>
        <w:t>Land Council spelling</w:t>
      </w:r>
      <w:r w:rsidR="022EB15B" w:rsidRPr="3D313B94">
        <w:rPr>
          <w:noProof/>
        </w:rPr>
        <w:t xml:space="preserve"> wherever possible. In th</w:t>
      </w:r>
      <w:r w:rsidR="43B4CF94" w:rsidRPr="3D313B94">
        <w:rPr>
          <w:noProof/>
        </w:rPr>
        <w:t>e</w:t>
      </w:r>
      <w:r w:rsidR="022EB15B" w:rsidRPr="3D313B94">
        <w:rPr>
          <w:noProof/>
        </w:rPr>
        <w:t xml:space="preserve"> instance of this unit, the department has honoured any spellings as provided by the artists.</w:t>
      </w:r>
    </w:p>
    <w:p w14:paraId="172C0C4B" w14:textId="0FFF24F9" w:rsidR="3C0D78CA" w:rsidRDefault="68A4BE6F" w:rsidP="2242E4FB">
      <w:pPr>
        <w:rPr>
          <w:rFonts w:eastAsia="Arial"/>
          <w:color w:val="000000" w:themeColor="text1"/>
        </w:rPr>
      </w:pPr>
      <w:r w:rsidRPr="2242E4FB">
        <w:rPr>
          <w:rStyle w:val="Strong"/>
        </w:rPr>
        <w:t xml:space="preserve">Cultural </w:t>
      </w:r>
      <w:r w:rsidRPr="0FC4166A">
        <w:rPr>
          <w:rStyle w:val="Strong"/>
        </w:rPr>
        <w:t>sensitivity</w:t>
      </w:r>
      <w:r w:rsidR="27555565" w:rsidRPr="0FC4166A">
        <w:rPr>
          <w:rStyle w:val="Strong"/>
        </w:rPr>
        <w:t xml:space="preserve"> </w:t>
      </w:r>
      <w:r w:rsidRPr="0FC4166A">
        <w:rPr>
          <w:rStyle w:val="Strong"/>
        </w:rPr>
        <w:t>and</w:t>
      </w:r>
      <w:r w:rsidRPr="2242E4FB">
        <w:rPr>
          <w:rStyle w:val="Strong"/>
        </w:rPr>
        <w:t xml:space="preserve"> inclusion:</w:t>
      </w:r>
      <w:r w:rsidRPr="2242E4FB">
        <w:t xml:space="preserve"> it is essential to know your students and be aware of any students in your class who identify as Aboriginal and/or Torres Strait Islander. Before engaging with Aboriginal and Torres Strait Islander content, perspectives or creative works, have a respectful conversation with these students and offer them the opportunity to share </w:t>
      </w:r>
      <w:r w:rsidR="001936CE">
        <w:t>Kn</w:t>
      </w:r>
      <w:r>
        <w:t>owledge</w:t>
      </w:r>
      <w:r w:rsidRPr="2242E4FB">
        <w:t xml:space="preserve"> if they wish. However, it is important to remember that not all students will want to, or feel comfortable to do so, and no student should ever be expected to speak on behalf of their Culture or Community. Creating a </w:t>
      </w:r>
      <w:r w:rsidR="000E3206">
        <w:t>C</w:t>
      </w:r>
      <w:r w:rsidRPr="2242E4FB">
        <w:t>ulturally inclusive learning environment means allowing students to engage in ways that honour their identity, autonomy and lived experience.</w:t>
      </w:r>
    </w:p>
    <w:p w14:paraId="18591CD1" w14:textId="4F41CCAD" w:rsidR="3C0D78CA" w:rsidRDefault="32DD6A10" w:rsidP="2242E4FB">
      <w:r w:rsidRPr="2242E4FB">
        <w:rPr>
          <w:rStyle w:val="Strong"/>
        </w:rPr>
        <w:t>Scores and podcast</w:t>
      </w:r>
      <w:r w:rsidR="68A4BE6F" w:rsidRPr="2242E4FB">
        <w:rPr>
          <w:rStyle w:val="Strong"/>
        </w:rPr>
        <w:t xml:space="preserve">: </w:t>
      </w:r>
      <w:r w:rsidR="4C7ACA4E" w:rsidRPr="2242E4FB">
        <w:t xml:space="preserve">the </w:t>
      </w:r>
      <w:r w:rsidR="00891986">
        <w:t>department</w:t>
      </w:r>
      <w:r w:rsidR="4C7ACA4E" w:rsidRPr="2242E4FB">
        <w:t xml:space="preserve"> has worked closely with the artists featured in this unit to license material for use in NSW public schools. The artists have been paid for their contribution and as such, </w:t>
      </w:r>
      <w:r w:rsidR="0A6AE51B" w:rsidRPr="2242E4FB">
        <w:t>permissions have been provided for teachers in public schools to use the songs</w:t>
      </w:r>
      <w:r w:rsidR="19905646" w:rsidRPr="2242E4FB">
        <w:t xml:space="preserve"> provided in the score booklet</w:t>
      </w:r>
      <w:r w:rsidR="0A6AE51B" w:rsidRPr="2242E4FB">
        <w:t xml:space="preserve"> for school-based performances and classroom use. Teachers are </w:t>
      </w:r>
      <w:r w:rsidR="0A6AE51B" w:rsidRPr="2242E4FB">
        <w:lastRenderedPageBreak/>
        <w:t>en</w:t>
      </w:r>
      <w:r w:rsidR="1F8C6A35" w:rsidRPr="2242E4FB">
        <w:t xml:space="preserve">couraged to listen to the podcast and follow the guidance and protocols stated by the artists when engaging with their songs. </w:t>
      </w:r>
    </w:p>
    <w:p w14:paraId="2C03E464" w14:textId="26B6E465" w:rsidR="3C0D78CA" w:rsidRDefault="39E2678A" w:rsidP="2242E4FB">
      <w:r w:rsidRPr="2242E4FB">
        <w:rPr>
          <w:rStyle w:val="Strong"/>
        </w:rPr>
        <w:t xml:space="preserve">Bigger than the song – On Country excursion and song writing </w:t>
      </w:r>
      <w:r w:rsidR="760402DC" w:rsidRPr="2242E4FB">
        <w:rPr>
          <w:rStyle w:val="Strong"/>
        </w:rPr>
        <w:t xml:space="preserve">project </w:t>
      </w:r>
      <w:r w:rsidR="6A0D6604" w:rsidRPr="2242E4FB">
        <w:rPr>
          <w:rStyle w:val="Strong"/>
        </w:rPr>
        <w:t>at Tempe High School</w:t>
      </w:r>
      <w:r w:rsidRPr="2242E4FB">
        <w:rPr>
          <w:rStyle w:val="Strong"/>
        </w:rPr>
        <w:t xml:space="preserve"> video resource:</w:t>
      </w:r>
      <w:r w:rsidR="78943126" w:rsidRPr="2242E4FB">
        <w:t xml:space="preserve"> this video resource </w:t>
      </w:r>
      <w:r w:rsidR="6FAAD9E6" w:rsidRPr="2242E4FB">
        <w:t xml:space="preserve">provides an example of how one school has enacted the composition project outlined in this unit. You may use this video as inspiration and guidance for conducting a similar project with Aboriginal </w:t>
      </w:r>
      <w:r w:rsidR="4EF6B2B0">
        <w:t>Elders or</w:t>
      </w:r>
      <w:r w:rsidR="6FAAD9E6">
        <w:t xml:space="preserve"> </w:t>
      </w:r>
      <w:r w:rsidR="6FAAD9E6" w:rsidRPr="2242E4FB">
        <w:t>Knowledge Ho</w:t>
      </w:r>
      <w:r w:rsidR="293FF266" w:rsidRPr="2242E4FB">
        <w:t xml:space="preserve">lders connected with your school and show </w:t>
      </w:r>
      <w:r w:rsidR="0685F159" w:rsidRPr="2242E4FB">
        <w:t>excerpts of the video</w:t>
      </w:r>
      <w:r w:rsidR="293FF266" w:rsidRPr="2242E4FB">
        <w:t xml:space="preserve"> to your students for inspiration.</w:t>
      </w:r>
    </w:p>
    <w:p w14:paraId="3B6662C3" w14:textId="580C8254" w:rsidR="3C0D78CA" w:rsidRDefault="68A4BE6F" w:rsidP="2242E4FB">
      <w:pPr>
        <w:rPr>
          <w:rFonts w:eastAsia="Arial"/>
          <w:color w:val="000000" w:themeColor="text1"/>
        </w:rPr>
      </w:pPr>
      <w:r w:rsidRPr="2242E4FB">
        <w:rPr>
          <w:rStyle w:val="Strong"/>
        </w:rPr>
        <w:t>Acknowledging your identity</w:t>
      </w:r>
      <w:r w:rsidRPr="2242E4FB">
        <w:t xml:space="preserve">: whether you are Aboriginal, Torres Strait Islander or non-Aboriginal, acknowledging your own identity can be a powerful way to model respect and cultural inclusivity. If you are a non-Aboriginal person, sharing that you are continually learning about Aboriginal and Torres Strait Islander histories and Cultures shows humility and a willingness to engage meaningfully. For Aboriginal and/or Torres Strait Islander teachers, sharing identity can affirm </w:t>
      </w:r>
      <w:r w:rsidR="000E3206">
        <w:t>C</w:t>
      </w:r>
      <w:r w:rsidRPr="2242E4FB">
        <w:t xml:space="preserve">ultural pride and connection. For students, this acknowledgement helps build trust and signals that Aboriginal and Torres Strait Islander Cultures will be respected, not misrepresented or assumed, fostering a more </w:t>
      </w:r>
      <w:r w:rsidR="000E3206">
        <w:t>C</w:t>
      </w:r>
      <w:r w:rsidRPr="2242E4FB">
        <w:t>ulturally inclusive classroom.</w:t>
      </w:r>
    </w:p>
    <w:p w14:paraId="6F256A19" w14:textId="61E2A247" w:rsidR="3C0D78CA" w:rsidRDefault="68A4BE6F" w:rsidP="2242E4FB">
      <w:r w:rsidRPr="2242E4FB">
        <w:rPr>
          <w:rStyle w:val="Strong"/>
        </w:rPr>
        <w:t>Language use in the classroom:</w:t>
      </w:r>
      <w:r w:rsidRPr="2242E4FB">
        <w:t xml:space="preserve"> throughout this unit, you may encounter quotes or references from Aboriginal artists who use terms such as First Nations or Indigenous. </w:t>
      </w:r>
      <w:r w:rsidR="55E1A5AE">
        <w:t>In NSW public schools, 'Aboriginal' or 'Aboriginal and/or Torres Strait Islander' are preferred</w:t>
      </w:r>
    </w:p>
    <w:p w14:paraId="71C7E28B" w14:textId="7F921142" w:rsidR="3C0D78CA" w:rsidRDefault="0420A554" w:rsidP="2242E4FB">
      <w:r w:rsidRPr="2242E4FB">
        <w:rPr>
          <w:rStyle w:val="Strong"/>
          <w:noProof/>
        </w:rPr>
        <w:t>Aboriginal pedagogies:</w:t>
      </w:r>
      <w:r w:rsidRPr="2242E4FB">
        <w:rPr>
          <w:noProof/>
        </w:rPr>
        <w:t xml:space="preserve"> </w:t>
      </w:r>
      <w:r w:rsidR="09E634A3" w:rsidRPr="2242E4FB">
        <w:rPr>
          <w:noProof/>
        </w:rPr>
        <w:t>this unit uses the Aboriginal pedagogies of</w:t>
      </w:r>
      <w:r w:rsidR="47F9387B" w:rsidRPr="2242E4FB">
        <w:rPr>
          <w:noProof/>
        </w:rPr>
        <w:t>:</w:t>
      </w:r>
    </w:p>
    <w:p w14:paraId="76A16D17" w14:textId="2A55D726" w:rsidR="11A02CEA" w:rsidRDefault="4B853842" w:rsidP="0F2ED030">
      <w:pPr>
        <w:pStyle w:val="ListBullet"/>
        <w:rPr>
          <w:noProof/>
        </w:rPr>
      </w:pPr>
      <w:r w:rsidRPr="0479A844">
        <w:rPr>
          <w:b/>
          <w:bCs/>
          <w:noProof/>
        </w:rPr>
        <w:t>Story Sharing</w:t>
      </w:r>
      <w:r w:rsidRPr="0479A844">
        <w:rPr>
          <w:noProof/>
        </w:rPr>
        <w:t xml:space="preserve">: </w:t>
      </w:r>
      <w:r w:rsidR="00393CDA">
        <w:rPr>
          <w:noProof/>
        </w:rPr>
        <w:t>s</w:t>
      </w:r>
      <w:r w:rsidRPr="0479A844">
        <w:rPr>
          <w:noProof/>
        </w:rPr>
        <w:t xml:space="preserve">tudents engage with songs, interviews, podcasts and </w:t>
      </w:r>
      <w:r w:rsidR="6822BAE5" w:rsidRPr="0479A844">
        <w:rPr>
          <w:noProof/>
        </w:rPr>
        <w:t>C</w:t>
      </w:r>
      <w:r w:rsidRPr="0479A844">
        <w:rPr>
          <w:noProof/>
        </w:rPr>
        <w:t xml:space="preserve">ommunity voices to explore lived experiences and </w:t>
      </w:r>
      <w:r w:rsidR="6822BAE5" w:rsidRPr="0479A844">
        <w:rPr>
          <w:noProof/>
        </w:rPr>
        <w:t>C</w:t>
      </w:r>
      <w:r w:rsidRPr="0479A844">
        <w:rPr>
          <w:noProof/>
        </w:rPr>
        <w:t xml:space="preserve">ultural stories as central sources of </w:t>
      </w:r>
      <w:r w:rsidR="6822BAE5" w:rsidRPr="0479A844">
        <w:rPr>
          <w:noProof/>
        </w:rPr>
        <w:t>K</w:t>
      </w:r>
      <w:r w:rsidRPr="0479A844">
        <w:rPr>
          <w:noProof/>
        </w:rPr>
        <w:t>nowledge.</w:t>
      </w:r>
    </w:p>
    <w:p w14:paraId="65248879" w14:textId="3693C5E6" w:rsidR="11A02CEA" w:rsidRDefault="0CE74165" w:rsidP="0F2ED030">
      <w:pPr>
        <w:pStyle w:val="ListBullet"/>
        <w:spacing w:after="240"/>
      </w:pPr>
      <w:r w:rsidRPr="0479A844">
        <w:rPr>
          <w:b/>
          <w:bCs/>
          <w:noProof/>
        </w:rPr>
        <w:t>Learning Maps</w:t>
      </w:r>
      <w:r w:rsidRPr="0479A844">
        <w:rPr>
          <w:noProof/>
        </w:rPr>
        <w:t xml:space="preserve">: </w:t>
      </w:r>
      <w:r w:rsidR="00393CDA">
        <w:rPr>
          <w:noProof/>
        </w:rPr>
        <w:t>s</w:t>
      </w:r>
      <w:r w:rsidRPr="0479A844">
        <w:rPr>
          <w:noProof/>
        </w:rPr>
        <w:t xml:space="preserve">upport students in visualising their learning journey by making connections between concepts, activities and </w:t>
      </w:r>
      <w:r w:rsidR="505007AF" w:rsidRPr="0479A844">
        <w:rPr>
          <w:noProof/>
        </w:rPr>
        <w:t>C</w:t>
      </w:r>
      <w:r w:rsidRPr="0479A844">
        <w:rPr>
          <w:noProof/>
        </w:rPr>
        <w:t xml:space="preserve">ultural </w:t>
      </w:r>
      <w:r w:rsidR="505007AF" w:rsidRPr="0479A844">
        <w:rPr>
          <w:noProof/>
        </w:rPr>
        <w:t>K</w:t>
      </w:r>
      <w:r w:rsidRPr="0479A844">
        <w:rPr>
          <w:noProof/>
        </w:rPr>
        <w:t>nowledge, reflecting the way learning often follows connected pathways.</w:t>
      </w:r>
    </w:p>
    <w:p w14:paraId="1848E423" w14:textId="6FE5A18F" w:rsidR="11A02CEA" w:rsidRDefault="4B853842" w:rsidP="0F2ED030">
      <w:pPr>
        <w:pStyle w:val="ListBullet"/>
        <w:spacing w:after="240"/>
      </w:pPr>
      <w:r w:rsidRPr="0479A844">
        <w:rPr>
          <w:b/>
          <w:bCs/>
          <w:noProof/>
        </w:rPr>
        <w:t>Non-verbal</w:t>
      </w:r>
      <w:r w:rsidRPr="0479A844">
        <w:rPr>
          <w:noProof/>
        </w:rPr>
        <w:t xml:space="preserve">: </w:t>
      </w:r>
      <w:r w:rsidR="00393CDA">
        <w:rPr>
          <w:noProof/>
        </w:rPr>
        <w:t>l</w:t>
      </w:r>
      <w:r w:rsidRPr="0479A844">
        <w:rPr>
          <w:noProof/>
        </w:rPr>
        <w:t xml:space="preserve">earning includes performance, improvisation and hands-on music-making that emphasises </w:t>
      </w:r>
      <w:r w:rsidR="3407DD20" w:rsidRPr="0479A844">
        <w:rPr>
          <w:noProof/>
        </w:rPr>
        <w:t>embodied</w:t>
      </w:r>
      <w:r w:rsidRPr="0479A844">
        <w:rPr>
          <w:noProof/>
        </w:rPr>
        <w:t xml:space="preserve"> and emotional engagement over written tasks.</w:t>
      </w:r>
    </w:p>
    <w:p w14:paraId="2AF436BE" w14:textId="115993A6" w:rsidR="11A02CEA" w:rsidRDefault="0CE74165" w:rsidP="0F2ED030">
      <w:pPr>
        <w:pStyle w:val="ListBullet"/>
        <w:spacing w:after="240"/>
      </w:pPr>
      <w:r w:rsidRPr="0479A844">
        <w:rPr>
          <w:b/>
          <w:bCs/>
          <w:noProof/>
        </w:rPr>
        <w:t>Symbols and Images</w:t>
      </w:r>
      <w:r w:rsidRPr="0479A844">
        <w:rPr>
          <w:noProof/>
        </w:rPr>
        <w:t xml:space="preserve">: </w:t>
      </w:r>
      <w:r w:rsidR="00393CDA">
        <w:rPr>
          <w:noProof/>
        </w:rPr>
        <w:t>v</w:t>
      </w:r>
      <w:r w:rsidRPr="0479A844">
        <w:rPr>
          <w:noProof/>
        </w:rPr>
        <w:t xml:space="preserve">isual resources like lyric sheets and </w:t>
      </w:r>
      <w:r w:rsidR="5845EA44" w:rsidRPr="0479A844">
        <w:rPr>
          <w:noProof/>
        </w:rPr>
        <w:t>C</w:t>
      </w:r>
      <w:r w:rsidRPr="0479A844">
        <w:rPr>
          <w:noProof/>
        </w:rPr>
        <w:t>ulturally significant symbols support students in interpreting deeper meanings in music and stories.</w:t>
      </w:r>
    </w:p>
    <w:p w14:paraId="777C500F" w14:textId="34820FB0" w:rsidR="11A02CEA" w:rsidRDefault="0CE74165" w:rsidP="0F2ED030">
      <w:pPr>
        <w:pStyle w:val="ListBullet"/>
        <w:spacing w:after="240"/>
        <w:rPr>
          <w:noProof/>
        </w:rPr>
      </w:pPr>
      <w:r w:rsidRPr="0479A844">
        <w:rPr>
          <w:b/>
          <w:bCs/>
          <w:noProof/>
        </w:rPr>
        <w:t>Land Links</w:t>
      </w:r>
      <w:r w:rsidRPr="0479A844">
        <w:rPr>
          <w:noProof/>
        </w:rPr>
        <w:t xml:space="preserve">: </w:t>
      </w:r>
      <w:r w:rsidR="00042469">
        <w:rPr>
          <w:noProof/>
        </w:rPr>
        <w:t>s</w:t>
      </w:r>
      <w:r w:rsidRPr="0479A844">
        <w:rPr>
          <w:noProof/>
        </w:rPr>
        <w:t xml:space="preserve">ongs and artists are introduced through their </w:t>
      </w:r>
      <w:r w:rsidR="4C370A41" w:rsidRPr="0479A844">
        <w:rPr>
          <w:noProof/>
        </w:rPr>
        <w:t>c</w:t>
      </w:r>
      <w:r w:rsidRPr="0479A844">
        <w:rPr>
          <w:noProof/>
        </w:rPr>
        <w:t>onnection to specific Country and place, encouraging students to understand music in relationship to land.</w:t>
      </w:r>
    </w:p>
    <w:p w14:paraId="6F625BD9" w14:textId="13A6CA15" w:rsidR="11A02CEA" w:rsidRDefault="0CE74165" w:rsidP="0F2ED030">
      <w:pPr>
        <w:pStyle w:val="ListBullet"/>
        <w:spacing w:after="240"/>
      </w:pPr>
      <w:r w:rsidRPr="0479A844">
        <w:rPr>
          <w:b/>
          <w:bCs/>
          <w:noProof/>
        </w:rPr>
        <w:lastRenderedPageBreak/>
        <w:t>Non-</w:t>
      </w:r>
      <w:r w:rsidR="008016EF">
        <w:rPr>
          <w:b/>
          <w:bCs/>
          <w:noProof/>
        </w:rPr>
        <w:t>L</w:t>
      </w:r>
      <w:r w:rsidRPr="0479A844">
        <w:rPr>
          <w:b/>
          <w:bCs/>
          <w:noProof/>
        </w:rPr>
        <w:t>inear</w:t>
      </w:r>
      <w:r w:rsidRPr="0479A844">
        <w:rPr>
          <w:noProof/>
        </w:rPr>
        <w:t xml:space="preserve">: </w:t>
      </w:r>
      <w:r w:rsidR="00042469">
        <w:rPr>
          <w:noProof/>
        </w:rPr>
        <w:t>t</w:t>
      </w:r>
      <w:r w:rsidRPr="0479A844">
        <w:rPr>
          <w:noProof/>
        </w:rPr>
        <w:t>he unit encourages creative exploration where students move between listening, creating and reflecting in a fluid, non-sequential way.</w:t>
      </w:r>
    </w:p>
    <w:p w14:paraId="45E98564" w14:textId="113EEB10" w:rsidR="11A02CEA" w:rsidRDefault="0CE74165" w:rsidP="0F2ED030">
      <w:pPr>
        <w:pStyle w:val="ListBullet"/>
        <w:spacing w:after="240"/>
      </w:pPr>
      <w:r w:rsidRPr="0479A844">
        <w:rPr>
          <w:b/>
          <w:bCs/>
          <w:noProof/>
        </w:rPr>
        <w:t>Deconstruct</w:t>
      </w:r>
      <w:r w:rsidR="008016EF">
        <w:rPr>
          <w:b/>
          <w:bCs/>
          <w:noProof/>
        </w:rPr>
        <w:t xml:space="preserve"> </w:t>
      </w:r>
      <w:r w:rsidRPr="0479A844">
        <w:rPr>
          <w:b/>
          <w:bCs/>
          <w:noProof/>
        </w:rPr>
        <w:t>Reconstruct</w:t>
      </w:r>
      <w:r w:rsidRPr="0479A844">
        <w:rPr>
          <w:noProof/>
        </w:rPr>
        <w:t xml:space="preserve">: </w:t>
      </w:r>
      <w:r w:rsidR="00042469">
        <w:rPr>
          <w:noProof/>
        </w:rPr>
        <w:t>s</w:t>
      </w:r>
      <w:r w:rsidRPr="0479A844">
        <w:rPr>
          <w:noProof/>
        </w:rPr>
        <w:t>tudents first experience songs as a whole before breaking down their elements and reconstructing their own music or arrangements.</w:t>
      </w:r>
    </w:p>
    <w:p w14:paraId="55B97640" w14:textId="7F12F8DB" w:rsidR="11A02CEA" w:rsidRDefault="4B853842" w:rsidP="0F2ED030">
      <w:pPr>
        <w:pStyle w:val="ListBullet"/>
        <w:spacing w:after="240"/>
      </w:pPr>
      <w:r w:rsidRPr="0479A844">
        <w:rPr>
          <w:b/>
          <w:bCs/>
          <w:noProof/>
        </w:rPr>
        <w:t>Community Links</w:t>
      </w:r>
      <w:r w:rsidRPr="0479A844">
        <w:rPr>
          <w:noProof/>
        </w:rPr>
        <w:t xml:space="preserve">: </w:t>
      </w:r>
      <w:r w:rsidR="00042469">
        <w:rPr>
          <w:noProof/>
        </w:rPr>
        <w:t>l</w:t>
      </w:r>
      <w:r w:rsidRPr="0479A844">
        <w:rPr>
          <w:noProof/>
        </w:rPr>
        <w:t xml:space="preserve">earning tasks are grounded in </w:t>
      </w:r>
      <w:r w:rsidR="5E1F0617" w:rsidRPr="0479A844">
        <w:rPr>
          <w:noProof/>
        </w:rPr>
        <w:t>C</w:t>
      </w:r>
      <w:r w:rsidRPr="0479A844">
        <w:rPr>
          <w:noProof/>
        </w:rPr>
        <w:t>ommunity stories, protocols and contributions, with a focus on respectful collaboration and real-world relevance.</w:t>
      </w:r>
    </w:p>
    <w:p w14:paraId="096A0441" w14:textId="77777777" w:rsidR="002E50EB" w:rsidRDefault="002E50EB">
      <w:pPr>
        <w:suppressAutoHyphens w:val="0"/>
        <w:spacing w:before="0" w:after="160" w:line="259" w:lineRule="auto"/>
        <w:rPr>
          <w:color w:val="000000"/>
          <w:szCs w:val="22"/>
          <w:shd w:val="clear" w:color="auto" w:fill="FFFFFF"/>
        </w:rPr>
      </w:pPr>
      <w:r>
        <w:rPr>
          <w:color w:val="000000"/>
          <w:szCs w:val="22"/>
          <w:shd w:val="clear" w:color="auto" w:fill="FFFFFF"/>
        </w:rPr>
        <w:br w:type="page"/>
      </w:r>
    </w:p>
    <w:p w14:paraId="78E70DA8" w14:textId="77777777" w:rsidR="002E50EB" w:rsidRPr="00B16618" w:rsidRDefault="49B7A80B" w:rsidP="00B16618">
      <w:pPr>
        <w:pStyle w:val="Heading2"/>
      </w:pPr>
      <w:bookmarkStart w:id="4" w:name="_Toc223964068"/>
      <w:bookmarkStart w:id="5" w:name="_Toc112681290"/>
      <w:r w:rsidRPr="0479A844">
        <w:lastRenderedPageBreak/>
        <w:t>Outcomes</w:t>
      </w:r>
      <w:bookmarkEnd w:id="4"/>
    </w:p>
    <w:p w14:paraId="5303D8BF" w14:textId="77777777" w:rsidR="002E50EB" w:rsidRDefault="002E50EB" w:rsidP="002E50EB">
      <w:pPr>
        <w:rPr>
          <w:noProof/>
        </w:rPr>
      </w:pPr>
      <w:r w:rsidRPr="3B0822DE">
        <w:rPr>
          <w:noProof/>
        </w:rPr>
        <w:t>A student:</w:t>
      </w:r>
    </w:p>
    <w:p w14:paraId="26433156" w14:textId="21C7ECE4" w:rsidR="3EBBD1DA" w:rsidRDefault="04C63A74" w:rsidP="3B0822DE">
      <w:pPr>
        <w:pStyle w:val="ListBullet"/>
        <w:rPr>
          <w:rFonts w:eastAsia="Arial"/>
        </w:rPr>
      </w:pPr>
      <w:r w:rsidRPr="0479A844">
        <w:rPr>
          <w:rFonts w:eastAsia="Arial"/>
          <w:b/>
          <w:bCs/>
        </w:rPr>
        <w:t>MU4-PER-01</w:t>
      </w:r>
      <w:r w:rsidRPr="0479A844">
        <w:rPr>
          <w:rFonts w:eastAsia="Arial"/>
        </w:rPr>
        <w:t xml:space="preserve"> uses performance skills to demonstrate understanding of the elements of music and communicate musical ideas</w:t>
      </w:r>
    </w:p>
    <w:p w14:paraId="38070217" w14:textId="72C95806" w:rsidR="3EBBD1DA" w:rsidRDefault="04C63A74" w:rsidP="3B0822DE">
      <w:pPr>
        <w:pStyle w:val="ListBullet"/>
        <w:spacing w:before="0" w:after="0"/>
        <w:rPr>
          <w:rFonts w:eastAsia="Arial"/>
        </w:rPr>
      </w:pPr>
      <w:r w:rsidRPr="0479A844">
        <w:rPr>
          <w:rFonts w:eastAsia="Arial"/>
          <w:b/>
          <w:bCs/>
        </w:rPr>
        <w:t>MU4-LIS-01</w:t>
      </w:r>
      <w:r w:rsidRPr="0479A844">
        <w:rPr>
          <w:rFonts w:eastAsia="Arial"/>
        </w:rPr>
        <w:t xml:space="preserve"> uses listening skills to describe music in relation to stylistic, cultural, historical or social contexts and the elements of music</w:t>
      </w:r>
    </w:p>
    <w:p w14:paraId="64CE9CBB" w14:textId="5A2104BE" w:rsidR="3EBBD1DA" w:rsidRDefault="04C63A74" w:rsidP="3B0822DE">
      <w:pPr>
        <w:pStyle w:val="ListBullet"/>
        <w:spacing w:before="0" w:after="0"/>
        <w:rPr>
          <w:rFonts w:eastAsia="Arial"/>
        </w:rPr>
      </w:pPr>
      <w:r w:rsidRPr="0479A844">
        <w:rPr>
          <w:rFonts w:eastAsia="Arial"/>
          <w:b/>
          <w:bCs/>
        </w:rPr>
        <w:t>MU4-COM-01</w:t>
      </w:r>
      <w:r w:rsidRPr="0479A844">
        <w:rPr>
          <w:rFonts w:eastAsia="Arial"/>
        </w:rPr>
        <w:t xml:space="preserve"> improvises, arranges or composes using the elements of music to create musical ideas</w:t>
      </w:r>
    </w:p>
    <w:p w14:paraId="57DA4B77" w14:textId="77777777" w:rsidR="002E50EB" w:rsidRDefault="002E50EB" w:rsidP="002E50EB">
      <w:pPr>
        <w:pStyle w:val="Imageattributioncaption"/>
      </w:pPr>
      <w:hyperlink r:id="rId15"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77CDE82F" w14:textId="6A5C9C17" w:rsidR="008111BA" w:rsidRPr="00B16618" w:rsidRDefault="335FEBD1" w:rsidP="00B16618">
      <w:pPr>
        <w:pStyle w:val="Heading2"/>
      </w:pPr>
      <w:bookmarkStart w:id="6" w:name="_Toc223964069"/>
      <w:r w:rsidRPr="0479A844">
        <w:t xml:space="preserve">Support </w:t>
      </w:r>
      <w:r w:rsidR="1950FA48" w:rsidRPr="0479A844">
        <w:t>resources</w:t>
      </w:r>
      <w:bookmarkEnd w:id="6"/>
    </w:p>
    <w:p w14:paraId="160F1651" w14:textId="15E1E9FD" w:rsidR="008111BA" w:rsidRPr="008111BA" w:rsidRDefault="406B13C7" w:rsidP="008111BA">
      <w:r>
        <w:t>This sample unit aligns with the following support materials</w:t>
      </w:r>
      <w:r w:rsidR="00136CBE">
        <w:t>.</w:t>
      </w:r>
    </w:p>
    <w:p w14:paraId="4ED06492" w14:textId="7861E8CC" w:rsidR="00816D33" w:rsidRDefault="3F515691" w:rsidP="00816D33">
      <w:pPr>
        <w:pStyle w:val="ListBullet"/>
      </w:pPr>
      <w:r>
        <w:t>Bigger than the song</w:t>
      </w:r>
      <w:r w:rsidR="00EC1783">
        <w:t xml:space="preserve"> – PowerPoint</w:t>
      </w:r>
    </w:p>
    <w:p w14:paraId="29112BC1" w14:textId="50740E7B" w:rsidR="00AC5085" w:rsidRDefault="4E8A77F9" w:rsidP="00816D33">
      <w:pPr>
        <w:pStyle w:val="ListBullet"/>
      </w:pPr>
      <w:r>
        <w:t>Bigger than the song</w:t>
      </w:r>
      <w:r w:rsidR="00EC1783">
        <w:t xml:space="preserve"> – score booklet</w:t>
      </w:r>
    </w:p>
    <w:p w14:paraId="23E49B34" w14:textId="6F744B7F" w:rsidR="00AC5085" w:rsidRDefault="057FDB60" w:rsidP="00816D33">
      <w:pPr>
        <w:pStyle w:val="ListBullet"/>
      </w:pPr>
      <w:r>
        <w:t>Bigger than the song</w:t>
      </w:r>
      <w:r w:rsidR="00EC1783">
        <w:t xml:space="preserve"> – teacher resource booklet</w:t>
      </w:r>
    </w:p>
    <w:p w14:paraId="3D077A1B" w14:textId="0730A216" w:rsidR="5E4D758A" w:rsidRDefault="7A5B04A2" w:rsidP="2242E4FB">
      <w:pPr>
        <w:pStyle w:val="ListBullet"/>
      </w:pPr>
      <w:r>
        <w:t>Bigger than the song</w:t>
      </w:r>
      <w:r w:rsidR="00EC1783">
        <w:t xml:space="preserve"> – student booklet</w:t>
      </w:r>
    </w:p>
    <w:p w14:paraId="479F5994" w14:textId="1975B86D" w:rsidR="0015379F" w:rsidRDefault="2613511B" w:rsidP="00816D33">
      <w:pPr>
        <w:pStyle w:val="ListBullet"/>
      </w:pPr>
      <w:r>
        <w:t>Bigger than the song</w:t>
      </w:r>
      <w:r w:rsidR="00EC1783">
        <w:t xml:space="preserve"> – sample assessment task</w:t>
      </w:r>
    </w:p>
    <w:p w14:paraId="5C35AFC1" w14:textId="36FE225B" w:rsidR="6786CB47" w:rsidRDefault="02AF636A" w:rsidP="2A2CE876">
      <w:pPr>
        <w:pStyle w:val="ListBullet"/>
      </w:pPr>
      <w:r>
        <w:t xml:space="preserve">Bigger than the song – </w:t>
      </w:r>
      <w:r w:rsidR="00EC1783">
        <w:t xml:space="preserve">video resource – </w:t>
      </w:r>
      <w:r>
        <w:t>On Country excursion and song writing project at Tempe High School</w:t>
      </w:r>
    </w:p>
    <w:p w14:paraId="3F37890D" w14:textId="4E78C9A2" w:rsidR="3DA1177C" w:rsidRDefault="02AF636A" w:rsidP="2A2CE876">
      <w:pPr>
        <w:pStyle w:val="ListBullet"/>
      </w:pPr>
      <w:r>
        <w:t xml:space="preserve">Bigger than the song – </w:t>
      </w:r>
      <w:r w:rsidR="00136CBE">
        <w:t xml:space="preserve">video tutorials </w:t>
      </w:r>
      <w:r>
        <w:t>using BandLab for Education</w:t>
      </w:r>
    </w:p>
    <w:p w14:paraId="5AE49EB1" w14:textId="663BAA33" w:rsidR="3DA1177C" w:rsidRDefault="02AF636A" w:rsidP="2A2CE876">
      <w:pPr>
        <w:pStyle w:val="ListBullet"/>
      </w:pPr>
      <w:r>
        <w:t>Bigger than the song</w:t>
      </w:r>
      <w:r w:rsidR="00136CBE">
        <w:t xml:space="preserve"> – audio sample package</w:t>
      </w:r>
    </w:p>
    <w:p w14:paraId="75F48049" w14:textId="19FD6229" w:rsidR="3DA1177C" w:rsidRDefault="02AF636A" w:rsidP="2A2CE876">
      <w:pPr>
        <w:pStyle w:val="ListBullet"/>
      </w:pPr>
      <w:r>
        <w:t>Bigger than the song</w:t>
      </w:r>
      <w:r w:rsidR="00136CBE">
        <w:t xml:space="preserve"> – Creative Cast: podcasts</w:t>
      </w:r>
    </w:p>
    <w:p w14:paraId="527EF503" w14:textId="17D570A9" w:rsidR="001D73A1" w:rsidRDefault="008111BA" w:rsidP="00D604D2">
      <w:pPr>
        <w:rPr>
          <w:sz w:val="18"/>
          <w:szCs w:val="18"/>
        </w:rPr>
      </w:pPr>
      <w:r w:rsidRPr="008111BA">
        <w:t xml:space="preserve">All resources associated with this unit can be found on the </w:t>
      </w:r>
      <w:hyperlink r:id="rId16" w:history="1">
        <w:r w:rsidR="00D604D2" w:rsidRPr="007A2819">
          <w:rPr>
            <w:rStyle w:val="Hyperlink"/>
          </w:rPr>
          <w:t>Music 7–10 (2024)</w:t>
        </w:r>
      </w:hyperlink>
      <w:r w:rsidR="00D604D2" w:rsidRPr="00E41797">
        <w:t xml:space="preserve"> webpage of </w:t>
      </w:r>
      <w:hyperlink r:id="rId17" w:history="1">
        <w:r w:rsidR="00D604D2" w:rsidRPr="00E26C10">
          <w:rPr>
            <w:rStyle w:val="Hyperlink"/>
          </w:rPr>
          <w:t xml:space="preserve">Planning, programming and assessing </w:t>
        </w:r>
        <w:r w:rsidR="00D604D2">
          <w:rPr>
            <w:rStyle w:val="Hyperlink"/>
          </w:rPr>
          <w:t>C</w:t>
        </w:r>
        <w:r w:rsidR="00D604D2" w:rsidRPr="00E26C10">
          <w:rPr>
            <w:rStyle w:val="Hyperlink"/>
          </w:rPr>
          <w:t xml:space="preserve">reative </w:t>
        </w:r>
        <w:r w:rsidR="00D604D2">
          <w:rPr>
            <w:rStyle w:val="Hyperlink"/>
          </w:rPr>
          <w:t>A</w:t>
        </w:r>
        <w:r w:rsidR="00D604D2" w:rsidRPr="00E26C10">
          <w:rPr>
            <w:rStyle w:val="Hyperlink"/>
          </w:rPr>
          <w:t>rts 7–10</w:t>
        </w:r>
      </w:hyperlink>
      <w:r w:rsidR="00D604D2" w:rsidRPr="00E41797">
        <w:t>.</w:t>
      </w:r>
      <w:bookmarkEnd w:id="5"/>
      <w:r w:rsidR="001D73A1">
        <w:br w:type="page"/>
      </w:r>
    </w:p>
    <w:p w14:paraId="7BBB65C3" w14:textId="485B9890" w:rsidR="008F6142" w:rsidRPr="008111BA" w:rsidRDefault="56D47B9D" w:rsidP="005C70D8">
      <w:pPr>
        <w:pStyle w:val="Heading1"/>
      </w:pPr>
      <w:bookmarkStart w:id="7" w:name="_Program_register"/>
      <w:bookmarkStart w:id="8" w:name="_Learning_sequence_1"/>
      <w:bookmarkStart w:id="9" w:name="_Toc223964070"/>
      <w:bookmarkStart w:id="10" w:name="_Toc146805877"/>
      <w:bookmarkStart w:id="11" w:name="_Toc147481174"/>
      <w:bookmarkStart w:id="12" w:name="_Toc112681291"/>
      <w:bookmarkEnd w:id="7"/>
      <w:bookmarkEnd w:id="8"/>
      <w:r>
        <w:lastRenderedPageBreak/>
        <w:t xml:space="preserve">Learning sequence </w:t>
      </w:r>
      <w:r w:rsidR="0162023C">
        <w:t>1</w:t>
      </w:r>
      <w:r>
        <w:t xml:space="preserve"> – </w:t>
      </w:r>
      <w:r w:rsidR="7818ABC0">
        <w:t>‘</w:t>
      </w:r>
      <w:r w:rsidR="698CE286">
        <w:t xml:space="preserve">I </w:t>
      </w:r>
      <w:r w:rsidR="19CC459F">
        <w:t>B</w:t>
      </w:r>
      <w:r w:rsidR="698CE286">
        <w:t xml:space="preserve">elong: </w:t>
      </w:r>
      <w:r w:rsidR="19CC459F">
        <w:t>A</w:t>
      </w:r>
      <w:r w:rsidR="698CE286">
        <w:t xml:space="preserve">s I </w:t>
      </w:r>
      <w:r w:rsidR="19CC459F">
        <w:t>W</w:t>
      </w:r>
      <w:r w:rsidR="698CE286">
        <w:t xml:space="preserve">alk </w:t>
      </w:r>
      <w:r w:rsidR="1AA72CB2">
        <w:t>O</w:t>
      </w:r>
      <w:r w:rsidR="698CE286">
        <w:t xml:space="preserve">n </w:t>
      </w:r>
      <w:r w:rsidR="36C7677D">
        <w:t>M</w:t>
      </w:r>
      <w:r w:rsidR="73FA916D">
        <w:t xml:space="preserve">y </w:t>
      </w:r>
      <w:r w:rsidR="36C7677D">
        <w:t>C</w:t>
      </w:r>
      <w:r w:rsidR="698CE286">
        <w:t>ountry</w:t>
      </w:r>
      <w:r w:rsidR="40B50953">
        <w:t>’</w:t>
      </w:r>
      <w:r w:rsidR="3D09D913">
        <w:t xml:space="preserve"> (Barkindji)</w:t>
      </w:r>
      <w:bookmarkEnd w:id="9"/>
      <w:r w:rsidR="35240446">
        <w:t xml:space="preserve"> </w:t>
      </w:r>
    </w:p>
    <w:p w14:paraId="4F3B6A13" w14:textId="0C96FCFA" w:rsidR="00B65492" w:rsidRDefault="3958CD50" w:rsidP="00B65492">
      <w:pPr>
        <w:pStyle w:val="Heading2"/>
      </w:pPr>
      <w:bookmarkStart w:id="13" w:name="_Toc223964071"/>
      <w:bookmarkStart w:id="14" w:name="_Hlk156304832"/>
      <w:r>
        <w:t>Outcomes</w:t>
      </w:r>
      <w:r w:rsidR="66C92C86">
        <w:t xml:space="preserve"> and syllabus content</w:t>
      </w:r>
      <w:bookmarkEnd w:id="13"/>
    </w:p>
    <w:p w14:paraId="48613F58" w14:textId="414A39DE" w:rsidR="00F12375" w:rsidRPr="00B65492" w:rsidRDefault="00F12375" w:rsidP="00F12375">
      <w:pPr>
        <w:tabs>
          <w:tab w:val="left" w:pos="4605"/>
        </w:tabs>
      </w:pPr>
      <w:r>
        <w:t>A student:</w:t>
      </w:r>
    </w:p>
    <w:p w14:paraId="3C77AC60" w14:textId="024A7479" w:rsidR="58099878" w:rsidRDefault="39633BAC" w:rsidP="3B0822DE">
      <w:pPr>
        <w:pStyle w:val="ListBullet"/>
        <w:rPr>
          <w:rFonts w:eastAsia="Arial"/>
        </w:rPr>
      </w:pPr>
      <w:r w:rsidRPr="0479A844">
        <w:rPr>
          <w:rFonts w:eastAsia="Arial"/>
          <w:b/>
          <w:bCs/>
        </w:rPr>
        <w:t>MU4-PER-01</w:t>
      </w:r>
      <w:r w:rsidRPr="0479A844">
        <w:rPr>
          <w:rFonts w:eastAsia="Arial"/>
        </w:rPr>
        <w:t xml:space="preserve"> uses performance skills to demonstrate understanding of the elements of music and communicate musical ideas</w:t>
      </w:r>
    </w:p>
    <w:p w14:paraId="5F6F7443" w14:textId="0BA1BD03" w:rsidR="58099878" w:rsidRDefault="39633BAC" w:rsidP="3B0822DE">
      <w:pPr>
        <w:pStyle w:val="ListBullet"/>
        <w:spacing w:before="0" w:after="0"/>
        <w:rPr>
          <w:rFonts w:eastAsia="Arial"/>
        </w:rPr>
      </w:pPr>
      <w:r w:rsidRPr="0479A844">
        <w:rPr>
          <w:rFonts w:eastAsia="Arial"/>
          <w:b/>
          <w:bCs/>
        </w:rPr>
        <w:t>MU4-LIS-01</w:t>
      </w:r>
      <w:r w:rsidRPr="0479A844">
        <w:rPr>
          <w:rFonts w:eastAsia="Arial"/>
        </w:rPr>
        <w:t xml:space="preserve"> uses listening skills to describe music in relation to stylistic, cultural, historical or social contexts and the elements of music</w:t>
      </w:r>
    </w:p>
    <w:p w14:paraId="5D2BA34A" w14:textId="069D4C3F" w:rsidR="0F2ED030" w:rsidRDefault="4A46E2A7" w:rsidP="41F47230">
      <w:pPr>
        <w:pStyle w:val="ListBullet"/>
        <w:spacing w:before="0" w:after="0"/>
        <w:rPr>
          <w:rFonts w:eastAsia="Arial"/>
        </w:rPr>
      </w:pPr>
      <w:r w:rsidRPr="0479A844">
        <w:rPr>
          <w:rFonts w:eastAsia="Arial"/>
          <w:b/>
          <w:bCs/>
        </w:rPr>
        <w:t>MU4-COM-01</w:t>
      </w:r>
      <w:r w:rsidRPr="0479A844">
        <w:rPr>
          <w:rFonts w:eastAsia="Arial"/>
        </w:rPr>
        <w:t xml:space="preserve"> improvises, arranges or composes using the elements of music to create musical ideas</w:t>
      </w:r>
    </w:p>
    <w:p w14:paraId="5986E09C" w14:textId="048DA0EA" w:rsidR="008111BA" w:rsidRDefault="008016EF" w:rsidP="3B0822DE">
      <w:pPr>
        <w:pStyle w:val="Caption"/>
      </w:pPr>
      <w:r>
        <w:t xml:space="preserve">Table </w:t>
      </w:r>
      <w:r>
        <w:fldChar w:fldCharType="begin"/>
      </w:r>
      <w:r>
        <w:instrText xml:space="preserve"> SEQ Table \* ARABIC </w:instrText>
      </w:r>
      <w:r>
        <w:fldChar w:fldCharType="separate"/>
      </w:r>
      <w:r w:rsidR="00DA06CE">
        <w:rPr>
          <w:noProof/>
        </w:rPr>
        <w:t>1</w:t>
      </w:r>
      <w:r>
        <w:fldChar w:fldCharType="end"/>
      </w:r>
      <w:r>
        <w:t xml:space="preserve"> </w:t>
      </w:r>
      <w:r w:rsidR="008111BA">
        <w:t xml:space="preserve">– Stage </w:t>
      </w:r>
      <w:r w:rsidR="33DAD804">
        <w:t>4</w:t>
      </w:r>
      <w:r w:rsidR="008111BA">
        <w:t xml:space="preserve"> content – </w:t>
      </w:r>
      <w:r>
        <w:t>L</w:t>
      </w:r>
      <w:r w:rsidR="008111BA">
        <w:t xml:space="preserve">earning sequence </w:t>
      </w:r>
      <w:r w:rsidR="7FB61F46">
        <w:t>1</w:t>
      </w:r>
      <w:r w:rsidR="008111BA">
        <w:t xml:space="preserve"> – </w:t>
      </w:r>
      <w:r>
        <w:t>‘</w:t>
      </w:r>
      <w:r w:rsidR="183303A8">
        <w:t xml:space="preserve">I Belong: As I Walk </w:t>
      </w:r>
      <w:r w:rsidR="00C764E5">
        <w:t>O</w:t>
      </w:r>
      <w:r w:rsidR="183303A8">
        <w:t xml:space="preserve">n </w:t>
      </w:r>
      <w:r w:rsidR="2A551F1E">
        <w:t xml:space="preserve">My </w:t>
      </w:r>
      <w:r w:rsidR="183303A8">
        <w:t>Country</w:t>
      </w:r>
      <w:r>
        <w:t>’</w:t>
      </w:r>
    </w:p>
    <w:tbl>
      <w:tblPr>
        <w:tblStyle w:val="Tableheader"/>
        <w:tblW w:w="0" w:type="auto"/>
        <w:tblLook w:val="04A0" w:firstRow="1" w:lastRow="0" w:firstColumn="1" w:lastColumn="0" w:noHBand="0" w:noVBand="1"/>
        <w:tblDescription w:val="This table outlines the Music Stage 4 syllabus content points covered in this learning sequence."/>
      </w:tblPr>
      <w:tblGrid>
        <w:gridCol w:w="3210"/>
        <w:gridCol w:w="3210"/>
        <w:gridCol w:w="3210"/>
      </w:tblGrid>
      <w:tr w:rsidR="000B0A17" w14:paraId="54972F7A" w14:textId="77777777" w:rsidTr="00801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4AE9EA0" w14:textId="1C0A4703" w:rsidR="000B0A17" w:rsidRDefault="00E86DFA">
            <w:r>
              <w:t>Performing</w:t>
            </w:r>
          </w:p>
        </w:tc>
        <w:tc>
          <w:tcPr>
            <w:tcW w:w="4853" w:type="dxa"/>
          </w:tcPr>
          <w:p w14:paraId="4A083565" w14:textId="091A2FDF" w:rsidR="000B0A17" w:rsidRDefault="00E86DFA">
            <w:pPr>
              <w:cnfStyle w:val="100000000000" w:firstRow="1" w:lastRow="0" w:firstColumn="0" w:lastColumn="0" w:oddVBand="0" w:evenVBand="0" w:oddHBand="0" w:evenHBand="0" w:firstRowFirstColumn="0" w:firstRowLastColumn="0" w:lastRowFirstColumn="0" w:lastRowLastColumn="0"/>
            </w:pPr>
            <w:r>
              <w:t>Listening</w:t>
            </w:r>
          </w:p>
        </w:tc>
        <w:tc>
          <w:tcPr>
            <w:tcW w:w="4854" w:type="dxa"/>
          </w:tcPr>
          <w:p w14:paraId="37F5324B" w14:textId="5507CBAA" w:rsidR="000B0A17" w:rsidRDefault="00E86DFA">
            <w:pPr>
              <w:cnfStyle w:val="100000000000" w:firstRow="1" w:lastRow="0" w:firstColumn="0" w:lastColumn="0" w:oddVBand="0" w:evenVBand="0" w:oddHBand="0" w:evenHBand="0" w:firstRowFirstColumn="0" w:firstRowLastColumn="0" w:lastRowFirstColumn="0" w:lastRowLastColumn="0"/>
            </w:pPr>
            <w:r>
              <w:t>Composing</w:t>
            </w:r>
          </w:p>
        </w:tc>
      </w:tr>
      <w:tr w:rsidR="000B0A17" w14:paraId="210A9149" w14:textId="77777777" w:rsidTr="008016EF">
        <w:trPr>
          <w:cnfStyle w:val="000000100000" w:firstRow="0" w:lastRow="0" w:firstColumn="0" w:lastColumn="0" w:oddVBand="0" w:evenVBand="0" w:oddHBand="1" w:evenHBand="0" w:firstRowFirstColumn="0" w:firstRowLastColumn="0" w:lastRowFirstColumn="0" w:lastRowLastColumn="0"/>
          <w:trHeight w:val="3651"/>
        </w:trPr>
        <w:tc>
          <w:tcPr>
            <w:cnfStyle w:val="001000000000" w:firstRow="0" w:lastRow="0" w:firstColumn="1" w:lastColumn="0" w:oddVBand="0" w:evenVBand="0" w:oddHBand="0" w:evenHBand="0" w:firstRowFirstColumn="0" w:firstRowLastColumn="0" w:lastRowFirstColumn="0" w:lastRowLastColumn="0"/>
            <w:tcW w:w="4853" w:type="dxa"/>
          </w:tcPr>
          <w:p w14:paraId="4705390E" w14:textId="67134843" w:rsidR="000B0A17" w:rsidRPr="00702157" w:rsidRDefault="1E77E387">
            <w:r>
              <w:t>Music in practice</w:t>
            </w:r>
          </w:p>
          <w:p w14:paraId="728FB7AC" w14:textId="7AF3F787" w:rsidR="008F519E" w:rsidRPr="00F810D6" w:rsidRDefault="5ACC51D9" w:rsidP="7B6895E9">
            <w:pPr>
              <w:rPr>
                <w:b w:val="0"/>
                <w:bCs/>
              </w:rPr>
            </w:pPr>
            <w:r w:rsidRPr="00F810D6">
              <w:rPr>
                <w:b w:val="0"/>
                <w:bCs/>
              </w:rPr>
              <w:t>Sing demonstrating melodic and/or harmonic awareness</w:t>
            </w:r>
          </w:p>
          <w:p w14:paraId="43C4FCB7" w14:textId="77777777" w:rsidR="00796E57" w:rsidRPr="00AF6ADC" w:rsidRDefault="00796E57" w:rsidP="00796E57">
            <w:pPr>
              <w:rPr>
                <w:b w:val="0"/>
                <w:bCs/>
              </w:rPr>
            </w:pPr>
            <w:r w:rsidRPr="00F810D6">
              <w:rPr>
                <w:b w:val="0"/>
                <w:bCs/>
                <w:lang w:val="en-US"/>
              </w:rPr>
              <w:t>Develop vocal and/or instrument skills individually and in groups</w:t>
            </w:r>
          </w:p>
          <w:p w14:paraId="771FE101" w14:textId="77777777" w:rsidR="00796E57" w:rsidRPr="00AF6ADC" w:rsidRDefault="00796E57" w:rsidP="00796E57">
            <w:pPr>
              <w:rPr>
                <w:b w:val="0"/>
                <w:bCs/>
              </w:rPr>
            </w:pPr>
            <w:r w:rsidRPr="00F810D6">
              <w:rPr>
                <w:b w:val="0"/>
                <w:bCs/>
                <w:lang w:val="en-US"/>
              </w:rPr>
              <w:t>Perform from musical scores</w:t>
            </w:r>
          </w:p>
          <w:p w14:paraId="27FBB2C2" w14:textId="77843ED2" w:rsidR="000B0A17" w:rsidRPr="00AF6ADC" w:rsidRDefault="5F54451B" w:rsidP="7B6895E9">
            <w:pPr>
              <w:rPr>
                <w:b w:val="0"/>
                <w:bCs/>
              </w:rPr>
            </w:pPr>
            <w:r w:rsidRPr="00F810D6">
              <w:rPr>
                <w:b w:val="0"/>
                <w:bCs/>
                <w:lang w:val="en-US"/>
              </w:rPr>
              <w:t>Demonstrate safe vocal and instrumental practices including correct posture, warm-up and techniques</w:t>
            </w:r>
          </w:p>
          <w:p w14:paraId="1B61D0F7" w14:textId="2486E33C" w:rsidR="4FF5DE4B" w:rsidRDefault="4FF5DE4B">
            <w:r>
              <w:t>Music in context</w:t>
            </w:r>
          </w:p>
          <w:p w14:paraId="2B0E2E9B" w14:textId="4066BCAE" w:rsidR="4FF5DE4B" w:rsidRPr="00F810D6" w:rsidRDefault="4FF5DE4B">
            <w:pPr>
              <w:rPr>
                <w:b w:val="0"/>
                <w:bCs/>
              </w:rPr>
            </w:pPr>
            <w:r w:rsidRPr="00F810D6">
              <w:rPr>
                <w:b w:val="0"/>
                <w:bCs/>
              </w:rPr>
              <w:t xml:space="preserve">Communicate musical ideas </w:t>
            </w:r>
            <w:r w:rsidRPr="00F810D6">
              <w:rPr>
                <w:b w:val="0"/>
                <w:bCs/>
              </w:rPr>
              <w:lastRenderedPageBreak/>
              <w:t>with expression</w:t>
            </w:r>
          </w:p>
          <w:p w14:paraId="2E6AB0D8" w14:textId="1A6EB638" w:rsidR="002D41CB" w:rsidRPr="002D41CB" w:rsidRDefault="2D86CB08" w:rsidP="002D41CB">
            <w:r w:rsidRPr="00F810D6">
              <w:rPr>
                <w:b w:val="0"/>
                <w:bCs/>
              </w:rPr>
              <w:t>Make ethical choices about how music is used in performance, including use of Indigenous Cultural and Intellectual Property (ICIP) protocols</w:t>
            </w:r>
          </w:p>
        </w:tc>
        <w:tc>
          <w:tcPr>
            <w:tcW w:w="4853" w:type="dxa"/>
          </w:tcPr>
          <w:p w14:paraId="5224B303" w14:textId="1E0639DA" w:rsidR="000B0A17" w:rsidRPr="008111BA" w:rsidRDefault="2840FB4A" w:rsidP="7B6895E9">
            <w:pPr>
              <w:cnfStyle w:val="000000100000" w:firstRow="0" w:lastRow="0" w:firstColumn="0" w:lastColumn="0" w:oddVBand="0" w:evenVBand="0" w:oddHBand="1" w:evenHBand="0" w:firstRowFirstColumn="0" w:firstRowLastColumn="0" w:lastRowFirstColumn="0" w:lastRowLastColumn="0"/>
              <w:rPr>
                <w:b/>
              </w:rPr>
            </w:pPr>
            <w:r w:rsidRPr="7B6895E9">
              <w:rPr>
                <w:b/>
              </w:rPr>
              <w:lastRenderedPageBreak/>
              <w:t>Music in practice</w:t>
            </w:r>
          </w:p>
          <w:p w14:paraId="7B191D47" w14:textId="6714C270" w:rsidR="000B0A17" w:rsidRPr="00AF6ADC" w:rsidRDefault="51AE5443" w:rsidP="7B6895E9">
            <w:pPr>
              <w:cnfStyle w:val="000000100000" w:firstRow="0" w:lastRow="0" w:firstColumn="0" w:lastColumn="0" w:oddVBand="0" w:evenVBand="0" w:oddHBand="1" w:evenHBand="0" w:firstRowFirstColumn="0" w:firstRowLastColumn="0" w:lastRowFirstColumn="0" w:lastRowLastColumn="0"/>
            </w:pPr>
            <w:r w:rsidRPr="7B6895E9">
              <w:rPr>
                <w:lang w:val="en-US"/>
              </w:rPr>
              <w:t>Use written, verbal and multimodal forms to describe how musical ideas are communicated</w:t>
            </w:r>
          </w:p>
          <w:p w14:paraId="05426201" w14:textId="7A168935" w:rsidR="000B0A17" w:rsidRPr="008111BA" w:rsidRDefault="2840FB4A" w:rsidP="7B6895E9">
            <w:pPr>
              <w:cnfStyle w:val="000000100000" w:firstRow="0" w:lastRow="0" w:firstColumn="0" w:lastColumn="0" w:oddVBand="0" w:evenVBand="0" w:oddHBand="1" w:evenHBand="0" w:firstRowFirstColumn="0" w:firstRowLastColumn="0" w:lastRowFirstColumn="0" w:lastRowLastColumn="0"/>
              <w:rPr>
                <w:b/>
              </w:rPr>
            </w:pPr>
            <w:r w:rsidRPr="7B6895E9">
              <w:rPr>
                <w:b/>
              </w:rPr>
              <w:t>Music in context</w:t>
            </w:r>
          </w:p>
          <w:p w14:paraId="1C79CC50" w14:textId="77777777" w:rsidR="004004A4" w:rsidRDefault="5703DC4B" w:rsidP="2242E4FB">
            <w:pPr>
              <w:cnfStyle w:val="000000100000" w:firstRow="0" w:lastRow="0" w:firstColumn="0" w:lastColumn="0" w:oddVBand="0" w:evenVBand="0" w:oddHBand="1" w:evenHBand="0" w:firstRowFirstColumn="0" w:firstRowLastColumn="0" w:lastRowFirstColumn="0" w:lastRowLastColumn="0"/>
              <w:rPr>
                <w:lang w:val="en-US"/>
              </w:rPr>
            </w:pPr>
            <w:r w:rsidRPr="2242E4FB">
              <w:rPr>
                <w:lang w:val="en-US"/>
              </w:rPr>
              <w:t>Describe how music of Aboriginal and Torres Strait Islander Peoples can communicate Cultural understanding of Place,</w:t>
            </w:r>
            <w:r w:rsidR="0405822C" w:rsidRPr="2242E4FB">
              <w:rPr>
                <w:lang w:val="en-US"/>
              </w:rPr>
              <w:t xml:space="preserve"> </w:t>
            </w:r>
            <w:r w:rsidRPr="2242E4FB">
              <w:rPr>
                <w:lang w:val="en-US"/>
              </w:rPr>
              <w:t>Country or Language</w:t>
            </w:r>
            <w:r w:rsidR="004004A4">
              <w:rPr>
                <w:lang w:val="en-US"/>
              </w:rPr>
              <w:t>s</w:t>
            </w:r>
          </w:p>
          <w:p w14:paraId="5D6F08A9" w14:textId="775BEC01" w:rsidR="25290CBF" w:rsidRPr="00AF6ADC" w:rsidRDefault="25290CBF" w:rsidP="2242E4FB">
            <w:pPr>
              <w:cnfStyle w:val="000000100000" w:firstRow="0" w:lastRow="0" w:firstColumn="0" w:lastColumn="0" w:oddVBand="0" w:evenVBand="0" w:oddHBand="1" w:evenHBand="0" w:firstRowFirstColumn="0" w:firstRowLastColumn="0" w:lastRowFirstColumn="0" w:lastRowLastColumn="0"/>
            </w:pPr>
            <w:r w:rsidRPr="2242E4FB">
              <w:rPr>
                <w:lang w:val="en-US"/>
              </w:rPr>
              <w:t>Reflect on aesthetic qualities of music in personal responses to repertoire</w:t>
            </w:r>
          </w:p>
          <w:p w14:paraId="18B607E4" w14:textId="2579910F" w:rsidR="112AFF7B" w:rsidRDefault="112AFF7B" w:rsidP="2242E4FB">
            <w:pPr>
              <w:cnfStyle w:val="000000100000" w:firstRow="0" w:lastRow="0" w:firstColumn="0" w:lastColumn="0" w:oddVBand="0" w:evenVBand="0" w:oddHBand="1" w:evenHBand="0" w:firstRowFirstColumn="0" w:firstRowLastColumn="0" w:lastRowFirstColumn="0" w:lastRowLastColumn="0"/>
              <w:rPr>
                <w:lang w:val="en-US"/>
              </w:rPr>
            </w:pPr>
            <w:r w:rsidRPr="2242E4FB">
              <w:rPr>
                <w:lang w:val="en-US"/>
              </w:rPr>
              <w:lastRenderedPageBreak/>
              <w:t>Identify cultural and social protocols in relation to repertoire</w:t>
            </w:r>
          </w:p>
          <w:p w14:paraId="331A97F2" w14:textId="6778554E" w:rsidR="000B0A17" w:rsidRPr="008111BA" w:rsidRDefault="5EA412DA" w:rsidP="55EE340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55EE340E">
              <w:rPr>
                <w:lang w:val="en-US"/>
              </w:rPr>
              <w:t>Identify processes to support ethical choices when engaging with Aboriginal and Torres Strait Islander music</w:t>
            </w:r>
          </w:p>
        </w:tc>
        <w:tc>
          <w:tcPr>
            <w:tcW w:w="4854" w:type="dxa"/>
          </w:tcPr>
          <w:p w14:paraId="26F65026" w14:textId="5F5AE846" w:rsidR="007B60D4" w:rsidRPr="00954CE8" w:rsidRDefault="2840FB4A" w:rsidP="7B6895E9">
            <w:pPr>
              <w:cnfStyle w:val="000000100000" w:firstRow="0" w:lastRow="0" w:firstColumn="0" w:lastColumn="0" w:oddVBand="0" w:evenVBand="0" w:oddHBand="1" w:evenHBand="0" w:firstRowFirstColumn="0" w:firstRowLastColumn="0" w:lastRowFirstColumn="0" w:lastRowLastColumn="0"/>
              <w:rPr>
                <w:b/>
              </w:rPr>
            </w:pPr>
            <w:r w:rsidRPr="7B6895E9">
              <w:rPr>
                <w:b/>
              </w:rPr>
              <w:lastRenderedPageBreak/>
              <w:t>Music in practice</w:t>
            </w:r>
          </w:p>
          <w:p w14:paraId="0D9C03B4" w14:textId="1917F399" w:rsidR="007B60D4" w:rsidRPr="00AF6ADC" w:rsidRDefault="014DB35E" w:rsidP="7B6895E9">
            <w:pPr>
              <w:cnfStyle w:val="000000100000" w:firstRow="0" w:lastRow="0" w:firstColumn="0" w:lastColumn="0" w:oddVBand="0" w:evenVBand="0" w:oddHBand="1" w:evenHBand="0" w:firstRowFirstColumn="0" w:firstRowLastColumn="0" w:lastRowFirstColumn="0" w:lastRowLastColumn="0"/>
            </w:pPr>
            <w:r w:rsidRPr="7B6895E9">
              <w:rPr>
                <w:lang w:val="en-US"/>
              </w:rPr>
              <w:t>Improvise and creatively explore musical ideas in response to a stimulus</w:t>
            </w:r>
          </w:p>
          <w:p w14:paraId="610C0BD6" w14:textId="2FC6D1A4" w:rsidR="007B60D4" w:rsidRPr="00954CE8" w:rsidRDefault="2840FB4A" w:rsidP="7B6895E9">
            <w:pPr>
              <w:cnfStyle w:val="000000100000" w:firstRow="0" w:lastRow="0" w:firstColumn="0" w:lastColumn="0" w:oddVBand="0" w:evenVBand="0" w:oddHBand="1" w:evenHBand="0" w:firstRowFirstColumn="0" w:firstRowLastColumn="0" w:lastRowFirstColumn="0" w:lastRowLastColumn="0"/>
              <w:rPr>
                <w:b/>
              </w:rPr>
            </w:pPr>
            <w:r w:rsidRPr="7B6895E9">
              <w:rPr>
                <w:b/>
              </w:rPr>
              <w:t>Music in context</w:t>
            </w:r>
          </w:p>
          <w:p w14:paraId="092A97FD" w14:textId="22105499" w:rsidR="007B60D4" w:rsidRDefault="0D2433AF" w:rsidP="7B6895E9">
            <w:pPr>
              <w:cnfStyle w:val="000000100000" w:firstRow="0" w:lastRow="0" w:firstColumn="0" w:lastColumn="0" w:oddVBand="0" w:evenVBand="0" w:oddHBand="1" w:evenHBand="0" w:firstRowFirstColumn="0" w:firstRowLastColumn="0" w:lastRowFirstColumn="0" w:lastRowLastColumn="0"/>
              <w:rPr>
                <w:lang w:val="en-US"/>
              </w:rPr>
            </w:pPr>
            <w:r w:rsidRPr="7B6895E9">
              <w:rPr>
                <w:lang w:val="en-US"/>
              </w:rPr>
              <w:t>Compose music inspired and influenced by Australian works, including Aboriginal music within appropriate local contexts, while working with local Community Knowledge</w:t>
            </w:r>
            <w:r w:rsidR="2E36DC11" w:rsidRPr="7B6895E9">
              <w:rPr>
                <w:lang w:val="en-US"/>
              </w:rPr>
              <w:t xml:space="preserve"> </w:t>
            </w:r>
            <w:r w:rsidRPr="7B6895E9">
              <w:rPr>
                <w:lang w:val="en-US"/>
              </w:rPr>
              <w:t>Holders where possible</w:t>
            </w:r>
          </w:p>
          <w:p w14:paraId="1D4A17FD" w14:textId="6F8AE2FD" w:rsidR="00B1373B" w:rsidRPr="00AF6ADC" w:rsidRDefault="00B1373B" w:rsidP="7B6895E9">
            <w:pPr>
              <w:cnfStyle w:val="000000100000" w:firstRow="0" w:lastRow="0" w:firstColumn="0" w:lastColumn="0" w:oddVBand="0" w:evenVBand="0" w:oddHBand="1" w:evenHBand="0" w:firstRowFirstColumn="0" w:firstRowLastColumn="0" w:lastRowFirstColumn="0" w:lastRowLastColumn="0"/>
            </w:pPr>
            <w:r w:rsidRPr="00B1373B">
              <w:t xml:space="preserve">Apply protocols with respect for Aboriginal and Torres Strait Islander musicians, </w:t>
            </w:r>
            <w:r w:rsidRPr="00B1373B">
              <w:lastRenderedPageBreak/>
              <w:t>Communities and Cultural Knowledges, as well as Indigenous Cultural and Intellectual Property (ICIP).</w:t>
            </w:r>
          </w:p>
          <w:p w14:paraId="6F10457D" w14:textId="02A41C26" w:rsidR="007B60D4" w:rsidRPr="00954CE8" w:rsidRDefault="2840FB4A" w:rsidP="7B6895E9">
            <w:pPr>
              <w:cnfStyle w:val="000000100000" w:firstRow="0" w:lastRow="0" w:firstColumn="0" w:lastColumn="0" w:oddVBand="0" w:evenVBand="0" w:oddHBand="1" w:evenHBand="0" w:firstRowFirstColumn="0" w:firstRowLastColumn="0" w:lastRowFirstColumn="0" w:lastRowLastColumn="0"/>
              <w:rPr>
                <w:b/>
              </w:rPr>
            </w:pPr>
            <w:r w:rsidRPr="7B6895E9">
              <w:rPr>
                <w:b/>
              </w:rPr>
              <w:t>Elements of music</w:t>
            </w:r>
          </w:p>
          <w:p w14:paraId="27AC6602" w14:textId="72691A82" w:rsidR="007B60D4" w:rsidRPr="00AF6ADC" w:rsidRDefault="1586ADF6" w:rsidP="7B6895E9">
            <w:pPr>
              <w:cnfStyle w:val="000000100000" w:firstRow="0" w:lastRow="0" w:firstColumn="0" w:lastColumn="0" w:oddVBand="0" w:evenVBand="0" w:oddHBand="1" w:evenHBand="0" w:firstRowFirstColumn="0" w:firstRowLastColumn="0" w:lastRowFirstColumn="0" w:lastRowLastColumn="0"/>
            </w:pPr>
            <w:r w:rsidRPr="7B6895E9">
              <w:rPr>
                <w:lang w:val="en-US"/>
              </w:rPr>
              <w:t>Explore how the elements of music can be used and combined to create and communicate musical ideas through improvising and composing</w:t>
            </w:r>
          </w:p>
          <w:p w14:paraId="2FDBDF19" w14:textId="50E0D434" w:rsidR="007B60D4" w:rsidRPr="00954CE8" w:rsidRDefault="71FD137A" w:rsidP="55EE340E">
            <w:pPr>
              <w:cnfStyle w:val="000000100000" w:firstRow="0" w:lastRow="0" w:firstColumn="0" w:lastColumn="0" w:oddVBand="0" w:evenVBand="0" w:oddHBand="1" w:evenHBand="0" w:firstRowFirstColumn="0" w:firstRowLastColumn="0" w:lastRowFirstColumn="0" w:lastRowLastColumn="0"/>
              <w:rPr>
                <w:lang w:val="en-US"/>
              </w:rPr>
            </w:pPr>
            <w:r w:rsidRPr="55EE340E">
              <w:rPr>
                <w:lang w:val="en-US"/>
              </w:rPr>
              <w:t>Reflect on the use of the elements of music in own compositions and the compositions of others</w:t>
            </w:r>
          </w:p>
        </w:tc>
      </w:tr>
    </w:tbl>
    <w:bookmarkEnd w:id="14"/>
    <w:p w14:paraId="6360BDC6" w14:textId="044AF93C" w:rsidR="008F6142" w:rsidRDefault="7F365E0F" w:rsidP="00BD3CE7">
      <w:r w:rsidRPr="41F47230">
        <w:rPr>
          <w:rStyle w:val="Strong"/>
        </w:rPr>
        <w:lastRenderedPageBreak/>
        <w:t>Duration:</w:t>
      </w:r>
      <w:r>
        <w:t xml:space="preserve"> </w:t>
      </w:r>
      <w:r w:rsidR="391C3AA6">
        <w:t>2.5</w:t>
      </w:r>
      <w:r w:rsidR="4DCEF7A9">
        <w:t>–</w:t>
      </w:r>
      <w:r w:rsidR="003DA7B0">
        <w:t>3</w:t>
      </w:r>
      <w:r w:rsidR="10BC600A">
        <w:t xml:space="preserve"> hours</w:t>
      </w:r>
      <w:r w:rsidR="58127441">
        <w:t xml:space="preserve"> </w:t>
      </w:r>
    </w:p>
    <w:p w14:paraId="762207AA" w14:textId="24052174" w:rsidR="000B39F5" w:rsidRDefault="008016EF" w:rsidP="000D4432">
      <w:pPr>
        <w:pStyle w:val="Caption"/>
      </w:pPr>
      <w:r>
        <w:t xml:space="preserve">Table </w:t>
      </w:r>
      <w:r>
        <w:fldChar w:fldCharType="begin"/>
      </w:r>
      <w:r>
        <w:instrText xml:space="preserve"> SEQ Table \* ARABIC </w:instrText>
      </w:r>
      <w:r>
        <w:fldChar w:fldCharType="separate"/>
      </w:r>
      <w:r w:rsidR="00DA06CE">
        <w:rPr>
          <w:noProof/>
        </w:rPr>
        <w:t>2</w:t>
      </w:r>
      <w:r>
        <w:fldChar w:fldCharType="end"/>
      </w:r>
      <w:r w:rsidR="000B39F5">
        <w:t xml:space="preserve"> – </w:t>
      </w:r>
      <w:r>
        <w:t>L</w:t>
      </w:r>
      <w:r w:rsidR="000B39F5">
        <w:t xml:space="preserve">earning sequence </w:t>
      </w:r>
      <w:r w:rsidR="0FCA2029">
        <w:t>1</w:t>
      </w:r>
      <w:r w:rsidR="000B39F5">
        <w:t xml:space="preserve">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1."/>
      </w:tblPr>
      <w:tblGrid>
        <w:gridCol w:w="4815"/>
        <w:gridCol w:w="4815"/>
      </w:tblGrid>
      <w:tr w:rsidR="00BD3CE7" w14:paraId="72D1739A" w14:textId="77777777" w:rsidTr="001E0780">
        <w:trPr>
          <w:cnfStyle w:val="100000000000" w:firstRow="1" w:lastRow="0" w:firstColumn="0" w:lastColumn="0" w:oddVBand="0" w:evenVBand="0" w:oddHBand="0" w:evenHBand="0" w:firstRowFirstColumn="0" w:firstRowLastColumn="0" w:lastRowFirstColumn="0" w:lastRowLastColumn="0"/>
        </w:trPr>
        <w:tc>
          <w:tcPr>
            <w:tcW w:w="2500" w:type="pct"/>
          </w:tcPr>
          <w:p w14:paraId="079E4DED" w14:textId="05EC1861" w:rsidR="00BD3CE7" w:rsidRDefault="05D0C505" w:rsidP="00063A6B">
            <w:r>
              <w:t>Learning intentions</w:t>
            </w:r>
          </w:p>
        </w:tc>
        <w:tc>
          <w:tcPr>
            <w:tcW w:w="2500" w:type="pct"/>
          </w:tcPr>
          <w:p w14:paraId="5F203D03" w14:textId="0EEBBA11" w:rsidR="00BD3CE7" w:rsidRDefault="05D0C505" w:rsidP="00063A6B">
            <w:r>
              <w:t>Success criteria</w:t>
            </w:r>
          </w:p>
        </w:tc>
      </w:tr>
      <w:tr w:rsidR="00BD3CE7" w14:paraId="11962413" w14:textId="77777777" w:rsidTr="001E0780">
        <w:trPr>
          <w:cnfStyle w:val="000000100000" w:firstRow="0" w:lastRow="0" w:firstColumn="0" w:lastColumn="0" w:oddVBand="0" w:evenVBand="0" w:oddHBand="1" w:evenHBand="0" w:firstRowFirstColumn="0" w:firstRowLastColumn="0" w:lastRowFirstColumn="0" w:lastRowLastColumn="0"/>
        </w:trPr>
        <w:tc>
          <w:tcPr>
            <w:tcW w:w="2500" w:type="pct"/>
          </w:tcPr>
          <w:p w14:paraId="684CE124" w14:textId="77777777" w:rsidR="00BD3CE7" w:rsidRDefault="00BD3CE7" w:rsidP="00063A6B">
            <w:r>
              <w:t>We are learning to:</w:t>
            </w:r>
          </w:p>
          <w:p w14:paraId="25F743E4" w14:textId="381CB387" w:rsidR="00BD3CE7" w:rsidRPr="004218AB" w:rsidRDefault="3BD1C16A" w:rsidP="55EE340E">
            <w:pPr>
              <w:pStyle w:val="ListBullet"/>
              <w:spacing w:after="240"/>
            </w:pPr>
            <w:r>
              <w:t>u</w:t>
            </w:r>
            <w:r w:rsidR="7216E0F8">
              <w:t xml:space="preserve">nderstand and reflect on the </w:t>
            </w:r>
            <w:r w:rsidR="0BEF73F5">
              <w:t>C</w:t>
            </w:r>
            <w:r w:rsidR="7216E0F8">
              <w:t>ultural meaning of Country in Aboriginal music</w:t>
            </w:r>
          </w:p>
          <w:p w14:paraId="458A19BA" w14:textId="28A40563" w:rsidR="00BD3CE7" w:rsidRPr="004218AB" w:rsidRDefault="3BD1C16A" w:rsidP="3B0822DE">
            <w:pPr>
              <w:pStyle w:val="ListBullet"/>
              <w:spacing w:after="240"/>
            </w:pPr>
            <w:r>
              <w:t>d</w:t>
            </w:r>
            <w:r w:rsidR="2CE70000">
              <w:t>evelop performance skills through singing and ukulele accompaniment</w:t>
            </w:r>
          </w:p>
          <w:p w14:paraId="4954AD74" w14:textId="12502C16" w:rsidR="00BD3CE7" w:rsidRPr="004218AB" w:rsidRDefault="3BD1C16A" w:rsidP="3B0822DE">
            <w:pPr>
              <w:pStyle w:val="ListBullet"/>
              <w:spacing w:after="240"/>
            </w:pPr>
            <w:r>
              <w:t>e</w:t>
            </w:r>
            <w:r w:rsidR="0F6DE197">
              <w:t xml:space="preserve">xpress a personal connection to </w:t>
            </w:r>
            <w:r w:rsidR="57977BD5">
              <w:t>P</w:t>
            </w:r>
            <w:r w:rsidR="0F6DE197">
              <w:t>lace by writing and performing an original verse.</w:t>
            </w:r>
          </w:p>
        </w:tc>
        <w:tc>
          <w:tcPr>
            <w:tcW w:w="2500" w:type="pct"/>
          </w:tcPr>
          <w:p w14:paraId="508F2071" w14:textId="77777777" w:rsidR="00BD3CE7" w:rsidRDefault="00BD3CE7" w:rsidP="00063A6B">
            <w:r>
              <w:t>We can:</w:t>
            </w:r>
          </w:p>
          <w:p w14:paraId="43F3A4AF" w14:textId="1483BD32" w:rsidR="00BD3CE7" w:rsidRDefault="3BD1C16A" w:rsidP="3B0822DE">
            <w:pPr>
              <w:pStyle w:val="ListBullet"/>
              <w:spacing w:after="240"/>
            </w:pPr>
            <w:r>
              <w:t>e</w:t>
            </w:r>
            <w:r w:rsidR="716BD911">
              <w:t>xplain how the song reflects Aboriginal perspectives of Country</w:t>
            </w:r>
            <w:r w:rsidR="7BB1575E">
              <w:t xml:space="preserve"> and identify the use of Paakintyi Language</w:t>
            </w:r>
            <w:r w:rsidR="4D4294BD">
              <w:t xml:space="preserve"> </w:t>
            </w:r>
          </w:p>
          <w:p w14:paraId="0FDE0652" w14:textId="12C73163" w:rsidR="00BD3CE7" w:rsidRDefault="3BD1C16A" w:rsidP="3B0822DE">
            <w:pPr>
              <w:pStyle w:val="ListBullet"/>
              <w:spacing w:after="240"/>
            </w:pPr>
            <w:r>
              <w:t>s</w:t>
            </w:r>
            <w:r w:rsidR="7E6BD23E">
              <w:t xml:space="preserve">ing and play the song </w:t>
            </w:r>
            <w:r w:rsidR="1867D013">
              <w:t>‘</w:t>
            </w:r>
            <w:r w:rsidR="7E6BD23E">
              <w:t>I Belong</w:t>
            </w:r>
            <w:r w:rsidR="1867D013">
              <w:t>’</w:t>
            </w:r>
            <w:r w:rsidR="7E6BD23E">
              <w:t xml:space="preserve"> with accurate timing and expression</w:t>
            </w:r>
          </w:p>
          <w:p w14:paraId="38D9AB87" w14:textId="130E85EC" w:rsidR="00BD3CE7" w:rsidRDefault="3BD1C16A" w:rsidP="3B0822DE">
            <w:pPr>
              <w:pStyle w:val="ListBullet"/>
              <w:spacing w:after="240"/>
            </w:pPr>
            <w:r>
              <w:t>w</w:t>
            </w:r>
            <w:r w:rsidR="1D4A5977">
              <w:t xml:space="preserve">rite and perform a verse that shows </w:t>
            </w:r>
            <w:r w:rsidR="00047C95">
              <w:t xml:space="preserve">our </w:t>
            </w:r>
            <w:r w:rsidR="1D4A5977">
              <w:t>own sense of belonging to a place.</w:t>
            </w:r>
          </w:p>
        </w:tc>
      </w:tr>
    </w:tbl>
    <w:p w14:paraId="179E0204" w14:textId="77777777" w:rsidR="00AE4F39" w:rsidRDefault="00AE4F39">
      <w:pPr>
        <w:suppressAutoHyphens w:val="0"/>
        <w:spacing w:before="0" w:after="160" w:line="259" w:lineRule="auto"/>
        <w:rPr>
          <w:rStyle w:val="Strong"/>
        </w:rPr>
      </w:pPr>
      <w:r w:rsidRPr="2A2CE876">
        <w:rPr>
          <w:rStyle w:val="Strong"/>
        </w:rPr>
        <w:br w:type="page"/>
      </w:r>
    </w:p>
    <w:p w14:paraId="472F7F30" w14:textId="71FC7B32" w:rsidR="008F6142" w:rsidRDefault="71EB6746" w:rsidP="2A2CE876">
      <w:pPr>
        <w:pStyle w:val="Heading2"/>
      </w:pPr>
      <w:bookmarkStart w:id="15" w:name="_Toc223964072"/>
      <w:r w:rsidRPr="0479A844">
        <w:lastRenderedPageBreak/>
        <w:t>Aboriginal pedagogies</w:t>
      </w:r>
      <w:bookmarkEnd w:id="15"/>
    </w:p>
    <w:p w14:paraId="454F6AA7" w14:textId="5B0FC287" w:rsidR="0052451D" w:rsidRPr="0052451D" w:rsidRDefault="00047C95" w:rsidP="0052451D">
      <w:pPr>
        <w:pStyle w:val="Caption"/>
      </w:pPr>
      <w:r>
        <w:t xml:space="preserve">Table </w:t>
      </w:r>
      <w:r>
        <w:fldChar w:fldCharType="begin"/>
      </w:r>
      <w:r>
        <w:instrText xml:space="preserve"> SEQ Table \* ARABIC </w:instrText>
      </w:r>
      <w:r>
        <w:fldChar w:fldCharType="separate"/>
      </w:r>
      <w:r w:rsidR="00DA06CE">
        <w:rPr>
          <w:noProof/>
        </w:rPr>
        <w:t>3</w:t>
      </w:r>
      <w:r>
        <w:fldChar w:fldCharType="end"/>
      </w:r>
      <w:r w:rsidR="0052451D">
        <w:t xml:space="preserve"> – Aboriginal pedagogies – </w:t>
      </w:r>
      <w:r w:rsidR="00EE3325">
        <w:t>a</w:t>
      </w:r>
      <w:r w:rsidR="001D5F78">
        <w:t xml:space="preserve">ctivity, </w:t>
      </w:r>
      <w:r w:rsidR="00EE3325">
        <w:t xml:space="preserve">pedagogy </w:t>
      </w:r>
      <w:r w:rsidR="0052451D">
        <w:t xml:space="preserve">and </w:t>
      </w:r>
      <w:r w:rsidR="00EE3325">
        <w:t>explanation</w:t>
      </w:r>
    </w:p>
    <w:tbl>
      <w:tblPr>
        <w:tblStyle w:val="Tableheader"/>
        <w:tblW w:w="0" w:type="auto"/>
        <w:tblLook w:val="06A0" w:firstRow="1" w:lastRow="0" w:firstColumn="1" w:lastColumn="0" w:noHBand="1" w:noVBand="1"/>
        <w:tblDescription w:val="A table outlining what Aboriginal pedagogy is to be accessed for Activity 1."/>
      </w:tblPr>
      <w:tblGrid>
        <w:gridCol w:w="3397"/>
        <w:gridCol w:w="1707"/>
        <w:gridCol w:w="4526"/>
      </w:tblGrid>
      <w:tr w:rsidR="004702F5" w14:paraId="310FF2EF" w14:textId="77777777" w:rsidTr="00047C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28D93EB" w14:textId="25BE50D9" w:rsidR="2A2CE876" w:rsidRDefault="2A2CE876" w:rsidP="2A2CE876">
            <w:r>
              <w:t>Activity</w:t>
            </w:r>
          </w:p>
        </w:tc>
        <w:tc>
          <w:tcPr>
            <w:tcW w:w="1707" w:type="dxa"/>
          </w:tcPr>
          <w:p w14:paraId="23727038" w14:textId="5690BF08" w:rsidR="2A2CE876" w:rsidRDefault="2A2CE876" w:rsidP="2A2CE876">
            <w:pPr>
              <w:cnfStyle w:val="100000000000" w:firstRow="1" w:lastRow="0" w:firstColumn="0" w:lastColumn="0" w:oddVBand="0" w:evenVBand="0" w:oddHBand="0" w:evenHBand="0" w:firstRowFirstColumn="0" w:firstRowLastColumn="0" w:lastRowFirstColumn="0" w:lastRowLastColumn="0"/>
            </w:pPr>
            <w:r>
              <w:t>Aboriginal pedagogies</w:t>
            </w:r>
          </w:p>
        </w:tc>
        <w:tc>
          <w:tcPr>
            <w:tcW w:w="4526" w:type="dxa"/>
          </w:tcPr>
          <w:p w14:paraId="343D9E32" w14:textId="2CCE81B4" w:rsidR="2A2CE876" w:rsidRDefault="2A2CE876" w:rsidP="2A2CE876">
            <w:pPr>
              <w:cnfStyle w:val="100000000000" w:firstRow="1" w:lastRow="0" w:firstColumn="0" w:lastColumn="0" w:oddVBand="0" w:evenVBand="0" w:oddHBand="0" w:evenHBand="0" w:firstRowFirstColumn="0" w:firstRowLastColumn="0" w:lastRowFirstColumn="0" w:lastRowLastColumn="0"/>
            </w:pPr>
            <w:r>
              <w:t>Explanation</w:t>
            </w:r>
          </w:p>
        </w:tc>
      </w:tr>
      <w:tr w:rsidR="004702F5" w14:paraId="4ED97A46" w14:textId="77777777" w:rsidTr="00047C95">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0C49228" w14:textId="2F347C96" w:rsidR="2A2CE876" w:rsidRDefault="2A2CE876" w:rsidP="2242E4FB">
            <w:pPr>
              <w:rPr>
                <w:rFonts w:eastAsia="Arial"/>
                <w:bCs/>
                <w:color w:val="001D35"/>
                <w:szCs w:val="22"/>
              </w:rPr>
            </w:pPr>
            <w:r>
              <w:t xml:space="preserve">1.1a – </w:t>
            </w:r>
            <w:r w:rsidR="00FA486B">
              <w:t>l</w:t>
            </w:r>
            <w:r w:rsidR="6BDDEAD7">
              <w:t>isten to</w:t>
            </w:r>
            <w:r>
              <w:t xml:space="preserve"> ‘I Belong’</w:t>
            </w:r>
          </w:p>
        </w:tc>
        <w:tc>
          <w:tcPr>
            <w:tcW w:w="1707" w:type="dxa"/>
          </w:tcPr>
          <w:p w14:paraId="2F50DDB2" w14:textId="40F069E5"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Land </w:t>
            </w:r>
            <w:r w:rsidR="0009002E">
              <w:t>L</w:t>
            </w:r>
            <w:r>
              <w:t>inks</w:t>
            </w:r>
          </w:p>
        </w:tc>
        <w:tc>
          <w:tcPr>
            <w:tcW w:w="4526" w:type="dxa"/>
          </w:tcPr>
          <w:p w14:paraId="0FF29C13" w14:textId="6AF9656F"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Students engage with a song that expresses connection to Barkindji Country, grounding learning in </w:t>
            </w:r>
            <w:r w:rsidR="008A7091">
              <w:t>P</w:t>
            </w:r>
            <w:r>
              <w:t xml:space="preserve">lace and </w:t>
            </w:r>
            <w:r w:rsidR="008A7091">
              <w:t>L</w:t>
            </w:r>
            <w:r>
              <w:t>and.</w:t>
            </w:r>
          </w:p>
        </w:tc>
      </w:tr>
      <w:tr w:rsidR="004702F5" w14:paraId="50097BB3" w14:textId="77777777" w:rsidTr="00047C95">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4E1C8D36" w14:textId="392F6048" w:rsidR="2A2CE876" w:rsidRDefault="2A2CE876" w:rsidP="2A2CE876">
            <w:pPr>
              <w:rPr>
                <w:rFonts w:eastAsia="Arial"/>
                <w:bCs/>
                <w:color w:val="001D35"/>
                <w:szCs w:val="22"/>
              </w:rPr>
            </w:pPr>
            <w:r>
              <w:t>1.1b – Acknowledgement of Country</w:t>
            </w:r>
          </w:p>
        </w:tc>
        <w:tc>
          <w:tcPr>
            <w:tcW w:w="1707" w:type="dxa"/>
          </w:tcPr>
          <w:p w14:paraId="3F7BD6E5" w14:textId="4DA90B44"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Land </w:t>
            </w:r>
            <w:r w:rsidR="0009002E">
              <w:t>L</w:t>
            </w:r>
            <w:r>
              <w:t>inks</w:t>
            </w:r>
          </w:p>
        </w:tc>
        <w:tc>
          <w:tcPr>
            <w:tcW w:w="4526" w:type="dxa"/>
          </w:tcPr>
          <w:p w14:paraId="506CE67B" w14:textId="502F539A"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Students write and speak a personal Acknowledgement that honours local Country and custodians.</w:t>
            </w:r>
          </w:p>
        </w:tc>
      </w:tr>
      <w:tr w:rsidR="004702F5" w14:paraId="77C6AC9D" w14:textId="77777777" w:rsidTr="00047C95">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F27662E" w14:textId="0B9C55C5" w:rsidR="2A2CE876" w:rsidRDefault="2A2CE876" w:rsidP="5E084F0E">
            <w:pPr>
              <w:rPr>
                <w:rFonts w:eastAsia="Arial"/>
                <w:bCs/>
                <w:color w:val="001D35"/>
                <w:szCs w:val="22"/>
              </w:rPr>
            </w:pPr>
            <w:r>
              <w:t xml:space="preserve">1.2 – </w:t>
            </w:r>
            <w:r w:rsidR="00FA486B">
              <w:t>p</w:t>
            </w:r>
            <w:r w:rsidR="47FBD089">
              <w:t>erform ‘I Belong’</w:t>
            </w:r>
          </w:p>
        </w:tc>
        <w:tc>
          <w:tcPr>
            <w:tcW w:w="1707" w:type="dxa"/>
          </w:tcPr>
          <w:p w14:paraId="77390C0E" w14:textId="634B7666"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Non-verbal</w:t>
            </w:r>
          </w:p>
        </w:tc>
        <w:tc>
          <w:tcPr>
            <w:tcW w:w="4526" w:type="dxa"/>
          </w:tcPr>
          <w:p w14:paraId="241AC15F" w14:textId="52154A94"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Students develop ensemble skills through collaborative, physical and musical interaction rather than written tasks.</w:t>
            </w:r>
          </w:p>
        </w:tc>
      </w:tr>
      <w:tr w:rsidR="004702F5" w14:paraId="1B3D8355" w14:textId="77777777" w:rsidTr="00047C95">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DBDAEE5" w14:textId="325D9E08" w:rsidR="2A2CE876" w:rsidRDefault="2A2CE876" w:rsidP="2A2CE876">
            <w:pPr>
              <w:rPr>
                <w:rFonts w:eastAsia="Arial"/>
                <w:bCs/>
                <w:color w:val="001D35"/>
                <w:szCs w:val="22"/>
              </w:rPr>
            </w:pPr>
            <w:r>
              <w:t xml:space="preserve">1.3 – </w:t>
            </w:r>
            <w:r w:rsidR="00FA486B">
              <w:t>w</w:t>
            </w:r>
            <w:r>
              <w:t xml:space="preserve">riting the </w:t>
            </w:r>
            <w:r w:rsidR="00047C95">
              <w:t>t</w:t>
            </w:r>
            <w:r>
              <w:t xml:space="preserve">hird </w:t>
            </w:r>
            <w:r w:rsidR="00E17419">
              <w:t>v</w:t>
            </w:r>
            <w:r>
              <w:t>erse</w:t>
            </w:r>
          </w:p>
        </w:tc>
        <w:tc>
          <w:tcPr>
            <w:tcW w:w="1707" w:type="dxa"/>
          </w:tcPr>
          <w:p w14:paraId="2A12D376" w14:textId="5B4A9A5B" w:rsidR="2A2CE876" w:rsidRDefault="2A2CE876" w:rsidP="2A2CE876">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Story </w:t>
            </w:r>
            <w:r w:rsidR="0009002E">
              <w:t>S</w:t>
            </w:r>
            <w:r>
              <w:t>haring</w:t>
            </w:r>
          </w:p>
        </w:tc>
        <w:tc>
          <w:tcPr>
            <w:tcW w:w="4526" w:type="dxa"/>
          </w:tcPr>
          <w:p w14:paraId="1263AB19" w14:textId="2D275B10" w:rsidR="2A2CE876" w:rsidRDefault="2A2CE876" w:rsidP="2242E4FB">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Students compose original verses that reflect personal connection to </w:t>
            </w:r>
            <w:r w:rsidR="33520B45">
              <w:t>P</w:t>
            </w:r>
            <w:r>
              <w:t>lace, drawing on sensory memory and narrative.</w:t>
            </w:r>
            <w:r w:rsidRPr="2242E4FB">
              <w:rPr>
                <w:rStyle w:val="Strong"/>
              </w:rPr>
              <w:t xml:space="preserve"> </w:t>
            </w:r>
          </w:p>
        </w:tc>
      </w:tr>
    </w:tbl>
    <w:p w14:paraId="79ACB2D1" w14:textId="6A7A9D65" w:rsidR="008F6142" w:rsidRPr="00BD3CE7" w:rsidRDefault="5FB863F6" w:rsidP="2A2CE876">
      <w:pPr>
        <w:pStyle w:val="FeatureBox3"/>
        <w:rPr>
          <w:b/>
          <w:bCs/>
        </w:rPr>
      </w:pPr>
      <w:r w:rsidRPr="2A2CE876">
        <w:rPr>
          <w:b/>
          <w:bCs/>
        </w:rPr>
        <w:t xml:space="preserve">Notes for connecting to your local context: </w:t>
      </w:r>
      <w:r w:rsidR="00EA1D10">
        <w:t>s</w:t>
      </w:r>
      <w:r>
        <w:t xml:space="preserve">tudents will explore how Aboriginal artists express their connection to Country and reflect on their own local context. Support students to engage with local Aboriginal Knowledge Holders to understand what Country means to them and identify the </w:t>
      </w:r>
      <w:r w:rsidR="003B6BFB">
        <w:t>T</w:t>
      </w:r>
      <w:r>
        <w:t xml:space="preserve">raditional </w:t>
      </w:r>
      <w:r w:rsidR="003B6BFB">
        <w:t>C</w:t>
      </w:r>
      <w:r>
        <w:t xml:space="preserve">ustodians of the </w:t>
      </w:r>
      <w:r w:rsidR="007C5034">
        <w:t>L</w:t>
      </w:r>
      <w:r>
        <w:t>and where the school is located.</w:t>
      </w:r>
    </w:p>
    <w:p w14:paraId="3F474E7B" w14:textId="63B8EC56" w:rsidR="008F6142" w:rsidRPr="00BD3CE7" w:rsidRDefault="5FB863F6" w:rsidP="2A2CE876">
      <w:pPr>
        <w:pStyle w:val="FeatureBox3"/>
      </w:pPr>
      <w:r>
        <w:t xml:space="preserve">When using </w:t>
      </w:r>
      <w:r w:rsidR="00054141">
        <w:t>L</w:t>
      </w:r>
      <w:r>
        <w:t xml:space="preserve">anguage from different Aboriginal Nations, ensure students approach it with respect. Any use of </w:t>
      </w:r>
      <w:r w:rsidR="2D1BB254">
        <w:t>L</w:t>
      </w:r>
      <w:r>
        <w:t xml:space="preserve">anguage, including singing or recitation, must have permission from the relevant artist or </w:t>
      </w:r>
      <w:r w:rsidR="003F017A">
        <w:t>C</w:t>
      </w:r>
      <w:r>
        <w:t xml:space="preserve">ommunity custodians in line with ICIP principles to protect Aboriginal </w:t>
      </w:r>
      <w:r w:rsidR="003F017A">
        <w:t>K</w:t>
      </w:r>
      <w:r>
        <w:t xml:space="preserve">nowledge and rights. You must also engage with local Knowledge Holders for </w:t>
      </w:r>
      <w:r w:rsidR="3CB5DFFB">
        <w:t>guidance and</w:t>
      </w:r>
      <w:r>
        <w:t xml:space="preserve"> remain sensitive to your </w:t>
      </w:r>
      <w:r w:rsidR="003B3B3F">
        <w:t>C</w:t>
      </w:r>
      <w:r>
        <w:t>ommunity’s feelings about Language use</w:t>
      </w:r>
      <w:r w:rsidR="00047C95">
        <w:t>,</w:t>
      </w:r>
      <w:r>
        <w:t xml:space="preserve"> to ensure respectful and appropriate engagement.</w:t>
      </w:r>
    </w:p>
    <w:p w14:paraId="1CBE43D4" w14:textId="77777777" w:rsidR="00047C95" w:rsidRDefault="00047C95">
      <w:pPr>
        <w:suppressAutoHyphens w:val="0"/>
        <w:spacing w:before="0" w:after="160" w:line="259" w:lineRule="auto"/>
        <w:rPr>
          <w:rStyle w:val="Strong"/>
        </w:rPr>
      </w:pPr>
      <w:r>
        <w:rPr>
          <w:rStyle w:val="Strong"/>
        </w:rPr>
        <w:br w:type="page"/>
      </w:r>
    </w:p>
    <w:p w14:paraId="4E4AE37F" w14:textId="692DCA7E" w:rsidR="008F6142" w:rsidRPr="00BD3CE7" w:rsidRDefault="01B46CCF" w:rsidP="00BD3CE7">
      <w:pPr>
        <w:rPr>
          <w:rStyle w:val="Strong"/>
        </w:rPr>
      </w:pPr>
      <w:r w:rsidRPr="2A2CE876">
        <w:rPr>
          <w:rStyle w:val="Strong"/>
        </w:rPr>
        <w:lastRenderedPageBreak/>
        <w:t>Evidence of learning</w:t>
      </w:r>
    </w:p>
    <w:p w14:paraId="21556551" w14:textId="1DA49E99" w:rsidR="0D3BBB8F" w:rsidRPr="002722F5" w:rsidRDefault="2D99B204" w:rsidP="002722F5">
      <w:pPr>
        <w:pStyle w:val="ListBullet"/>
      </w:pPr>
      <w:r>
        <w:t>Active participation in class discussion and reflection, showing understanding of Country, ICIP and the Cultural meaning behind the song’s lyrics</w:t>
      </w:r>
    </w:p>
    <w:p w14:paraId="1F56F064" w14:textId="4F65100C" w:rsidR="0D3BBB8F" w:rsidRPr="002722F5" w:rsidRDefault="6ACBA89D" w:rsidP="002722F5">
      <w:pPr>
        <w:pStyle w:val="ListBullet"/>
      </w:pPr>
      <w:r>
        <w:t xml:space="preserve">Accurate and expressive performance of </w:t>
      </w:r>
      <w:r w:rsidR="0E72353C">
        <w:t>‘</w:t>
      </w:r>
      <w:r>
        <w:t>I Belong</w:t>
      </w:r>
      <w:r w:rsidR="0E72353C">
        <w:t>’</w:t>
      </w:r>
      <w:r>
        <w:t xml:space="preserve"> on voice or ukulele, maintaining ensemble timing</w:t>
      </w:r>
    </w:p>
    <w:p w14:paraId="61383A74" w14:textId="61CCAF4C" w:rsidR="0D3BBB8F" w:rsidRPr="002722F5" w:rsidRDefault="6ACBA89D" w:rsidP="002722F5">
      <w:pPr>
        <w:pStyle w:val="ListBullet"/>
      </w:pPr>
      <w:r>
        <w:t xml:space="preserve">Original </w:t>
      </w:r>
      <w:r w:rsidR="0E72353C">
        <w:t>8</w:t>
      </w:r>
      <w:r w:rsidR="00047C95">
        <w:t>-</w:t>
      </w:r>
      <w:r>
        <w:t>line verse demonstrating a personal connection to place through sensory detail and respectful language</w:t>
      </w:r>
    </w:p>
    <w:p w14:paraId="73F78577" w14:textId="54048563" w:rsidR="008F6142" w:rsidRPr="00676F1B" w:rsidRDefault="2B871CF2" w:rsidP="008F6142">
      <w:pPr>
        <w:pStyle w:val="Heading2"/>
      </w:pPr>
      <w:bookmarkStart w:id="16" w:name="_Activity_1_–"/>
      <w:bookmarkStart w:id="17" w:name="_Toc223964073"/>
      <w:bookmarkEnd w:id="16"/>
      <w:r w:rsidRPr="0479A844">
        <w:t>Activity 1</w:t>
      </w:r>
      <w:r w:rsidR="69FC948D" w:rsidRPr="0479A844">
        <w:t>.1</w:t>
      </w:r>
      <w:r w:rsidR="1B437DD5" w:rsidRPr="0479A844">
        <w:t>a</w:t>
      </w:r>
      <w:r w:rsidRPr="0479A844">
        <w:t xml:space="preserve"> – </w:t>
      </w:r>
      <w:r w:rsidR="04EB0D66" w:rsidRPr="0479A844">
        <w:t>l</w:t>
      </w:r>
      <w:r w:rsidR="0D5F2356" w:rsidRPr="0479A844">
        <w:t>isten</w:t>
      </w:r>
      <w:r w:rsidR="76213312" w:rsidRPr="0479A844">
        <w:t xml:space="preserve"> to ‘I </w:t>
      </w:r>
      <w:r w:rsidR="42B9D081" w:rsidRPr="0479A844">
        <w:t>B</w:t>
      </w:r>
      <w:r w:rsidR="76213312" w:rsidRPr="0479A844">
        <w:t xml:space="preserve">elong: </w:t>
      </w:r>
      <w:r w:rsidR="42B9D081" w:rsidRPr="0479A844">
        <w:t>A</w:t>
      </w:r>
      <w:r w:rsidR="76213312" w:rsidRPr="0479A844">
        <w:t xml:space="preserve">s I </w:t>
      </w:r>
      <w:r w:rsidR="42B9D081" w:rsidRPr="0479A844">
        <w:t>W</w:t>
      </w:r>
      <w:r w:rsidR="76213312" w:rsidRPr="0479A844">
        <w:t xml:space="preserve">alk </w:t>
      </w:r>
      <w:r w:rsidR="42B9D081" w:rsidRPr="0479A844">
        <w:t>O</w:t>
      </w:r>
      <w:r w:rsidR="76213312" w:rsidRPr="0479A844">
        <w:t xml:space="preserve">n </w:t>
      </w:r>
      <w:r w:rsidR="42B9D081" w:rsidRPr="0479A844">
        <w:t>M</w:t>
      </w:r>
      <w:r w:rsidR="76213312" w:rsidRPr="0479A844">
        <w:t xml:space="preserve">y </w:t>
      </w:r>
      <w:r w:rsidR="42B9D081" w:rsidRPr="0479A844">
        <w:t>C</w:t>
      </w:r>
      <w:r w:rsidR="76213312" w:rsidRPr="0479A844">
        <w:t>ountry’</w:t>
      </w:r>
      <w:r w:rsidR="75A18B10" w:rsidRPr="0479A844">
        <w:t xml:space="preserve"> (Barkindji)</w:t>
      </w:r>
      <w:bookmarkEnd w:id="17"/>
    </w:p>
    <w:p w14:paraId="7D8AFAEB" w14:textId="3DA7BD0C" w:rsidR="70A594A1" w:rsidRDefault="3FD50E9E" w:rsidP="2242E4FB">
      <w:pPr>
        <w:pStyle w:val="FeatureBox2"/>
      </w:pPr>
      <w:r w:rsidRPr="0479A844">
        <w:rPr>
          <w:rStyle w:val="Strong"/>
        </w:rPr>
        <w:t>Teacher note:</w:t>
      </w:r>
      <w:r w:rsidR="1C2B0318" w:rsidRPr="0479A844">
        <w:rPr>
          <w:rStyle w:val="Strong"/>
        </w:rPr>
        <w:t xml:space="preserve"> </w:t>
      </w:r>
      <w:r w:rsidR="00BA0144">
        <w:t>i</w:t>
      </w:r>
      <w:r w:rsidR="4B2A3BF2">
        <w:t xml:space="preserve">n this activity, </w:t>
      </w:r>
      <w:r w:rsidR="2DDA117C">
        <w:t xml:space="preserve">students will learn about and sing Nancy Bates’ ‘I Belong: </w:t>
      </w:r>
      <w:r w:rsidR="649B1FBB">
        <w:t>A</w:t>
      </w:r>
      <w:r w:rsidR="2DDA117C">
        <w:t xml:space="preserve">s I </w:t>
      </w:r>
      <w:r w:rsidR="2BB2A118">
        <w:t>W</w:t>
      </w:r>
      <w:r w:rsidR="2DDA117C">
        <w:t xml:space="preserve">alk on </w:t>
      </w:r>
      <w:r w:rsidR="5F5858EA">
        <w:t xml:space="preserve">My </w:t>
      </w:r>
      <w:r w:rsidR="2DDA117C">
        <w:t>Country</w:t>
      </w:r>
      <w:r w:rsidR="73541092">
        <w:t>’</w:t>
      </w:r>
      <w:r w:rsidR="2DDA117C">
        <w:t xml:space="preserve">. It is important to watch the video for the song that is </w:t>
      </w:r>
      <w:r w:rsidR="34F970E8">
        <w:t xml:space="preserve">linked in the lesson </w:t>
      </w:r>
      <w:r w:rsidR="34DB3C53">
        <w:t xml:space="preserve">and </w:t>
      </w:r>
      <w:r w:rsidR="1D91B6A4">
        <w:t xml:space="preserve">listen to excerpts of the podcast to hear from Nancy Bates about her </w:t>
      </w:r>
      <w:r w:rsidR="5607875A">
        <w:t>c</w:t>
      </w:r>
      <w:r w:rsidR="1D91B6A4">
        <w:t>onnection to Country</w:t>
      </w:r>
      <w:r w:rsidR="04766403">
        <w:t xml:space="preserve"> and the expectations she has for students when engaging with her song. The </w:t>
      </w:r>
      <w:r w:rsidR="000971DE">
        <w:rPr>
          <w:b/>
          <w:bCs/>
        </w:rPr>
        <w:t>PowerPoint</w:t>
      </w:r>
      <w:r w:rsidR="157950B3" w:rsidRPr="0479A844">
        <w:rPr>
          <w:b/>
          <w:bCs/>
        </w:rPr>
        <w:t>, podcast</w:t>
      </w:r>
      <w:r w:rsidR="1E11AF18" w:rsidRPr="0479A844">
        <w:rPr>
          <w:b/>
          <w:bCs/>
        </w:rPr>
        <w:t>,</w:t>
      </w:r>
      <w:r w:rsidR="461EF531" w:rsidRPr="0479A844">
        <w:rPr>
          <w:b/>
          <w:bCs/>
        </w:rPr>
        <w:t xml:space="preserve"> teacher resource booklet</w:t>
      </w:r>
      <w:r w:rsidR="7C1989A4" w:rsidRPr="0479A844">
        <w:rPr>
          <w:b/>
          <w:bCs/>
        </w:rPr>
        <w:t xml:space="preserve"> </w:t>
      </w:r>
      <w:r w:rsidR="7C1989A4" w:rsidRPr="00A6234B">
        <w:t>and</w:t>
      </w:r>
      <w:r w:rsidR="7C1989A4" w:rsidRPr="0479A844">
        <w:rPr>
          <w:b/>
          <w:bCs/>
        </w:rPr>
        <w:t xml:space="preserve"> </w:t>
      </w:r>
      <w:r w:rsidR="7C039DF9" w:rsidRPr="0479A844">
        <w:rPr>
          <w:b/>
          <w:bCs/>
        </w:rPr>
        <w:t>scor</w:t>
      </w:r>
      <w:r w:rsidR="7C1989A4" w:rsidRPr="0479A844">
        <w:rPr>
          <w:b/>
          <w:bCs/>
        </w:rPr>
        <w:t>e booklet</w:t>
      </w:r>
      <w:r w:rsidR="4C2334E9" w:rsidRPr="0479A844">
        <w:rPr>
          <w:b/>
          <w:bCs/>
        </w:rPr>
        <w:t xml:space="preserve"> </w:t>
      </w:r>
      <w:r w:rsidR="4C2334E9">
        <w:t>support this activity</w:t>
      </w:r>
      <w:r w:rsidR="00CC6673">
        <w:t xml:space="preserve">. Please note, there is a discussion facilitation guide in the </w:t>
      </w:r>
      <w:r w:rsidR="00CC6673" w:rsidRPr="0479A844">
        <w:rPr>
          <w:b/>
          <w:bCs/>
        </w:rPr>
        <w:t>teacher resource booklet</w:t>
      </w:r>
      <w:r w:rsidR="00710572">
        <w:t xml:space="preserve"> to assist you in </w:t>
      </w:r>
      <w:r w:rsidR="00A91563">
        <w:t xml:space="preserve">unpacking the </w:t>
      </w:r>
      <w:r w:rsidR="00F92E53">
        <w:t>discussion with your students.</w:t>
      </w:r>
      <w:r w:rsidR="4C2334E9">
        <w:t xml:space="preserve"> </w:t>
      </w:r>
    </w:p>
    <w:p w14:paraId="3A341432" w14:textId="419E504B" w:rsidR="2242E4FB" w:rsidRPr="00194FE9" w:rsidRDefault="0D408F19" w:rsidP="006631C6">
      <w:pPr>
        <w:pStyle w:val="FeatureBox3"/>
      </w:pPr>
      <w:r w:rsidRPr="2242E4FB">
        <w:rPr>
          <w:b/>
          <w:bCs/>
        </w:rPr>
        <w:t>Considerations</w:t>
      </w:r>
      <w:r w:rsidR="6D427E08" w:rsidRPr="2242E4FB">
        <w:rPr>
          <w:b/>
          <w:bCs/>
        </w:rPr>
        <w:t xml:space="preserve"> for connecting to your local context:</w:t>
      </w:r>
      <w:r w:rsidR="5BDAF85C" w:rsidRPr="2242E4FB">
        <w:rPr>
          <w:b/>
          <w:bCs/>
        </w:rPr>
        <w:t xml:space="preserve"> </w:t>
      </w:r>
      <w:r w:rsidR="00BA0144">
        <w:t>t</w:t>
      </w:r>
      <w:r w:rsidR="0A6965EB">
        <w:t xml:space="preserve">his song includes </w:t>
      </w:r>
      <w:r w:rsidR="15DAB0E5">
        <w:t xml:space="preserve">Paakintyi, the </w:t>
      </w:r>
      <w:r w:rsidR="3204DF82">
        <w:t>Language</w:t>
      </w:r>
      <w:r w:rsidR="2349BA8E">
        <w:t xml:space="preserve"> of the Barkindji People. </w:t>
      </w:r>
      <w:r w:rsidR="49963B41">
        <w:t xml:space="preserve">Although Nancy has given permission for her song to be taught in classrooms across the state, teachers must also seek permission and advice from </w:t>
      </w:r>
      <w:r w:rsidR="00FB0B31">
        <w:t xml:space="preserve">their </w:t>
      </w:r>
      <w:r w:rsidR="49963B41">
        <w:t xml:space="preserve">local Aboriginal Community for singing this song on the Country that </w:t>
      </w:r>
      <w:r w:rsidR="00FB0B31">
        <w:t xml:space="preserve">they </w:t>
      </w:r>
      <w:r w:rsidR="49963B41">
        <w:t>are on. If permission is not granted</w:t>
      </w:r>
      <w:r w:rsidR="00FB0B31">
        <w:t>,</w:t>
      </w:r>
      <w:r w:rsidR="49963B41">
        <w:t xml:space="preserve"> sing an open vowel or find a song that reflects the local Aboriginal Community.</w:t>
      </w:r>
    </w:p>
    <w:p w14:paraId="6100677D" w14:textId="717B2476" w:rsidR="16032834" w:rsidRDefault="00063DB5" w:rsidP="2242E4FB">
      <w:pPr>
        <w:spacing w:before="0" w:after="0"/>
        <w:rPr>
          <w:rFonts w:eastAsia="Arial"/>
          <w:color w:val="000000" w:themeColor="text1"/>
        </w:rPr>
      </w:pPr>
      <w:r>
        <w:rPr>
          <w:rFonts w:eastAsia="Arial"/>
          <w:color w:val="000000" w:themeColor="text1"/>
        </w:rPr>
        <w:t>Access the</w:t>
      </w:r>
      <w:r w:rsidR="00770B1D">
        <w:rPr>
          <w:rFonts w:eastAsia="Arial"/>
          <w:color w:val="000000" w:themeColor="text1"/>
        </w:rPr>
        <w:t xml:space="preserve"> PowerPoint slide</w:t>
      </w:r>
      <w:r>
        <w:rPr>
          <w:rFonts w:eastAsia="Arial"/>
          <w:color w:val="000000" w:themeColor="text1"/>
        </w:rPr>
        <w:t xml:space="preserve"> ‘Activity 1.1a </w:t>
      </w:r>
      <w:r w:rsidR="00552340">
        <w:rPr>
          <w:rFonts w:eastAsia="Arial"/>
          <w:color w:val="000000" w:themeColor="text1"/>
        </w:rPr>
        <w:t>– listen to ‘I Belong</w:t>
      </w:r>
      <w:r w:rsidR="00B628EA">
        <w:rPr>
          <w:rFonts w:eastAsia="Arial"/>
          <w:color w:val="000000" w:themeColor="text1"/>
        </w:rPr>
        <w:t>:</w:t>
      </w:r>
      <w:r w:rsidR="00552340">
        <w:rPr>
          <w:rFonts w:eastAsia="Arial"/>
          <w:color w:val="000000" w:themeColor="text1"/>
        </w:rPr>
        <w:t xml:space="preserve"> As I Walk On My Country’</w:t>
      </w:r>
      <w:r w:rsidR="00B628EA">
        <w:rPr>
          <w:rFonts w:eastAsia="Arial"/>
          <w:color w:val="000000" w:themeColor="text1"/>
        </w:rPr>
        <w:t>.</w:t>
      </w:r>
      <w:r w:rsidR="00552340">
        <w:rPr>
          <w:rFonts w:eastAsia="Arial"/>
          <w:color w:val="000000" w:themeColor="text1"/>
        </w:rPr>
        <w:t xml:space="preserve"> </w:t>
      </w:r>
      <w:r w:rsidR="147558C6" w:rsidRPr="2242E4FB">
        <w:rPr>
          <w:rFonts w:eastAsia="Arial"/>
          <w:color w:val="000000" w:themeColor="text1"/>
        </w:rPr>
        <w:t xml:space="preserve">As a class, </w:t>
      </w:r>
      <w:r w:rsidR="49A63C6D" w:rsidRPr="2242E4FB">
        <w:rPr>
          <w:rFonts w:eastAsia="Arial"/>
          <w:color w:val="000000" w:themeColor="text1"/>
        </w:rPr>
        <w:t xml:space="preserve">listen to </w:t>
      </w:r>
      <w:hyperlink r:id="rId18">
        <w:r w:rsidR="002F73FA" w:rsidRPr="2242E4FB">
          <w:rPr>
            <w:rStyle w:val="Hyperlink"/>
          </w:rPr>
          <w:t>Nancy Bates and Allara | “I Belong: As I Walk On My Country” | Boneyard Sessions (5:41)</w:t>
        </w:r>
      </w:hyperlink>
      <w:r w:rsidR="5A575494" w:rsidRPr="2242E4FB">
        <w:rPr>
          <w:rFonts w:eastAsia="Arial"/>
          <w:color w:val="000000" w:themeColor="text1"/>
        </w:rPr>
        <w:t>.</w:t>
      </w:r>
      <w:r w:rsidR="3C368FD4" w:rsidRPr="2242E4FB">
        <w:rPr>
          <w:rFonts w:eastAsia="Arial"/>
          <w:color w:val="000000" w:themeColor="text1"/>
        </w:rPr>
        <w:t xml:space="preserve"> As you listen, close your eyes and imagine the place that is being sung about. </w:t>
      </w:r>
    </w:p>
    <w:p w14:paraId="1A56EC0B" w14:textId="0FD417CF" w:rsidR="367ACFAB" w:rsidRPr="005B4B74" w:rsidRDefault="367ACFAB" w:rsidP="005A5170">
      <w:pPr>
        <w:pStyle w:val="ListBullet"/>
        <w:numPr>
          <w:ilvl w:val="0"/>
          <w:numId w:val="0"/>
        </w:numPr>
      </w:pPr>
      <w:r>
        <w:t xml:space="preserve">Listen to </w:t>
      </w:r>
      <w:r w:rsidR="071C641A">
        <w:t>a segment of</w:t>
      </w:r>
      <w:r>
        <w:t xml:space="preserve"> </w:t>
      </w:r>
      <w:r w:rsidR="00D7215C">
        <w:t xml:space="preserve">the podcast </w:t>
      </w:r>
      <w:hyperlink r:id="rId19" w:history="1">
        <w:r w:rsidR="492A6771" w:rsidRPr="0022237C">
          <w:rPr>
            <w:rStyle w:val="Hyperlink"/>
            <w:rFonts w:eastAsia="Arial"/>
          </w:rPr>
          <w:t>Creative Cast: Bigger than the song – Nancy Bates</w:t>
        </w:r>
        <w:r w:rsidRPr="0022237C">
          <w:rPr>
            <w:rStyle w:val="Hyperlink"/>
          </w:rPr>
          <w:t xml:space="preserve"> </w:t>
        </w:r>
        <w:r w:rsidR="23664BBD" w:rsidRPr="0022237C">
          <w:rPr>
            <w:rStyle w:val="Hyperlink"/>
          </w:rPr>
          <w:t>(</w:t>
        </w:r>
        <w:r w:rsidR="00B628EA">
          <w:rPr>
            <w:rStyle w:val="Hyperlink"/>
          </w:rPr>
          <w:t xml:space="preserve">from </w:t>
        </w:r>
        <w:r w:rsidR="23664BBD" w:rsidRPr="0022237C">
          <w:rPr>
            <w:rStyle w:val="Hyperlink"/>
          </w:rPr>
          <w:t>8:</w:t>
        </w:r>
        <w:r w:rsidR="422460EE" w:rsidRPr="0022237C">
          <w:rPr>
            <w:rStyle w:val="Hyperlink"/>
          </w:rPr>
          <w:t>34</w:t>
        </w:r>
        <w:r w:rsidR="70AB06D0" w:rsidRPr="0022237C">
          <w:rPr>
            <w:rStyle w:val="Hyperlink"/>
          </w:rPr>
          <w:t>–</w:t>
        </w:r>
        <w:r w:rsidR="722E298B" w:rsidRPr="0022237C">
          <w:rPr>
            <w:rStyle w:val="Hyperlink"/>
          </w:rPr>
          <w:t>13:34</w:t>
        </w:r>
        <w:r w:rsidR="70AB06D0" w:rsidRPr="0022237C">
          <w:rPr>
            <w:rStyle w:val="Hyperlink"/>
          </w:rPr>
          <w:t>)</w:t>
        </w:r>
      </w:hyperlink>
      <w:r w:rsidR="70AB06D0">
        <w:t xml:space="preserve"> </w:t>
      </w:r>
      <w:r w:rsidR="65ABD0AB">
        <w:t xml:space="preserve">and </w:t>
      </w:r>
      <w:r w:rsidR="70AB06D0">
        <w:t>consider</w:t>
      </w:r>
      <w:r w:rsidR="013056B6">
        <w:t xml:space="preserve"> what Nancy says about</w:t>
      </w:r>
      <w:r w:rsidR="5185CDD1">
        <w:t xml:space="preserve"> how ‘I Belong’</w:t>
      </w:r>
      <w:r w:rsidR="013056B6">
        <w:t xml:space="preserve"> communicat</w:t>
      </w:r>
      <w:r w:rsidR="5C7A0FC5">
        <w:t>es</w:t>
      </w:r>
      <w:r w:rsidR="013056B6" w:rsidRPr="2242E4FB">
        <w:t xml:space="preserve"> her Cultural understanding of Place and Country.</w:t>
      </w:r>
    </w:p>
    <w:p w14:paraId="29F7D511" w14:textId="341AB343" w:rsidR="46E0B152" w:rsidRPr="00847BE3" w:rsidRDefault="571CE1A4" w:rsidP="00847BE3">
      <w:pPr>
        <w:spacing w:before="0" w:after="0"/>
        <w:rPr>
          <w:rFonts w:eastAsia="Arial"/>
          <w:b/>
          <w:bCs/>
          <w:color w:val="000000" w:themeColor="text1"/>
        </w:rPr>
      </w:pPr>
      <w:r>
        <w:lastRenderedPageBreak/>
        <w:t xml:space="preserve">Listen to the verse and chorus again </w:t>
      </w:r>
      <w:r w:rsidR="005B4B74">
        <w:t xml:space="preserve">of </w:t>
      </w:r>
      <w:hyperlink r:id="rId20">
        <w:r w:rsidR="005B4B74" w:rsidRPr="2242E4FB">
          <w:rPr>
            <w:rStyle w:val="Hyperlink"/>
          </w:rPr>
          <w:t xml:space="preserve">Nancy Bates and Allara | “I Belong: As I Walk On My Country” | Boneyard Sessions </w:t>
        </w:r>
      </w:hyperlink>
      <w:r w:rsidR="005B4B74">
        <w:t xml:space="preserve">(from 0:52–2:13) </w:t>
      </w:r>
      <w:r>
        <w:t>and gently sing or hum the melody, to warm-up your voice for singing.</w:t>
      </w:r>
      <w:r w:rsidR="47EF8332">
        <w:t xml:space="preserve"> </w:t>
      </w:r>
    </w:p>
    <w:p w14:paraId="521613BA" w14:textId="30CC3D21" w:rsidR="5309E6F1" w:rsidRDefault="334E9A70" w:rsidP="005A5170">
      <w:pPr>
        <w:pStyle w:val="ListBullet"/>
        <w:numPr>
          <w:ilvl w:val="0"/>
          <w:numId w:val="0"/>
        </w:numPr>
      </w:pPr>
      <w:r>
        <w:t>Reflect on the lyrics and</w:t>
      </w:r>
      <w:r w:rsidR="75E29BE5">
        <w:t xml:space="preserve"> </w:t>
      </w:r>
      <w:r w:rsidR="37BB0CFB">
        <w:t>sing the words of the song together as a class</w:t>
      </w:r>
      <w:r w:rsidR="1E2E4643">
        <w:t xml:space="preserve"> along with the recording</w:t>
      </w:r>
      <w:r w:rsidR="37BB0CFB">
        <w:t>.</w:t>
      </w:r>
    </w:p>
    <w:p w14:paraId="0926C097" w14:textId="7AE80CD8" w:rsidR="6DCE92B2" w:rsidRDefault="6DCE92B2" w:rsidP="005A5170">
      <w:pPr>
        <w:pStyle w:val="ListBullet"/>
        <w:numPr>
          <w:ilvl w:val="0"/>
          <w:numId w:val="0"/>
        </w:numPr>
        <w:rPr>
          <w:b/>
          <w:bCs/>
        </w:rPr>
      </w:pPr>
      <w:r w:rsidRPr="2242E4FB">
        <w:rPr>
          <w:b/>
          <w:bCs/>
        </w:rPr>
        <w:t>Reflection</w:t>
      </w:r>
      <w:r w:rsidR="00BF5A50">
        <w:rPr>
          <w:b/>
          <w:bCs/>
        </w:rPr>
        <w:t xml:space="preserve"> </w:t>
      </w:r>
    </w:p>
    <w:p w14:paraId="79DCDEC6" w14:textId="48ABE5B2" w:rsidR="301572D1" w:rsidRDefault="6DCE92B2" w:rsidP="00A222B0">
      <w:pPr>
        <w:pStyle w:val="ListBullet"/>
        <w:numPr>
          <w:ilvl w:val="0"/>
          <w:numId w:val="0"/>
        </w:numPr>
      </w:pPr>
      <w:r>
        <w:t>Sit together in a circle</w:t>
      </w:r>
      <w:r w:rsidR="00710E80">
        <w:t>.</w:t>
      </w:r>
      <w:r>
        <w:t xml:space="preserve"> </w:t>
      </w:r>
      <w:r w:rsidR="00710E80">
        <w:t>I</w:t>
      </w:r>
      <w:r w:rsidR="00583265">
        <w:t>n your group</w:t>
      </w:r>
      <w:r w:rsidR="00497AE2">
        <w:t>,</w:t>
      </w:r>
      <w:r w:rsidR="00583265">
        <w:t xml:space="preserve"> </w:t>
      </w:r>
      <w:r>
        <w:t>c</w:t>
      </w:r>
      <w:r w:rsidR="301572D1">
        <w:t xml:space="preserve">onsider the lyrics and their meaning, </w:t>
      </w:r>
      <w:r w:rsidR="005B4B74">
        <w:t xml:space="preserve">including </w:t>
      </w:r>
      <w:r w:rsidR="301572D1">
        <w:t>the lyrics in Paakintyi.</w:t>
      </w:r>
    </w:p>
    <w:p w14:paraId="622F8A7C" w14:textId="2D3D71E1" w:rsidR="301572D1" w:rsidRDefault="301572D1" w:rsidP="00A222B0">
      <w:pPr>
        <w:pStyle w:val="ListBullet"/>
        <w:numPr>
          <w:ilvl w:val="0"/>
          <w:numId w:val="0"/>
        </w:numPr>
      </w:pPr>
      <w:r>
        <w:t xml:space="preserve">As a class, </w:t>
      </w:r>
      <w:r w:rsidR="0DFC38D1">
        <w:t>discuss:</w:t>
      </w:r>
    </w:p>
    <w:p w14:paraId="268DC1F3" w14:textId="53F1CA9E" w:rsidR="0DFC38D1" w:rsidRDefault="00225E58" w:rsidP="2242E4FB">
      <w:pPr>
        <w:pStyle w:val="ListBullet"/>
      </w:pPr>
      <w:r>
        <w:t>h</w:t>
      </w:r>
      <w:r w:rsidR="0030A732">
        <w:t>ow</w:t>
      </w:r>
      <w:r>
        <w:t xml:space="preserve"> </w:t>
      </w:r>
      <w:r w:rsidR="0030A732">
        <w:t>‘I Belong’ communicates a Cultural understanding of Place or Country</w:t>
      </w:r>
    </w:p>
    <w:p w14:paraId="79A988B8" w14:textId="0F2C19FC" w:rsidR="0DFC38D1" w:rsidRDefault="0030A732" w:rsidP="2242E4FB">
      <w:pPr>
        <w:pStyle w:val="ListBullet"/>
      </w:pPr>
      <w:r>
        <w:t>the use of Paakintyi Language in the song and the meaning that comes from the inclusion of Language in this song</w:t>
      </w:r>
    </w:p>
    <w:p w14:paraId="3E129A4D" w14:textId="682DE6C3" w:rsidR="35832164" w:rsidRDefault="1BB5ACD0" w:rsidP="2242E4FB">
      <w:pPr>
        <w:pStyle w:val="ListBullet"/>
      </w:pPr>
      <w:r>
        <w:t xml:space="preserve">how listening </w:t>
      </w:r>
      <w:r w:rsidR="1D0E879C">
        <w:t>to Nancy and this song</w:t>
      </w:r>
      <w:r>
        <w:t xml:space="preserve"> makes you feel about Countr</w:t>
      </w:r>
      <w:r w:rsidR="2B7602C7">
        <w:t>y.</w:t>
      </w:r>
    </w:p>
    <w:p w14:paraId="7EE12DB0" w14:textId="01C4BDD5" w:rsidR="56A17837" w:rsidRDefault="4473EDED" w:rsidP="1622CE94">
      <w:pPr>
        <w:pStyle w:val="Heading2"/>
      </w:pPr>
      <w:bookmarkStart w:id="18" w:name="_Toc223964074"/>
      <w:r>
        <w:t xml:space="preserve">Activity 1.1b – </w:t>
      </w:r>
      <w:r w:rsidR="71C47EAC">
        <w:t>Acknowledgement</w:t>
      </w:r>
      <w:r>
        <w:t xml:space="preserve"> of Country</w:t>
      </w:r>
      <w:bookmarkEnd w:id="18"/>
    </w:p>
    <w:p w14:paraId="14CACE24" w14:textId="2361AA35" w:rsidR="56A17837" w:rsidRDefault="7518B463" w:rsidP="0F2ED030">
      <w:pPr>
        <w:pStyle w:val="FeatureBox2"/>
        <w:rPr>
          <w:rStyle w:val="Strong"/>
          <w:b w:val="0"/>
          <w:bCs w:val="0"/>
        </w:rPr>
      </w:pPr>
      <w:r w:rsidRPr="0479A844">
        <w:rPr>
          <w:rStyle w:val="Strong"/>
        </w:rPr>
        <w:t xml:space="preserve">Teacher note: </w:t>
      </w:r>
      <w:r w:rsidR="1625D9AE" w:rsidRPr="0479A844">
        <w:rPr>
          <w:rStyle w:val="Strong"/>
          <w:b w:val="0"/>
          <w:bCs w:val="0"/>
        </w:rPr>
        <w:t xml:space="preserve">Explain that an Acknowledgement of Country is </w:t>
      </w:r>
      <w:r w:rsidR="00331A09" w:rsidRPr="0479A844">
        <w:rPr>
          <w:rStyle w:val="Strong"/>
          <w:b w:val="0"/>
          <w:bCs w:val="0"/>
        </w:rPr>
        <w:t>‘</w:t>
      </w:r>
      <w:r w:rsidR="1625D9AE" w:rsidRPr="0479A844">
        <w:rPr>
          <w:rStyle w:val="Strong"/>
          <w:b w:val="0"/>
          <w:bCs w:val="0"/>
        </w:rPr>
        <w:t>a beautiful, respectful pause of thanks</w:t>
      </w:r>
      <w:r w:rsidR="00331A09" w:rsidRPr="0479A844">
        <w:rPr>
          <w:rStyle w:val="Strong"/>
          <w:b w:val="0"/>
          <w:bCs w:val="0"/>
        </w:rPr>
        <w:t>’</w:t>
      </w:r>
      <w:r w:rsidR="1625D9AE" w:rsidRPr="0479A844">
        <w:rPr>
          <w:rStyle w:val="Strong"/>
          <w:b w:val="0"/>
          <w:bCs w:val="0"/>
        </w:rPr>
        <w:t xml:space="preserve"> to name the Traditional Custodians, thank them for caring for Country and honour Elders; it must be sincere and personal, never rote. Clarify the distinction </w:t>
      </w:r>
      <w:r w:rsidR="00F01214">
        <w:rPr>
          <w:rStyle w:val="Strong"/>
          <w:b w:val="0"/>
          <w:bCs w:val="0"/>
        </w:rPr>
        <w:t xml:space="preserve">between </w:t>
      </w:r>
      <w:r w:rsidR="1625D9AE" w:rsidRPr="0479A844">
        <w:rPr>
          <w:rStyle w:val="Strong"/>
          <w:b w:val="0"/>
          <w:bCs w:val="0"/>
        </w:rPr>
        <w:t xml:space="preserve">a </w:t>
      </w:r>
      <w:r w:rsidR="1625D9AE" w:rsidRPr="0479A844">
        <w:rPr>
          <w:rStyle w:val="Strong"/>
        </w:rPr>
        <w:t>Welcome to Country</w:t>
      </w:r>
      <w:r w:rsidR="5CCE8668" w:rsidRPr="0479A844">
        <w:rPr>
          <w:rStyle w:val="Strong"/>
        </w:rPr>
        <w:t xml:space="preserve"> </w:t>
      </w:r>
      <w:r w:rsidR="00F01214" w:rsidRPr="002D27C4">
        <w:rPr>
          <w:rStyle w:val="Strong"/>
          <w:b w:val="0"/>
          <w:bCs w:val="0"/>
        </w:rPr>
        <w:t>and an</w:t>
      </w:r>
      <w:r w:rsidR="00F01214">
        <w:rPr>
          <w:rStyle w:val="Strong"/>
        </w:rPr>
        <w:t xml:space="preserve"> </w:t>
      </w:r>
      <w:r w:rsidR="00F01214" w:rsidRPr="002D27C4">
        <w:rPr>
          <w:rStyle w:val="Strong"/>
        </w:rPr>
        <w:t>Acknowledgement</w:t>
      </w:r>
      <w:r w:rsidR="00F01214">
        <w:rPr>
          <w:rStyle w:val="Strong"/>
        </w:rPr>
        <w:t xml:space="preserve"> </w:t>
      </w:r>
      <w:r w:rsidR="00F01214" w:rsidRPr="002D27C4">
        <w:rPr>
          <w:rStyle w:val="Strong"/>
          <w:b w:val="0"/>
          <w:bCs w:val="0"/>
        </w:rPr>
        <w:t>–</w:t>
      </w:r>
      <w:r w:rsidR="00F01214">
        <w:rPr>
          <w:rStyle w:val="Strong"/>
          <w:b w:val="0"/>
          <w:bCs w:val="0"/>
        </w:rPr>
        <w:t xml:space="preserve"> </w:t>
      </w:r>
      <w:r w:rsidR="1625D9AE" w:rsidRPr="0479A844">
        <w:rPr>
          <w:rStyle w:val="Strong"/>
          <w:b w:val="0"/>
          <w:bCs w:val="0"/>
        </w:rPr>
        <w:t xml:space="preserve">a </w:t>
      </w:r>
      <w:r w:rsidR="1625D9AE" w:rsidRPr="002D27C4">
        <w:rPr>
          <w:rStyle w:val="Strong"/>
        </w:rPr>
        <w:t>Welcome</w:t>
      </w:r>
      <w:r w:rsidR="1625D9AE" w:rsidRPr="0479A844">
        <w:rPr>
          <w:rStyle w:val="Strong"/>
          <w:b w:val="0"/>
          <w:bCs w:val="0"/>
        </w:rPr>
        <w:t xml:space="preserve"> is a formal ceremony performed only by a Traditional Owner, while an </w:t>
      </w:r>
      <w:r w:rsidR="1625D9AE" w:rsidRPr="0479A844">
        <w:rPr>
          <w:rStyle w:val="Strong"/>
        </w:rPr>
        <w:t xml:space="preserve">Acknowledgement </w:t>
      </w:r>
      <w:r w:rsidR="1625D9AE" w:rsidRPr="0479A844">
        <w:rPr>
          <w:rStyle w:val="Strong"/>
          <w:b w:val="0"/>
          <w:bCs w:val="0"/>
        </w:rPr>
        <w:t xml:space="preserve">can be spoken by anyone to show respect at the start of any gathering. </w:t>
      </w:r>
    </w:p>
    <w:p w14:paraId="264C781A" w14:textId="7AAEEA5B" w:rsidR="56A17837" w:rsidRDefault="7FA07466" w:rsidP="41F47230">
      <w:pPr>
        <w:pStyle w:val="FeatureBox2"/>
        <w:rPr>
          <w:rStyle w:val="Strong"/>
          <w:b w:val="0"/>
          <w:bCs w:val="0"/>
        </w:rPr>
      </w:pPr>
      <w:r w:rsidRPr="41F47230">
        <w:rPr>
          <w:rStyle w:val="Strong"/>
          <w:b w:val="0"/>
          <w:bCs w:val="0"/>
        </w:rPr>
        <w:t xml:space="preserve">Play Nancy Bates and Allara Briggs’ song </w:t>
      </w:r>
      <w:r w:rsidR="2901FD00" w:rsidRPr="41F47230">
        <w:rPr>
          <w:rStyle w:val="Strong"/>
          <w:b w:val="0"/>
          <w:bCs w:val="0"/>
        </w:rPr>
        <w:t>‘</w:t>
      </w:r>
      <w:r w:rsidRPr="41F47230">
        <w:rPr>
          <w:rStyle w:val="Strong"/>
          <w:b w:val="0"/>
          <w:bCs w:val="0"/>
        </w:rPr>
        <w:t>I Belong: As I Walk on My Country</w:t>
      </w:r>
      <w:r w:rsidR="2901FD00" w:rsidRPr="41F47230">
        <w:rPr>
          <w:rStyle w:val="Strong"/>
          <w:b w:val="0"/>
          <w:bCs w:val="0"/>
        </w:rPr>
        <w:t>’</w:t>
      </w:r>
      <w:r w:rsidRPr="41F47230">
        <w:rPr>
          <w:rStyle w:val="Strong"/>
          <w:b w:val="0"/>
          <w:bCs w:val="0"/>
        </w:rPr>
        <w:t xml:space="preserve"> as a musical model of Acknowledgement</w:t>
      </w:r>
      <w:r w:rsidR="2536D2FF" w:rsidRPr="41F47230">
        <w:rPr>
          <w:rStyle w:val="Strong"/>
          <w:b w:val="0"/>
          <w:bCs w:val="0"/>
        </w:rPr>
        <w:t xml:space="preserve">. </w:t>
      </w:r>
      <w:r w:rsidRPr="41F47230">
        <w:rPr>
          <w:rStyle w:val="Strong"/>
          <w:b w:val="0"/>
          <w:bCs w:val="0"/>
        </w:rPr>
        <w:t xml:space="preserve">Nancy (Barkindji) and Allara (Yorta Yorta) weave their rivers and </w:t>
      </w:r>
      <w:r w:rsidR="741764EE" w:rsidRPr="41F47230">
        <w:rPr>
          <w:rStyle w:val="Strong"/>
          <w:b w:val="0"/>
          <w:bCs w:val="0"/>
        </w:rPr>
        <w:t>L</w:t>
      </w:r>
      <w:r w:rsidRPr="41F47230">
        <w:rPr>
          <w:rStyle w:val="Strong"/>
          <w:b w:val="0"/>
          <w:bCs w:val="0"/>
        </w:rPr>
        <w:t>anguages into song, continuing ancient songlines and expressing personal thanks to Country. Frame the lesson as both cultural learning and personal voice: students learn from Aboriginal artists and craft their own short, heartfelt Acknowledgement, speaking from the heart rather than aiming for perfect words.</w:t>
      </w:r>
      <w:r w:rsidR="033E97B3" w:rsidRPr="41F47230">
        <w:rPr>
          <w:rStyle w:val="Strong"/>
          <w:b w:val="0"/>
          <w:bCs w:val="0"/>
        </w:rPr>
        <w:t xml:space="preserve"> </w:t>
      </w:r>
      <w:r w:rsidR="033E97B3">
        <w:t xml:space="preserve">The </w:t>
      </w:r>
      <w:r w:rsidR="00F01214">
        <w:rPr>
          <w:b/>
          <w:bCs/>
        </w:rPr>
        <w:t>PowerPoint</w:t>
      </w:r>
      <w:r w:rsidR="033E97B3" w:rsidRPr="41F47230">
        <w:rPr>
          <w:b/>
          <w:bCs/>
        </w:rPr>
        <w:t xml:space="preserve">, podcast, student booklet </w:t>
      </w:r>
      <w:r w:rsidR="033E97B3">
        <w:t>and</w:t>
      </w:r>
      <w:r w:rsidR="033E97B3" w:rsidRPr="41F47230">
        <w:rPr>
          <w:b/>
          <w:bCs/>
        </w:rPr>
        <w:t xml:space="preserve"> teacher resource booklet </w:t>
      </w:r>
      <w:r w:rsidR="033E97B3">
        <w:t>support this activity.</w:t>
      </w:r>
    </w:p>
    <w:p w14:paraId="1226589F" w14:textId="1200341C" w:rsidR="00D43714" w:rsidRPr="00F01214" w:rsidRDefault="449F347D" w:rsidP="08A48847">
      <w:pPr>
        <w:pStyle w:val="FeatureBox3"/>
        <w:spacing w:before="0" w:after="0"/>
      </w:pPr>
      <w:r w:rsidRPr="2242E4FB">
        <w:rPr>
          <w:b/>
          <w:bCs/>
        </w:rPr>
        <w:lastRenderedPageBreak/>
        <w:t xml:space="preserve">Considerations for your local context: </w:t>
      </w:r>
      <w:r w:rsidR="00BA0144">
        <w:t>s</w:t>
      </w:r>
      <w:r w:rsidR="73441DAF">
        <w:t>upport students in understanding which Country they are on and how they can find that information. Encourage them to learn about the local Aboriginal community and any resources available for this purpose.</w:t>
      </w:r>
      <w:r>
        <w:t xml:space="preserve"> If possible, draw on insights from a local Knowledge Holder or community </w:t>
      </w:r>
      <w:r w:rsidR="101928CB">
        <w:t>member</w:t>
      </w:r>
      <w:r>
        <w:t xml:space="preserve"> to contextualise the discussion.</w:t>
      </w:r>
    </w:p>
    <w:p w14:paraId="68332B6B" w14:textId="725DE52E" w:rsidR="48B33A0E" w:rsidRDefault="34AA846A" w:rsidP="00F01214">
      <w:r w:rsidRPr="5E084F0E">
        <w:t>As a class</w:t>
      </w:r>
      <w:r w:rsidR="00D43714">
        <w:t>,</w:t>
      </w:r>
      <w:r w:rsidRPr="5E084F0E">
        <w:t xml:space="preserve"> listen to the segment of the</w:t>
      </w:r>
      <w:r w:rsidR="00D7215C">
        <w:t xml:space="preserve"> podcast</w:t>
      </w:r>
      <w:r w:rsidRPr="5E084F0E">
        <w:t xml:space="preserve"> </w:t>
      </w:r>
      <w:hyperlink r:id="rId21" w:history="1">
        <w:r w:rsidRPr="0022237C">
          <w:rPr>
            <w:rStyle w:val="Hyperlink"/>
            <w:rFonts w:eastAsia="Arial"/>
          </w:rPr>
          <w:t>Creative Cast: Bigger than the song – Nancy Bates</w:t>
        </w:r>
        <w:r w:rsidR="4FFD6844" w:rsidRPr="0022237C">
          <w:rPr>
            <w:rStyle w:val="Hyperlink"/>
            <w:rFonts w:eastAsia="Arial"/>
          </w:rPr>
          <w:t xml:space="preserve"> (</w:t>
        </w:r>
        <w:r w:rsidR="00F01214">
          <w:rPr>
            <w:rStyle w:val="Hyperlink"/>
            <w:rFonts w:eastAsia="Arial"/>
          </w:rPr>
          <w:t xml:space="preserve">from </w:t>
        </w:r>
        <w:r w:rsidR="4FFD6844" w:rsidRPr="0022237C">
          <w:rPr>
            <w:rStyle w:val="Hyperlink"/>
            <w:rFonts w:eastAsia="Arial"/>
          </w:rPr>
          <w:t>13:41</w:t>
        </w:r>
        <w:r w:rsidR="704999D0" w:rsidRPr="0022237C">
          <w:rPr>
            <w:rStyle w:val="Hyperlink"/>
            <w:rFonts w:eastAsia="Arial"/>
          </w:rPr>
          <w:t>–14:59)</w:t>
        </w:r>
      </w:hyperlink>
      <w:r w:rsidRPr="00692420">
        <w:t xml:space="preserve"> </w:t>
      </w:r>
      <w:r w:rsidRPr="5E084F0E">
        <w:t xml:space="preserve">where Nancy explains </w:t>
      </w:r>
      <w:r w:rsidR="47791C0E" w:rsidRPr="5E084F0E">
        <w:t>what Acknowledgement of Country means to her</w:t>
      </w:r>
      <w:r w:rsidR="7103ADE1" w:rsidRPr="5E084F0E">
        <w:t xml:space="preserve">. </w:t>
      </w:r>
    </w:p>
    <w:p w14:paraId="24894C9D" w14:textId="7C46CEA8" w:rsidR="00612C3F" w:rsidRDefault="61EA51E9" w:rsidP="00F01214">
      <w:pPr>
        <w:rPr>
          <w:rFonts w:eastAsia="Arial"/>
          <w:color w:val="000000" w:themeColor="text1"/>
        </w:rPr>
      </w:pPr>
      <w:r w:rsidRPr="5E084F0E">
        <w:rPr>
          <w:rFonts w:eastAsia="Arial"/>
          <w:color w:val="000000" w:themeColor="text1"/>
        </w:rPr>
        <w:t xml:space="preserve">Listen again to </w:t>
      </w:r>
      <w:hyperlink r:id="rId22">
        <w:r w:rsidR="1E2341AB" w:rsidRPr="2A2CE876">
          <w:rPr>
            <w:rStyle w:val="Hyperlink"/>
          </w:rPr>
          <w:t>Nancy Bates and Allara | “I Belong: As I Walk On My Country” | Boneyard Sessions (5:41)</w:t>
        </w:r>
      </w:hyperlink>
      <w:r w:rsidRPr="5E084F0E">
        <w:rPr>
          <w:rFonts w:eastAsia="Arial"/>
          <w:color w:val="000000" w:themeColor="text1"/>
        </w:rPr>
        <w:t>, reading the lyrics as the video is played.</w:t>
      </w:r>
    </w:p>
    <w:p w14:paraId="037DDC6D" w14:textId="172E05F5" w:rsidR="2491B318" w:rsidRDefault="74024B81" w:rsidP="003B6BFB">
      <w:pPr>
        <w:rPr>
          <w:rFonts w:eastAsia="Arial"/>
          <w:color w:val="000000" w:themeColor="text1"/>
        </w:rPr>
      </w:pPr>
      <w:r w:rsidRPr="2A2CE876">
        <w:rPr>
          <w:b/>
          <w:bCs/>
        </w:rPr>
        <w:t>Reflection</w:t>
      </w:r>
      <w:r w:rsidR="00F01214">
        <w:rPr>
          <w:b/>
          <w:bCs/>
        </w:rPr>
        <w:t xml:space="preserve"> question</w:t>
      </w:r>
      <w:r w:rsidR="0070190F">
        <w:rPr>
          <w:b/>
          <w:bCs/>
        </w:rPr>
        <w:t xml:space="preserve"> </w:t>
      </w:r>
      <w:r w:rsidR="2698F853">
        <w:t xml:space="preserve">How does Nancy’s song </w:t>
      </w:r>
      <w:r w:rsidR="2C544CE9">
        <w:t>A</w:t>
      </w:r>
      <w:r w:rsidR="6782F93F">
        <w:t>cknowledge Country?</w:t>
      </w:r>
    </w:p>
    <w:p w14:paraId="7C3842EC" w14:textId="003E9781" w:rsidR="7B4ED956" w:rsidRPr="00612C3F" w:rsidRDefault="003837C2" w:rsidP="00A50FC9">
      <w:pPr>
        <w:pStyle w:val="ListBullet"/>
        <w:numPr>
          <w:ilvl w:val="0"/>
          <w:numId w:val="0"/>
        </w:numPr>
        <w:rPr>
          <w:rStyle w:val="Hyperlink"/>
          <w:rFonts w:eastAsia="Arial"/>
          <w:color w:val="000000" w:themeColor="text1"/>
          <w:u w:val="none"/>
        </w:rPr>
      </w:pPr>
      <w:r w:rsidRPr="6E983248">
        <w:rPr>
          <w:rFonts w:eastAsia="Arial"/>
          <w:color w:val="000000" w:themeColor="text1"/>
        </w:rPr>
        <w:t>Access</w:t>
      </w:r>
      <w:r w:rsidR="09139C8E" w:rsidRPr="6E983248">
        <w:rPr>
          <w:rFonts w:eastAsia="Arial"/>
          <w:color w:val="000000" w:themeColor="text1"/>
        </w:rPr>
        <w:t xml:space="preserve"> the video on delivering an </w:t>
      </w:r>
      <w:r w:rsidR="29F854C8" w:rsidRPr="6E983248">
        <w:rPr>
          <w:rFonts w:eastAsia="Arial"/>
          <w:color w:val="000000" w:themeColor="text1"/>
        </w:rPr>
        <w:t>A</w:t>
      </w:r>
      <w:r w:rsidR="09139C8E" w:rsidRPr="6E983248">
        <w:rPr>
          <w:rFonts w:eastAsia="Arial"/>
          <w:color w:val="000000" w:themeColor="text1"/>
        </w:rPr>
        <w:t>cknowledgement of Country</w:t>
      </w:r>
      <w:r w:rsidR="1A8197BE" w:rsidRPr="6E983248">
        <w:rPr>
          <w:rFonts w:eastAsia="Arial"/>
          <w:color w:val="000000" w:themeColor="text1"/>
        </w:rPr>
        <w:t>.</w:t>
      </w:r>
      <w:r w:rsidR="00612C3F" w:rsidRPr="6E983248">
        <w:rPr>
          <w:rFonts w:eastAsia="Arial"/>
          <w:color w:val="000000" w:themeColor="text1"/>
        </w:rPr>
        <w:t xml:space="preserve"> </w:t>
      </w:r>
      <w:hyperlink r:id="rId23">
        <w:r w:rsidR="7B4ED956" w:rsidRPr="6E983248">
          <w:rPr>
            <w:rStyle w:val="Hyperlink"/>
          </w:rPr>
          <w:t>Deliver an Acknowledgement of Country that really means something | Shelley Reys | TEDxSydney (8:58)</w:t>
        </w:r>
      </w:hyperlink>
      <w:r w:rsidR="000804EB">
        <w:t>.</w:t>
      </w:r>
    </w:p>
    <w:p w14:paraId="34EDACA9" w14:textId="5BA73F60" w:rsidR="0070190F" w:rsidRDefault="1A99A968" w:rsidP="00A50FC9">
      <w:pPr>
        <w:pStyle w:val="ListBullet"/>
        <w:numPr>
          <w:ilvl w:val="0"/>
          <w:numId w:val="0"/>
        </w:numPr>
        <w:rPr>
          <w:b/>
        </w:rPr>
      </w:pPr>
      <w:r w:rsidRPr="6E983248">
        <w:rPr>
          <w:b/>
        </w:rPr>
        <w:t>Reflection</w:t>
      </w:r>
      <w:r w:rsidR="0070190F">
        <w:rPr>
          <w:b/>
        </w:rPr>
        <w:t xml:space="preserve"> questions</w:t>
      </w:r>
    </w:p>
    <w:p w14:paraId="07B6BFAE" w14:textId="70078275" w:rsidR="22B718CE" w:rsidRDefault="37B6AFF9" w:rsidP="002D27C4">
      <w:pPr>
        <w:pStyle w:val="ListBullet"/>
      </w:pPr>
      <w:r>
        <w:t>What is the difference between a Welcome to Country and an Acknowledgement of Country?</w:t>
      </w:r>
      <w:r w:rsidR="0070190F">
        <w:t xml:space="preserve"> </w:t>
      </w:r>
    </w:p>
    <w:p w14:paraId="3860BC54" w14:textId="3A3728A2" w:rsidR="00DD52D7" w:rsidRDefault="00DD52D7" w:rsidP="002D27C4">
      <w:pPr>
        <w:pStyle w:val="ListBullet"/>
      </w:pPr>
      <w:r w:rsidRPr="00DD52D7">
        <w:t>Consider where you hear an Acknowledgement of Country</w:t>
      </w:r>
      <w:r w:rsidR="0070190F">
        <w:t>.</w:t>
      </w:r>
      <w:r w:rsidRPr="00DD52D7">
        <w:t xml:space="preserve"> Where do you hear it in our school? Do you know who we Acknowledge at our school?</w:t>
      </w:r>
    </w:p>
    <w:p w14:paraId="4A17C829" w14:textId="4A561A4E" w:rsidR="1E9BD070" w:rsidRDefault="00B639C3" w:rsidP="0070190F">
      <w:pPr>
        <w:rPr>
          <w:rFonts w:eastAsia="Arial"/>
          <w:color w:val="000000" w:themeColor="text1"/>
        </w:rPr>
      </w:pPr>
      <w:r>
        <w:rPr>
          <w:rFonts w:eastAsia="Arial"/>
          <w:color w:val="000000" w:themeColor="text1"/>
        </w:rPr>
        <w:t xml:space="preserve">Access the student booklet. </w:t>
      </w:r>
      <w:r w:rsidR="726BF1DB" w:rsidRPr="6E983248">
        <w:rPr>
          <w:rFonts w:eastAsia="Arial"/>
          <w:color w:val="000000" w:themeColor="text1"/>
        </w:rPr>
        <w:t xml:space="preserve">Use the </w:t>
      </w:r>
      <w:hyperlink r:id="rId24">
        <w:r w:rsidR="1729A12D" w:rsidRPr="2242E4FB">
          <w:rPr>
            <w:rStyle w:val="Hyperlink"/>
          </w:rPr>
          <w:t>Map of Indigenous Australia</w:t>
        </w:r>
      </w:hyperlink>
      <w:r w:rsidR="1729A12D">
        <w:t xml:space="preserve"> to re</w:t>
      </w:r>
      <w:r w:rsidR="6782F93F" w:rsidRPr="6E983248">
        <w:rPr>
          <w:rFonts w:eastAsia="Arial"/>
          <w:color w:val="000000" w:themeColor="text1"/>
        </w:rPr>
        <w:t xml:space="preserve">search the Country you are on or come from and write your own </w:t>
      </w:r>
      <w:r w:rsidR="1976CC3D" w:rsidRPr="6E983248">
        <w:rPr>
          <w:rFonts w:eastAsia="Arial"/>
          <w:color w:val="000000" w:themeColor="text1"/>
        </w:rPr>
        <w:t>personal A</w:t>
      </w:r>
      <w:r w:rsidR="6782F93F" w:rsidRPr="6E983248">
        <w:rPr>
          <w:rFonts w:eastAsia="Arial"/>
          <w:color w:val="000000" w:themeColor="text1"/>
        </w:rPr>
        <w:t>cknowledgement of Country</w:t>
      </w:r>
      <w:r w:rsidR="00A57228">
        <w:rPr>
          <w:rFonts w:eastAsia="Arial"/>
          <w:color w:val="000000" w:themeColor="text1"/>
        </w:rPr>
        <w:t>.</w:t>
      </w:r>
      <w:r w:rsidR="55FDC0F9" w:rsidRPr="6E983248">
        <w:rPr>
          <w:rFonts w:eastAsia="Arial"/>
          <w:color w:val="000000" w:themeColor="text1"/>
        </w:rPr>
        <w:t xml:space="preserve"> </w:t>
      </w:r>
      <w:r w:rsidR="00A57228">
        <w:rPr>
          <w:rFonts w:eastAsia="Arial"/>
          <w:color w:val="000000" w:themeColor="text1"/>
        </w:rPr>
        <w:t>P</w:t>
      </w:r>
      <w:r w:rsidR="55FDC0F9" w:rsidRPr="6E983248">
        <w:rPr>
          <w:rFonts w:eastAsia="Arial"/>
          <w:color w:val="000000" w:themeColor="text1"/>
        </w:rPr>
        <w:t>racti</w:t>
      </w:r>
      <w:r w:rsidR="00A57228">
        <w:rPr>
          <w:rFonts w:eastAsia="Arial"/>
          <w:color w:val="000000" w:themeColor="text1"/>
        </w:rPr>
        <w:t>s</w:t>
      </w:r>
      <w:r w:rsidR="55FDC0F9" w:rsidRPr="6E983248">
        <w:rPr>
          <w:rFonts w:eastAsia="Arial"/>
          <w:color w:val="000000" w:themeColor="text1"/>
        </w:rPr>
        <w:t>e speaking it to a classmate.</w:t>
      </w:r>
    </w:p>
    <w:p w14:paraId="597E916A" w14:textId="0AEC0642" w:rsidR="00245464" w:rsidRPr="00876D9C" w:rsidRDefault="58917B9E" w:rsidP="00626477">
      <w:pPr>
        <w:pStyle w:val="Heading2"/>
      </w:pPr>
      <w:bookmarkStart w:id="19" w:name="_Toc223964075"/>
      <w:r w:rsidRPr="0479A844">
        <w:t>Activity 1.</w:t>
      </w:r>
      <w:r w:rsidR="25B1FF09" w:rsidRPr="0479A844">
        <w:t>2</w:t>
      </w:r>
      <w:r w:rsidRPr="0479A844">
        <w:t xml:space="preserve"> – </w:t>
      </w:r>
      <w:r w:rsidR="351E48CF" w:rsidRPr="0479A844">
        <w:t>perform</w:t>
      </w:r>
      <w:r w:rsidR="4B6DDF19" w:rsidRPr="0479A844">
        <w:t xml:space="preserve"> ‘I </w:t>
      </w:r>
      <w:r w:rsidR="590FE6C4" w:rsidRPr="0479A844">
        <w:t>B</w:t>
      </w:r>
      <w:r w:rsidR="4B6DDF19" w:rsidRPr="0479A844">
        <w:t>elong</w:t>
      </w:r>
      <w:r w:rsidR="54C8A0A8" w:rsidRPr="0479A844">
        <w:t xml:space="preserve">: </w:t>
      </w:r>
      <w:r w:rsidR="590FE6C4" w:rsidRPr="0479A844">
        <w:t>A</w:t>
      </w:r>
      <w:r w:rsidR="54C8A0A8" w:rsidRPr="0479A844">
        <w:t xml:space="preserve">s I </w:t>
      </w:r>
      <w:r w:rsidR="590FE6C4" w:rsidRPr="0479A844">
        <w:t>W</w:t>
      </w:r>
      <w:r w:rsidR="54C8A0A8" w:rsidRPr="0479A844">
        <w:t xml:space="preserve">alk </w:t>
      </w:r>
      <w:r w:rsidR="590FE6C4" w:rsidRPr="0479A844">
        <w:t>O</w:t>
      </w:r>
      <w:r w:rsidR="54C8A0A8" w:rsidRPr="0479A844">
        <w:t xml:space="preserve">n </w:t>
      </w:r>
      <w:r w:rsidR="590FE6C4" w:rsidRPr="0479A844">
        <w:t>M</w:t>
      </w:r>
      <w:r w:rsidR="54C8A0A8" w:rsidRPr="0479A844">
        <w:t xml:space="preserve">y </w:t>
      </w:r>
      <w:r w:rsidR="590FE6C4" w:rsidRPr="0479A844">
        <w:t>C</w:t>
      </w:r>
      <w:r w:rsidR="54C8A0A8" w:rsidRPr="0479A844">
        <w:t>ountry</w:t>
      </w:r>
      <w:r w:rsidR="4B6DDF19" w:rsidRPr="0479A844">
        <w:t>’</w:t>
      </w:r>
      <w:r w:rsidR="2285CEFB" w:rsidRPr="0479A844">
        <w:t xml:space="preserve"> (Barkindji)</w:t>
      </w:r>
      <w:bookmarkEnd w:id="19"/>
    </w:p>
    <w:p w14:paraId="00475886" w14:textId="3D53D9C7" w:rsidR="00721C22" w:rsidRPr="00BD3CE7" w:rsidRDefault="27C523C0" w:rsidP="00F91E5C">
      <w:pPr>
        <w:pStyle w:val="FeatureBox2"/>
      </w:pPr>
      <w:r w:rsidRPr="0479A844">
        <w:rPr>
          <w:rStyle w:val="Strong"/>
        </w:rPr>
        <w:t>Teacher note:</w:t>
      </w:r>
      <w:r w:rsidR="596F070F">
        <w:t xml:space="preserve"> </w:t>
      </w:r>
      <w:r w:rsidR="00BA0144">
        <w:t>t</w:t>
      </w:r>
      <w:r w:rsidR="1422971B">
        <w:t>his lesson uses ukulele to deepen musical engagement rather than to develop ukulele skills. Invite each student to contribute at their own pace</w:t>
      </w:r>
      <w:r w:rsidR="578D0409">
        <w:t xml:space="preserve"> with </w:t>
      </w:r>
      <w:r w:rsidR="3DEEAE7E">
        <w:t>instructions</w:t>
      </w:r>
      <w:r w:rsidR="578D0409">
        <w:t xml:space="preserve"> such as, </w:t>
      </w:r>
      <w:r w:rsidR="1422971B">
        <w:t xml:space="preserve">if </w:t>
      </w:r>
      <w:r w:rsidR="0DF854FC">
        <w:t>you</w:t>
      </w:r>
      <w:r w:rsidR="1422971B">
        <w:t xml:space="preserve"> feel comfortable with a chord, play it; if not, hold or rest until the next change. Emphasi</w:t>
      </w:r>
      <w:r w:rsidR="3037CA5B">
        <w:t>s</w:t>
      </w:r>
      <w:r w:rsidR="1422971B">
        <w:t xml:space="preserve">e listening, timing and supporting one another over technical perfection. </w:t>
      </w:r>
      <w:r w:rsidR="16DB0C05">
        <w:t xml:space="preserve">The </w:t>
      </w:r>
      <w:r w:rsidR="00F91E5C">
        <w:rPr>
          <w:b/>
          <w:bCs/>
        </w:rPr>
        <w:t>PowerPoint</w:t>
      </w:r>
      <w:r w:rsidR="16DB0C05">
        <w:t xml:space="preserve">, </w:t>
      </w:r>
      <w:r w:rsidR="16DB0C05" w:rsidRPr="0479A844">
        <w:rPr>
          <w:b/>
          <w:bCs/>
        </w:rPr>
        <w:t>score booklet</w:t>
      </w:r>
      <w:r w:rsidR="1BE7BBEF" w:rsidRPr="0479A844">
        <w:rPr>
          <w:b/>
          <w:bCs/>
        </w:rPr>
        <w:t>, teacher resource booklet</w:t>
      </w:r>
      <w:r w:rsidR="16DB0C05" w:rsidRPr="0479A844">
        <w:rPr>
          <w:b/>
          <w:bCs/>
        </w:rPr>
        <w:t xml:space="preserve"> </w:t>
      </w:r>
      <w:r w:rsidR="16DB0C05">
        <w:t>and</w:t>
      </w:r>
      <w:r w:rsidR="16DB0C05" w:rsidRPr="0479A844">
        <w:rPr>
          <w:b/>
          <w:bCs/>
        </w:rPr>
        <w:t xml:space="preserve"> </w:t>
      </w:r>
      <w:r w:rsidR="5C5FB8EB" w:rsidRPr="0479A844">
        <w:rPr>
          <w:b/>
          <w:bCs/>
        </w:rPr>
        <w:t>student booklet</w:t>
      </w:r>
      <w:r w:rsidR="16DB0C05" w:rsidRPr="0479A844">
        <w:rPr>
          <w:b/>
          <w:bCs/>
        </w:rPr>
        <w:t xml:space="preserve"> </w:t>
      </w:r>
      <w:r w:rsidR="16DB0C05">
        <w:t xml:space="preserve">support this activity. </w:t>
      </w:r>
      <w:r w:rsidR="00493262">
        <w:t xml:space="preserve">There are 3 scores available for ‘I </w:t>
      </w:r>
      <w:r w:rsidR="004022C3">
        <w:t>B</w:t>
      </w:r>
      <w:r w:rsidR="00493262">
        <w:t>elong’ in the score booklet</w:t>
      </w:r>
      <w:r w:rsidR="00E05FE3">
        <w:t>; the</w:t>
      </w:r>
      <w:r w:rsidR="000D7341">
        <w:t xml:space="preserve"> lead sheet, choral score or Moorambilla full score </w:t>
      </w:r>
      <w:r w:rsidR="000D7341">
        <w:lastRenderedPageBreak/>
        <w:t xml:space="preserve">arrangement. </w:t>
      </w:r>
      <w:r w:rsidR="00A2175E">
        <w:t xml:space="preserve">You will need the lead sheet for this </w:t>
      </w:r>
      <w:r w:rsidR="446135AA">
        <w:t>activity</w:t>
      </w:r>
      <w:r w:rsidR="00F91E5C">
        <w:t>,</w:t>
      </w:r>
      <w:r w:rsidR="00A2175E">
        <w:t xml:space="preserve"> however the additional scores may also be used in your school context.</w:t>
      </w:r>
    </w:p>
    <w:p w14:paraId="1B2737D8" w14:textId="73FEDCB7" w:rsidR="6B174D0C" w:rsidRDefault="6B174D0C" w:rsidP="00F91E5C">
      <w:r w:rsidRPr="0479A844">
        <w:t>As a class</w:t>
      </w:r>
      <w:r w:rsidR="001938B1" w:rsidRPr="0479A844">
        <w:t>,</w:t>
      </w:r>
      <w:r w:rsidRPr="0479A844">
        <w:t xml:space="preserve"> listen to the segment of the </w:t>
      </w:r>
      <w:r w:rsidR="00D7215C">
        <w:t xml:space="preserve">podcast </w:t>
      </w:r>
      <w:hyperlink r:id="rId25" w:history="1">
        <w:r w:rsidRPr="003805EB">
          <w:rPr>
            <w:rStyle w:val="Hyperlink"/>
            <w:rFonts w:eastAsia="Arial"/>
          </w:rPr>
          <w:t>Creative Cast: Bigger than the song – Nancy Bates</w:t>
        </w:r>
        <w:r w:rsidR="1615FFC2" w:rsidRPr="003805EB">
          <w:rPr>
            <w:rStyle w:val="Hyperlink"/>
            <w:rFonts w:eastAsia="Arial"/>
          </w:rPr>
          <w:t xml:space="preserve"> (</w:t>
        </w:r>
        <w:r w:rsidR="00F91E5C">
          <w:rPr>
            <w:rStyle w:val="Hyperlink"/>
            <w:rFonts w:eastAsia="Arial"/>
          </w:rPr>
          <w:t xml:space="preserve">from </w:t>
        </w:r>
        <w:r w:rsidR="2A85E8F4" w:rsidRPr="003805EB">
          <w:rPr>
            <w:rStyle w:val="Hyperlink"/>
            <w:rFonts w:eastAsia="Arial"/>
          </w:rPr>
          <w:t>19:21</w:t>
        </w:r>
        <w:r w:rsidR="1615FFC2" w:rsidRPr="003805EB">
          <w:rPr>
            <w:rStyle w:val="Hyperlink"/>
            <w:rFonts w:eastAsia="Arial"/>
          </w:rPr>
          <w:t>–30:16)</w:t>
        </w:r>
      </w:hyperlink>
      <w:r w:rsidRPr="0479A844">
        <w:t xml:space="preserve"> where Nancy discusses </w:t>
      </w:r>
      <w:r w:rsidR="11EC2B97" w:rsidRPr="0479A844">
        <w:t xml:space="preserve">the </w:t>
      </w:r>
      <w:r w:rsidR="0E5A961E" w:rsidRPr="0479A844">
        <w:t>C</w:t>
      </w:r>
      <w:r w:rsidR="4170DE7C" w:rsidRPr="0479A844">
        <w:t>ultural</w:t>
      </w:r>
      <w:r w:rsidR="44A3E6B6" w:rsidRPr="0479A844">
        <w:t xml:space="preserve"> </w:t>
      </w:r>
      <w:r w:rsidR="009C1F3D">
        <w:t>P</w:t>
      </w:r>
      <w:r w:rsidR="44A3E6B6" w:rsidRPr="0479A844">
        <w:t xml:space="preserve">rotocols she followed to write this song and the permission and protocols she would like you to consider </w:t>
      </w:r>
      <w:r w:rsidR="26E3CF14" w:rsidRPr="0479A844">
        <w:t>when listening to, performing and composing music inspired by</w:t>
      </w:r>
      <w:r w:rsidR="44A3E6B6" w:rsidRPr="0479A844">
        <w:t xml:space="preserve"> her song</w:t>
      </w:r>
      <w:r w:rsidRPr="0479A844">
        <w:t>.</w:t>
      </w:r>
    </w:p>
    <w:p w14:paraId="0F27AF9A" w14:textId="44B164A8" w:rsidR="00F91E5C" w:rsidRDefault="10FD32E3" w:rsidP="00A50FC9">
      <w:pPr>
        <w:pStyle w:val="ListBullet"/>
        <w:numPr>
          <w:ilvl w:val="0"/>
          <w:numId w:val="0"/>
        </w:numPr>
        <w:rPr>
          <w:b/>
          <w:bCs/>
        </w:rPr>
      </w:pPr>
      <w:r w:rsidRPr="0479A844">
        <w:rPr>
          <w:b/>
          <w:bCs/>
        </w:rPr>
        <w:t>Reflection</w:t>
      </w:r>
      <w:r w:rsidR="00F91E5C">
        <w:rPr>
          <w:b/>
          <w:bCs/>
        </w:rPr>
        <w:t xml:space="preserve"> question</w:t>
      </w:r>
      <w:r w:rsidRPr="0479A844">
        <w:rPr>
          <w:b/>
          <w:bCs/>
        </w:rPr>
        <w:t xml:space="preserve"> </w:t>
      </w:r>
    </w:p>
    <w:p w14:paraId="23D19976" w14:textId="7DE68275" w:rsidR="10FD32E3" w:rsidRDefault="10FD32E3" w:rsidP="002D27C4">
      <w:pPr>
        <w:pStyle w:val="ListBullet"/>
      </w:pPr>
      <w:r>
        <w:t>What are some</w:t>
      </w:r>
      <w:r w:rsidR="5D1E2E4F">
        <w:t xml:space="preserve"> protocols and</w:t>
      </w:r>
      <w:r>
        <w:t xml:space="preserve"> ethical choices we can make about performing this song?</w:t>
      </w:r>
    </w:p>
    <w:p w14:paraId="105911AE" w14:textId="13665550" w:rsidR="10FD32E3" w:rsidRDefault="10FD32E3" w:rsidP="00A50FC9">
      <w:pPr>
        <w:pStyle w:val="ListBullet"/>
        <w:numPr>
          <w:ilvl w:val="0"/>
          <w:numId w:val="0"/>
        </w:numPr>
      </w:pPr>
      <w:r>
        <w:t>As you listen, fill out the first column of the table in your student booklet.</w:t>
      </w:r>
    </w:p>
    <w:p w14:paraId="3BB5ACB2" w14:textId="089D6EF8" w:rsidR="10FD32E3" w:rsidRDefault="2D5A263B" w:rsidP="00A50FC9">
      <w:pPr>
        <w:pStyle w:val="ListBullet"/>
        <w:numPr>
          <w:ilvl w:val="0"/>
          <w:numId w:val="0"/>
        </w:numPr>
      </w:pPr>
      <w:r>
        <w:t xml:space="preserve">Consider what Nancy has said about the protocols she </w:t>
      </w:r>
      <w:r w:rsidR="3C6830EF">
        <w:t xml:space="preserve">followed and </w:t>
      </w:r>
      <w:r>
        <w:t xml:space="preserve">would like you to </w:t>
      </w:r>
      <w:r w:rsidR="001A7BC1">
        <w:t>follow and</w:t>
      </w:r>
      <w:r>
        <w:t xml:space="preserve"> make a list </w:t>
      </w:r>
      <w:r w:rsidR="57523737">
        <w:t>of the ethical choices you think you should make when engaging with this song</w:t>
      </w:r>
      <w:r w:rsidR="05F004D0">
        <w:t xml:space="preserve"> in the middle column</w:t>
      </w:r>
      <w:r w:rsidR="57523737">
        <w:t xml:space="preserve">. </w:t>
      </w:r>
    </w:p>
    <w:p w14:paraId="3768BBF7" w14:textId="28F2B3BA" w:rsidR="10FD32E3" w:rsidRDefault="10FD32E3" w:rsidP="00A50FC9">
      <w:pPr>
        <w:pStyle w:val="ListBullet"/>
        <w:numPr>
          <w:ilvl w:val="0"/>
          <w:numId w:val="0"/>
        </w:numPr>
      </w:pPr>
      <w:r>
        <w:t>As a class, d</w:t>
      </w:r>
      <w:r w:rsidR="71E9E3E1">
        <w:t xml:space="preserve">iscuss what ethical choices you need to make when </w:t>
      </w:r>
      <w:r w:rsidR="070D56BE">
        <w:t>performing this song</w:t>
      </w:r>
      <w:r w:rsidR="71E9E3E1">
        <w:t>. You may like to consider:</w:t>
      </w:r>
    </w:p>
    <w:p w14:paraId="2A09A105" w14:textId="59B3CA3E" w:rsidR="79F413C5" w:rsidRDefault="6A7F7F92" w:rsidP="0479A844">
      <w:pPr>
        <w:pStyle w:val="ListBullet"/>
      </w:pPr>
      <w:r>
        <w:t xml:space="preserve">Language: </w:t>
      </w:r>
      <w:r w:rsidR="3B741F0C">
        <w:t>Do we have permission to sing this Language?</w:t>
      </w:r>
      <w:r w:rsidR="4EA3878D">
        <w:t xml:space="preserve"> </w:t>
      </w:r>
      <w:r w:rsidR="3B741F0C">
        <w:t>Is it ok to sing this Language on this Country?</w:t>
      </w:r>
      <w:r w:rsidR="7F197B2C">
        <w:t xml:space="preserve"> </w:t>
      </w:r>
      <w:r w:rsidR="3B741F0C">
        <w:t>How do I make sure I am pronouncing these words correctly?</w:t>
      </w:r>
      <w:r w:rsidR="554E088A">
        <w:t xml:space="preserve"> </w:t>
      </w:r>
      <w:r w:rsidR="3B741F0C">
        <w:t>What do these words in Paakintyi mean?</w:t>
      </w:r>
      <w:r w:rsidR="442B3355">
        <w:t xml:space="preserve"> </w:t>
      </w:r>
    </w:p>
    <w:p w14:paraId="5DBA17AC" w14:textId="4CFBE5B7" w:rsidR="79F413C5" w:rsidRDefault="442B3355" w:rsidP="0479A844">
      <w:pPr>
        <w:pStyle w:val="ListBullet"/>
        <w:rPr>
          <w:szCs w:val="22"/>
        </w:rPr>
      </w:pPr>
      <w:r>
        <w:t xml:space="preserve">instruments: </w:t>
      </w:r>
      <w:r w:rsidR="00F91E5C">
        <w:t>W</w:t>
      </w:r>
      <w:r>
        <w:t>hat instruments can we use?</w:t>
      </w:r>
    </w:p>
    <w:p w14:paraId="24C78B6A" w14:textId="76A86FF9" w:rsidR="79F413C5" w:rsidRDefault="442B3355" w:rsidP="0479A844">
      <w:pPr>
        <w:pStyle w:val="ListBullet"/>
        <w:rPr>
          <w:szCs w:val="22"/>
        </w:rPr>
      </w:pPr>
      <w:r>
        <w:t xml:space="preserve">style: </w:t>
      </w:r>
      <w:r w:rsidR="00F91E5C">
        <w:t>W</w:t>
      </w:r>
      <w:r>
        <w:t xml:space="preserve">hat styles would be appropriate for a classroom arrangement? </w:t>
      </w:r>
    </w:p>
    <w:p w14:paraId="1E51C4A5" w14:textId="320EEC55" w:rsidR="79F413C5" w:rsidRDefault="442B3355" w:rsidP="0479A844">
      <w:pPr>
        <w:pStyle w:val="ListBullet"/>
      </w:pPr>
      <w:r>
        <w:t xml:space="preserve">performing for an audience: </w:t>
      </w:r>
      <w:r w:rsidR="00F91E5C">
        <w:t>W</w:t>
      </w:r>
      <w:r>
        <w:t xml:space="preserve">hat would we need to consider if performing for an audience? What ICIP should be </w:t>
      </w:r>
      <w:r w:rsidR="002D27C4">
        <w:t>a</w:t>
      </w:r>
      <w:r>
        <w:t xml:space="preserve">cknowledged? </w:t>
      </w:r>
    </w:p>
    <w:p w14:paraId="21856E72" w14:textId="796FAB22" w:rsidR="79F413C5" w:rsidRDefault="56F5A308" w:rsidP="00F91E5C">
      <w:r>
        <w:t xml:space="preserve">Make some choices as a class and note these in the final column of the table in your </w:t>
      </w:r>
      <w:r w:rsidR="5C5FB8EB">
        <w:t>student booklet</w:t>
      </w:r>
      <w:r>
        <w:t>.</w:t>
      </w:r>
    </w:p>
    <w:p w14:paraId="35482196" w14:textId="76994088" w:rsidR="32DBEEEE" w:rsidRDefault="32DBEEEE" w:rsidP="0479A844">
      <w:pPr>
        <w:rPr>
          <w:rFonts w:eastAsia="Arial"/>
        </w:rPr>
      </w:pPr>
      <w:r w:rsidRPr="0479A844">
        <w:rPr>
          <w:rFonts w:eastAsia="Arial"/>
        </w:rPr>
        <w:t xml:space="preserve">Access the </w:t>
      </w:r>
      <w:r w:rsidR="00BA767C" w:rsidRPr="0479A844">
        <w:rPr>
          <w:rFonts w:eastAsia="Arial"/>
        </w:rPr>
        <w:t>following ukulele videos</w:t>
      </w:r>
      <w:r w:rsidR="69C22B15" w:rsidRPr="0479A844">
        <w:rPr>
          <w:rFonts w:eastAsia="Arial"/>
        </w:rPr>
        <w:t xml:space="preserve"> to revise or learn about playing the ukulele</w:t>
      </w:r>
      <w:r w:rsidR="6C61C761" w:rsidRPr="0479A844">
        <w:rPr>
          <w:rFonts w:eastAsia="Arial"/>
        </w:rPr>
        <w:t>:</w:t>
      </w:r>
    </w:p>
    <w:p w14:paraId="3610C352" w14:textId="0E4C9FF4" w:rsidR="6C61C761" w:rsidRDefault="1C7377E7" w:rsidP="5EAF5047">
      <w:pPr>
        <w:pStyle w:val="ListBullet"/>
      </w:pPr>
      <w:hyperlink r:id="rId26">
        <w:r w:rsidRPr="0479A844">
          <w:rPr>
            <w:rStyle w:val="Hyperlink"/>
          </w:rPr>
          <w:t>How To Hold The Ukulele – Ukulele School (4:</w:t>
        </w:r>
        <w:r w:rsidR="3B9D25A9" w:rsidRPr="0479A844">
          <w:rPr>
            <w:rStyle w:val="Hyperlink"/>
          </w:rPr>
          <w:t>20)</w:t>
        </w:r>
      </w:hyperlink>
    </w:p>
    <w:p w14:paraId="6C3BB99C" w14:textId="5884BBF5" w:rsidR="4E319372" w:rsidRPr="00F91E5C" w:rsidRDefault="00FC75D8" w:rsidP="5EAF5047">
      <w:pPr>
        <w:pStyle w:val="ListBullet"/>
      </w:pPr>
      <w:r>
        <w:fldChar w:fldCharType="begin"/>
      </w:r>
      <w:r>
        <w:instrText>HYPERLINK "https://www.youtube.com/watch?v=VJZg_vxODOY"</w:instrText>
      </w:r>
      <w:r>
        <w:fldChar w:fldCharType="separate"/>
      </w:r>
      <w:r w:rsidR="3B9D25A9" w:rsidRPr="00F91E5C">
        <w:rPr>
          <w:rStyle w:val="Hyperlink"/>
        </w:rPr>
        <w:t xml:space="preserve">HOW TO Strum </w:t>
      </w:r>
      <w:proofErr w:type="gramStart"/>
      <w:r w:rsidR="3B9D25A9" w:rsidRPr="00F91E5C">
        <w:rPr>
          <w:rStyle w:val="Hyperlink"/>
        </w:rPr>
        <w:t>A</w:t>
      </w:r>
      <w:proofErr w:type="gramEnd"/>
      <w:r w:rsidR="3B9D25A9" w:rsidRPr="00F91E5C">
        <w:rPr>
          <w:rStyle w:val="Hyperlink"/>
        </w:rPr>
        <w:t xml:space="preserve"> Ukulele for </w:t>
      </w:r>
      <w:bookmarkStart w:id="20" w:name="_Hlt213329424"/>
      <w:r w:rsidR="3B9D25A9" w:rsidRPr="00F91E5C">
        <w:rPr>
          <w:rStyle w:val="Hyperlink"/>
        </w:rPr>
        <w:t>B</w:t>
      </w:r>
      <w:bookmarkEnd w:id="20"/>
      <w:r w:rsidR="3B9D25A9" w:rsidRPr="00F91E5C">
        <w:rPr>
          <w:rStyle w:val="Hyperlink"/>
        </w:rPr>
        <w:t>eginners - Ukulele Strumming Challenge | DAY 1 of 5 (6:30)</w:t>
      </w:r>
    </w:p>
    <w:p w14:paraId="33CA991D" w14:textId="50839168" w:rsidR="32DBEEEE" w:rsidRDefault="00FC75D8" w:rsidP="5EAF5047">
      <w:r>
        <w:fldChar w:fldCharType="end"/>
      </w:r>
      <w:r w:rsidR="32DBEEEE" w:rsidRPr="11B4081E">
        <w:rPr>
          <w:rFonts w:eastAsia="Arial"/>
        </w:rPr>
        <w:t xml:space="preserve">Access </w:t>
      </w:r>
      <w:r w:rsidR="5BB61CFB" w:rsidRPr="11B4081E">
        <w:rPr>
          <w:rFonts w:eastAsia="Arial"/>
        </w:rPr>
        <w:t>‘I Belong</w:t>
      </w:r>
      <w:r w:rsidR="00BF3158">
        <w:rPr>
          <w:rFonts w:eastAsia="Arial"/>
        </w:rPr>
        <w:t xml:space="preserve"> – lead sheet</w:t>
      </w:r>
      <w:r w:rsidR="5BB61CFB" w:rsidRPr="11B4081E">
        <w:rPr>
          <w:rFonts w:eastAsia="Arial"/>
        </w:rPr>
        <w:t xml:space="preserve">’ in </w:t>
      </w:r>
      <w:r w:rsidR="32DBEEEE" w:rsidRPr="11B4081E">
        <w:rPr>
          <w:rFonts w:eastAsia="Arial"/>
        </w:rPr>
        <w:t xml:space="preserve">the score booklet. </w:t>
      </w:r>
    </w:p>
    <w:p w14:paraId="722589E0" w14:textId="7A800B4D" w:rsidR="32DBEEEE" w:rsidRDefault="00AB1D72" w:rsidP="5EAF5047">
      <w:r>
        <w:rPr>
          <w:rFonts w:eastAsia="Arial"/>
          <w:szCs w:val="22"/>
        </w:rPr>
        <w:lastRenderedPageBreak/>
        <w:t>Your</w:t>
      </w:r>
      <w:r w:rsidR="32DBEEEE" w:rsidRPr="5EAF5047">
        <w:rPr>
          <w:rFonts w:eastAsia="Arial"/>
          <w:szCs w:val="22"/>
        </w:rPr>
        <w:t xml:space="preserve"> teacher will demonstrate how to play the chords on the ukulele using the correct technique. This will include how to hold the ukulele, hand positions and fingering.</w:t>
      </w:r>
    </w:p>
    <w:p w14:paraId="3BE13730" w14:textId="4CF83BCD" w:rsidR="4886FCB9" w:rsidRDefault="4886FCB9" w:rsidP="5EAF5047">
      <w:pPr>
        <w:rPr>
          <w:rFonts w:eastAsia="Arial"/>
        </w:rPr>
      </w:pPr>
      <w:r w:rsidRPr="0479A844">
        <w:rPr>
          <w:rFonts w:eastAsia="Arial"/>
        </w:rPr>
        <w:t xml:space="preserve">Rehearse the </w:t>
      </w:r>
      <w:r w:rsidR="4CAA71B9" w:rsidRPr="0479A844">
        <w:rPr>
          <w:rFonts w:eastAsia="Arial"/>
        </w:rPr>
        <w:t xml:space="preserve">song in </w:t>
      </w:r>
      <w:r w:rsidR="00F3208F" w:rsidRPr="0479A844">
        <w:rPr>
          <w:rFonts w:eastAsia="Arial"/>
        </w:rPr>
        <w:t>2</w:t>
      </w:r>
      <w:r w:rsidR="4CAA71B9" w:rsidRPr="0479A844">
        <w:rPr>
          <w:rFonts w:eastAsia="Arial"/>
        </w:rPr>
        <w:t xml:space="preserve"> </w:t>
      </w:r>
      <w:r w:rsidR="00F3208F" w:rsidRPr="0479A844">
        <w:rPr>
          <w:rFonts w:eastAsia="Arial"/>
        </w:rPr>
        <w:t>groups</w:t>
      </w:r>
      <w:r w:rsidR="4CAA71B9" w:rsidRPr="0479A844">
        <w:rPr>
          <w:rFonts w:eastAsia="Arial"/>
        </w:rPr>
        <w:t xml:space="preserve">. </w:t>
      </w:r>
      <w:r w:rsidR="00F3208F" w:rsidRPr="0479A844">
        <w:rPr>
          <w:rFonts w:eastAsia="Arial"/>
        </w:rPr>
        <w:t>Group</w:t>
      </w:r>
      <w:r w:rsidR="4CAA71B9" w:rsidRPr="0479A844">
        <w:rPr>
          <w:rFonts w:eastAsia="Arial"/>
        </w:rPr>
        <w:t xml:space="preserve"> A sings, </w:t>
      </w:r>
      <w:r w:rsidR="006E32B7">
        <w:rPr>
          <w:rFonts w:eastAsia="Arial"/>
        </w:rPr>
        <w:t xml:space="preserve">while </w:t>
      </w:r>
      <w:r w:rsidR="00F3208F" w:rsidRPr="0479A844">
        <w:rPr>
          <w:rFonts w:eastAsia="Arial"/>
        </w:rPr>
        <w:t>Group</w:t>
      </w:r>
      <w:r w:rsidR="4CAA71B9" w:rsidRPr="0479A844">
        <w:rPr>
          <w:rFonts w:eastAsia="Arial"/>
        </w:rPr>
        <w:t xml:space="preserve"> B plays the chords, practising switching </w:t>
      </w:r>
      <w:r w:rsidR="00E76740" w:rsidRPr="0479A844">
        <w:rPr>
          <w:rFonts w:eastAsia="Arial"/>
        </w:rPr>
        <w:t>chords</w:t>
      </w:r>
      <w:r w:rsidR="4CAA71B9" w:rsidRPr="0479A844">
        <w:rPr>
          <w:rFonts w:eastAsia="Arial"/>
        </w:rPr>
        <w:t xml:space="preserve"> in time with the lyrics</w:t>
      </w:r>
      <w:r w:rsidR="6E0C72AC" w:rsidRPr="0479A844">
        <w:rPr>
          <w:rFonts w:eastAsia="Arial"/>
        </w:rPr>
        <w:t>, and then swap</w:t>
      </w:r>
      <w:r w:rsidR="4CAA71B9" w:rsidRPr="0479A844">
        <w:rPr>
          <w:rFonts w:eastAsia="Arial"/>
        </w:rPr>
        <w:t>.</w:t>
      </w:r>
    </w:p>
    <w:p w14:paraId="1B714886" w14:textId="09BACC32" w:rsidR="72DB4731" w:rsidRDefault="5CBF4FA2" w:rsidP="5EAF5047">
      <w:pPr>
        <w:spacing w:after="240"/>
      </w:pPr>
      <w:r>
        <w:t>Access</w:t>
      </w:r>
      <w:r w:rsidR="1FD683F9">
        <w:t xml:space="preserve"> and rehearse with </w:t>
      </w:r>
      <w:r w:rsidR="01139DCD">
        <w:t xml:space="preserve">the </w:t>
      </w:r>
      <w:hyperlink r:id="rId27">
        <w:r w:rsidR="306AACD2" w:rsidRPr="0479A844">
          <w:rPr>
            <w:rStyle w:val="Hyperlink"/>
          </w:rPr>
          <w:t>‘I Belong: As I Walk on My Country</w:t>
        </w:r>
        <w:r w:rsidR="1F1E6E49" w:rsidRPr="0479A844">
          <w:rPr>
            <w:rStyle w:val="Hyperlink"/>
          </w:rPr>
          <w:t>'</w:t>
        </w:r>
        <w:r w:rsidR="145E9AE2" w:rsidRPr="0479A844">
          <w:rPr>
            <w:rStyle w:val="Hyperlink"/>
          </w:rPr>
          <w:t xml:space="preserve"> – </w:t>
        </w:r>
        <w:r w:rsidR="00B54BC2">
          <w:rPr>
            <w:rStyle w:val="Hyperlink"/>
          </w:rPr>
          <w:t>P</w:t>
        </w:r>
        <w:r w:rsidR="01139DCD" w:rsidRPr="0479A844">
          <w:rPr>
            <w:rStyle w:val="Hyperlink"/>
          </w:rPr>
          <w:t>lay</w:t>
        </w:r>
        <w:r w:rsidR="00B54BC2">
          <w:rPr>
            <w:rStyle w:val="Hyperlink"/>
          </w:rPr>
          <w:t xml:space="preserve"> A</w:t>
        </w:r>
        <w:r w:rsidR="01139DCD" w:rsidRPr="0479A844">
          <w:rPr>
            <w:rStyle w:val="Hyperlink"/>
          </w:rPr>
          <w:t xml:space="preserve">long </w:t>
        </w:r>
        <w:r w:rsidR="00B54BC2">
          <w:rPr>
            <w:rStyle w:val="Hyperlink"/>
          </w:rPr>
          <w:t>V</w:t>
        </w:r>
        <w:r w:rsidR="5D5D236C" w:rsidRPr="0479A844">
          <w:rPr>
            <w:rStyle w:val="Hyperlink"/>
          </w:rPr>
          <w:t>ideo</w:t>
        </w:r>
        <w:r w:rsidR="7F922F12" w:rsidRPr="0479A844">
          <w:rPr>
            <w:rStyle w:val="Hyperlink"/>
          </w:rPr>
          <w:t xml:space="preserve"> (5:40)</w:t>
        </w:r>
      </w:hyperlink>
      <w:r w:rsidR="000D228A">
        <w:t>.</w:t>
      </w:r>
    </w:p>
    <w:p w14:paraId="538E99AF" w14:textId="786870DF" w:rsidR="23641B41" w:rsidRDefault="23641B41" w:rsidP="5EAF5047">
      <w:pPr>
        <w:spacing w:after="240"/>
      </w:pPr>
      <w:r w:rsidRPr="5EAF5047">
        <w:t>S</w:t>
      </w:r>
      <w:r w:rsidR="1C50158C" w:rsidRPr="5EAF5047">
        <w:t xml:space="preserve">ing </w:t>
      </w:r>
      <w:r w:rsidR="000F6E54">
        <w:t>while</w:t>
      </w:r>
      <w:r w:rsidR="1C50158C" w:rsidRPr="5EAF5047">
        <w:t xml:space="preserve"> strumm</w:t>
      </w:r>
      <w:r w:rsidR="7F8D3DBC" w:rsidRPr="5EAF5047">
        <w:t xml:space="preserve">ing the chords you are comfortable with. You may wish to play all </w:t>
      </w:r>
      <w:r w:rsidR="00292811">
        <w:t>4</w:t>
      </w:r>
      <w:r w:rsidR="7F8D3DBC" w:rsidRPr="5EAF5047">
        <w:t xml:space="preserve"> chords or only play </w:t>
      </w:r>
      <w:r w:rsidR="00464152">
        <w:t>for</w:t>
      </w:r>
      <w:r w:rsidR="7F8D3DBC" w:rsidRPr="5EAF5047">
        <w:t xml:space="preserve"> the chords you know, using the time in between to switch chords.</w:t>
      </w:r>
    </w:p>
    <w:p w14:paraId="3000148E" w14:textId="0519581A" w:rsidR="1C50158C" w:rsidRDefault="1C50158C" w:rsidP="5EAF5047">
      <w:pPr>
        <w:spacing w:after="240"/>
      </w:pPr>
      <w:r w:rsidRPr="5EAF5047">
        <w:t>Perform the entire song together, focusing on timing, clear vocals and supporting one another.</w:t>
      </w:r>
    </w:p>
    <w:p w14:paraId="6F22CDA3" w14:textId="47B8ED66" w:rsidR="1C50158C" w:rsidRDefault="6C32FDBC" w:rsidP="2242E4FB">
      <w:pPr>
        <w:spacing w:after="240"/>
        <w:rPr>
          <w:rFonts w:eastAsia="Arial"/>
        </w:rPr>
      </w:pPr>
      <w:r w:rsidRPr="2242E4FB">
        <w:rPr>
          <w:rFonts w:eastAsia="Arial"/>
        </w:rPr>
        <w:t xml:space="preserve">As you rehearse and perform, be mindful that this song includes Aboriginal </w:t>
      </w:r>
      <w:r w:rsidR="002F4AFD">
        <w:rPr>
          <w:rFonts w:eastAsia="Arial"/>
        </w:rPr>
        <w:t>L</w:t>
      </w:r>
      <w:r w:rsidRPr="2242E4FB">
        <w:rPr>
          <w:rFonts w:eastAsia="Arial"/>
        </w:rPr>
        <w:t xml:space="preserve">anguage and </w:t>
      </w:r>
      <w:r w:rsidR="0070545E">
        <w:rPr>
          <w:rFonts w:eastAsia="Arial"/>
        </w:rPr>
        <w:t>C</w:t>
      </w:r>
      <w:r w:rsidRPr="2242E4FB">
        <w:rPr>
          <w:rFonts w:eastAsia="Arial"/>
        </w:rPr>
        <w:t xml:space="preserve">ultural </w:t>
      </w:r>
      <w:r w:rsidR="0070545E">
        <w:rPr>
          <w:rFonts w:eastAsia="Arial"/>
        </w:rPr>
        <w:t>K</w:t>
      </w:r>
      <w:r w:rsidRPr="2242E4FB">
        <w:rPr>
          <w:rFonts w:eastAsia="Arial"/>
        </w:rPr>
        <w:t xml:space="preserve">nowledge. </w:t>
      </w:r>
      <w:r w:rsidR="05D06E0C" w:rsidRPr="2242E4FB">
        <w:rPr>
          <w:rFonts w:eastAsia="Arial"/>
        </w:rPr>
        <w:t xml:space="preserve">Be sure you are following the </w:t>
      </w:r>
      <w:r w:rsidRPr="2242E4FB">
        <w:rPr>
          <w:rFonts w:eastAsia="Arial"/>
        </w:rPr>
        <w:t xml:space="preserve">respectful and ethical choices </w:t>
      </w:r>
      <w:r w:rsidR="6CB1989F" w:rsidRPr="2242E4FB">
        <w:rPr>
          <w:rFonts w:eastAsia="Arial"/>
        </w:rPr>
        <w:t xml:space="preserve">you listed at the start </w:t>
      </w:r>
      <w:r w:rsidRPr="2242E4FB">
        <w:rPr>
          <w:rFonts w:eastAsia="Arial"/>
        </w:rPr>
        <w:t>when using and sharing this music.</w:t>
      </w:r>
    </w:p>
    <w:p w14:paraId="7E939FDB" w14:textId="75E5DC5F" w:rsidR="0CE17C99" w:rsidRDefault="0CE17C99" w:rsidP="5EAF5047">
      <w:pPr>
        <w:pStyle w:val="FeatureBox"/>
        <w:rPr>
          <w:rFonts w:eastAsia="Arial"/>
          <w:szCs w:val="22"/>
        </w:rPr>
      </w:pPr>
      <w:r w:rsidRPr="5EAF5047">
        <w:rPr>
          <w:b/>
          <w:bCs/>
        </w:rPr>
        <w:t>Suggested differentiation and adjustments:</w:t>
      </w:r>
      <w:r w:rsidRPr="5EAF5047">
        <w:t xml:space="preserve"> </w:t>
      </w:r>
      <w:r w:rsidR="00B54BC2">
        <w:t>p</w:t>
      </w:r>
      <w:r w:rsidRPr="5EAF5047">
        <w:t xml:space="preserve">rovide printed chord charts for G, C, Em and D so learners can check finger positions quickly. Begin with </w:t>
      </w:r>
      <w:r w:rsidR="002155BD">
        <w:t>2</w:t>
      </w:r>
      <w:r w:rsidRPr="5EAF5047">
        <w:t>-chord practi</w:t>
      </w:r>
      <w:r w:rsidR="00B54BC2">
        <w:t>s</w:t>
      </w:r>
      <w:r w:rsidRPr="5EAF5047">
        <w:t>e (G and C) and introduce Em and D in separate practi</w:t>
      </w:r>
      <w:r w:rsidR="00B54BC2">
        <w:t>s</w:t>
      </w:r>
      <w:r w:rsidRPr="5EAF5047">
        <w:t>e runs once confidence grow</w:t>
      </w:r>
      <w:r w:rsidR="0DBF945A" w:rsidRPr="5EAF5047">
        <w:t>s.</w:t>
      </w:r>
    </w:p>
    <w:p w14:paraId="7EF502E7" w14:textId="5260008A" w:rsidR="0DBF945A" w:rsidRDefault="032B2303" w:rsidP="5EAF5047">
      <w:pPr>
        <w:pStyle w:val="FeatureBox"/>
      </w:pPr>
      <w:r>
        <w:t>These chords could also be taught on keyboard or guitar, depending on school resources.</w:t>
      </w:r>
    </w:p>
    <w:p w14:paraId="4F70DAC4" w14:textId="5F9A2B02" w:rsidR="00721C22" w:rsidRPr="005728AF" w:rsidRDefault="59015DB7" w:rsidP="1622CE94">
      <w:pPr>
        <w:pStyle w:val="Heading2"/>
      </w:pPr>
      <w:bookmarkStart w:id="21" w:name="_Toc223964076"/>
      <w:r w:rsidRPr="0479A844">
        <w:t xml:space="preserve">Activity 1.3 – </w:t>
      </w:r>
      <w:r w:rsidR="78877CF6" w:rsidRPr="0479A844">
        <w:t>w</w:t>
      </w:r>
      <w:r w:rsidR="2259ABF3" w:rsidRPr="0479A844">
        <w:t>riting</w:t>
      </w:r>
      <w:r w:rsidRPr="0479A844">
        <w:t xml:space="preserve"> </w:t>
      </w:r>
      <w:r w:rsidR="2259ABF3" w:rsidRPr="0479A844">
        <w:t>the third verse</w:t>
      </w:r>
      <w:bookmarkEnd w:id="21"/>
    </w:p>
    <w:p w14:paraId="60DB79D9" w14:textId="64570EC7" w:rsidR="5270792B" w:rsidRDefault="410C2679" w:rsidP="5EAF5047">
      <w:pPr>
        <w:pStyle w:val="FeatureBox2"/>
        <w:spacing w:after="240"/>
      </w:pPr>
      <w:r w:rsidRPr="0479A844">
        <w:rPr>
          <w:rStyle w:val="Strong"/>
        </w:rPr>
        <w:t>Teacher note:</w:t>
      </w:r>
      <w:r>
        <w:t xml:space="preserve"> </w:t>
      </w:r>
      <w:r w:rsidR="00BA0144">
        <w:t>u</w:t>
      </w:r>
      <w:r w:rsidR="52E3F03E">
        <w:t xml:space="preserve">se the scaffolded task in the </w:t>
      </w:r>
      <w:r w:rsidR="5C5FB8EB" w:rsidRPr="0479A844">
        <w:rPr>
          <w:b/>
          <w:bCs/>
        </w:rPr>
        <w:t>student booklet</w:t>
      </w:r>
      <w:r w:rsidR="05B70CD1">
        <w:t xml:space="preserve"> and </w:t>
      </w:r>
      <w:r w:rsidR="00B54BC2">
        <w:rPr>
          <w:b/>
          <w:bCs/>
        </w:rPr>
        <w:t xml:space="preserve">PowerPoint </w:t>
      </w:r>
      <w:r w:rsidR="52E3F03E">
        <w:t xml:space="preserve">to guide students in writing a new verse about a place that is meaningful to them. Encourage them to use respectful, sensory-rich language that expresses their personal sense of belonging to that place. </w:t>
      </w:r>
      <w:r w:rsidR="4A889EC9">
        <w:t>Discussion guides in the</w:t>
      </w:r>
      <w:r w:rsidR="4A889EC9" w:rsidRPr="0479A844">
        <w:rPr>
          <w:b/>
          <w:bCs/>
        </w:rPr>
        <w:t xml:space="preserve"> teacher resource booklet</w:t>
      </w:r>
      <w:r w:rsidR="4A889EC9">
        <w:t xml:space="preserve"> also support this activity.</w:t>
      </w:r>
    </w:p>
    <w:p w14:paraId="054510C1" w14:textId="3B787F8B" w:rsidR="5270792B" w:rsidRDefault="099D06C0" w:rsidP="2242E4FB">
      <w:pPr>
        <w:pStyle w:val="FeatureBox3"/>
        <w:spacing w:after="240"/>
      </w:pPr>
      <w:r w:rsidRPr="0479A844">
        <w:rPr>
          <w:b/>
          <w:bCs/>
        </w:rPr>
        <w:t xml:space="preserve">Considerations for your local context: </w:t>
      </w:r>
      <w:r w:rsidR="00BA0144">
        <w:t>t</w:t>
      </w:r>
      <w:r w:rsidR="032475ED">
        <w:t xml:space="preserve">hroughout the unit, students will be supported to reflect deeply on whose Country they are on and to explore their own connection to </w:t>
      </w:r>
      <w:r w:rsidR="5EDB7C89">
        <w:t>P</w:t>
      </w:r>
      <w:r w:rsidR="032475ED">
        <w:t>lace, culture and identity through these ideas.</w:t>
      </w:r>
    </w:p>
    <w:p w14:paraId="3F473808" w14:textId="120FAB38" w:rsidR="00721C22" w:rsidRPr="00BD3CE7" w:rsidRDefault="022740F6" w:rsidP="1329A5C4">
      <w:r>
        <w:t xml:space="preserve">Begin by listening to the first </w:t>
      </w:r>
      <w:r w:rsidR="00434E5D">
        <w:t>43</w:t>
      </w:r>
      <w:r>
        <w:t xml:space="preserve"> seconds of </w:t>
      </w:r>
      <w:hyperlink r:id="rId28">
        <w:r w:rsidR="4AD6D36B" w:rsidRPr="3B0822DE">
          <w:rPr>
            <w:rStyle w:val="Hyperlink"/>
          </w:rPr>
          <w:t>Nancy Bates and Allara | “I Belong: As I Walk On My Country” | Boneyard Sessions (5:41)</w:t>
        </w:r>
      </w:hyperlink>
      <w:r w:rsidR="00B54BC2">
        <w:t>.</w:t>
      </w:r>
    </w:p>
    <w:p w14:paraId="0C17BCA9" w14:textId="4FE13EE7" w:rsidR="00721C22" w:rsidRPr="00BD3CE7" w:rsidRDefault="3D5E8F82" w:rsidP="3B0822DE">
      <w:pPr>
        <w:spacing w:after="240"/>
        <w:rPr>
          <w:rFonts w:eastAsia="Arial"/>
          <w:szCs w:val="22"/>
        </w:rPr>
      </w:pPr>
      <w:r w:rsidRPr="5EAF5047">
        <w:rPr>
          <w:rFonts w:eastAsia="Arial"/>
          <w:szCs w:val="22"/>
        </w:rPr>
        <w:lastRenderedPageBreak/>
        <w:t>C</w:t>
      </w:r>
      <w:r w:rsidR="022740F6" w:rsidRPr="5EAF5047">
        <w:rPr>
          <w:rFonts w:eastAsia="Arial"/>
          <w:szCs w:val="22"/>
        </w:rPr>
        <w:t xml:space="preserve">lose </w:t>
      </w:r>
      <w:r w:rsidR="0E8B6C4F" w:rsidRPr="5EAF5047">
        <w:rPr>
          <w:rFonts w:eastAsia="Arial"/>
          <w:szCs w:val="22"/>
        </w:rPr>
        <w:t>your</w:t>
      </w:r>
      <w:r w:rsidR="022740F6" w:rsidRPr="5EAF5047">
        <w:rPr>
          <w:rFonts w:eastAsia="Arial"/>
          <w:szCs w:val="22"/>
        </w:rPr>
        <w:t xml:space="preserve"> eyes</w:t>
      </w:r>
      <w:r w:rsidR="46A3F656" w:rsidRPr="5EAF5047">
        <w:rPr>
          <w:rFonts w:eastAsia="Arial"/>
          <w:szCs w:val="22"/>
        </w:rPr>
        <w:t xml:space="preserve"> and</w:t>
      </w:r>
      <w:r w:rsidR="022740F6" w:rsidRPr="5EAF5047">
        <w:rPr>
          <w:rFonts w:eastAsia="Arial"/>
          <w:szCs w:val="22"/>
        </w:rPr>
        <w:t xml:space="preserve"> imagine </w:t>
      </w:r>
      <w:r w:rsidR="2CFB8750" w:rsidRPr="5EAF5047">
        <w:rPr>
          <w:rFonts w:eastAsia="Arial"/>
          <w:szCs w:val="22"/>
        </w:rPr>
        <w:t>a</w:t>
      </w:r>
      <w:r w:rsidR="022740F6" w:rsidRPr="5EAF5047">
        <w:rPr>
          <w:rFonts w:eastAsia="Arial"/>
          <w:szCs w:val="22"/>
        </w:rPr>
        <w:t xml:space="preserve"> place </w:t>
      </w:r>
      <w:r w:rsidR="105DE04E" w:rsidRPr="5EAF5047">
        <w:rPr>
          <w:rFonts w:eastAsia="Arial"/>
          <w:szCs w:val="22"/>
        </w:rPr>
        <w:t>you</w:t>
      </w:r>
      <w:r w:rsidR="022740F6" w:rsidRPr="5EAF5047">
        <w:rPr>
          <w:rFonts w:eastAsia="Arial"/>
          <w:szCs w:val="22"/>
        </w:rPr>
        <w:t xml:space="preserve"> walk often</w:t>
      </w:r>
      <w:r w:rsidR="5226338A" w:rsidRPr="5EAF5047">
        <w:rPr>
          <w:rFonts w:eastAsia="Arial"/>
          <w:szCs w:val="22"/>
        </w:rPr>
        <w:t>.</w:t>
      </w:r>
      <w:r w:rsidR="022740F6" w:rsidRPr="5EAF5047">
        <w:rPr>
          <w:rFonts w:eastAsia="Arial"/>
          <w:szCs w:val="22"/>
        </w:rPr>
        <w:t xml:space="preserve"> </w:t>
      </w:r>
      <w:r w:rsidR="4377FA05" w:rsidRPr="5EAF5047">
        <w:rPr>
          <w:rFonts w:eastAsia="Arial"/>
          <w:szCs w:val="22"/>
        </w:rPr>
        <w:t>F</w:t>
      </w:r>
      <w:r w:rsidR="022740F6" w:rsidRPr="5EAF5047">
        <w:rPr>
          <w:rFonts w:eastAsia="Arial"/>
          <w:szCs w:val="22"/>
        </w:rPr>
        <w:t xml:space="preserve">ocus on </w:t>
      </w:r>
      <w:r w:rsidR="47921785" w:rsidRPr="5EAF5047">
        <w:rPr>
          <w:rFonts w:eastAsia="Arial"/>
          <w:szCs w:val="22"/>
        </w:rPr>
        <w:t>different</w:t>
      </w:r>
      <w:r w:rsidR="022740F6" w:rsidRPr="5EAF5047">
        <w:rPr>
          <w:rFonts w:eastAsia="Arial"/>
          <w:szCs w:val="22"/>
        </w:rPr>
        <w:t xml:space="preserve"> sense</w:t>
      </w:r>
      <w:r w:rsidR="09694D9B" w:rsidRPr="5EAF5047">
        <w:rPr>
          <w:rFonts w:eastAsia="Arial"/>
          <w:szCs w:val="22"/>
        </w:rPr>
        <w:t>s</w:t>
      </w:r>
      <w:r w:rsidR="00EC76F0">
        <w:rPr>
          <w:rFonts w:eastAsia="Arial"/>
          <w:szCs w:val="22"/>
        </w:rPr>
        <w:t xml:space="preserve"> you experience there.</w:t>
      </w:r>
      <w:r w:rsidR="00301C3B">
        <w:rPr>
          <w:rFonts w:eastAsia="Arial"/>
          <w:szCs w:val="22"/>
        </w:rPr>
        <w:t xml:space="preserve"> </w:t>
      </w:r>
      <w:r w:rsidR="00EC76F0">
        <w:rPr>
          <w:rFonts w:eastAsia="Arial"/>
          <w:szCs w:val="22"/>
        </w:rPr>
        <w:t>S</w:t>
      </w:r>
      <w:r w:rsidR="022740F6" w:rsidRPr="5EAF5047">
        <w:rPr>
          <w:rFonts w:eastAsia="Arial"/>
          <w:szCs w:val="22"/>
        </w:rPr>
        <w:t>ight, sound, smell, touch or taste.</w:t>
      </w:r>
    </w:p>
    <w:p w14:paraId="29FF35D5" w14:textId="7ADEE785" w:rsidR="00721C22" w:rsidRPr="00BD3CE7" w:rsidRDefault="6E39C270" w:rsidP="3B0822DE">
      <w:pPr>
        <w:spacing w:after="240"/>
      </w:pPr>
      <w:r w:rsidRPr="41F47230">
        <w:rPr>
          <w:rFonts w:eastAsia="Arial"/>
        </w:rPr>
        <w:t xml:space="preserve">In </w:t>
      </w:r>
      <w:r w:rsidR="00B54BC2">
        <w:rPr>
          <w:rFonts w:eastAsia="Arial"/>
        </w:rPr>
        <w:t>A</w:t>
      </w:r>
      <w:r w:rsidRPr="41F47230">
        <w:rPr>
          <w:rFonts w:eastAsia="Arial"/>
        </w:rPr>
        <w:t>ctivity 1.3 of</w:t>
      </w:r>
      <w:r w:rsidR="474C2B7F" w:rsidRPr="41F47230">
        <w:rPr>
          <w:rFonts w:eastAsia="Arial"/>
        </w:rPr>
        <w:t xml:space="preserve"> the </w:t>
      </w:r>
      <w:r w:rsidR="5C5FB8EB" w:rsidRPr="41F47230">
        <w:rPr>
          <w:rFonts w:eastAsia="Arial"/>
        </w:rPr>
        <w:t>student booklet</w:t>
      </w:r>
      <w:r w:rsidR="5567D424" w:rsidRPr="41F47230">
        <w:rPr>
          <w:rFonts w:eastAsia="Arial"/>
        </w:rPr>
        <w:t xml:space="preserve">, </w:t>
      </w:r>
      <w:r w:rsidRPr="41F47230">
        <w:rPr>
          <w:rFonts w:eastAsia="Arial"/>
        </w:rPr>
        <w:t>w</w:t>
      </w:r>
      <w:r w:rsidR="5EE8A550" w:rsidRPr="41F47230">
        <w:rPr>
          <w:rFonts w:eastAsia="Arial"/>
        </w:rPr>
        <w:t xml:space="preserve">rite down a single sensory detail that stood out and explain why it matters to </w:t>
      </w:r>
      <w:r w:rsidR="6599E1CF" w:rsidRPr="41F47230">
        <w:rPr>
          <w:rFonts w:eastAsia="Arial"/>
        </w:rPr>
        <w:t>you</w:t>
      </w:r>
      <w:r w:rsidR="5EE8A550" w:rsidRPr="41F47230">
        <w:rPr>
          <w:rFonts w:eastAsia="Arial"/>
        </w:rPr>
        <w:t xml:space="preserve">. </w:t>
      </w:r>
    </w:p>
    <w:p w14:paraId="667EBF2E" w14:textId="3D25CC0D" w:rsidR="00721C22" w:rsidRPr="00BD3CE7" w:rsidRDefault="4AD6D36B" w:rsidP="3B0822DE">
      <w:pPr>
        <w:spacing w:after="240"/>
      </w:pPr>
      <w:r w:rsidRPr="5E084F0E">
        <w:rPr>
          <w:rFonts w:eastAsia="Arial"/>
        </w:rPr>
        <w:t>In pairs, share that detail and its significance.</w:t>
      </w:r>
    </w:p>
    <w:p w14:paraId="261E9813" w14:textId="38AC7B16" w:rsidR="144ED2A4" w:rsidRDefault="144ED2A4" w:rsidP="00D409EE">
      <w:pPr>
        <w:pStyle w:val="ListBullet"/>
        <w:numPr>
          <w:ilvl w:val="0"/>
          <w:numId w:val="0"/>
        </w:numPr>
        <w:rPr>
          <w:rFonts w:eastAsia="Arial"/>
          <w:color w:val="000000" w:themeColor="text1"/>
        </w:rPr>
      </w:pPr>
      <w:r w:rsidRPr="5E084F0E">
        <w:rPr>
          <w:rFonts w:eastAsia="Arial"/>
          <w:color w:val="000000" w:themeColor="text1"/>
        </w:rPr>
        <w:t xml:space="preserve">As a class listen to the segment of the </w:t>
      </w:r>
      <w:r w:rsidR="00D7215C">
        <w:rPr>
          <w:rFonts w:eastAsia="Arial"/>
          <w:color w:val="000000" w:themeColor="text1"/>
        </w:rPr>
        <w:t xml:space="preserve">podcast </w:t>
      </w:r>
      <w:hyperlink r:id="rId29" w:history="1">
        <w:r w:rsidRPr="003805EB">
          <w:rPr>
            <w:rStyle w:val="Hyperlink"/>
            <w:rFonts w:eastAsia="Arial"/>
          </w:rPr>
          <w:t>Creative Cast: Bigger than the song – Nancy Bates (</w:t>
        </w:r>
        <w:r w:rsidR="00B54BC2">
          <w:rPr>
            <w:rStyle w:val="Hyperlink"/>
            <w:rFonts w:eastAsia="Arial"/>
          </w:rPr>
          <w:t xml:space="preserve">from </w:t>
        </w:r>
        <w:r w:rsidRPr="003805EB">
          <w:rPr>
            <w:rStyle w:val="Hyperlink"/>
            <w:rFonts w:eastAsia="Arial"/>
          </w:rPr>
          <w:t>30:16</w:t>
        </w:r>
        <w:r w:rsidR="627C835C" w:rsidRPr="003805EB">
          <w:rPr>
            <w:rStyle w:val="Hyperlink"/>
            <w:rFonts w:eastAsia="Arial"/>
          </w:rPr>
          <w:t>–32:36</w:t>
        </w:r>
        <w:r w:rsidRPr="003805EB">
          <w:rPr>
            <w:rStyle w:val="Hyperlink"/>
            <w:rFonts w:eastAsia="Arial"/>
          </w:rPr>
          <w:t>)</w:t>
        </w:r>
      </w:hyperlink>
      <w:r w:rsidR="53D80BFC" w:rsidRPr="5E084F0E">
        <w:rPr>
          <w:rFonts w:eastAsia="Arial"/>
          <w:color w:val="000000" w:themeColor="text1"/>
        </w:rPr>
        <w:t xml:space="preserve"> where Nancy gives you an instruction for writing a third verse for her song. </w:t>
      </w:r>
      <w:r w:rsidR="5A8D48CF" w:rsidRPr="5E084F0E">
        <w:rPr>
          <w:rFonts w:eastAsia="Arial"/>
          <w:color w:val="000000" w:themeColor="text1"/>
        </w:rPr>
        <w:t xml:space="preserve">Consider what this means for you and the </w:t>
      </w:r>
      <w:r w:rsidR="007A6758">
        <w:rPr>
          <w:rFonts w:eastAsia="Arial"/>
          <w:color w:val="000000" w:themeColor="text1"/>
        </w:rPr>
        <w:t>p</w:t>
      </w:r>
      <w:r w:rsidR="5A8D48CF" w:rsidRPr="5E084F0E">
        <w:rPr>
          <w:rFonts w:eastAsia="Arial"/>
          <w:color w:val="000000" w:themeColor="text1"/>
        </w:rPr>
        <w:t xml:space="preserve">lace that you thought about and/or live on. </w:t>
      </w:r>
    </w:p>
    <w:p w14:paraId="41DB96B0" w14:textId="15662736" w:rsidR="00721C22" w:rsidRPr="00BD3CE7" w:rsidRDefault="08B8F4B6" w:rsidP="0F2ED030">
      <w:pPr>
        <w:spacing w:after="240"/>
        <w:rPr>
          <w:rFonts w:eastAsia="Arial"/>
        </w:rPr>
      </w:pPr>
      <w:r w:rsidRPr="0F2ED030">
        <w:rPr>
          <w:rFonts w:eastAsia="Arial"/>
        </w:rPr>
        <w:t>Read through the</w:t>
      </w:r>
      <w:r w:rsidR="4B6115B2" w:rsidRPr="0F2ED030">
        <w:rPr>
          <w:rFonts w:eastAsia="Arial"/>
        </w:rPr>
        <w:t xml:space="preserve"> </w:t>
      </w:r>
      <w:r w:rsidR="000F1FBC">
        <w:rPr>
          <w:rFonts w:eastAsia="Arial"/>
        </w:rPr>
        <w:t>‘</w:t>
      </w:r>
      <w:r w:rsidR="02B1A75E" w:rsidRPr="686358FC">
        <w:rPr>
          <w:rFonts w:eastAsia="Arial"/>
        </w:rPr>
        <w:t xml:space="preserve">Activity 1.3 </w:t>
      </w:r>
      <w:r w:rsidR="02B1A75E" w:rsidRPr="686358FC">
        <w:t>– writing</w:t>
      </w:r>
      <w:r w:rsidR="4B6115B2" w:rsidRPr="686358FC">
        <w:t xml:space="preserve"> the third </w:t>
      </w:r>
      <w:r w:rsidR="02B1A75E" w:rsidRPr="686358FC">
        <w:t>verse</w:t>
      </w:r>
      <w:r w:rsidR="000F1FBC">
        <w:t>’</w:t>
      </w:r>
      <w:r w:rsidR="4B6115B2" w:rsidRPr="0F2ED030">
        <w:rPr>
          <w:rFonts w:eastAsia="Arial"/>
        </w:rPr>
        <w:t xml:space="preserve"> </w:t>
      </w:r>
      <w:r w:rsidR="5F3C9E2F" w:rsidRPr="0F2ED030">
        <w:rPr>
          <w:rFonts w:eastAsia="Arial"/>
        </w:rPr>
        <w:t>slides</w:t>
      </w:r>
      <w:r w:rsidR="4B6115B2" w:rsidRPr="0F2ED030">
        <w:rPr>
          <w:rFonts w:eastAsia="Arial"/>
        </w:rPr>
        <w:t xml:space="preserve"> and draft </w:t>
      </w:r>
      <w:r w:rsidR="46DAC513" w:rsidRPr="0F2ED030">
        <w:rPr>
          <w:rFonts w:eastAsia="Arial"/>
        </w:rPr>
        <w:t>an</w:t>
      </w:r>
      <w:r w:rsidR="4B6115B2" w:rsidRPr="0F2ED030">
        <w:rPr>
          <w:rFonts w:eastAsia="Arial"/>
        </w:rPr>
        <w:t xml:space="preserve"> </w:t>
      </w:r>
      <w:r w:rsidR="00AC41BB">
        <w:rPr>
          <w:rFonts w:eastAsia="Arial"/>
        </w:rPr>
        <w:t>8</w:t>
      </w:r>
      <w:r w:rsidR="4B6115B2" w:rsidRPr="0F2ED030">
        <w:rPr>
          <w:rFonts w:eastAsia="Arial"/>
        </w:rPr>
        <w:t xml:space="preserve">-line verse about </w:t>
      </w:r>
      <w:r w:rsidR="1ED497C9" w:rsidRPr="0F2ED030">
        <w:rPr>
          <w:rFonts w:eastAsia="Arial"/>
        </w:rPr>
        <w:t>your</w:t>
      </w:r>
      <w:r w:rsidR="4B6115B2" w:rsidRPr="0F2ED030">
        <w:rPr>
          <w:rFonts w:eastAsia="Arial"/>
        </w:rPr>
        <w:t xml:space="preserve"> connection to place.</w:t>
      </w:r>
    </w:p>
    <w:p w14:paraId="2DDC14F5" w14:textId="4A9EABAF" w:rsidR="009E1487" w:rsidRDefault="022740F6" w:rsidP="5EAF5047">
      <w:pPr>
        <w:spacing w:after="240"/>
        <w:rPr>
          <w:rFonts w:eastAsia="Arial"/>
          <w:szCs w:val="22"/>
        </w:rPr>
      </w:pPr>
      <w:r w:rsidRPr="5EAF5047">
        <w:rPr>
          <w:rFonts w:eastAsia="Arial"/>
          <w:szCs w:val="22"/>
        </w:rPr>
        <w:t xml:space="preserve">Form groups of </w:t>
      </w:r>
      <w:r w:rsidR="00DB6D35">
        <w:rPr>
          <w:rFonts w:eastAsia="Arial"/>
          <w:szCs w:val="22"/>
        </w:rPr>
        <w:t>3</w:t>
      </w:r>
      <w:r w:rsidRPr="5EAF5047">
        <w:rPr>
          <w:rFonts w:eastAsia="Arial"/>
          <w:szCs w:val="22"/>
        </w:rPr>
        <w:t xml:space="preserve"> to </w:t>
      </w:r>
      <w:r w:rsidR="00DB6D35">
        <w:rPr>
          <w:rFonts w:eastAsia="Arial"/>
          <w:szCs w:val="22"/>
        </w:rPr>
        <w:t>5</w:t>
      </w:r>
      <w:r w:rsidRPr="5EAF5047">
        <w:rPr>
          <w:rFonts w:eastAsia="Arial"/>
          <w:szCs w:val="22"/>
        </w:rPr>
        <w:t xml:space="preserve"> and take turns reading aloud.</w:t>
      </w:r>
    </w:p>
    <w:p w14:paraId="580301FE" w14:textId="129BD2B0" w:rsidR="00721C22" w:rsidRPr="00BD3CE7" w:rsidRDefault="55D45AF2" w:rsidP="5EAF5047">
      <w:pPr>
        <w:spacing w:after="240"/>
        <w:rPr>
          <w:rFonts w:eastAsia="Arial"/>
          <w:szCs w:val="22"/>
        </w:rPr>
      </w:pPr>
      <w:r w:rsidRPr="5EAF5047">
        <w:rPr>
          <w:rFonts w:eastAsia="Arial"/>
          <w:szCs w:val="22"/>
        </w:rPr>
        <w:t>O</w:t>
      </w:r>
      <w:r w:rsidR="022740F6" w:rsidRPr="5EAF5047">
        <w:rPr>
          <w:rFonts w:eastAsia="Arial"/>
          <w:szCs w:val="22"/>
        </w:rPr>
        <w:t xml:space="preserve">ffer one positive comment </w:t>
      </w:r>
      <w:r w:rsidR="1C3B027A" w:rsidRPr="5EAF5047">
        <w:rPr>
          <w:rFonts w:eastAsia="Arial"/>
          <w:szCs w:val="22"/>
        </w:rPr>
        <w:t xml:space="preserve">to your peers </w:t>
      </w:r>
      <w:r w:rsidR="004873E5">
        <w:rPr>
          <w:rFonts w:eastAsia="Arial"/>
          <w:szCs w:val="22"/>
        </w:rPr>
        <w:t>using a sentence starter such as:</w:t>
      </w:r>
      <w:r w:rsidR="1C3B027A" w:rsidRPr="5EAF5047">
        <w:rPr>
          <w:rFonts w:eastAsia="Arial"/>
          <w:szCs w:val="22"/>
        </w:rPr>
        <w:t xml:space="preserve"> </w:t>
      </w:r>
      <w:r w:rsidR="006219B1">
        <w:rPr>
          <w:rFonts w:eastAsia="Arial"/>
          <w:szCs w:val="22"/>
        </w:rPr>
        <w:t>‘</w:t>
      </w:r>
      <w:r w:rsidR="022740F6" w:rsidRPr="5EAF5047">
        <w:rPr>
          <w:rFonts w:eastAsia="Arial"/>
          <w:szCs w:val="22"/>
        </w:rPr>
        <w:t>I love how you …</w:t>
      </w:r>
      <w:r w:rsidR="006219B1">
        <w:rPr>
          <w:rFonts w:eastAsia="Arial"/>
          <w:szCs w:val="22"/>
        </w:rPr>
        <w:t>’</w:t>
      </w:r>
      <w:r w:rsidR="022740F6" w:rsidRPr="5EAF5047">
        <w:rPr>
          <w:rFonts w:eastAsia="Arial"/>
          <w:szCs w:val="22"/>
        </w:rPr>
        <w:t xml:space="preserve"> and one suggestion for making it even stronger </w:t>
      </w:r>
      <w:r w:rsidR="009E1487">
        <w:rPr>
          <w:rFonts w:eastAsia="Arial"/>
          <w:szCs w:val="22"/>
        </w:rPr>
        <w:t xml:space="preserve">with a sentence starter such as: </w:t>
      </w:r>
      <w:r w:rsidR="006219B1">
        <w:rPr>
          <w:rFonts w:eastAsia="Arial"/>
          <w:szCs w:val="22"/>
        </w:rPr>
        <w:t>‘</w:t>
      </w:r>
      <w:r w:rsidR="000F1FBC">
        <w:rPr>
          <w:rFonts w:eastAsia="Arial"/>
          <w:szCs w:val="22"/>
        </w:rPr>
        <w:t>O</w:t>
      </w:r>
      <w:r w:rsidR="022740F6" w:rsidRPr="5EAF5047">
        <w:rPr>
          <w:rFonts w:eastAsia="Arial"/>
          <w:szCs w:val="22"/>
        </w:rPr>
        <w:t>ne way to make it more vivid is …</w:t>
      </w:r>
      <w:r w:rsidR="006219B1">
        <w:rPr>
          <w:rFonts w:eastAsia="Arial"/>
          <w:szCs w:val="22"/>
        </w:rPr>
        <w:t>’</w:t>
      </w:r>
    </w:p>
    <w:p w14:paraId="4E237F28" w14:textId="47ABC481" w:rsidR="00721C22" w:rsidRPr="00BD3CE7" w:rsidRDefault="24B2FF1E" w:rsidP="3B0822DE">
      <w:pPr>
        <w:spacing w:after="240"/>
      </w:pPr>
      <w:r w:rsidRPr="5E084F0E">
        <w:rPr>
          <w:rFonts w:eastAsia="Arial"/>
        </w:rPr>
        <w:t>In your</w:t>
      </w:r>
      <w:r w:rsidR="022740F6" w:rsidRPr="5E084F0E">
        <w:rPr>
          <w:rFonts w:eastAsia="Arial"/>
        </w:rPr>
        <w:t xml:space="preserve"> group</w:t>
      </w:r>
      <w:r w:rsidR="54762A5F" w:rsidRPr="5E084F0E">
        <w:rPr>
          <w:rFonts w:eastAsia="Arial"/>
        </w:rPr>
        <w:t>,</w:t>
      </w:r>
      <w:r w:rsidR="022740F6" w:rsidRPr="5E084F0E">
        <w:rPr>
          <w:rFonts w:eastAsia="Arial"/>
        </w:rPr>
        <w:t xml:space="preserve"> select</w:t>
      </w:r>
      <w:r w:rsidR="6EF05E97" w:rsidRPr="5E084F0E">
        <w:rPr>
          <w:rFonts w:eastAsia="Arial"/>
        </w:rPr>
        <w:t xml:space="preserve"> your</w:t>
      </w:r>
      <w:r w:rsidR="022740F6" w:rsidRPr="5E084F0E">
        <w:rPr>
          <w:rFonts w:eastAsia="Arial"/>
        </w:rPr>
        <w:t xml:space="preserve"> favourite lines to create a unified verse, then perform it to the verse melody of </w:t>
      </w:r>
      <w:r w:rsidR="007C548B">
        <w:rPr>
          <w:rFonts w:eastAsia="Arial"/>
        </w:rPr>
        <w:t>‘</w:t>
      </w:r>
      <w:r w:rsidR="022740F6" w:rsidRPr="5E084F0E">
        <w:rPr>
          <w:rFonts w:eastAsia="Arial"/>
        </w:rPr>
        <w:t>I Belong</w:t>
      </w:r>
      <w:r w:rsidR="007C548B">
        <w:rPr>
          <w:rFonts w:eastAsia="Arial"/>
        </w:rPr>
        <w:t>’.</w:t>
      </w:r>
    </w:p>
    <w:p w14:paraId="153B8628" w14:textId="240FD136" w:rsidR="00721C22" w:rsidRPr="00BD3CE7" w:rsidRDefault="4AD6D36B" w:rsidP="3B0822DE">
      <w:pPr>
        <w:spacing w:after="240"/>
      </w:pPr>
      <w:r w:rsidRPr="3B0822DE">
        <w:rPr>
          <w:rFonts w:eastAsia="Arial"/>
          <w:szCs w:val="22"/>
        </w:rPr>
        <w:t>Listen for the shared feeling of belonging and connection to Country in every performance.</w:t>
      </w:r>
    </w:p>
    <w:p w14:paraId="462E2F13" w14:textId="187DA591" w:rsidR="00721C22" w:rsidRPr="00BD3CE7" w:rsidRDefault="247D1EC6" w:rsidP="5EAF5047">
      <w:pPr>
        <w:pStyle w:val="FeatureBox"/>
        <w:rPr>
          <w:rFonts w:eastAsia="Arial"/>
          <w:szCs w:val="22"/>
        </w:rPr>
      </w:pPr>
      <w:r w:rsidRPr="5EAF5047">
        <w:rPr>
          <w:b/>
          <w:bCs/>
        </w:rPr>
        <w:t>Suggested differentiation and adjustments:</w:t>
      </w:r>
      <w:r w:rsidRPr="5EAF5047">
        <w:t xml:space="preserve"> </w:t>
      </w:r>
      <w:r w:rsidR="000F1FBC">
        <w:t>p</w:t>
      </w:r>
      <w:r w:rsidRPr="5EAF5047">
        <w:t>rovide a sensory word bank and sentence starters (</w:t>
      </w:r>
      <w:r w:rsidR="00B33C67">
        <w:t>‘</w:t>
      </w:r>
      <w:r w:rsidRPr="5EAF5047">
        <w:t>I see</w:t>
      </w:r>
      <w:r w:rsidR="000F1FBC">
        <w:t xml:space="preserve"> </w:t>
      </w:r>
      <w:r w:rsidRPr="5EAF5047">
        <w:t>…</w:t>
      </w:r>
      <w:r w:rsidR="00B33C67">
        <w:t>’</w:t>
      </w:r>
      <w:r w:rsidRPr="5EAF5047">
        <w:t xml:space="preserve">, </w:t>
      </w:r>
      <w:r w:rsidR="00B33C67">
        <w:t>‘</w:t>
      </w:r>
      <w:r w:rsidRPr="5EAF5047">
        <w:t>I feel</w:t>
      </w:r>
      <w:r w:rsidR="000F1FBC">
        <w:t xml:space="preserve"> </w:t>
      </w:r>
      <w:r w:rsidRPr="5EAF5047">
        <w:t>…</w:t>
      </w:r>
      <w:r w:rsidR="00B33C67">
        <w:t>’</w:t>
      </w:r>
      <w:r w:rsidRPr="5EAF5047">
        <w:t xml:space="preserve">, </w:t>
      </w:r>
      <w:r w:rsidR="00B33C67">
        <w:t>‘</w:t>
      </w:r>
      <w:r w:rsidRPr="5EAF5047">
        <w:t>I hear</w:t>
      </w:r>
      <w:r w:rsidR="000F1FBC">
        <w:t xml:space="preserve"> </w:t>
      </w:r>
      <w:r w:rsidRPr="5EAF5047">
        <w:t>…</w:t>
      </w:r>
      <w:r w:rsidR="00B33C67">
        <w:t>’</w:t>
      </w:r>
      <w:r w:rsidRPr="5EAF5047">
        <w:t>) to scaffold the initial brainstorming. Pair students with a buddy for sharing ideas and co-drafting their lines. Challenge advanced writers to deepen their imagery, explore metaphor or trial alternative rhyme schemes.</w:t>
      </w:r>
    </w:p>
    <w:p w14:paraId="13E86059" w14:textId="3613ADC9" w:rsidR="5EAF5047" w:rsidRDefault="5EAF5047">
      <w:r>
        <w:br w:type="page"/>
      </w:r>
    </w:p>
    <w:p w14:paraId="15E5A4F9" w14:textId="7F455965" w:rsidR="00721C22" w:rsidRPr="00685A1F" w:rsidRDefault="69FC948D" w:rsidP="00D21520">
      <w:pPr>
        <w:pStyle w:val="Heading1"/>
      </w:pPr>
      <w:bookmarkStart w:id="22" w:name="_Toc223964077"/>
      <w:r>
        <w:lastRenderedPageBreak/>
        <w:t xml:space="preserve">Learning sequence </w:t>
      </w:r>
      <w:r w:rsidR="261B5C6D">
        <w:t>2</w:t>
      </w:r>
      <w:r>
        <w:t xml:space="preserve"> – </w:t>
      </w:r>
      <w:r w:rsidR="34121A6E">
        <w:t>Emma Donovan</w:t>
      </w:r>
      <w:r w:rsidR="6E1A61FE">
        <w:t xml:space="preserve"> (Gumbayn</w:t>
      </w:r>
      <w:r w:rsidR="68991B0E">
        <w:t>g</w:t>
      </w:r>
      <w:r w:rsidR="6E1A61FE">
        <w:t>girr)</w:t>
      </w:r>
      <w:bookmarkEnd w:id="22"/>
    </w:p>
    <w:p w14:paraId="31871F7A" w14:textId="20F7A002" w:rsidR="000B0A17" w:rsidRPr="00BE3D97" w:rsidRDefault="01D98A5B" w:rsidP="00BD3CE7">
      <w:pPr>
        <w:pStyle w:val="Heading2"/>
      </w:pPr>
      <w:bookmarkStart w:id="23" w:name="_Toc223964078"/>
      <w:r w:rsidRPr="0479A844">
        <w:t>Outcomes</w:t>
      </w:r>
      <w:r w:rsidR="1F5240D3" w:rsidRPr="0479A844">
        <w:t xml:space="preserve"> and syllabus content</w:t>
      </w:r>
      <w:bookmarkEnd w:id="23"/>
    </w:p>
    <w:p w14:paraId="5840C065" w14:textId="2312CBBF" w:rsidR="000B0A17" w:rsidRPr="00B65492" w:rsidRDefault="000B0A17" w:rsidP="000B0A17">
      <w:pPr>
        <w:tabs>
          <w:tab w:val="left" w:pos="4605"/>
        </w:tabs>
      </w:pPr>
      <w:r>
        <w:t>A student:</w:t>
      </w:r>
    </w:p>
    <w:p w14:paraId="5A53A91A" w14:textId="3901C81D" w:rsidR="5B6D09BF" w:rsidRDefault="3AB059D7" w:rsidP="3B0822DE">
      <w:pPr>
        <w:pStyle w:val="ListBullet"/>
        <w:rPr>
          <w:rFonts w:eastAsia="Arial"/>
        </w:rPr>
      </w:pPr>
      <w:r w:rsidRPr="0479A844">
        <w:rPr>
          <w:rFonts w:eastAsia="Arial"/>
          <w:b/>
          <w:bCs/>
        </w:rPr>
        <w:t>MU4-PER-01</w:t>
      </w:r>
      <w:r w:rsidRPr="0479A844">
        <w:rPr>
          <w:rFonts w:eastAsia="Arial"/>
        </w:rPr>
        <w:t xml:space="preserve"> uses performance skills to demonstrate understanding of the elements of music and communicate musical ideas</w:t>
      </w:r>
    </w:p>
    <w:p w14:paraId="4810E8F9" w14:textId="63761C15" w:rsidR="5B6D09BF" w:rsidRDefault="3AB059D7" w:rsidP="3B0822DE">
      <w:pPr>
        <w:pStyle w:val="ListBullet"/>
        <w:spacing w:before="0" w:after="0"/>
        <w:rPr>
          <w:rFonts w:eastAsia="Arial"/>
        </w:rPr>
      </w:pPr>
      <w:r w:rsidRPr="0479A844">
        <w:rPr>
          <w:rFonts w:eastAsia="Arial"/>
          <w:b/>
          <w:bCs/>
        </w:rPr>
        <w:t>MU4-LIS-01</w:t>
      </w:r>
      <w:r w:rsidRPr="0479A844">
        <w:rPr>
          <w:rFonts w:eastAsia="Arial"/>
        </w:rPr>
        <w:t xml:space="preserve"> uses listening skills to describe music in relation to stylistic, cultural, historical or social contexts and the elements of music</w:t>
      </w:r>
    </w:p>
    <w:p w14:paraId="6377C032" w14:textId="30189CFB" w:rsidR="5B6D09BF" w:rsidRDefault="65586E2B" w:rsidP="0F2ED030">
      <w:pPr>
        <w:pStyle w:val="ListBullet"/>
        <w:spacing w:before="0" w:after="0"/>
        <w:rPr>
          <w:rFonts w:eastAsia="Arial"/>
        </w:rPr>
      </w:pPr>
      <w:r w:rsidRPr="0479A844">
        <w:rPr>
          <w:rFonts w:eastAsia="Arial"/>
          <w:b/>
          <w:bCs/>
        </w:rPr>
        <w:t>MU4-COM-01</w:t>
      </w:r>
      <w:r w:rsidRPr="0479A844">
        <w:rPr>
          <w:rFonts w:eastAsia="Arial"/>
        </w:rPr>
        <w:t xml:space="preserve"> improvises, arranges or composes using the elements of music to create musical ideas</w:t>
      </w:r>
    </w:p>
    <w:p w14:paraId="5DE456AA" w14:textId="67388C5B" w:rsidR="643CE2B7" w:rsidRDefault="643CE2B7" w:rsidP="5E084F0E">
      <w:pPr>
        <w:pStyle w:val="Caption"/>
        <w:rPr>
          <w:rFonts w:eastAsia="Arial"/>
        </w:rPr>
      </w:pPr>
      <w:r>
        <w:t xml:space="preserve">Table </w:t>
      </w:r>
      <w:r>
        <w:fldChar w:fldCharType="begin"/>
      </w:r>
      <w:r>
        <w:instrText xml:space="preserve"> SEQ Table \* ARABIC </w:instrText>
      </w:r>
      <w:r>
        <w:fldChar w:fldCharType="separate"/>
      </w:r>
      <w:r w:rsidR="00DA06CE">
        <w:rPr>
          <w:noProof/>
        </w:rPr>
        <w:t>4</w:t>
      </w:r>
      <w:r>
        <w:rPr>
          <w:noProof/>
        </w:rPr>
        <w:fldChar w:fldCharType="end"/>
      </w:r>
      <w:r>
        <w:t xml:space="preserve"> – Stage 4 content – </w:t>
      </w:r>
      <w:r w:rsidR="000F1FBC">
        <w:t>L</w:t>
      </w:r>
      <w:r>
        <w:t>earning sequence 2 – Emma Donovan (Gumbaynggirr)</w:t>
      </w:r>
    </w:p>
    <w:tbl>
      <w:tblPr>
        <w:tblStyle w:val="Tableheader"/>
        <w:tblW w:w="0" w:type="auto"/>
        <w:tblLook w:val="04A0" w:firstRow="1" w:lastRow="0" w:firstColumn="1" w:lastColumn="0" w:noHBand="0" w:noVBand="1"/>
        <w:tblDescription w:val="This table outlines the Music Stage 4 syllabus content points covered in this learning sequence."/>
      </w:tblPr>
      <w:tblGrid>
        <w:gridCol w:w="3126"/>
        <w:gridCol w:w="3252"/>
        <w:gridCol w:w="3252"/>
      </w:tblGrid>
      <w:tr w:rsidR="5E084F0E" w14:paraId="219AF588" w14:textId="77777777" w:rsidTr="000F1F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58A26535" w14:textId="5F10B076" w:rsidR="5E084F0E" w:rsidRDefault="5E084F0E">
            <w:r>
              <w:t>Performing</w:t>
            </w:r>
          </w:p>
        </w:tc>
        <w:tc>
          <w:tcPr>
            <w:tcW w:w="3252" w:type="dxa"/>
          </w:tcPr>
          <w:p w14:paraId="1BD409A1" w14:textId="4462080B" w:rsidR="5E084F0E" w:rsidRDefault="5E084F0E">
            <w:pPr>
              <w:cnfStyle w:val="100000000000" w:firstRow="1" w:lastRow="0" w:firstColumn="0" w:lastColumn="0" w:oddVBand="0" w:evenVBand="0" w:oddHBand="0" w:evenHBand="0" w:firstRowFirstColumn="0" w:firstRowLastColumn="0" w:lastRowFirstColumn="0" w:lastRowLastColumn="0"/>
            </w:pPr>
            <w:r>
              <w:t>Listening</w:t>
            </w:r>
          </w:p>
        </w:tc>
        <w:tc>
          <w:tcPr>
            <w:tcW w:w="3252" w:type="dxa"/>
          </w:tcPr>
          <w:p w14:paraId="1702A549" w14:textId="3CA81B09" w:rsidR="5E084F0E" w:rsidRDefault="5DE26172" w:rsidP="4A413875">
            <w:pPr>
              <w:cnfStyle w:val="100000000000" w:firstRow="1" w:lastRow="0" w:firstColumn="0" w:lastColumn="0" w:oddVBand="0" w:evenVBand="0" w:oddHBand="0" w:evenHBand="0" w:firstRowFirstColumn="0" w:firstRowLastColumn="0" w:lastRowFirstColumn="0" w:lastRowLastColumn="0"/>
              <w:rPr>
                <w:color w:val="FFFFFF" w:themeColor="background1"/>
              </w:rPr>
            </w:pPr>
            <w:r w:rsidRPr="4A413875">
              <w:t>Composing</w:t>
            </w:r>
          </w:p>
        </w:tc>
      </w:tr>
      <w:tr w:rsidR="5E084F0E" w14:paraId="57A7C89A" w14:textId="77777777" w:rsidTr="000F1F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715D14AF" w14:textId="00717020" w:rsidR="5E084F0E" w:rsidRDefault="5E084F0E">
            <w:r>
              <w:t>Music in practice</w:t>
            </w:r>
          </w:p>
          <w:p w14:paraId="4D7A9B75" w14:textId="5293CA8C" w:rsidR="5E084F0E" w:rsidRDefault="5E084F0E" w:rsidP="5E084F0E">
            <w:pPr>
              <w:rPr>
                <w:rFonts w:eastAsia="Arial"/>
                <w:b w:val="0"/>
                <w:color w:val="000000" w:themeColor="text1"/>
                <w:sz w:val="16"/>
                <w:szCs w:val="16"/>
              </w:rPr>
            </w:pPr>
            <w:r w:rsidRPr="5E084F0E">
              <w:rPr>
                <w:b w:val="0"/>
                <w:lang w:val="en-US"/>
              </w:rPr>
              <w:t>Develop vocal and/or instrument skills individually and in groups</w:t>
            </w:r>
          </w:p>
          <w:p w14:paraId="365747C9" w14:textId="39A0BE1F" w:rsidR="5E084F0E" w:rsidRDefault="5E084F0E" w:rsidP="5E084F0E">
            <w:pPr>
              <w:rPr>
                <w:rFonts w:eastAsia="Arial"/>
                <w:b w:val="0"/>
                <w:color w:val="000000" w:themeColor="text1"/>
                <w:sz w:val="16"/>
                <w:szCs w:val="16"/>
              </w:rPr>
            </w:pPr>
            <w:r w:rsidRPr="5E084F0E">
              <w:rPr>
                <w:b w:val="0"/>
                <w:lang w:val="en-US"/>
              </w:rPr>
              <w:t>Perform music in a range of musical styles to communicate musical ideas</w:t>
            </w:r>
          </w:p>
          <w:p w14:paraId="190004E4" w14:textId="5C2314BE" w:rsidR="5E084F0E" w:rsidRDefault="4708BFE7" w:rsidP="5E084F0E">
            <w:pPr>
              <w:rPr>
                <w:rFonts w:eastAsia="Arial"/>
                <w:b w:val="0"/>
                <w:color w:val="000000" w:themeColor="text1"/>
                <w:sz w:val="16"/>
                <w:szCs w:val="16"/>
                <w:lang w:val="en-US"/>
              </w:rPr>
            </w:pPr>
            <w:r w:rsidRPr="2AE6C333">
              <w:rPr>
                <w:b w:val="0"/>
                <w:lang w:val="en-US"/>
              </w:rPr>
              <w:t>Perform own compositions and those of others</w:t>
            </w:r>
          </w:p>
          <w:p w14:paraId="4E2CF223" w14:textId="01083CFF" w:rsidR="5E084F0E" w:rsidRDefault="5E084F0E" w:rsidP="5E084F0E">
            <w:pPr>
              <w:rPr>
                <w:rFonts w:eastAsia="Arial"/>
                <w:b w:val="0"/>
                <w:color w:val="000000" w:themeColor="text1"/>
                <w:sz w:val="16"/>
                <w:szCs w:val="16"/>
              </w:rPr>
            </w:pPr>
            <w:r w:rsidRPr="5E084F0E">
              <w:rPr>
                <w:b w:val="0"/>
                <w:lang w:val="en-US"/>
              </w:rPr>
              <w:t>Improvise on a given musical stimulus to develop musical ideas</w:t>
            </w:r>
          </w:p>
          <w:p w14:paraId="6C3C5938" w14:textId="2D977BC5" w:rsidR="5E084F0E" w:rsidRDefault="5E084F0E">
            <w:r>
              <w:t>Music in context</w:t>
            </w:r>
          </w:p>
          <w:p w14:paraId="1D72E52F" w14:textId="13C45C5A" w:rsidR="5E084F0E" w:rsidRDefault="5DE26172" w:rsidP="5E084F0E">
            <w:pPr>
              <w:rPr>
                <w:rFonts w:eastAsia="Arial"/>
                <w:b w:val="0"/>
                <w:color w:val="000000" w:themeColor="text1"/>
                <w:sz w:val="16"/>
                <w:szCs w:val="16"/>
              </w:rPr>
            </w:pPr>
            <w:r w:rsidRPr="4A413875">
              <w:rPr>
                <w:b w:val="0"/>
                <w:lang w:val="en-US"/>
              </w:rPr>
              <w:t>Apply</w:t>
            </w:r>
            <w:r w:rsidR="005070AD">
              <w:rPr>
                <w:b w:val="0"/>
                <w:lang w:val="en-US"/>
              </w:rPr>
              <w:t xml:space="preserve"> the</w:t>
            </w:r>
            <w:r w:rsidRPr="4A413875">
              <w:rPr>
                <w:b w:val="0"/>
                <w:lang w:val="en-US"/>
              </w:rPr>
              <w:t xml:space="preserve"> protocols and </w:t>
            </w:r>
            <w:r w:rsidRPr="4A413875">
              <w:rPr>
                <w:b w:val="0"/>
                <w:lang w:val="en-US"/>
              </w:rPr>
              <w:lastRenderedPageBreak/>
              <w:t>responsibilities of working safely and respectfully with others</w:t>
            </w:r>
          </w:p>
          <w:p w14:paraId="3BD716C9" w14:textId="42EBCAAB" w:rsidR="76E4A52B" w:rsidRDefault="76E4A52B" w:rsidP="4A413875">
            <w:pPr>
              <w:rPr>
                <w:b w:val="0"/>
                <w:lang w:val="en-US"/>
              </w:rPr>
            </w:pPr>
            <w:r w:rsidRPr="4A413875">
              <w:rPr>
                <w:b w:val="0"/>
                <w:lang w:val="en-US"/>
              </w:rPr>
              <w:t>Make ethical choices about how music is used in performance, including use of Indigenous Cultural and Intellectual Property (ICIP) protocols</w:t>
            </w:r>
          </w:p>
          <w:p w14:paraId="694CB2B6" w14:textId="72B26313" w:rsidR="5E084F0E" w:rsidRDefault="5E084F0E">
            <w:r>
              <w:t>Elements of music</w:t>
            </w:r>
          </w:p>
          <w:p w14:paraId="325B1016" w14:textId="072EC73A" w:rsidR="5E084F0E" w:rsidRPr="005070AD" w:rsidRDefault="5E084F0E">
            <w:pPr>
              <w:rPr>
                <w:rFonts w:eastAsia="Arial"/>
                <w:b w:val="0"/>
                <w:color w:val="000000" w:themeColor="text1"/>
                <w:sz w:val="16"/>
                <w:szCs w:val="16"/>
              </w:rPr>
            </w:pPr>
            <w:r w:rsidRPr="5E084F0E">
              <w:rPr>
                <w:b w:val="0"/>
                <w:lang w:val="en-US"/>
              </w:rPr>
              <w:t>Use the elements of music when improvising and performing to communicate musical ideas</w:t>
            </w:r>
          </w:p>
        </w:tc>
        <w:tc>
          <w:tcPr>
            <w:tcW w:w="3252" w:type="dxa"/>
          </w:tcPr>
          <w:p w14:paraId="06169343" w14:textId="1E7FF0AE" w:rsidR="5E084F0E" w:rsidRDefault="5E084F0E" w:rsidP="5E084F0E">
            <w:pPr>
              <w:cnfStyle w:val="000000100000" w:firstRow="0" w:lastRow="0" w:firstColumn="0" w:lastColumn="0" w:oddVBand="0" w:evenVBand="0" w:oddHBand="1" w:evenHBand="0" w:firstRowFirstColumn="0" w:firstRowLastColumn="0" w:lastRowFirstColumn="0" w:lastRowLastColumn="0"/>
              <w:rPr>
                <w:b/>
              </w:rPr>
            </w:pPr>
            <w:r w:rsidRPr="5E084F0E">
              <w:rPr>
                <w:b/>
              </w:rPr>
              <w:lastRenderedPageBreak/>
              <w:t>Music in practice</w:t>
            </w:r>
          </w:p>
          <w:p w14:paraId="787F0931" w14:textId="4441A65A" w:rsidR="5E084F0E" w:rsidRDefault="5E084F0E">
            <w:pPr>
              <w:cnfStyle w:val="000000100000" w:firstRow="0" w:lastRow="0" w:firstColumn="0" w:lastColumn="0" w:oddVBand="0" w:evenVBand="0" w:oddHBand="1" w:evenHBand="0" w:firstRowFirstColumn="0" w:firstRowLastColumn="0" w:lastRowFirstColumn="0" w:lastRowLastColumn="0"/>
            </w:pPr>
            <w:r>
              <w:t>Use written, verbal and multimodal forms to describe how musical ideas are communicated</w:t>
            </w:r>
          </w:p>
          <w:p w14:paraId="37C22E6F" w14:textId="4F99C8A6" w:rsidR="5E084F0E" w:rsidRDefault="5E084F0E">
            <w:pPr>
              <w:cnfStyle w:val="000000100000" w:firstRow="0" w:lastRow="0" w:firstColumn="0" w:lastColumn="0" w:oddVBand="0" w:evenVBand="0" w:oddHBand="1" w:evenHBand="0" w:firstRowFirstColumn="0" w:firstRowLastColumn="0" w:lastRowFirstColumn="0" w:lastRowLastColumn="0"/>
            </w:pPr>
            <w:r>
              <w:t>Use listening skills to reflect on own live or recorded performances and composition</w:t>
            </w:r>
            <w:r w:rsidR="005070AD">
              <w:t>s</w:t>
            </w:r>
          </w:p>
          <w:p w14:paraId="1F1DADD8" w14:textId="2CB56129" w:rsidR="5E084F0E" w:rsidRDefault="5E084F0E" w:rsidP="0EAA5687">
            <w:pPr>
              <w:cnfStyle w:val="000000100000" w:firstRow="0" w:lastRow="0" w:firstColumn="0" w:lastColumn="0" w:oddVBand="0" w:evenVBand="0" w:oddHBand="1" w:evenHBand="0" w:firstRowFirstColumn="0" w:firstRowLastColumn="0" w:lastRowFirstColumn="0" w:lastRowLastColumn="0"/>
              <w:rPr>
                <w:b/>
                <w:bCs/>
              </w:rPr>
            </w:pPr>
            <w:r w:rsidRPr="0EAA5687">
              <w:rPr>
                <w:b/>
                <w:bCs/>
              </w:rPr>
              <w:t>Music in context</w:t>
            </w:r>
          </w:p>
          <w:p w14:paraId="51EA01CA" w14:textId="77777777" w:rsidR="005070AD" w:rsidRDefault="005070AD" w:rsidP="005070AD">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5E084F0E">
              <w:rPr>
                <w:lang w:val="en-US"/>
              </w:rPr>
              <w:t>Make connections between pieces of music</w:t>
            </w:r>
          </w:p>
          <w:p w14:paraId="3727FBBD" w14:textId="07D9AAEE" w:rsidR="5E084F0E" w:rsidRPr="005070AD" w:rsidRDefault="5E084F0E" w:rsidP="5E084F0E">
            <w:pPr>
              <w:cnfStyle w:val="000000100000" w:firstRow="0" w:lastRow="0" w:firstColumn="0" w:lastColumn="0" w:oddVBand="0" w:evenVBand="0" w:oddHBand="1" w:evenHBand="0" w:firstRowFirstColumn="0" w:firstRowLastColumn="0" w:lastRowFirstColumn="0" w:lastRowLastColumn="0"/>
            </w:pPr>
            <w:r w:rsidRPr="5E084F0E">
              <w:rPr>
                <w:lang w:val="en-US"/>
              </w:rPr>
              <w:t xml:space="preserve">Describe the stylistic, historical or geographical origins of </w:t>
            </w:r>
            <w:r w:rsidRPr="5E084F0E">
              <w:rPr>
                <w:lang w:val="en-US"/>
              </w:rPr>
              <w:lastRenderedPageBreak/>
              <w:t>pieces of music</w:t>
            </w:r>
          </w:p>
          <w:p w14:paraId="2762672A" w14:textId="22815934" w:rsidR="5E084F0E" w:rsidRDefault="5E084F0E" w:rsidP="5E084F0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5E084F0E">
              <w:rPr>
                <w:lang w:val="en-US"/>
              </w:rPr>
              <w:t>Recognise the purpose of a piece of music</w:t>
            </w:r>
          </w:p>
          <w:p w14:paraId="227D6762" w14:textId="4A427E51" w:rsidR="5E084F0E" w:rsidRDefault="5E084F0E" w:rsidP="5E084F0E">
            <w:pPr>
              <w:cnfStyle w:val="000000100000" w:firstRow="0" w:lastRow="0" w:firstColumn="0" w:lastColumn="0" w:oddVBand="0" w:evenVBand="0" w:oddHBand="1" w:evenHBand="0" w:firstRowFirstColumn="0" w:firstRowLastColumn="0" w:lastRowFirstColumn="0" w:lastRowLastColumn="0"/>
              <w:rPr>
                <w:lang w:val="en-US"/>
              </w:rPr>
            </w:pPr>
            <w:r w:rsidRPr="5E084F0E">
              <w:rPr>
                <w:lang w:val="en-US"/>
              </w:rPr>
              <w:t>Describe how music of Aboriginal and Torres Strait Islander Peoples can communicate Cultural understanding of Place, Country or Languages</w:t>
            </w:r>
          </w:p>
          <w:p w14:paraId="49F14F36" w14:textId="3718D9F0" w:rsidR="004E35A2" w:rsidRDefault="004E35A2" w:rsidP="004E35A2">
            <w:pPr>
              <w:cnfStyle w:val="000000100000" w:firstRow="0" w:lastRow="0" w:firstColumn="0" w:lastColumn="0" w:oddVBand="0" w:evenVBand="0" w:oddHBand="1" w:evenHBand="0" w:firstRowFirstColumn="0" w:firstRowLastColumn="0" w:lastRowFirstColumn="0" w:lastRowLastColumn="0"/>
              <w:rPr>
                <w:lang w:val="en-US"/>
              </w:rPr>
            </w:pPr>
            <w:r w:rsidRPr="004E35A2">
              <w:rPr>
                <w:lang w:val="en-US"/>
              </w:rPr>
              <w:t>Discuss how identity can be reflected in music</w:t>
            </w:r>
          </w:p>
          <w:p w14:paraId="7E63F2E3" w14:textId="1DD7B430" w:rsidR="5E084F0E" w:rsidRDefault="5E084F0E" w:rsidP="5E084F0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5E084F0E">
              <w:rPr>
                <w:lang w:val="en-US"/>
              </w:rPr>
              <w:t>Identify cultural and social protocols in relation to repertoire</w:t>
            </w:r>
          </w:p>
          <w:p w14:paraId="5226AFA7" w14:textId="3676A7AB" w:rsidR="5E084F0E" w:rsidRDefault="5E084F0E" w:rsidP="005070AD">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5E084F0E">
              <w:rPr>
                <w:lang w:val="en-US"/>
              </w:rPr>
              <w:t>Identify processes to support ethical choices when engaging with Aboriginal and Torres Strait Islander music</w:t>
            </w:r>
          </w:p>
        </w:tc>
        <w:tc>
          <w:tcPr>
            <w:tcW w:w="3252" w:type="dxa"/>
          </w:tcPr>
          <w:p w14:paraId="17942DB1" w14:textId="4D24859C" w:rsidR="5E084F0E" w:rsidRDefault="5E084F0E" w:rsidP="5E084F0E">
            <w:pPr>
              <w:cnfStyle w:val="000000100000" w:firstRow="0" w:lastRow="0" w:firstColumn="0" w:lastColumn="0" w:oddVBand="0" w:evenVBand="0" w:oddHBand="1" w:evenHBand="0" w:firstRowFirstColumn="0" w:firstRowLastColumn="0" w:lastRowFirstColumn="0" w:lastRowLastColumn="0"/>
              <w:rPr>
                <w:b/>
              </w:rPr>
            </w:pPr>
            <w:r w:rsidRPr="5E084F0E">
              <w:rPr>
                <w:b/>
              </w:rPr>
              <w:lastRenderedPageBreak/>
              <w:t>Music in practice</w:t>
            </w:r>
          </w:p>
          <w:p w14:paraId="1EB28175" w14:textId="6D1FB3DB" w:rsidR="5E084F0E" w:rsidRPr="005070AD" w:rsidRDefault="5E084F0E" w:rsidP="5E084F0E">
            <w:pPr>
              <w:cnfStyle w:val="000000100000" w:firstRow="0" w:lastRow="0" w:firstColumn="0" w:lastColumn="0" w:oddVBand="0" w:evenVBand="0" w:oddHBand="1" w:evenHBand="0" w:firstRowFirstColumn="0" w:firstRowLastColumn="0" w:lastRowFirstColumn="0" w:lastRowLastColumn="0"/>
            </w:pPr>
            <w:r w:rsidRPr="5E084F0E">
              <w:rPr>
                <w:lang w:val="en-US"/>
              </w:rPr>
              <w:t>Improvise and creatively explore musical ideas in response to a stimulus</w:t>
            </w:r>
          </w:p>
          <w:p w14:paraId="09688F98" w14:textId="7BA008A8" w:rsidR="5E084F0E" w:rsidRPr="005070AD" w:rsidRDefault="5E084F0E" w:rsidP="5E084F0E">
            <w:pPr>
              <w:cnfStyle w:val="000000100000" w:firstRow="0" w:lastRow="0" w:firstColumn="0" w:lastColumn="0" w:oddVBand="0" w:evenVBand="0" w:oddHBand="1" w:evenHBand="0" w:firstRowFirstColumn="0" w:firstRowLastColumn="0" w:lastRowFirstColumn="0" w:lastRowLastColumn="0"/>
            </w:pPr>
            <w:r w:rsidRPr="5E084F0E">
              <w:rPr>
                <w:lang w:val="en-US"/>
              </w:rPr>
              <w:t>Improvise and experiment to communicate musical ideas</w:t>
            </w:r>
          </w:p>
          <w:p w14:paraId="3ED3AACA" w14:textId="7C9E71AF" w:rsidR="5E084F0E" w:rsidRDefault="5E084F0E" w:rsidP="5E084F0E">
            <w:pPr>
              <w:cnfStyle w:val="000000100000" w:firstRow="0" w:lastRow="0" w:firstColumn="0" w:lastColumn="0" w:oddVBand="0" w:evenVBand="0" w:oddHBand="1" w:evenHBand="0" w:firstRowFirstColumn="0" w:firstRowLastColumn="0" w:lastRowFirstColumn="0" w:lastRowLastColumn="0"/>
              <w:rPr>
                <w:b/>
              </w:rPr>
            </w:pPr>
            <w:r w:rsidRPr="3A31C41A">
              <w:rPr>
                <w:b/>
                <w:bCs/>
              </w:rPr>
              <w:t>Music in context</w:t>
            </w:r>
          </w:p>
          <w:p w14:paraId="79716E4A" w14:textId="6DA00DD1" w:rsidR="39F756BE" w:rsidRDefault="39F756BE" w:rsidP="7B21C3B7">
            <w:pPr>
              <w:cnfStyle w:val="000000100000" w:firstRow="0" w:lastRow="0" w:firstColumn="0" w:lastColumn="0" w:oddVBand="0" w:evenVBand="0" w:oddHBand="1" w:evenHBand="0" w:firstRowFirstColumn="0" w:firstRowLastColumn="0" w:lastRowFirstColumn="0" w:lastRowLastColumn="0"/>
              <w:rPr>
                <w:lang w:val="en-US"/>
              </w:rPr>
            </w:pPr>
            <w:r w:rsidRPr="7B21C3B7">
              <w:rPr>
                <w:lang w:val="en-US"/>
              </w:rPr>
              <w:t xml:space="preserve">Compose music inspired and influenced by Australian works, including Aboriginal music within appropriate local contexts, while working with local Community Knowledge Holders where possible </w:t>
            </w:r>
          </w:p>
          <w:p w14:paraId="65AC69DE" w14:textId="78346E78" w:rsidR="39F756BE" w:rsidRDefault="39F756BE" w:rsidP="7B21C3B7">
            <w:pPr>
              <w:cnfStyle w:val="000000100000" w:firstRow="0" w:lastRow="0" w:firstColumn="0" w:lastColumn="0" w:oddVBand="0" w:evenVBand="0" w:oddHBand="1" w:evenHBand="0" w:firstRowFirstColumn="0" w:firstRowLastColumn="0" w:lastRowFirstColumn="0" w:lastRowLastColumn="0"/>
              <w:rPr>
                <w:lang w:val="en-US"/>
              </w:rPr>
            </w:pPr>
            <w:r w:rsidRPr="7B21C3B7">
              <w:rPr>
                <w:lang w:val="en-US"/>
              </w:rPr>
              <w:lastRenderedPageBreak/>
              <w:t>Adapt pieces of music or their features for new purposes</w:t>
            </w:r>
          </w:p>
          <w:p w14:paraId="52F29BCC" w14:textId="1707E705" w:rsidR="20253AD3" w:rsidRDefault="20253AD3" w:rsidP="3A31C41A">
            <w:pPr>
              <w:cnfStyle w:val="000000100000" w:firstRow="0" w:lastRow="0" w:firstColumn="0" w:lastColumn="0" w:oddVBand="0" w:evenVBand="0" w:oddHBand="1" w:evenHBand="0" w:firstRowFirstColumn="0" w:firstRowLastColumn="0" w:lastRowFirstColumn="0" w:lastRowLastColumn="0"/>
              <w:rPr>
                <w:lang w:val="en-US"/>
              </w:rPr>
            </w:pPr>
            <w:r w:rsidRPr="2B9D195E">
              <w:rPr>
                <w:lang w:val="en-US"/>
              </w:rPr>
              <w:t>Apply protocols with respect for Aboriginal and Torres Strait Islander musicians, Communities and Cultural Knowledges, as well as Indigenous Cultural and Intellectual Property (ICIP)</w:t>
            </w:r>
          </w:p>
          <w:p w14:paraId="1A1569D1" w14:textId="6682B8D3" w:rsidR="5E084F0E" w:rsidRDefault="21800AC8" w:rsidP="005070AD">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4A413875">
              <w:rPr>
                <w:lang w:val="en-US"/>
              </w:rPr>
              <w:t>A</w:t>
            </w:r>
            <w:r w:rsidR="5DE26172" w:rsidRPr="4A413875">
              <w:rPr>
                <w:lang w:val="en-US"/>
              </w:rPr>
              <w:t>pply the protocols and responsibilities of working safely and respectfully with others</w:t>
            </w:r>
          </w:p>
          <w:p w14:paraId="6184B2F6" w14:textId="643E6BD3" w:rsidR="5E084F0E" w:rsidRDefault="5E084F0E" w:rsidP="5E084F0E">
            <w:pPr>
              <w:cnfStyle w:val="000000100000" w:firstRow="0" w:lastRow="0" w:firstColumn="0" w:lastColumn="0" w:oddVBand="0" w:evenVBand="0" w:oddHBand="1" w:evenHBand="0" w:firstRowFirstColumn="0" w:firstRowLastColumn="0" w:lastRowFirstColumn="0" w:lastRowLastColumn="0"/>
              <w:rPr>
                <w:b/>
              </w:rPr>
            </w:pPr>
            <w:r w:rsidRPr="5E084F0E">
              <w:rPr>
                <w:b/>
              </w:rPr>
              <w:t>Elements of music</w:t>
            </w:r>
          </w:p>
          <w:p w14:paraId="771F8199" w14:textId="507CCF17" w:rsidR="5E084F0E" w:rsidRPr="005070AD" w:rsidRDefault="5E084F0E" w:rsidP="5E084F0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5E084F0E">
              <w:rPr>
                <w:lang w:val="en-US"/>
              </w:rPr>
              <w:t>Explore how the elements of music can be used and combined to create and communicate musical ideas through improvising and composing</w:t>
            </w:r>
          </w:p>
        </w:tc>
      </w:tr>
    </w:tbl>
    <w:p w14:paraId="61FA458D" w14:textId="2A585088" w:rsidR="643CE2B7" w:rsidRDefault="0D610E88" w:rsidP="005070AD">
      <w:r w:rsidRPr="18706402">
        <w:rPr>
          <w:rStyle w:val="Strong"/>
        </w:rPr>
        <w:lastRenderedPageBreak/>
        <w:t>Duration:</w:t>
      </w:r>
      <w:r>
        <w:t xml:space="preserve"> </w:t>
      </w:r>
      <w:r w:rsidR="0004354E">
        <w:t>2.5</w:t>
      </w:r>
      <w:r w:rsidR="00C12869">
        <w:t>–3</w:t>
      </w:r>
      <w:r>
        <w:t xml:space="preserve"> hours</w:t>
      </w:r>
    </w:p>
    <w:p w14:paraId="1A116FDF" w14:textId="03206B15" w:rsidR="643CE2B7" w:rsidRDefault="643CE2B7" w:rsidP="00062974">
      <w:pPr>
        <w:pStyle w:val="Caption"/>
      </w:pPr>
      <w:r>
        <w:t xml:space="preserve">Table </w:t>
      </w:r>
      <w:r>
        <w:fldChar w:fldCharType="begin"/>
      </w:r>
      <w:r>
        <w:instrText xml:space="preserve"> SEQ Table \* ARABIC </w:instrText>
      </w:r>
      <w:r>
        <w:fldChar w:fldCharType="separate"/>
      </w:r>
      <w:r w:rsidR="00DA06CE">
        <w:rPr>
          <w:noProof/>
        </w:rPr>
        <w:t>5</w:t>
      </w:r>
      <w:r>
        <w:rPr>
          <w:noProof/>
        </w:rPr>
        <w:fldChar w:fldCharType="end"/>
      </w:r>
      <w:r>
        <w:t xml:space="preserve"> – </w:t>
      </w:r>
      <w:r w:rsidR="005070AD">
        <w:t>L</w:t>
      </w:r>
      <w:r>
        <w:t>earning sequence 2 – learning intentions and success criteria</w:t>
      </w:r>
    </w:p>
    <w:tbl>
      <w:tblPr>
        <w:tblStyle w:val="Tableheader"/>
        <w:tblW w:w="0" w:type="auto"/>
        <w:tblLook w:val="0420" w:firstRow="1" w:lastRow="0" w:firstColumn="0" w:lastColumn="0" w:noHBand="0" w:noVBand="1"/>
        <w:tblCaption w:val="Table 5 – learning sequence 2 – learning intention(s) and success criteria"/>
        <w:tblDescription w:val="Learning intentions and success criteria for learning sequence 2."/>
      </w:tblPr>
      <w:tblGrid>
        <w:gridCol w:w="4815"/>
        <w:gridCol w:w="4815"/>
      </w:tblGrid>
      <w:tr w:rsidR="5E084F0E" w14:paraId="49101E2E" w14:textId="77777777" w:rsidTr="005070AD">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2FD2D926" w14:textId="05A4E9CA" w:rsidR="5E084F0E" w:rsidRDefault="5E084F0E">
            <w:r>
              <w:t>Learning intentions</w:t>
            </w:r>
          </w:p>
        </w:tc>
        <w:tc>
          <w:tcPr>
            <w:tcW w:w="4815" w:type="dxa"/>
          </w:tcPr>
          <w:p w14:paraId="6D05387A" w14:textId="77777777" w:rsidR="5E084F0E" w:rsidRDefault="5E084F0E">
            <w:r>
              <w:t>Success criteria</w:t>
            </w:r>
          </w:p>
        </w:tc>
      </w:tr>
      <w:tr w:rsidR="5E084F0E" w14:paraId="0ADA23AC" w14:textId="77777777" w:rsidTr="005070AD">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3D21DC60" w14:textId="77777777" w:rsidR="5E084F0E" w:rsidRPr="003805EB" w:rsidRDefault="5E084F0E">
            <w:r w:rsidRPr="003805EB">
              <w:t>We are learning to:</w:t>
            </w:r>
          </w:p>
          <w:p w14:paraId="51EB9391" w14:textId="54F70AF0" w:rsidR="5E084F0E" w:rsidRPr="003805EB" w:rsidRDefault="4735E92B" w:rsidP="5E084F0E">
            <w:pPr>
              <w:pStyle w:val="ListBullet"/>
              <w:spacing w:after="240"/>
            </w:pPr>
            <w:r w:rsidRPr="003805EB">
              <w:t>u</w:t>
            </w:r>
            <w:r w:rsidR="489EC11A" w:rsidRPr="003805EB">
              <w:t xml:space="preserve">nderstand how Aboriginal and Torres Strait Islander artists use music to communicate connection to Country, </w:t>
            </w:r>
            <w:r w:rsidR="489EC11A" w:rsidRPr="003805EB">
              <w:lastRenderedPageBreak/>
              <w:t>memory and community</w:t>
            </w:r>
          </w:p>
          <w:p w14:paraId="0840A9FC" w14:textId="246B7EA4" w:rsidR="00947A66" w:rsidRPr="003805EB" w:rsidRDefault="4735E92B" w:rsidP="5E084F0E">
            <w:pPr>
              <w:pStyle w:val="ListBullet"/>
              <w:spacing w:after="240"/>
            </w:pPr>
            <w:r w:rsidRPr="003805EB">
              <w:t>c</w:t>
            </w:r>
            <w:r w:rsidR="489EC11A" w:rsidRPr="003805EB">
              <w:t xml:space="preserve">ollaborate respectfully to </w:t>
            </w:r>
            <w:r w:rsidR="7D86DB9B" w:rsidRPr="003805EB">
              <w:t>an</w:t>
            </w:r>
            <w:r w:rsidR="489EC11A" w:rsidRPr="003805EB">
              <w:t xml:space="preserve"> arrangement and safe songwriting spaces</w:t>
            </w:r>
          </w:p>
          <w:p w14:paraId="62B6C76F" w14:textId="5075B43F" w:rsidR="5E084F0E" w:rsidRPr="003805EB" w:rsidRDefault="00947A66" w:rsidP="00947A66">
            <w:pPr>
              <w:pStyle w:val="ListBullet"/>
            </w:pPr>
            <w:r w:rsidRPr="003805EB">
              <w:t xml:space="preserve">engage with the music of Aboriginal and Torres Strait Islander Peoples </w:t>
            </w:r>
            <w:r w:rsidR="00F5207B" w:rsidRPr="003805EB">
              <w:t>to re</w:t>
            </w:r>
            <w:r w:rsidR="00DA166D">
              <w:t>-</w:t>
            </w:r>
            <w:r w:rsidR="00F5207B" w:rsidRPr="003805EB">
              <w:t xml:space="preserve">create </w:t>
            </w:r>
            <w:r w:rsidR="00E42471" w:rsidRPr="003805EB">
              <w:t>an instrumental track through aural learning</w:t>
            </w:r>
            <w:r w:rsidR="489EC11A" w:rsidRPr="003805EB">
              <w:t>.</w:t>
            </w:r>
          </w:p>
        </w:tc>
        <w:tc>
          <w:tcPr>
            <w:tcW w:w="4815" w:type="dxa"/>
          </w:tcPr>
          <w:p w14:paraId="19569B67" w14:textId="266D0311" w:rsidR="5E084F0E" w:rsidRPr="003805EB" w:rsidRDefault="5E084F0E">
            <w:r>
              <w:lastRenderedPageBreak/>
              <w:t>We can:</w:t>
            </w:r>
          </w:p>
          <w:p w14:paraId="31E8A1FD" w14:textId="7BF9256B" w:rsidR="5E084F0E" w:rsidRPr="003805EB" w:rsidRDefault="4735E92B" w:rsidP="5E084F0E">
            <w:pPr>
              <w:pStyle w:val="ListBullet"/>
              <w:spacing w:after="240"/>
            </w:pPr>
            <w:r w:rsidRPr="003805EB">
              <w:t>d</w:t>
            </w:r>
            <w:r w:rsidR="489EC11A" w:rsidRPr="003805EB">
              <w:t xml:space="preserve">escribe how Emma Donovan’s music reflects </w:t>
            </w:r>
            <w:r w:rsidR="46738BE1" w:rsidRPr="003805EB">
              <w:t>Aboriginal People's</w:t>
            </w:r>
            <w:r w:rsidR="489EC11A" w:rsidRPr="003805EB">
              <w:t xml:space="preserve"> experiences of Country, protest and collaboration</w:t>
            </w:r>
          </w:p>
          <w:p w14:paraId="1BEFF15D" w14:textId="77777777" w:rsidR="00947A66" w:rsidRPr="003805EB" w:rsidRDefault="4735E92B" w:rsidP="5E084F0E">
            <w:pPr>
              <w:pStyle w:val="ListBullet"/>
              <w:spacing w:after="240"/>
            </w:pPr>
            <w:r w:rsidRPr="003805EB">
              <w:lastRenderedPageBreak/>
              <w:t>w</w:t>
            </w:r>
            <w:r w:rsidR="489EC11A" w:rsidRPr="003805EB">
              <w:t xml:space="preserve">ork together to create a respectful performance </w:t>
            </w:r>
            <w:r w:rsidR="00B37FBA" w:rsidRPr="003805EB">
              <w:t>that</w:t>
            </w:r>
            <w:r w:rsidR="489EC11A" w:rsidRPr="003805EB">
              <w:t xml:space="preserve"> shows understanding of safe cultural practice</w:t>
            </w:r>
          </w:p>
          <w:p w14:paraId="5B3278B3" w14:textId="1EBD0860" w:rsidR="5E084F0E" w:rsidRPr="003805EB" w:rsidRDefault="0011500A" w:rsidP="00947A66">
            <w:pPr>
              <w:pStyle w:val="ListBullet"/>
            </w:pPr>
            <w:r w:rsidRPr="003805EB">
              <w:t xml:space="preserve">listen and learn to </w:t>
            </w:r>
            <w:r w:rsidR="00947A66" w:rsidRPr="003805EB">
              <w:t>perform with confident timing and rhythmic accuracy</w:t>
            </w:r>
            <w:r w:rsidR="003937BD" w:rsidRPr="003805EB">
              <w:t>.</w:t>
            </w:r>
          </w:p>
        </w:tc>
      </w:tr>
    </w:tbl>
    <w:p w14:paraId="6400AEB2" w14:textId="71FC7B32" w:rsidR="4BBB818E" w:rsidRPr="00BE3D97" w:rsidRDefault="0B7A1DD7" w:rsidP="5E084F0E">
      <w:pPr>
        <w:pStyle w:val="Heading2"/>
      </w:pPr>
      <w:bookmarkStart w:id="24" w:name="_Toc223964079"/>
      <w:r w:rsidRPr="0479A844">
        <w:lastRenderedPageBreak/>
        <w:t>Aboriginal pedagogies</w:t>
      </w:r>
      <w:bookmarkEnd w:id="24"/>
    </w:p>
    <w:p w14:paraId="13EAC7A4" w14:textId="1A913F28" w:rsidR="004A7EE3" w:rsidRPr="004A7EE3" w:rsidRDefault="004A77AC" w:rsidP="004A7EE3">
      <w:pPr>
        <w:pStyle w:val="Caption"/>
      </w:pPr>
      <w:r>
        <w:t xml:space="preserve">Table </w:t>
      </w:r>
      <w:r>
        <w:fldChar w:fldCharType="begin"/>
      </w:r>
      <w:r>
        <w:instrText xml:space="preserve"> SEQ Table \* ARABIC </w:instrText>
      </w:r>
      <w:r>
        <w:fldChar w:fldCharType="separate"/>
      </w:r>
      <w:r w:rsidR="00DA06CE">
        <w:rPr>
          <w:noProof/>
        </w:rPr>
        <w:t>6</w:t>
      </w:r>
      <w:r>
        <w:fldChar w:fldCharType="end"/>
      </w:r>
      <w:r w:rsidR="004A7EE3">
        <w:t xml:space="preserve"> – Aboriginal pedagogies – activity, pedagogy and explanation</w:t>
      </w:r>
    </w:p>
    <w:tbl>
      <w:tblPr>
        <w:tblStyle w:val="Tableheader"/>
        <w:tblW w:w="9778" w:type="dxa"/>
        <w:tblLayout w:type="fixed"/>
        <w:tblLook w:val="06A0" w:firstRow="1" w:lastRow="0" w:firstColumn="1" w:lastColumn="0" w:noHBand="1" w:noVBand="1"/>
        <w:tblCaption w:val="Table 6 – Aboriginal pedagogies – activity, pedagogy and explanation"/>
        <w:tblDescription w:val="A table outlining what Aboriginal pedagogy is to be accessed for activity 2"/>
      </w:tblPr>
      <w:tblGrid>
        <w:gridCol w:w="2547"/>
        <w:gridCol w:w="2401"/>
        <w:gridCol w:w="4830"/>
      </w:tblGrid>
      <w:tr w:rsidR="5E084F0E" w14:paraId="74B79B0E" w14:textId="77777777" w:rsidTr="002D27C4">
        <w:trPr>
          <w:cnfStyle w:val="100000000000" w:firstRow="1" w:lastRow="0" w:firstColumn="0" w:lastColumn="0" w:oddVBand="0" w:evenVBand="0" w:oddHBand="0"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547" w:type="dxa"/>
          </w:tcPr>
          <w:p w14:paraId="36224A39" w14:textId="2178BDD4" w:rsidR="77C0F994" w:rsidRDefault="77C0F994" w:rsidP="5E084F0E">
            <w:r>
              <w:t>Activity</w:t>
            </w:r>
          </w:p>
        </w:tc>
        <w:tc>
          <w:tcPr>
            <w:tcW w:w="2401" w:type="dxa"/>
          </w:tcPr>
          <w:p w14:paraId="205A05B4" w14:textId="527CB14A" w:rsidR="77C0F994" w:rsidRDefault="77C0F994" w:rsidP="5E084F0E">
            <w:pPr>
              <w:cnfStyle w:val="100000000000" w:firstRow="1" w:lastRow="0" w:firstColumn="0" w:lastColumn="0" w:oddVBand="0" w:evenVBand="0" w:oddHBand="0" w:evenHBand="0" w:firstRowFirstColumn="0" w:firstRowLastColumn="0" w:lastRowFirstColumn="0" w:lastRowLastColumn="0"/>
            </w:pPr>
            <w:r>
              <w:t>Aboriginal pedagogies</w:t>
            </w:r>
          </w:p>
        </w:tc>
        <w:tc>
          <w:tcPr>
            <w:tcW w:w="4830" w:type="dxa"/>
          </w:tcPr>
          <w:p w14:paraId="22D33C1F" w14:textId="67239F3A" w:rsidR="77C0F994" w:rsidRDefault="77C0F994" w:rsidP="5E084F0E">
            <w:pPr>
              <w:cnfStyle w:val="100000000000" w:firstRow="1" w:lastRow="0" w:firstColumn="0" w:lastColumn="0" w:oddVBand="0" w:evenVBand="0" w:oddHBand="0" w:evenHBand="0" w:firstRowFirstColumn="0" w:firstRowLastColumn="0" w:lastRowFirstColumn="0" w:lastRowLastColumn="0"/>
            </w:pPr>
            <w:r>
              <w:t>Explanation</w:t>
            </w:r>
          </w:p>
        </w:tc>
      </w:tr>
      <w:tr w:rsidR="0F2ED030" w14:paraId="57E441B5" w14:textId="77777777" w:rsidTr="002D27C4">
        <w:trPr>
          <w:trHeight w:val="1335"/>
        </w:trPr>
        <w:tc>
          <w:tcPr>
            <w:cnfStyle w:val="001000000000" w:firstRow="0" w:lastRow="0" w:firstColumn="1" w:lastColumn="0" w:oddVBand="0" w:evenVBand="0" w:oddHBand="0" w:evenHBand="0" w:firstRowFirstColumn="0" w:firstRowLastColumn="0" w:lastRowFirstColumn="0" w:lastRowLastColumn="0"/>
            <w:tcW w:w="2547" w:type="dxa"/>
          </w:tcPr>
          <w:p w14:paraId="7D4EDECE" w14:textId="4F432FFE" w:rsidR="0F2ED030" w:rsidRDefault="5D15B808" w:rsidP="5E084F0E">
            <w:pPr>
              <w:rPr>
                <w:rFonts w:eastAsia="Arial"/>
                <w:color w:val="001D35"/>
              </w:rPr>
            </w:pPr>
            <w:r>
              <w:t xml:space="preserve">2.1 – </w:t>
            </w:r>
            <w:r w:rsidR="004A77AC">
              <w:t>‘</w:t>
            </w:r>
            <w:r>
              <w:t>Mob March</w:t>
            </w:r>
            <w:r w:rsidR="004A77AC">
              <w:t>’</w:t>
            </w:r>
            <w:r>
              <w:t xml:space="preserve"> </w:t>
            </w:r>
          </w:p>
        </w:tc>
        <w:tc>
          <w:tcPr>
            <w:tcW w:w="2401" w:type="dxa"/>
          </w:tcPr>
          <w:p w14:paraId="3BD483C8" w14:textId="45B48334" w:rsidR="0F2ED030" w:rsidRDefault="7964B719" w:rsidP="5E084F0E">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Symbols and </w:t>
            </w:r>
            <w:r w:rsidR="0009002E">
              <w:t>I</w:t>
            </w:r>
            <w:r>
              <w:t>mages</w:t>
            </w:r>
          </w:p>
        </w:tc>
        <w:tc>
          <w:tcPr>
            <w:tcW w:w="4830" w:type="dxa"/>
          </w:tcPr>
          <w:p w14:paraId="536C0F29" w14:textId="44FB7100" w:rsidR="0F2ED030" w:rsidRDefault="7964B719" w:rsidP="5E084F0E">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Students respond to protest slogans as powerful symbolic phrases</w:t>
            </w:r>
            <w:r w:rsidR="00947A66">
              <w:t>.</w:t>
            </w:r>
          </w:p>
        </w:tc>
      </w:tr>
      <w:tr w:rsidR="0F2ED030" w14:paraId="459CD984" w14:textId="77777777" w:rsidTr="002D27C4">
        <w:trPr>
          <w:trHeight w:val="1335"/>
        </w:trPr>
        <w:tc>
          <w:tcPr>
            <w:cnfStyle w:val="001000000000" w:firstRow="0" w:lastRow="0" w:firstColumn="1" w:lastColumn="0" w:oddVBand="0" w:evenVBand="0" w:oddHBand="0" w:evenHBand="0" w:firstRowFirstColumn="0" w:firstRowLastColumn="0" w:lastRowFirstColumn="0" w:lastRowLastColumn="0"/>
            <w:tcW w:w="2547" w:type="dxa"/>
          </w:tcPr>
          <w:p w14:paraId="1C4F8E74" w14:textId="14359C6D" w:rsidR="0F2ED030" w:rsidRDefault="5D15B808" w:rsidP="2C3EA6CF">
            <w:pPr>
              <w:rPr>
                <w:rFonts w:eastAsia="Arial"/>
                <w:color w:val="001D35"/>
              </w:rPr>
            </w:pPr>
            <w:r>
              <w:t xml:space="preserve">2.2 – </w:t>
            </w:r>
            <w:r w:rsidR="004A77AC">
              <w:t>‘</w:t>
            </w:r>
            <w:r>
              <w:t>Warrell Creek</w:t>
            </w:r>
            <w:r w:rsidR="004A77AC">
              <w:t>’</w:t>
            </w:r>
            <w:r>
              <w:t xml:space="preserve"> </w:t>
            </w:r>
            <w:r w:rsidR="00021541">
              <w:t>y</w:t>
            </w:r>
            <w:r>
              <w:t xml:space="preserve">arning </w:t>
            </w:r>
            <w:r w:rsidR="00021541">
              <w:t>c</w:t>
            </w:r>
            <w:r>
              <w:t>ircle</w:t>
            </w:r>
          </w:p>
        </w:tc>
        <w:tc>
          <w:tcPr>
            <w:tcW w:w="2401" w:type="dxa"/>
          </w:tcPr>
          <w:p w14:paraId="42872B9B" w14:textId="7B4A8255" w:rsidR="0F2ED030" w:rsidRDefault="7964B719" w:rsidP="5E084F0E">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 xml:space="preserve">Story </w:t>
            </w:r>
            <w:r w:rsidR="0009002E">
              <w:t>S</w:t>
            </w:r>
            <w:r>
              <w:t>haring</w:t>
            </w:r>
          </w:p>
        </w:tc>
        <w:tc>
          <w:tcPr>
            <w:tcW w:w="4830" w:type="dxa"/>
          </w:tcPr>
          <w:p w14:paraId="1BE4665E" w14:textId="291C1DFA" w:rsidR="0F2ED030" w:rsidRDefault="7964B719" w:rsidP="5E084F0E">
            <w:pPr>
              <w:cnfStyle w:val="000000000000" w:firstRow="0" w:lastRow="0" w:firstColumn="0" w:lastColumn="0" w:oddVBand="0" w:evenVBand="0" w:oddHBand="0" w:evenHBand="0" w:firstRowFirstColumn="0" w:firstRowLastColumn="0" w:lastRowFirstColumn="0" w:lastRowLastColumn="0"/>
              <w:rPr>
                <w:rFonts w:eastAsia="Arial"/>
                <w:color w:val="001D35"/>
              </w:rPr>
            </w:pPr>
            <w:r>
              <w:t xml:space="preserve">Students engage in a reflective, collaborative space to interpret the personal and cultural meanings of song </w:t>
            </w:r>
            <w:r w:rsidR="230C368C">
              <w:t>lyrics.</w:t>
            </w:r>
          </w:p>
        </w:tc>
      </w:tr>
      <w:tr w:rsidR="0F2ED030" w14:paraId="1464A961" w14:textId="77777777" w:rsidTr="002D27C4">
        <w:trPr>
          <w:trHeight w:val="1920"/>
        </w:trPr>
        <w:tc>
          <w:tcPr>
            <w:cnfStyle w:val="001000000000" w:firstRow="0" w:lastRow="0" w:firstColumn="1" w:lastColumn="0" w:oddVBand="0" w:evenVBand="0" w:oddHBand="0" w:evenHBand="0" w:firstRowFirstColumn="0" w:firstRowLastColumn="0" w:lastRowFirstColumn="0" w:lastRowLastColumn="0"/>
            <w:tcW w:w="2547" w:type="dxa"/>
          </w:tcPr>
          <w:p w14:paraId="0A5474D7" w14:textId="3B5EA445" w:rsidR="0F2ED030" w:rsidRDefault="5D15B808" w:rsidP="2C3EA6CF">
            <w:pPr>
              <w:rPr>
                <w:rFonts w:eastAsia="Arial"/>
                <w:color w:val="001D35"/>
              </w:rPr>
            </w:pPr>
            <w:r>
              <w:t>2.</w:t>
            </w:r>
            <w:r w:rsidR="2986AE98">
              <w:t>3</w:t>
            </w:r>
            <w:r>
              <w:t xml:space="preserve"> – </w:t>
            </w:r>
            <w:r w:rsidR="003F2361">
              <w:t>c</w:t>
            </w:r>
            <w:r>
              <w:t xml:space="preserve">lass </w:t>
            </w:r>
            <w:r w:rsidR="002D27C4">
              <w:t xml:space="preserve">instrumental </w:t>
            </w:r>
            <w:r w:rsidR="54B8AE86">
              <w:t>a</w:t>
            </w:r>
            <w:r>
              <w:t xml:space="preserve">rrangement </w:t>
            </w:r>
          </w:p>
        </w:tc>
        <w:tc>
          <w:tcPr>
            <w:tcW w:w="2401" w:type="dxa"/>
          </w:tcPr>
          <w:p w14:paraId="434F442E" w14:textId="72DFE0E2" w:rsidR="0F2ED030" w:rsidRDefault="7964B719" w:rsidP="5E084F0E">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Deconstruct</w:t>
            </w:r>
            <w:r w:rsidR="004A77AC">
              <w:t xml:space="preserve"> </w:t>
            </w:r>
            <w:r>
              <w:t>Reconstruct</w:t>
            </w:r>
          </w:p>
        </w:tc>
        <w:tc>
          <w:tcPr>
            <w:tcW w:w="4830" w:type="dxa"/>
          </w:tcPr>
          <w:p w14:paraId="6F3264AA" w14:textId="2F3520BC" w:rsidR="0F2ED030" w:rsidRDefault="7964B719" w:rsidP="5E084F0E">
            <w:pPr>
              <w:cnfStyle w:val="000000000000" w:firstRow="0" w:lastRow="0" w:firstColumn="0" w:lastColumn="0" w:oddVBand="0" w:evenVBand="0" w:oddHBand="0" w:evenHBand="0" w:firstRowFirstColumn="0" w:firstRowLastColumn="0" w:lastRowFirstColumn="0" w:lastRowLastColumn="0"/>
              <w:rPr>
                <w:rFonts w:eastAsia="Arial"/>
                <w:color w:val="001D35"/>
                <w:szCs w:val="22"/>
              </w:rPr>
            </w:pPr>
            <w:r>
              <w:t>Students create a</w:t>
            </w:r>
            <w:r w:rsidR="00D965EE">
              <w:t xml:space="preserve">n instrumental </w:t>
            </w:r>
            <w:r>
              <w:t>arrangement by listening, analysing and rebuilding song elements into a respectful performance.</w:t>
            </w:r>
          </w:p>
        </w:tc>
      </w:tr>
    </w:tbl>
    <w:p w14:paraId="00A0ACF0" w14:textId="77777777" w:rsidR="004A77AC" w:rsidRDefault="004A77AC">
      <w:pPr>
        <w:suppressAutoHyphens w:val="0"/>
        <w:spacing w:before="0" w:after="160" w:line="259" w:lineRule="auto"/>
        <w:rPr>
          <w:rStyle w:val="Strong"/>
        </w:rPr>
      </w:pPr>
      <w:r>
        <w:rPr>
          <w:rStyle w:val="Strong"/>
        </w:rPr>
        <w:br w:type="page"/>
      </w:r>
    </w:p>
    <w:p w14:paraId="3E33251B" w14:textId="6485EB4C" w:rsidR="004453CB" w:rsidRPr="001230FB" w:rsidRDefault="004453CB" w:rsidP="001230FB">
      <w:pPr>
        <w:rPr>
          <w:rStyle w:val="Strong"/>
        </w:rPr>
      </w:pPr>
      <w:r w:rsidRPr="27810CAB">
        <w:rPr>
          <w:rStyle w:val="Strong"/>
        </w:rPr>
        <w:lastRenderedPageBreak/>
        <w:t>Evidence of learning</w:t>
      </w:r>
    </w:p>
    <w:p w14:paraId="4CB8FFC1" w14:textId="77777777" w:rsidR="009164FD" w:rsidRDefault="7D19D8CC" w:rsidP="3B0822DE">
      <w:pPr>
        <w:pStyle w:val="ListBullet"/>
        <w:spacing w:after="240"/>
      </w:pPr>
      <w:r>
        <w:t>Yarning circle</w:t>
      </w:r>
      <w:r w:rsidR="6ACA0B04">
        <w:t xml:space="preserve"> reflection</w:t>
      </w:r>
      <w:r w:rsidR="009164FD">
        <w:t>s</w:t>
      </w:r>
      <w:r w:rsidR="6ACA0B04">
        <w:t xml:space="preserve"> on </w:t>
      </w:r>
      <w:r w:rsidR="009164FD">
        <w:t>Emma Donovan’s music</w:t>
      </w:r>
    </w:p>
    <w:p w14:paraId="4EA0BCD4" w14:textId="36E2CFDA" w:rsidR="26DA263D" w:rsidRDefault="00373CFC" w:rsidP="3B0822DE">
      <w:pPr>
        <w:pStyle w:val="ListBullet"/>
        <w:spacing w:after="240"/>
      </w:pPr>
      <w:r>
        <w:t>Participation in class arrangement</w:t>
      </w:r>
    </w:p>
    <w:p w14:paraId="2E8F7798" w14:textId="789C04B8" w:rsidR="00721C22" w:rsidRPr="00183227" w:rsidRDefault="69FC948D" w:rsidP="00D028FE">
      <w:pPr>
        <w:pStyle w:val="Heading2"/>
      </w:pPr>
      <w:bookmarkStart w:id="25" w:name="_Toc223964080"/>
      <w:r w:rsidRPr="0EAA5687">
        <w:t>Activity 2.</w:t>
      </w:r>
      <w:r w:rsidR="54CE5163" w:rsidRPr="0EAA5687">
        <w:t>1</w:t>
      </w:r>
      <w:r w:rsidRPr="0EAA5687">
        <w:t xml:space="preserve"> – </w:t>
      </w:r>
      <w:r w:rsidR="0650A867" w:rsidRPr="0EAA5687">
        <w:t>‘</w:t>
      </w:r>
      <w:r w:rsidR="2485DAA6" w:rsidRPr="0EAA5687">
        <w:t xml:space="preserve">Mob </w:t>
      </w:r>
      <w:r w:rsidR="2C23BBDE" w:rsidRPr="0EAA5687">
        <w:t>M</w:t>
      </w:r>
      <w:r w:rsidR="2485DAA6" w:rsidRPr="0EAA5687">
        <w:t>arch</w:t>
      </w:r>
      <w:r w:rsidR="0650A867" w:rsidRPr="0EAA5687">
        <w:t>’</w:t>
      </w:r>
      <w:bookmarkEnd w:id="25"/>
      <w:r w:rsidR="011D88E8" w:rsidRPr="0EAA5687">
        <w:t xml:space="preserve"> </w:t>
      </w:r>
    </w:p>
    <w:p w14:paraId="0A443BC7" w14:textId="68230F08" w:rsidR="29B1F26B" w:rsidRDefault="228B51D2" w:rsidP="0F2ED030">
      <w:pPr>
        <w:pStyle w:val="FeatureBox2"/>
        <w:rPr>
          <w:rFonts w:eastAsia="Arial"/>
        </w:rPr>
      </w:pPr>
      <w:bookmarkStart w:id="26" w:name="_Activity_2.2_–"/>
      <w:bookmarkEnd w:id="26"/>
      <w:r w:rsidRPr="0479A844">
        <w:rPr>
          <w:rStyle w:val="Strong"/>
        </w:rPr>
        <w:t>Teacher note:</w:t>
      </w:r>
      <w:r w:rsidR="2440657D" w:rsidRPr="0479A844">
        <w:rPr>
          <w:rStyle w:val="Strong"/>
        </w:rPr>
        <w:t xml:space="preserve"> </w:t>
      </w:r>
      <w:r w:rsidR="10FD6525" w:rsidRPr="0479A844">
        <w:rPr>
          <w:rStyle w:val="Strong"/>
          <w:b w:val="0"/>
          <w:bCs w:val="0"/>
        </w:rPr>
        <w:t>i</w:t>
      </w:r>
      <w:r w:rsidR="64F03189" w:rsidRPr="0479A844">
        <w:rPr>
          <w:rFonts w:eastAsia="Arial"/>
        </w:rPr>
        <w:t>ntroduce</w:t>
      </w:r>
      <w:r w:rsidR="43B3EB98" w:rsidRPr="0479A844">
        <w:rPr>
          <w:rFonts w:eastAsia="Arial"/>
        </w:rPr>
        <w:t xml:space="preserve"> Emma Donovan’s </w:t>
      </w:r>
      <w:r w:rsidR="00FE14B1" w:rsidRPr="0479A844">
        <w:rPr>
          <w:rFonts w:eastAsia="Arial"/>
        </w:rPr>
        <w:t>‘</w:t>
      </w:r>
      <w:r w:rsidR="43B3EB98" w:rsidRPr="0479A844">
        <w:rPr>
          <w:rFonts w:eastAsia="Arial"/>
        </w:rPr>
        <w:t xml:space="preserve">Mob </w:t>
      </w:r>
      <w:r w:rsidR="00E173F0" w:rsidRPr="0479A844">
        <w:rPr>
          <w:rFonts w:eastAsia="Arial"/>
        </w:rPr>
        <w:t>M</w:t>
      </w:r>
      <w:r w:rsidR="43B3EB98" w:rsidRPr="0479A844">
        <w:rPr>
          <w:rFonts w:eastAsia="Arial"/>
        </w:rPr>
        <w:t>arch</w:t>
      </w:r>
      <w:r w:rsidR="654CCE97" w:rsidRPr="0479A844">
        <w:rPr>
          <w:rFonts w:eastAsia="Arial"/>
        </w:rPr>
        <w:t>’</w:t>
      </w:r>
      <w:r w:rsidR="43B3EB98" w:rsidRPr="0479A844">
        <w:rPr>
          <w:rFonts w:eastAsia="Arial"/>
        </w:rPr>
        <w:t xml:space="preserve"> </w:t>
      </w:r>
      <w:r w:rsidR="007A0B9E">
        <w:rPr>
          <w:rFonts w:eastAsia="Arial"/>
        </w:rPr>
        <w:t>as</w:t>
      </w:r>
      <w:r w:rsidR="43B3EB98" w:rsidRPr="0479A844">
        <w:rPr>
          <w:rFonts w:eastAsia="Arial"/>
        </w:rPr>
        <w:t xml:space="preserve"> an example of music as protest. Explain that the </w:t>
      </w:r>
      <w:r w:rsidR="00A53407" w:rsidRPr="0479A844">
        <w:rPr>
          <w:rFonts w:eastAsia="Arial"/>
        </w:rPr>
        <w:t>phrase</w:t>
      </w:r>
      <w:r w:rsidR="43B3EB98" w:rsidRPr="0479A844">
        <w:rPr>
          <w:rFonts w:eastAsia="Arial"/>
        </w:rPr>
        <w:t xml:space="preserve"> </w:t>
      </w:r>
      <w:r w:rsidR="00E41771" w:rsidRPr="0479A844">
        <w:rPr>
          <w:rFonts w:eastAsia="Arial"/>
          <w:b/>
          <w:bCs/>
        </w:rPr>
        <w:t>‘</w:t>
      </w:r>
      <w:r w:rsidR="00BE6AD5">
        <w:rPr>
          <w:rFonts w:eastAsia="Arial"/>
          <w:b/>
          <w:bCs/>
        </w:rPr>
        <w:t>A</w:t>
      </w:r>
      <w:r w:rsidR="43B3EB98" w:rsidRPr="0479A844">
        <w:rPr>
          <w:rFonts w:eastAsia="Arial"/>
          <w:b/>
          <w:bCs/>
        </w:rPr>
        <w:t xml:space="preserve">lways </w:t>
      </w:r>
      <w:r w:rsidR="00BE6AD5">
        <w:rPr>
          <w:rFonts w:eastAsia="Arial"/>
          <w:b/>
          <w:bCs/>
        </w:rPr>
        <w:t>W</w:t>
      </w:r>
      <w:r w:rsidR="43B3EB98" w:rsidRPr="0479A844">
        <w:rPr>
          <w:rFonts w:eastAsia="Arial"/>
          <w:b/>
          <w:bCs/>
        </w:rPr>
        <w:t xml:space="preserve">as, </w:t>
      </w:r>
      <w:r w:rsidR="00BE6AD5">
        <w:rPr>
          <w:rFonts w:eastAsia="Arial"/>
          <w:b/>
          <w:bCs/>
        </w:rPr>
        <w:t>A</w:t>
      </w:r>
      <w:r w:rsidR="43B3EB98" w:rsidRPr="0479A844">
        <w:rPr>
          <w:rFonts w:eastAsia="Arial"/>
          <w:b/>
          <w:bCs/>
        </w:rPr>
        <w:t xml:space="preserve">lways </w:t>
      </w:r>
      <w:r w:rsidR="00BE6AD5">
        <w:rPr>
          <w:rFonts w:eastAsia="Arial"/>
          <w:b/>
          <w:bCs/>
        </w:rPr>
        <w:t>W</w:t>
      </w:r>
      <w:r w:rsidR="43B3EB98" w:rsidRPr="0479A844">
        <w:rPr>
          <w:rFonts w:eastAsia="Arial"/>
          <w:b/>
          <w:bCs/>
        </w:rPr>
        <w:t xml:space="preserve">ill </w:t>
      </w:r>
      <w:r w:rsidR="00BE6AD5">
        <w:rPr>
          <w:rFonts w:eastAsia="Arial"/>
          <w:b/>
          <w:bCs/>
        </w:rPr>
        <w:t>B</w:t>
      </w:r>
      <w:r w:rsidR="43B3EB98" w:rsidRPr="0479A844">
        <w:rPr>
          <w:rFonts w:eastAsia="Arial"/>
          <w:b/>
          <w:bCs/>
        </w:rPr>
        <w:t>e</w:t>
      </w:r>
      <w:r w:rsidR="00B92F05">
        <w:rPr>
          <w:rFonts w:eastAsia="Arial"/>
          <w:b/>
          <w:bCs/>
        </w:rPr>
        <w:t>,</w:t>
      </w:r>
      <w:r w:rsidR="43B3EB98" w:rsidRPr="0479A844">
        <w:rPr>
          <w:rFonts w:eastAsia="Arial"/>
          <w:b/>
          <w:bCs/>
        </w:rPr>
        <w:t xml:space="preserve"> Aboriginal Land</w:t>
      </w:r>
      <w:r w:rsidR="00E41771" w:rsidRPr="0479A844">
        <w:rPr>
          <w:rFonts w:eastAsia="Arial"/>
          <w:b/>
          <w:bCs/>
        </w:rPr>
        <w:t>’</w:t>
      </w:r>
      <w:r w:rsidR="43B3EB98" w:rsidRPr="0479A844">
        <w:rPr>
          <w:rFonts w:eastAsia="Arial"/>
        </w:rPr>
        <w:t xml:space="preserve"> is a powerful assertion of </w:t>
      </w:r>
      <w:r w:rsidR="0071120A" w:rsidRPr="0479A844">
        <w:rPr>
          <w:rFonts w:eastAsia="Arial"/>
        </w:rPr>
        <w:t>Aboriginal</w:t>
      </w:r>
      <w:r w:rsidR="43B3EB98" w:rsidRPr="0479A844">
        <w:rPr>
          <w:rFonts w:eastAsia="Arial"/>
        </w:rPr>
        <w:t xml:space="preserve"> sovereignty and land rights. As a class, talk about how ending the song with th</w:t>
      </w:r>
      <w:r w:rsidR="00D92613" w:rsidRPr="0479A844">
        <w:rPr>
          <w:rFonts w:eastAsia="Arial"/>
        </w:rPr>
        <w:t>is phrase</w:t>
      </w:r>
      <w:r w:rsidR="43B3EB98" w:rsidRPr="0479A844">
        <w:rPr>
          <w:rFonts w:eastAsia="Arial"/>
        </w:rPr>
        <w:t xml:space="preserve"> makes the message feel stronger. Remind students that their discussion is a shared story</w:t>
      </w:r>
      <w:r w:rsidR="771A925D" w:rsidRPr="0479A844">
        <w:rPr>
          <w:rFonts w:eastAsia="Arial"/>
        </w:rPr>
        <w:t>,</w:t>
      </w:r>
      <w:r w:rsidR="43B3EB98" w:rsidRPr="0479A844">
        <w:rPr>
          <w:rFonts w:eastAsia="Arial"/>
        </w:rPr>
        <w:t xml:space="preserve"> everyone’s ideas matter. Encourage </w:t>
      </w:r>
      <w:r w:rsidR="00971595" w:rsidRPr="0479A844">
        <w:rPr>
          <w:rFonts w:eastAsia="Arial"/>
        </w:rPr>
        <w:t>students</w:t>
      </w:r>
      <w:r w:rsidR="43B3EB98" w:rsidRPr="0479A844">
        <w:rPr>
          <w:rFonts w:eastAsia="Arial"/>
        </w:rPr>
        <w:t xml:space="preserve"> to speak honestly about what the </w:t>
      </w:r>
      <w:r w:rsidR="00185E1E" w:rsidRPr="0479A844">
        <w:rPr>
          <w:rFonts w:eastAsia="Arial"/>
        </w:rPr>
        <w:t>phrase</w:t>
      </w:r>
      <w:r w:rsidR="43B3EB98" w:rsidRPr="0479A844">
        <w:rPr>
          <w:rFonts w:eastAsia="Arial"/>
        </w:rPr>
        <w:t xml:space="preserve"> means, but to keep </w:t>
      </w:r>
      <w:r w:rsidR="00F47580" w:rsidRPr="0479A844">
        <w:rPr>
          <w:rFonts w:eastAsia="Arial"/>
        </w:rPr>
        <w:t>l</w:t>
      </w:r>
      <w:r w:rsidR="43B3EB98" w:rsidRPr="0479A844">
        <w:rPr>
          <w:rFonts w:eastAsia="Arial"/>
        </w:rPr>
        <w:t xml:space="preserve">anguage respectful. </w:t>
      </w:r>
      <w:r w:rsidR="76F81301" w:rsidRPr="0479A844">
        <w:rPr>
          <w:rFonts w:eastAsia="Arial"/>
        </w:rPr>
        <w:t xml:space="preserve">The </w:t>
      </w:r>
      <w:r w:rsidR="001F2C71">
        <w:rPr>
          <w:rFonts w:eastAsia="Arial"/>
          <w:b/>
          <w:bCs/>
        </w:rPr>
        <w:t>PowerPoint</w:t>
      </w:r>
      <w:r w:rsidR="76F81301" w:rsidRPr="0479A844">
        <w:rPr>
          <w:rFonts w:eastAsia="Arial"/>
          <w:b/>
          <w:bCs/>
        </w:rPr>
        <w:t>, podcast</w:t>
      </w:r>
      <w:r w:rsidR="1F47FFD5" w:rsidRPr="0479A844">
        <w:rPr>
          <w:rFonts w:eastAsia="Arial"/>
          <w:b/>
          <w:bCs/>
        </w:rPr>
        <w:t xml:space="preserve"> </w:t>
      </w:r>
      <w:r w:rsidR="00E056F5" w:rsidRPr="00E056F5">
        <w:rPr>
          <w:rFonts w:eastAsia="Arial"/>
        </w:rPr>
        <w:t>and</w:t>
      </w:r>
      <w:r w:rsidR="00E056F5">
        <w:rPr>
          <w:rFonts w:eastAsia="Arial"/>
          <w:b/>
          <w:bCs/>
        </w:rPr>
        <w:t xml:space="preserve"> </w:t>
      </w:r>
      <w:r w:rsidR="1F47FFD5" w:rsidRPr="0479A844">
        <w:rPr>
          <w:rFonts w:eastAsia="Arial"/>
          <w:b/>
          <w:bCs/>
        </w:rPr>
        <w:t>teacher resource booklet</w:t>
      </w:r>
      <w:r w:rsidR="2EB7F848" w:rsidRPr="0479A844">
        <w:rPr>
          <w:rFonts w:eastAsia="Arial"/>
          <w:b/>
          <w:bCs/>
        </w:rPr>
        <w:t xml:space="preserve"> </w:t>
      </w:r>
      <w:r w:rsidR="76F81301" w:rsidRPr="0479A844">
        <w:rPr>
          <w:rFonts w:eastAsia="Arial"/>
        </w:rPr>
        <w:t xml:space="preserve">support this activity. </w:t>
      </w:r>
    </w:p>
    <w:p w14:paraId="1D146D1F" w14:textId="52AE720D" w:rsidR="001F2C71" w:rsidRDefault="6A03FA41" w:rsidP="526CAA3D">
      <w:pPr>
        <w:pStyle w:val="FeatureBox3"/>
        <w:spacing w:after="240"/>
      </w:pPr>
      <w:r w:rsidRPr="0EAA5687">
        <w:rPr>
          <w:b/>
          <w:bCs/>
        </w:rPr>
        <w:t>Considerations for connecting to your local context:</w:t>
      </w:r>
      <w:r w:rsidR="5F164D95" w:rsidRPr="0EAA5687">
        <w:rPr>
          <w:b/>
          <w:bCs/>
        </w:rPr>
        <w:t xml:space="preserve"> </w:t>
      </w:r>
      <w:r w:rsidR="001F2C71">
        <w:t>e</w:t>
      </w:r>
      <w:r w:rsidR="5F164D95">
        <w:t>nsure students know that discussions abou</w:t>
      </w:r>
      <w:r w:rsidR="742A9069">
        <w:t>t activism</w:t>
      </w:r>
      <w:r w:rsidR="5F164D95">
        <w:t xml:space="preserve"> may evoke personal or emotional responses and that it is </w:t>
      </w:r>
      <w:r w:rsidR="00830C0C">
        <w:t xml:space="preserve">OK </w:t>
      </w:r>
      <w:r w:rsidR="5F164D95">
        <w:t xml:space="preserve">to step aside or seek support if needed. </w:t>
      </w:r>
    </w:p>
    <w:p w14:paraId="2F39A037" w14:textId="78F1628D" w:rsidR="18E8C7FF" w:rsidRDefault="00175650" w:rsidP="526CAA3D">
      <w:pPr>
        <w:pStyle w:val="FeatureBox3"/>
        <w:spacing w:after="240"/>
        <w:rPr>
          <w:rFonts w:eastAsia="Arial"/>
        </w:rPr>
      </w:pPr>
      <w:r w:rsidRPr="0EAA5687">
        <w:rPr>
          <w:rFonts w:eastAsia="Arial"/>
        </w:rPr>
        <w:t>This activity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w:t>
      </w:r>
      <w:r w:rsidR="001F2C71">
        <w:rPr>
          <w:rFonts w:eastAsia="Arial"/>
        </w:rPr>
        <w:t xml:space="preserve"> </w:t>
      </w:r>
      <w:hyperlink r:id="rId30">
        <w:r w:rsidRPr="0EAA5687">
          <w:rPr>
            <w:rStyle w:val="Hyperlink"/>
            <w:rFonts w:eastAsia="Arial"/>
          </w:rPr>
          <w:t xml:space="preserve">Code of </w:t>
        </w:r>
        <w:r w:rsidR="002D27C4">
          <w:rPr>
            <w:rStyle w:val="Hyperlink"/>
            <w:rFonts w:eastAsia="Arial"/>
          </w:rPr>
          <w:t xml:space="preserve">ethics and </w:t>
        </w:r>
        <w:r w:rsidRPr="0EAA5687">
          <w:rPr>
            <w:rStyle w:val="Hyperlink"/>
            <w:rFonts w:eastAsia="Arial"/>
          </w:rPr>
          <w:t>conduct</w:t>
        </w:r>
      </w:hyperlink>
      <w:r w:rsidRPr="0EAA5687">
        <w:rPr>
          <w:rFonts w:eastAsia="Arial"/>
        </w:rPr>
        <w:t>,</w:t>
      </w:r>
      <w:r w:rsidR="001F2C71">
        <w:rPr>
          <w:rFonts w:eastAsia="Arial"/>
        </w:rPr>
        <w:t xml:space="preserve"> </w:t>
      </w:r>
      <w:hyperlink r:id="rId31">
        <w:r w:rsidRPr="0EAA5687">
          <w:rPr>
            <w:rStyle w:val="Hyperlink"/>
            <w:rFonts w:eastAsia="Arial"/>
          </w:rPr>
          <w:t>Anti-racism policy</w:t>
        </w:r>
      </w:hyperlink>
      <w:r w:rsidRPr="0EAA5687">
        <w:rPr>
          <w:rFonts w:eastAsia="Arial"/>
        </w:rPr>
        <w:t xml:space="preserve">, </w:t>
      </w:r>
      <w:hyperlink r:id="rId32">
        <w:r w:rsidRPr="0EAA5687">
          <w:rPr>
            <w:rStyle w:val="Hyperlink"/>
            <w:rFonts w:eastAsia="Arial"/>
          </w:rPr>
          <w:t>Controversial issues in schools procedures</w:t>
        </w:r>
      </w:hyperlink>
      <w:r w:rsidRPr="0EAA5687">
        <w:rPr>
          <w:rFonts w:eastAsia="Arial"/>
        </w:rPr>
        <w:t xml:space="preserve"> and</w:t>
      </w:r>
      <w:r w:rsidR="001F2C71">
        <w:rPr>
          <w:rFonts w:eastAsia="Arial"/>
        </w:rPr>
        <w:t xml:space="preserve"> </w:t>
      </w:r>
      <w:hyperlink r:id="rId33">
        <w:r w:rsidR="001F2C71">
          <w:rPr>
            <w:rStyle w:val="Hyperlink"/>
            <w:rFonts w:eastAsia="Arial"/>
          </w:rPr>
          <w:t>V</w:t>
        </w:r>
        <w:r w:rsidRPr="0EAA5687">
          <w:rPr>
            <w:rStyle w:val="Hyperlink"/>
            <w:rFonts w:eastAsia="Arial"/>
          </w:rPr>
          <w:t>alues in NSW public schools</w:t>
        </w:r>
      </w:hyperlink>
      <w:r w:rsidRPr="0EAA5687">
        <w:rPr>
          <w:rFonts w:eastAsia="Arial"/>
        </w:rPr>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p>
    <w:p w14:paraId="71DE2AE1" w14:textId="4CDDEB7B" w:rsidR="18E8C7FF" w:rsidRPr="002D27C4" w:rsidRDefault="6AC6BE13" w:rsidP="00BA3F3E">
      <w:r>
        <w:t>Together</w:t>
      </w:r>
      <w:r w:rsidR="00BA3F3E">
        <w:t>,</w:t>
      </w:r>
      <w:r>
        <w:t xml:space="preserve"> listen to </w:t>
      </w:r>
      <w:hyperlink r:id="rId34">
        <w:r w:rsidR="40AD9188" w:rsidRPr="723221D9">
          <w:rPr>
            <w:rStyle w:val="Hyperlink"/>
          </w:rPr>
          <w:t>Emma Donovan &amp; The Putbacks, ‘Mob March’ (5:44)</w:t>
        </w:r>
      </w:hyperlink>
      <w:r w:rsidR="000971DE">
        <w:t>.</w:t>
      </w:r>
    </w:p>
    <w:p w14:paraId="5BCAD661" w14:textId="4873C685" w:rsidR="003937BD" w:rsidRDefault="1AE75802" w:rsidP="007038A9">
      <w:pPr>
        <w:rPr>
          <w:rFonts w:eastAsia="Arial"/>
        </w:rPr>
      </w:pPr>
      <w:r w:rsidRPr="2C3EA6CF">
        <w:rPr>
          <w:rFonts w:eastAsia="Arial"/>
        </w:rPr>
        <w:t xml:space="preserve">As a class, </w:t>
      </w:r>
      <w:r w:rsidR="337962D3" w:rsidRPr="2C3EA6CF">
        <w:rPr>
          <w:rFonts w:eastAsia="Arial"/>
        </w:rPr>
        <w:t>l</w:t>
      </w:r>
      <w:r w:rsidR="37A0779B" w:rsidRPr="2C3EA6CF">
        <w:rPr>
          <w:rFonts w:eastAsia="Arial"/>
        </w:rPr>
        <w:t xml:space="preserve">isten to </w:t>
      </w:r>
      <w:r w:rsidR="00D7215C">
        <w:rPr>
          <w:rFonts w:eastAsia="Arial"/>
        </w:rPr>
        <w:t>the</w:t>
      </w:r>
      <w:r w:rsidR="5382FB2B" w:rsidRPr="2C3EA6CF">
        <w:rPr>
          <w:rFonts w:eastAsia="Arial"/>
        </w:rPr>
        <w:t xml:space="preserve"> segment of</w:t>
      </w:r>
      <w:r w:rsidR="37A0779B" w:rsidRPr="2C3EA6CF">
        <w:rPr>
          <w:rFonts w:eastAsia="Arial"/>
        </w:rPr>
        <w:t xml:space="preserve"> </w:t>
      </w:r>
      <w:r w:rsidR="00D7215C">
        <w:rPr>
          <w:rFonts w:eastAsia="Arial"/>
        </w:rPr>
        <w:t xml:space="preserve">the podcast </w:t>
      </w:r>
      <w:hyperlink r:id="rId35" w:history="1">
        <w:r w:rsidR="77AFA6E7" w:rsidRPr="003805EB">
          <w:rPr>
            <w:rStyle w:val="Hyperlink"/>
            <w:rFonts w:eastAsia="Arial"/>
          </w:rPr>
          <w:t xml:space="preserve">Creative Cast: Bigger than the song – </w:t>
        </w:r>
        <w:r w:rsidR="07FD599C" w:rsidRPr="003805EB">
          <w:rPr>
            <w:rStyle w:val="Hyperlink"/>
            <w:rFonts w:eastAsia="Arial"/>
          </w:rPr>
          <w:t>Emma Donovan</w:t>
        </w:r>
        <w:r w:rsidR="77AFA6E7" w:rsidRPr="003805EB">
          <w:rPr>
            <w:rStyle w:val="Hyperlink"/>
            <w:rFonts w:eastAsia="Arial"/>
          </w:rPr>
          <w:t xml:space="preserve"> (</w:t>
        </w:r>
        <w:r w:rsidR="00BA3F3E">
          <w:rPr>
            <w:rStyle w:val="Hyperlink"/>
            <w:rFonts w:eastAsia="Arial"/>
          </w:rPr>
          <w:t xml:space="preserve">from </w:t>
        </w:r>
        <w:r w:rsidR="3572CCA2" w:rsidRPr="003805EB">
          <w:rPr>
            <w:rStyle w:val="Hyperlink"/>
            <w:rFonts w:eastAsia="Arial"/>
          </w:rPr>
          <w:t>9:05</w:t>
        </w:r>
        <w:r w:rsidR="67ADD2CB" w:rsidRPr="003805EB">
          <w:rPr>
            <w:rStyle w:val="Hyperlink"/>
            <w:rFonts w:eastAsia="Arial"/>
          </w:rPr>
          <w:t>–11:47</w:t>
        </w:r>
        <w:r w:rsidR="77AFA6E7" w:rsidRPr="003805EB">
          <w:rPr>
            <w:rStyle w:val="Hyperlink"/>
            <w:rFonts w:eastAsia="Arial"/>
          </w:rPr>
          <w:t>)</w:t>
        </w:r>
      </w:hyperlink>
      <w:r w:rsidR="13325E57" w:rsidRPr="00DF06BB">
        <w:rPr>
          <w:rFonts w:eastAsia="Arial"/>
          <w:color w:val="000000" w:themeColor="text1"/>
        </w:rPr>
        <w:t xml:space="preserve"> </w:t>
      </w:r>
      <w:r w:rsidR="13325E57" w:rsidRPr="003805EB">
        <w:rPr>
          <w:rFonts w:eastAsia="Arial"/>
          <w:color w:val="000000" w:themeColor="text1"/>
        </w:rPr>
        <w:t xml:space="preserve">where </w:t>
      </w:r>
      <w:r w:rsidR="372CC9EC" w:rsidRPr="00DF06BB">
        <w:rPr>
          <w:rFonts w:eastAsia="Arial"/>
        </w:rPr>
        <w:t>E</w:t>
      </w:r>
      <w:r w:rsidR="372CC9EC" w:rsidRPr="2C3EA6CF">
        <w:rPr>
          <w:rFonts w:eastAsia="Arial"/>
        </w:rPr>
        <w:t>mma discusses what inspired this song.</w:t>
      </w:r>
    </w:p>
    <w:p w14:paraId="506A2353" w14:textId="5B17F485" w:rsidR="007716BA" w:rsidRDefault="315D38ED" w:rsidP="007038A9">
      <w:pPr>
        <w:rPr>
          <w:rFonts w:eastAsia="Arial"/>
        </w:rPr>
      </w:pPr>
      <w:r w:rsidRPr="0EAA5687">
        <w:rPr>
          <w:rFonts w:eastAsia="Arial"/>
        </w:rPr>
        <w:t>Emma</w:t>
      </w:r>
      <w:r w:rsidR="003C2816" w:rsidRPr="0EAA5687">
        <w:rPr>
          <w:rFonts w:eastAsia="Arial"/>
        </w:rPr>
        <w:t xml:space="preserve"> says she was inspired by Mavis Staples</w:t>
      </w:r>
      <w:r w:rsidR="00AE750B" w:rsidRPr="0EAA5687">
        <w:rPr>
          <w:rFonts w:eastAsia="Arial"/>
        </w:rPr>
        <w:t xml:space="preserve">, an American rhythm and blues </w:t>
      </w:r>
      <w:r w:rsidR="006457CC" w:rsidRPr="0EAA5687">
        <w:rPr>
          <w:rFonts w:eastAsia="Arial"/>
        </w:rPr>
        <w:t>and gospel singer and civil rights activist</w:t>
      </w:r>
      <w:r w:rsidR="003C2816" w:rsidRPr="0EAA5687">
        <w:rPr>
          <w:rFonts w:eastAsia="Arial"/>
        </w:rPr>
        <w:t xml:space="preserve"> and</w:t>
      </w:r>
      <w:r w:rsidR="006457CC" w:rsidRPr="0EAA5687">
        <w:rPr>
          <w:rFonts w:eastAsia="Arial"/>
        </w:rPr>
        <w:t xml:space="preserve"> wanted to</w:t>
      </w:r>
      <w:r w:rsidR="003C2816" w:rsidRPr="0EAA5687">
        <w:rPr>
          <w:rFonts w:eastAsia="Arial"/>
        </w:rPr>
        <w:t xml:space="preserve"> </w:t>
      </w:r>
      <w:r w:rsidR="00FB4249" w:rsidRPr="0EAA5687">
        <w:rPr>
          <w:rFonts w:eastAsia="Arial"/>
        </w:rPr>
        <w:t xml:space="preserve">‘write a big song about people just takin’ to the streets. </w:t>
      </w:r>
      <w:r w:rsidR="00535D74" w:rsidRPr="0EAA5687">
        <w:rPr>
          <w:rFonts w:eastAsia="Arial"/>
        </w:rPr>
        <w:t>Access the song</w:t>
      </w:r>
      <w:r w:rsidR="00CC08F9" w:rsidRPr="0EAA5687">
        <w:rPr>
          <w:rFonts w:eastAsia="Arial"/>
        </w:rPr>
        <w:t xml:space="preserve"> </w:t>
      </w:r>
      <w:hyperlink r:id="rId36">
        <w:r w:rsidR="001D603B" w:rsidRPr="0EAA5687">
          <w:rPr>
            <w:rStyle w:val="Hyperlink"/>
            <w:rFonts w:eastAsia="Arial"/>
          </w:rPr>
          <w:t>Freedom Highway (2:55)</w:t>
        </w:r>
      </w:hyperlink>
      <w:r w:rsidR="00BB1D1D" w:rsidRPr="0EAA5687">
        <w:rPr>
          <w:rFonts w:eastAsia="Arial"/>
        </w:rPr>
        <w:t xml:space="preserve"> </w:t>
      </w:r>
      <w:r w:rsidR="00CC08F9" w:rsidRPr="0EAA5687">
        <w:rPr>
          <w:rFonts w:eastAsia="Arial"/>
        </w:rPr>
        <w:t xml:space="preserve">by </w:t>
      </w:r>
      <w:r w:rsidR="00BA3F3E">
        <w:rPr>
          <w:rFonts w:eastAsia="Arial"/>
        </w:rPr>
        <w:t>T</w:t>
      </w:r>
      <w:r w:rsidR="00CC08F9" w:rsidRPr="0EAA5687">
        <w:rPr>
          <w:rFonts w:eastAsia="Arial"/>
        </w:rPr>
        <w:t>he Staple Singers</w:t>
      </w:r>
      <w:r w:rsidR="007F6AB7" w:rsidRPr="0EAA5687">
        <w:rPr>
          <w:rFonts w:eastAsia="Arial"/>
        </w:rPr>
        <w:t xml:space="preserve">. </w:t>
      </w:r>
    </w:p>
    <w:p w14:paraId="437BDE3C" w14:textId="555FEA2F" w:rsidR="00E81288" w:rsidRDefault="007716BA" w:rsidP="007038A9">
      <w:pPr>
        <w:rPr>
          <w:rFonts w:eastAsia="Arial"/>
        </w:rPr>
      </w:pPr>
      <w:r w:rsidRPr="0EAA5687">
        <w:rPr>
          <w:rFonts w:eastAsia="Arial"/>
        </w:rPr>
        <w:lastRenderedPageBreak/>
        <w:t xml:space="preserve">Discuss </w:t>
      </w:r>
      <w:r w:rsidR="006A482B" w:rsidRPr="0EAA5687">
        <w:rPr>
          <w:rFonts w:eastAsia="Arial"/>
        </w:rPr>
        <w:t xml:space="preserve">how </w:t>
      </w:r>
      <w:r w:rsidR="00BA3F3E">
        <w:rPr>
          <w:rFonts w:eastAsia="Arial"/>
        </w:rPr>
        <w:t>‘</w:t>
      </w:r>
      <w:r w:rsidRPr="0EAA5687">
        <w:rPr>
          <w:rFonts w:eastAsia="Arial"/>
        </w:rPr>
        <w:t>Freedom Highway</w:t>
      </w:r>
      <w:r w:rsidR="00BA3F3E">
        <w:rPr>
          <w:rFonts w:eastAsia="Arial"/>
        </w:rPr>
        <w:t>’</w:t>
      </w:r>
      <w:r w:rsidR="006A482B" w:rsidRPr="0EAA5687">
        <w:rPr>
          <w:rFonts w:eastAsia="Arial"/>
        </w:rPr>
        <w:t xml:space="preserve"> might have influenced </w:t>
      </w:r>
      <w:r w:rsidR="00336D32" w:rsidRPr="0EAA5687">
        <w:rPr>
          <w:rFonts w:eastAsia="Arial"/>
        </w:rPr>
        <w:t xml:space="preserve">Emma </w:t>
      </w:r>
      <w:r w:rsidR="006A482B" w:rsidRPr="0EAA5687">
        <w:rPr>
          <w:rFonts w:eastAsia="Arial"/>
        </w:rPr>
        <w:t>in</w:t>
      </w:r>
      <w:r w:rsidR="00336D32" w:rsidRPr="0EAA5687">
        <w:rPr>
          <w:rFonts w:eastAsia="Arial"/>
        </w:rPr>
        <w:t xml:space="preserve"> providing inspiration for ‘Mob March’</w:t>
      </w:r>
      <w:r w:rsidR="006A482B" w:rsidRPr="0EAA5687">
        <w:rPr>
          <w:rFonts w:eastAsia="Arial"/>
        </w:rPr>
        <w:t>.</w:t>
      </w:r>
    </w:p>
    <w:p w14:paraId="4C7F4AAB" w14:textId="39962E7F" w:rsidR="7B8F9E06" w:rsidRDefault="00FF3D67" w:rsidP="000C7D80">
      <w:pPr>
        <w:rPr>
          <w:rFonts w:eastAsia="Arial"/>
        </w:rPr>
      </w:pPr>
      <w:r>
        <w:rPr>
          <w:rFonts w:eastAsia="Arial"/>
        </w:rPr>
        <w:t>Access the</w:t>
      </w:r>
      <w:r w:rsidR="00FB4ECD">
        <w:rPr>
          <w:rFonts w:eastAsia="Arial"/>
        </w:rPr>
        <w:t xml:space="preserve"> article</w:t>
      </w:r>
      <w:r>
        <w:rPr>
          <w:rFonts w:eastAsia="Arial"/>
        </w:rPr>
        <w:t xml:space="preserve"> </w:t>
      </w:r>
      <w:hyperlink r:id="rId37" w:history="1">
        <w:r w:rsidR="00FB4ECD" w:rsidRPr="00FB4ECD">
          <w:rPr>
            <w:rStyle w:val="Hyperlink"/>
            <w:rFonts w:eastAsia="Arial"/>
          </w:rPr>
          <w:t xml:space="preserve">Always Was, Always Will Be, Aboriginal Land </w:t>
        </w:r>
        <w:r w:rsidR="00BA3F3E">
          <w:rPr>
            <w:rStyle w:val="Hyperlink"/>
            <w:rFonts w:eastAsia="Arial"/>
          </w:rPr>
          <w:t>–</w:t>
        </w:r>
        <w:r w:rsidR="00FB4ECD" w:rsidRPr="00FB4ECD">
          <w:rPr>
            <w:rStyle w:val="Hyperlink"/>
            <w:rFonts w:eastAsia="Arial"/>
          </w:rPr>
          <w:t xml:space="preserve"> The Australian Museum</w:t>
        </w:r>
      </w:hyperlink>
      <w:r w:rsidR="00A33B8C">
        <w:rPr>
          <w:rFonts w:eastAsia="Arial"/>
        </w:rPr>
        <w:t xml:space="preserve">. </w:t>
      </w:r>
    </w:p>
    <w:p w14:paraId="734DE0FF" w14:textId="330430F0" w:rsidR="00A33B8C" w:rsidRPr="00BA3F3E" w:rsidRDefault="00A33B8C" w:rsidP="000C7D80">
      <w:r>
        <w:rPr>
          <w:rFonts w:eastAsia="Arial"/>
        </w:rPr>
        <w:t xml:space="preserve">Consider what you have </w:t>
      </w:r>
      <w:r w:rsidR="00BA3F3E">
        <w:rPr>
          <w:rFonts w:eastAsia="Arial"/>
        </w:rPr>
        <w:t xml:space="preserve">learned </w:t>
      </w:r>
      <w:r>
        <w:rPr>
          <w:rFonts w:eastAsia="Arial"/>
        </w:rPr>
        <w:t>about the phrase ‘Always Was, Always Will Be, Aboriginal Land</w:t>
      </w:r>
      <w:r w:rsidR="00BA3F3E">
        <w:rPr>
          <w:rFonts w:eastAsia="Arial"/>
        </w:rPr>
        <w:t>’</w:t>
      </w:r>
      <w:r w:rsidR="00CD5F68">
        <w:rPr>
          <w:rFonts w:eastAsia="Arial"/>
        </w:rPr>
        <w:t>.</w:t>
      </w:r>
      <w:r>
        <w:rPr>
          <w:rFonts w:eastAsia="Arial"/>
        </w:rPr>
        <w:t xml:space="preserve"> </w:t>
      </w:r>
      <w:r w:rsidR="00A77B00">
        <w:rPr>
          <w:rFonts w:eastAsia="Arial"/>
        </w:rPr>
        <w:t>What does this say about Country and Community?</w:t>
      </w:r>
    </w:p>
    <w:p w14:paraId="312EBF3D" w14:textId="1194A5F9" w:rsidR="5188911F" w:rsidRPr="002F73FA" w:rsidRDefault="5188911F" w:rsidP="000C7D80">
      <w:r w:rsidRPr="6E983248">
        <w:rPr>
          <w:rFonts w:eastAsia="Arial"/>
          <w:color w:val="000000" w:themeColor="text1"/>
        </w:rPr>
        <w:t xml:space="preserve">Listen to the outro of </w:t>
      </w:r>
      <w:hyperlink r:id="rId38">
        <w:r w:rsidR="00B27B2D" w:rsidRPr="64FE04B1">
          <w:rPr>
            <w:rStyle w:val="Hyperlink"/>
          </w:rPr>
          <w:t>Emma Donovan &amp; The Putbacks, ‘Mob March’ (</w:t>
        </w:r>
        <w:r w:rsidR="00BA3F3E">
          <w:rPr>
            <w:rStyle w:val="Hyperlink"/>
          </w:rPr>
          <w:t>from 4:13–</w:t>
        </w:r>
        <w:r w:rsidR="00B27B2D" w:rsidRPr="64FE04B1">
          <w:rPr>
            <w:rStyle w:val="Hyperlink"/>
          </w:rPr>
          <w:t>5:44)</w:t>
        </w:r>
      </w:hyperlink>
      <w:r w:rsidR="00782D94">
        <w:t>. Ho</w:t>
      </w:r>
      <w:r w:rsidR="00AE7C9E">
        <w:t>w does the use of the protest chants</w:t>
      </w:r>
      <w:r w:rsidR="006A6E8D">
        <w:t xml:space="preserve"> and the phrase ‘Always </w:t>
      </w:r>
      <w:r w:rsidR="00B92F05">
        <w:t>W</w:t>
      </w:r>
      <w:r w:rsidR="006A6E8D">
        <w:t xml:space="preserve">as, </w:t>
      </w:r>
      <w:r w:rsidR="00BA3F3E">
        <w:t>A</w:t>
      </w:r>
      <w:r w:rsidR="006A6E8D">
        <w:t xml:space="preserve">lways </w:t>
      </w:r>
      <w:r w:rsidR="00B92F05">
        <w:t>W</w:t>
      </w:r>
      <w:r w:rsidR="006A6E8D">
        <w:t xml:space="preserve">ill </w:t>
      </w:r>
      <w:r w:rsidR="00B92F05">
        <w:t>B</w:t>
      </w:r>
      <w:r w:rsidR="006A6E8D">
        <w:t xml:space="preserve">e’ communicate </w:t>
      </w:r>
      <w:r w:rsidR="00602CCA">
        <w:t>Aboriginal People’s connection to Country?</w:t>
      </w:r>
      <w:r w:rsidR="007716BA">
        <w:t xml:space="preserve"> How does this also reflect The Staple Singers’ ‘Freedom Highway’ and the repetition of </w:t>
      </w:r>
      <w:r w:rsidR="005144E5">
        <w:t xml:space="preserve">‘I won’t turn around’ and ‘March </w:t>
      </w:r>
      <w:r w:rsidR="005067DD">
        <w:t>for Freedom’s Highway’?</w:t>
      </w:r>
    </w:p>
    <w:p w14:paraId="3F4279E8" w14:textId="1E3386B1" w:rsidR="4975220D" w:rsidRDefault="4975220D" w:rsidP="2C3EA6CF">
      <w:pPr>
        <w:spacing w:after="240"/>
        <w:rPr>
          <w:rFonts w:eastAsia="Arial"/>
        </w:rPr>
      </w:pPr>
      <w:r w:rsidRPr="2C3EA6CF">
        <w:rPr>
          <w:rFonts w:eastAsia="Arial"/>
          <w:b/>
          <w:bCs/>
        </w:rPr>
        <w:t>Reflect</w:t>
      </w:r>
      <w:r w:rsidR="7EAC4974" w:rsidRPr="2C3EA6CF">
        <w:rPr>
          <w:rFonts w:eastAsia="Arial"/>
          <w:b/>
          <w:bCs/>
        </w:rPr>
        <w:t xml:space="preserve">ion </w:t>
      </w:r>
      <w:r w:rsidR="00977272">
        <w:rPr>
          <w:rFonts w:eastAsia="Arial"/>
          <w:b/>
          <w:bCs/>
        </w:rPr>
        <w:t>q</w:t>
      </w:r>
      <w:r w:rsidR="7EAC4974" w:rsidRPr="2C3EA6CF">
        <w:rPr>
          <w:rFonts w:eastAsia="Arial"/>
          <w:b/>
          <w:bCs/>
        </w:rPr>
        <w:t>uestion</w:t>
      </w:r>
      <w:r w:rsidRPr="2C3EA6CF">
        <w:rPr>
          <w:rFonts w:eastAsia="Arial"/>
        </w:rPr>
        <w:t xml:space="preserve"> </w:t>
      </w:r>
    </w:p>
    <w:p w14:paraId="3C749D48" w14:textId="39C2EA40" w:rsidR="7BC6B0AD" w:rsidRDefault="7BC6B0AD" w:rsidP="0070086C">
      <w:pPr>
        <w:pStyle w:val="ListBullet"/>
      </w:pPr>
      <w:r w:rsidRPr="2C3EA6CF">
        <w:t xml:space="preserve">How does </w:t>
      </w:r>
      <w:r w:rsidR="003C651E">
        <w:t xml:space="preserve">‘Mob March’ </w:t>
      </w:r>
      <w:r w:rsidR="00963DFB">
        <w:t>reflect Emma’s identity as an Aboriginal woman and her connection to Community and Country</w:t>
      </w:r>
      <w:r w:rsidR="00A27BD9">
        <w:t>?</w:t>
      </w:r>
    </w:p>
    <w:p w14:paraId="3A25D5E3" w14:textId="1C871984" w:rsidR="46D6423F" w:rsidRDefault="46D6423F" w:rsidP="41F47230">
      <w:pPr>
        <w:pStyle w:val="FeatureBox"/>
      </w:pPr>
      <w:r w:rsidRPr="41F47230">
        <w:rPr>
          <w:b/>
          <w:bCs/>
        </w:rPr>
        <w:t>Suggested differentiation and adjustments:</w:t>
      </w:r>
      <w:r w:rsidR="33EE9C06">
        <w:t xml:space="preserve"> </w:t>
      </w:r>
      <w:r w:rsidR="00121CCA">
        <w:t>s</w:t>
      </w:r>
      <w:r w:rsidR="33EE9C06">
        <w:t>tudents with prior instrument experience may choose to play the outro on an instrument they already know (</w:t>
      </w:r>
      <w:r w:rsidR="3D169070">
        <w:t>for example</w:t>
      </w:r>
      <w:r w:rsidR="00830C0C">
        <w:t>,</w:t>
      </w:r>
      <w:r w:rsidR="3D169070">
        <w:t xml:space="preserve"> </w:t>
      </w:r>
      <w:r w:rsidR="00830C0C">
        <w:t xml:space="preserve">a </w:t>
      </w:r>
      <w:r w:rsidR="33EE9C06">
        <w:t xml:space="preserve">violin, </w:t>
      </w:r>
      <w:r w:rsidR="00830C0C">
        <w:t xml:space="preserve">a </w:t>
      </w:r>
      <w:r w:rsidR="33EE9C06">
        <w:t xml:space="preserve">saxophone, </w:t>
      </w:r>
      <w:r w:rsidR="00830C0C">
        <w:t xml:space="preserve">a </w:t>
      </w:r>
      <w:r w:rsidR="33EE9C06">
        <w:t>guitar</w:t>
      </w:r>
      <w:r w:rsidR="00830C0C">
        <w:t xml:space="preserve"> or</w:t>
      </w:r>
      <w:r w:rsidR="33EE9C06">
        <w:t xml:space="preserve"> drums). Others can simplify the keyboard part to root notes </w:t>
      </w:r>
      <w:r w:rsidR="00746506">
        <w:t>only or</w:t>
      </w:r>
      <w:r w:rsidR="33EE9C06">
        <w:t xml:space="preserve"> focus solely on singing the chant to ensure full participation.</w:t>
      </w:r>
      <w:r w:rsidR="6FD83826">
        <w:t xml:space="preserve"> Students could be extended by learning other parts of the song using the materials in the score booklet. </w:t>
      </w:r>
      <w:r w:rsidR="74A9DABA">
        <w:t>A classroom arrangement is also provided in the score booklet.</w:t>
      </w:r>
    </w:p>
    <w:p w14:paraId="42F13932" w14:textId="59950E1D" w:rsidR="4444C9C0" w:rsidRPr="004C30A8" w:rsidRDefault="6002F1A7" w:rsidP="004C30A8">
      <w:pPr>
        <w:pStyle w:val="Heading2"/>
      </w:pPr>
      <w:bookmarkStart w:id="27" w:name="_Toc223964081"/>
      <w:r>
        <w:t xml:space="preserve">Activity 2.2 – </w:t>
      </w:r>
      <w:r w:rsidR="5AD0B861">
        <w:t>‘</w:t>
      </w:r>
      <w:r w:rsidR="48502EC5">
        <w:t>Warrell</w:t>
      </w:r>
      <w:r>
        <w:t xml:space="preserve"> Creek</w:t>
      </w:r>
      <w:r w:rsidR="5AD0B861">
        <w:t>’</w:t>
      </w:r>
      <w:r w:rsidR="00316128">
        <w:t xml:space="preserve"> yarning circle</w:t>
      </w:r>
      <w:bookmarkEnd w:id="27"/>
    </w:p>
    <w:p w14:paraId="0BC83DFA" w14:textId="5E734C25" w:rsidR="23D8B9DE" w:rsidRDefault="4F970F6B" w:rsidP="0F2ED030">
      <w:pPr>
        <w:pStyle w:val="FeatureBox2"/>
        <w:rPr>
          <w:rStyle w:val="Strong"/>
          <w:b w:val="0"/>
          <w:bCs w:val="0"/>
        </w:rPr>
      </w:pPr>
      <w:r w:rsidRPr="0479A844">
        <w:rPr>
          <w:rStyle w:val="Strong"/>
        </w:rPr>
        <w:t>Teacher note:</w:t>
      </w:r>
      <w:r w:rsidR="25AFFB1D" w:rsidRPr="0479A844">
        <w:rPr>
          <w:rStyle w:val="Strong"/>
        </w:rPr>
        <w:t xml:space="preserve"> </w:t>
      </w:r>
      <w:r w:rsidR="45FDEF5B" w:rsidRPr="0479A844">
        <w:rPr>
          <w:rStyle w:val="Strong"/>
          <w:b w:val="0"/>
          <w:bCs w:val="0"/>
        </w:rPr>
        <w:t>t</w:t>
      </w:r>
      <w:r w:rsidR="741E7F92" w:rsidRPr="0479A844">
        <w:rPr>
          <w:rStyle w:val="Strong"/>
          <w:b w:val="0"/>
          <w:bCs w:val="0"/>
        </w:rPr>
        <w:t>hi</w:t>
      </w:r>
      <w:r w:rsidR="45FDEF5B" w:rsidRPr="0479A844">
        <w:rPr>
          <w:rStyle w:val="Strong"/>
          <w:b w:val="0"/>
          <w:bCs w:val="0"/>
        </w:rPr>
        <w:t>s</w:t>
      </w:r>
      <w:r w:rsidR="25AFFB1D" w:rsidRPr="0479A844">
        <w:rPr>
          <w:rStyle w:val="Strong"/>
          <w:b w:val="0"/>
          <w:bCs w:val="0"/>
        </w:rPr>
        <w:t xml:space="preserve"> activity will use a story-sharing circle (yarning circle) to unpack the meaning behind Emma Donovan’s song </w:t>
      </w:r>
      <w:r w:rsidR="00C754AD" w:rsidRPr="0479A844">
        <w:rPr>
          <w:rStyle w:val="Strong"/>
          <w:b w:val="0"/>
          <w:bCs w:val="0"/>
        </w:rPr>
        <w:t>‘</w:t>
      </w:r>
      <w:r w:rsidR="25AFFB1D" w:rsidRPr="0479A844">
        <w:rPr>
          <w:rStyle w:val="Strong"/>
          <w:b w:val="0"/>
          <w:bCs w:val="0"/>
        </w:rPr>
        <w:t>Warrell Creek</w:t>
      </w:r>
      <w:r w:rsidR="00830C0C">
        <w:rPr>
          <w:rStyle w:val="Strong"/>
          <w:b w:val="0"/>
          <w:bCs w:val="0"/>
        </w:rPr>
        <w:t>’</w:t>
      </w:r>
      <w:r w:rsidR="25AFFB1D" w:rsidRPr="0479A844">
        <w:rPr>
          <w:rStyle w:val="Strong"/>
          <w:b w:val="0"/>
          <w:bCs w:val="0"/>
        </w:rPr>
        <w:t>. Encourage diverse interpretations and make it clear there are no right or wrong answers. Use this as an opportunity to model deep listening and respectful discussion, reminding students of safe sharing protocols (one voice at a time, active listening, no pressure to speak).</w:t>
      </w:r>
      <w:r w:rsidR="4D409969" w:rsidRPr="0479A844">
        <w:rPr>
          <w:rStyle w:val="Strong"/>
          <w:b w:val="0"/>
          <w:bCs w:val="0"/>
        </w:rPr>
        <w:t xml:space="preserve"> The</w:t>
      </w:r>
      <w:r w:rsidR="66950B29" w:rsidRPr="0479A844">
        <w:rPr>
          <w:rStyle w:val="Strong"/>
          <w:b w:val="0"/>
          <w:bCs w:val="0"/>
        </w:rPr>
        <w:t xml:space="preserve"> </w:t>
      </w:r>
      <w:r w:rsidR="00830C0C">
        <w:rPr>
          <w:rStyle w:val="Strong"/>
        </w:rPr>
        <w:t>PowerPoint</w:t>
      </w:r>
      <w:r w:rsidR="454920FA" w:rsidRPr="0479A844">
        <w:rPr>
          <w:rStyle w:val="Strong"/>
        </w:rPr>
        <w:t xml:space="preserve">, </w:t>
      </w:r>
      <w:r w:rsidR="5C5FB8EB" w:rsidRPr="0479A844">
        <w:rPr>
          <w:rStyle w:val="Strong"/>
        </w:rPr>
        <w:t>student</w:t>
      </w:r>
      <w:r w:rsidR="1B6AA674" w:rsidRPr="0479A844">
        <w:rPr>
          <w:rStyle w:val="Strong"/>
        </w:rPr>
        <w:t xml:space="preserve"> booklet</w:t>
      </w:r>
      <w:r w:rsidR="6C6DE138" w:rsidRPr="0479A844">
        <w:rPr>
          <w:rStyle w:val="Strong"/>
        </w:rPr>
        <w:t>, teacher resource</w:t>
      </w:r>
      <w:r w:rsidR="5C5FB8EB" w:rsidRPr="0479A844">
        <w:rPr>
          <w:rStyle w:val="Strong"/>
        </w:rPr>
        <w:t xml:space="preserve"> booklet</w:t>
      </w:r>
      <w:r w:rsidR="4D409969" w:rsidRPr="0479A844">
        <w:rPr>
          <w:rStyle w:val="Strong"/>
          <w:b w:val="0"/>
          <w:bCs w:val="0"/>
        </w:rPr>
        <w:t xml:space="preserve"> and </w:t>
      </w:r>
      <w:r w:rsidR="1BF12F01" w:rsidRPr="0479A844">
        <w:rPr>
          <w:rStyle w:val="Strong"/>
        </w:rPr>
        <w:t>p</w:t>
      </w:r>
      <w:r w:rsidR="4D409969" w:rsidRPr="0479A844">
        <w:rPr>
          <w:rStyle w:val="Strong"/>
        </w:rPr>
        <w:t>odcast</w:t>
      </w:r>
      <w:r w:rsidR="4D409969" w:rsidRPr="0479A844">
        <w:rPr>
          <w:rStyle w:val="Strong"/>
          <w:b w:val="0"/>
          <w:bCs w:val="0"/>
        </w:rPr>
        <w:t xml:space="preserve"> support this activity. </w:t>
      </w:r>
    </w:p>
    <w:p w14:paraId="397E6074" w14:textId="083D1FC8" w:rsidR="5C023465" w:rsidRDefault="5C023465" w:rsidP="2135CD9C">
      <w:pPr>
        <w:pStyle w:val="FeatureBox3"/>
        <w:rPr>
          <w:b/>
          <w:bCs/>
        </w:rPr>
      </w:pPr>
      <w:r w:rsidRPr="2135CD9C">
        <w:rPr>
          <w:b/>
          <w:bCs/>
        </w:rPr>
        <w:t xml:space="preserve">Considerations for connecting to your local context: </w:t>
      </w:r>
      <w:r w:rsidR="00A32EFB">
        <w:t>e</w:t>
      </w:r>
      <w:r>
        <w:t xml:space="preserve">nsure students know that discussions about Country may evoke personal or emotional responses and that it is </w:t>
      </w:r>
      <w:r w:rsidR="00830C0C">
        <w:t xml:space="preserve">OK </w:t>
      </w:r>
      <w:r>
        <w:t xml:space="preserve">to step aside or seek </w:t>
      </w:r>
      <w:r>
        <w:lastRenderedPageBreak/>
        <w:t>support if needed. Where possible, link the discussion to your local context, mentioning nearby sites of significance to ground the topic in students’ own experiences.</w:t>
      </w:r>
    </w:p>
    <w:p w14:paraId="08EA4B09" w14:textId="06570FE9" w:rsidR="007F1802" w:rsidRDefault="5F0E5E69" w:rsidP="00DE22E2">
      <w:r w:rsidRPr="0479A844">
        <w:rPr>
          <w:rFonts w:eastAsia="Arial"/>
          <w:color w:val="000000" w:themeColor="text1"/>
        </w:rPr>
        <w:t>Access</w:t>
      </w:r>
      <w:r w:rsidR="4444C9C0" w:rsidRPr="0479A844">
        <w:rPr>
          <w:rFonts w:eastAsia="Arial"/>
          <w:color w:val="000000" w:themeColor="text1"/>
        </w:rPr>
        <w:t xml:space="preserve"> </w:t>
      </w:r>
      <w:hyperlink r:id="rId39">
        <w:r w:rsidR="00F52707" w:rsidRPr="0479A844">
          <w:rPr>
            <w:rStyle w:val="Hyperlink"/>
          </w:rPr>
          <w:t>Warrell Creek Song | Emma Donovan | TedxSydney (4:05)</w:t>
        </w:r>
      </w:hyperlink>
      <w:r w:rsidR="00DE22E2">
        <w:t xml:space="preserve"> and</w:t>
      </w:r>
      <w:r w:rsidR="00C81DA5">
        <w:t xml:space="preserve"> ‘Activity 2.2 </w:t>
      </w:r>
      <w:r w:rsidR="005B51C3">
        <w:t xml:space="preserve">– </w:t>
      </w:r>
      <w:r w:rsidR="005D47E6">
        <w:t>“</w:t>
      </w:r>
      <w:r w:rsidR="00C81DA5">
        <w:t>Warrell Creek</w:t>
      </w:r>
      <w:r w:rsidR="005D47E6">
        <w:t>”</w:t>
      </w:r>
      <w:r w:rsidR="00C81DA5">
        <w:t xml:space="preserve"> worksheet</w:t>
      </w:r>
      <w:r w:rsidR="1A61C1F7">
        <w:t>’</w:t>
      </w:r>
      <w:r w:rsidR="00C81DA5">
        <w:t xml:space="preserve"> in the student booklet and</w:t>
      </w:r>
      <w:r w:rsidR="00DE22E2">
        <w:t xml:space="preserve"> complete the following activities</w:t>
      </w:r>
      <w:r w:rsidR="005B51C3">
        <w:t>.</w:t>
      </w:r>
      <w:r w:rsidR="00D109D1">
        <w:t xml:space="preserve"> </w:t>
      </w:r>
    </w:p>
    <w:p w14:paraId="5DEF9A75" w14:textId="58A4D873" w:rsidR="4444C9C0" w:rsidRDefault="3116AA73" w:rsidP="000C7D80">
      <w:pPr>
        <w:rPr>
          <w:rFonts w:eastAsia="Arial"/>
        </w:rPr>
      </w:pPr>
      <w:r w:rsidRPr="00F52707">
        <w:rPr>
          <w:rFonts w:eastAsia="Arial"/>
        </w:rPr>
        <w:t>Think about the mood and</w:t>
      </w:r>
      <w:r w:rsidR="007F1802">
        <w:rPr>
          <w:rFonts w:eastAsia="Arial"/>
        </w:rPr>
        <w:t xml:space="preserve"> </w:t>
      </w:r>
      <w:r w:rsidRPr="00F52707">
        <w:rPr>
          <w:rFonts w:eastAsia="Arial"/>
        </w:rPr>
        <w:t>emotions in the song.</w:t>
      </w:r>
    </w:p>
    <w:p w14:paraId="0CE96DDF" w14:textId="330A2BAF" w:rsidR="3F7FABED" w:rsidRDefault="055AAA2A" w:rsidP="000C7D80">
      <w:pPr>
        <w:rPr>
          <w:rFonts w:eastAsia="Arial"/>
        </w:rPr>
      </w:pPr>
      <w:r w:rsidRPr="7F63F3A1">
        <w:rPr>
          <w:rFonts w:eastAsia="Arial"/>
        </w:rPr>
        <w:t xml:space="preserve">Read the lyrics </w:t>
      </w:r>
      <w:r w:rsidRPr="64892483">
        <w:rPr>
          <w:rFonts w:eastAsia="Arial"/>
        </w:rPr>
        <w:t>on the slide and q</w:t>
      </w:r>
      <w:r w:rsidR="3F7FABED" w:rsidRPr="64892483">
        <w:rPr>
          <w:rFonts w:eastAsia="Arial"/>
        </w:rPr>
        <w:t>uietly</w:t>
      </w:r>
      <w:r w:rsidR="3F7FABED" w:rsidRPr="7F63F3A1">
        <w:rPr>
          <w:rFonts w:eastAsia="Arial"/>
        </w:rPr>
        <w:t xml:space="preserve"> think about this lyric: </w:t>
      </w:r>
      <w:r w:rsidR="00540F0B" w:rsidRPr="04947AC2">
        <w:rPr>
          <w:rFonts w:eastAsia="Arial"/>
          <w:i/>
          <w:iCs/>
        </w:rPr>
        <w:t>‘</w:t>
      </w:r>
      <w:r w:rsidR="3F7FABED" w:rsidRPr="04947AC2">
        <w:rPr>
          <w:rFonts w:eastAsia="Arial"/>
          <w:i/>
          <w:iCs/>
        </w:rPr>
        <w:t>Hurting at Warrell Creek was I</w:t>
      </w:r>
      <w:r w:rsidR="005B51C3">
        <w:rPr>
          <w:rFonts w:eastAsia="Arial"/>
          <w:i/>
          <w:iCs/>
        </w:rPr>
        <w:t xml:space="preserve"> </w:t>
      </w:r>
      <w:r w:rsidR="3F7FABED" w:rsidRPr="04947AC2">
        <w:rPr>
          <w:rFonts w:eastAsia="Arial"/>
          <w:i/>
          <w:iCs/>
        </w:rPr>
        <w:t>… in the massive smoke.</w:t>
      </w:r>
      <w:r w:rsidR="00540F0B" w:rsidRPr="04947AC2">
        <w:rPr>
          <w:rFonts w:eastAsia="Arial"/>
          <w:i/>
          <w:iCs/>
        </w:rPr>
        <w:t>’</w:t>
      </w:r>
      <w:r w:rsidR="3F7FABED" w:rsidRPr="7F63F3A1">
        <w:rPr>
          <w:rFonts w:eastAsia="Arial"/>
        </w:rPr>
        <w:t xml:space="preserve"> What do you think </w:t>
      </w:r>
      <w:r w:rsidR="00540F0B">
        <w:rPr>
          <w:rFonts w:eastAsia="Arial"/>
        </w:rPr>
        <w:t>‘</w:t>
      </w:r>
      <w:r w:rsidR="3F7FABED" w:rsidRPr="7F63F3A1">
        <w:rPr>
          <w:rFonts w:eastAsia="Arial"/>
        </w:rPr>
        <w:t>massive smoke</w:t>
      </w:r>
      <w:r w:rsidR="00540F0B">
        <w:rPr>
          <w:rFonts w:eastAsia="Arial"/>
        </w:rPr>
        <w:t>’</w:t>
      </w:r>
      <w:r w:rsidR="3F7FABED" w:rsidRPr="7F63F3A1">
        <w:rPr>
          <w:rFonts w:eastAsia="Arial"/>
        </w:rPr>
        <w:t xml:space="preserve"> represents?</w:t>
      </w:r>
    </w:p>
    <w:p w14:paraId="2D54F7B2" w14:textId="7E811A86" w:rsidR="3F7FABED" w:rsidRDefault="3F7FABED" w:rsidP="000C7D80">
      <w:pPr>
        <w:rPr>
          <w:rFonts w:eastAsia="Arial"/>
        </w:rPr>
      </w:pPr>
      <w:r w:rsidRPr="2C3EA6CF">
        <w:rPr>
          <w:rFonts w:eastAsia="Arial"/>
        </w:rPr>
        <w:t>In a circle, take turns sharing one idea</w:t>
      </w:r>
      <w:r w:rsidR="2767817C" w:rsidRPr="2C3EA6CF">
        <w:rPr>
          <w:rFonts w:eastAsia="Arial"/>
        </w:rPr>
        <w:t xml:space="preserve"> you had </w:t>
      </w:r>
      <w:r w:rsidR="006E32B7">
        <w:rPr>
          <w:rFonts w:eastAsia="Arial"/>
        </w:rPr>
        <w:t>while</w:t>
      </w:r>
      <w:r w:rsidR="2767817C" w:rsidRPr="2C3EA6CF">
        <w:rPr>
          <w:rFonts w:eastAsia="Arial"/>
        </w:rPr>
        <w:t xml:space="preserve"> listening to this song and</w:t>
      </w:r>
      <w:r w:rsidR="7C6F722B" w:rsidRPr="2C3EA6CF">
        <w:rPr>
          <w:rFonts w:eastAsia="Arial"/>
        </w:rPr>
        <w:t>/</w:t>
      </w:r>
      <w:r w:rsidR="7C6F722B" w:rsidRPr="655B5C2A">
        <w:rPr>
          <w:rFonts w:eastAsia="Arial"/>
        </w:rPr>
        <w:t>or</w:t>
      </w:r>
      <w:r w:rsidR="2767817C" w:rsidRPr="2C3EA6CF">
        <w:rPr>
          <w:rFonts w:eastAsia="Arial"/>
        </w:rPr>
        <w:t xml:space="preserve"> thinking about the lyrics</w:t>
      </w:r>
      <w:r w:rsidRPr="2C3EA6CF">
        <w:rPr>
          <w:rFonts w:eastAsia="Arial"/>
        </w:rPr>
        <w:t xml:space="preserve">. You might begin with </w:t>
      </w:r>
      <w:r w:rsidR="006330ED">
        <w:rPr>
          <w:rFonts w:eastAsia="Arial"/>
        </w:rPr>
        <w:t>‘</w:t>
      </w:r>
      <w:r w:rsidRPr="2C3EA6CF">
        <w:rPr>
          <w:rFonts w:eastAsia="Arial"/>
        </w:rPr>
        <w:t>I think the smoke means</w:t>
      </w:r>
      <w:r w:rsidR="006330ED">
        <w:rPr>
          <w:rFonts w:eastAsia="Arial"/>
        </w:rPr>
        <w:t xml:space="preserve"> </w:t>
      </w:r>
      <w:r w:rsidRPr="2C3EA6CF">
        <w:rPr>
          <w:rFonts w:eastAsia="Arial"/>
        </w:rPr>
        <w:t>…</w:t>
      </w:r>
      <w:r w:rsidR="006330ED">
        <w:rPr>
          <w:rFonts w:eastAsia="Arial"/>
        </w:rPr>
        <w:t>’</w:t>
      </w:r>
      <w:r w:rsidRPr="2C3EA6CF">
        <w:rPr>
          <w:rFonts w:eastAsia="Arial"/>
        </w:rPr>
        <w:t xml:space="preserve">, </w:t>
      </w:r>
      <w:r w:rsidR="006330ED">
        <w:rPr>
          <w:rFonts w:eastAsia="Arial"/>
        </w:rPr>
        <w:t>‘</w:t>
      </w:r>
      <w:r w:rsidRPr="2C3EA6CF">
        <w:rPr>
          <w:rFonts w:eastAsia="Arial"/>
        </w:rPr>
        <w:t>It reminds me of</w:t>
      </w:r>
      <w:r w:rsidR="006330ED">
        <w:rPr>
          <w:rFonts w:eastAsia="Arial"/>
        </w:rPr>
        <w:t xml:space="preserve"> </w:t>
      </w:r>
      <w:r w:rsidRPr="2C3EA6CF">
        <w:rPr>
          <w:rFonts w:eastAsia="Arial"/>
        </w:rPr>
        <w:t>…</w:t>
      </w:r>
      <w:r w:rsidR="006330ED">
        <w:rPr>
          <w:rFonts w:eastAsia="Arial"/>
        </w:rPr>
        <w:t>’</w:t>
      </w:r>
      <w:r w:rsidRPr="2C3EA6CF">
        <w:rPr>
          <w:rFonts w:eastAsia="Arial"/>
        </w:rPr>
        <w:t xml:space="preserve">, or </w:t>
      </w:r>
      <w:r w:rsidR="006330ED">
        <w:rPr>
          <w:rFonts w:eastAsia="Arial"/>
        </w:rPr>
        <w:t>‘</w:t>
      </w:r>
      <w:r w:rsidRPr="2C3EA6CF">
        <w:rPr>
          <w:rFonts w:eastAsia="Arial"/>
        </w:rPr>
        <w:t>It made me feel</w:t>
      </w:r>
      <w:r w:rsidR="006330ED">
        <w:rPr>
          <w:rFonts w:eastAsia="Arial"/>
        </w:rPr>
        <w:t xml:space="preserve"> </w:t>
      </w:r>
      <w:r w:rsidRPr="2C3EA6CF">
        <w:rPr>
          <w:rFonts w:eastAsia="Arial"/>
        </w:rPr>
        <w:t>…</w:t>
      </w:r>
      <w:r w:rsidR="006330ED">
        <w:rPr>
          <w:rFonts w:eastAsia="Arial"/>
        </w:rPr>
        <w:t>’</w:t>
      </w:r>
    </w:p>
    <w:p w14:paraId="212AEA48" w14:textId="76FD7693" w:rsidR="3F7FABED" w:rsidRDefault="3F7FABED" w:rsidP="000C7D80">
      <w:pPr>
        <w:rPr>
          <w:rFonts w:eastAsia="Arial"/>
        </w:rPr>
      </w:pPr>
      <w:r w:rsidRPr="4174CF28">
        <w:rPr>
          <w:rFonts w:eastAsia="Arial"/>
        </w:rPr>
        <w:t xml:space="preserve">As others speak, listen respectfully. Notice what stories, emotions or symbols </w:t>
      </w:r>
      <w:r w:rsidR="19EBDE66" w:rsidRPr="4174CF28">
        <w:rPr>
          <w:rFonts w:eastAsia="Arial"/>
        </w:rPr>
        <w:t>are shared</w:t>
      </w:r>
      <w:r w:rsidRPr="4174CF28">
        <w:rPr>
          <w:rFonts w:eastAsia="Arial"/>
        </w:rPr>
        <w:t>.</w:t>
      </w:r>
    </w:p>
    <w:p w14:paraId="331D5A0B" w14:textId="636B26E4" w:rsidR="3F7FABED" w:rsidRDefault="6E00EF7E" w:rsidP="000C7D80">
      <w:pPr>
        <w:rPr>
          <w:rFonts w:eastAsia="Arial"/>
        </w:rPr>
      </w:pPr>
      <w:r w:rsidRPr="41F47230">
        <w:rPr>
          <w:rFonts w:eastAsia="Arial"/>
        </w:rPr>
        <w:t xml:space="preserve">As a class, </w:t>
      </w:r>
      <w:r w:rsidR="00186A5D">
        <w:rPr>
          <w:rFonts w:eastAsia="Arial"/>
        </w:rPr>
        <w:t>discuss</w:t>
      </w:r>
      <w:r w:rsidRPr="41F47230">
        <w:rPr>
          <w:rFonts w:eastAsia="Arial"/>
        </w:rPr>
        <w:t xml:space="preserve"> what this line tells us about Country, memory and how music can carry culture and pain.</w:t>
      </w:r>
      <w:r w:rsidR="75CF26E8" w:rsidRPr="41F47230">
        <w:rPr>
          <w:rFonts w:eastAsia="Arial"/>
        </w:rPr>
        <w:t xml:space="preserve"> Make some notes about this reflection in your </w:t>
      </w:r>
      <w:r w:rsidR="5C5FB8EB" w:rsidRPr="41F47230">
        <w:rPr>
          <w:rFonts w:eastAsia="Arial"/>
        </w:rPr>
        <w:t>student</w:t>
      </w:r>
      <w:r w:rsidR="008E622A">
        <w:rPr>
          <w:rFonts w:eastAsia="Arial"/>
        </w:rPr>
        <w:t xml:space="preserve"> </w:t>
      </w:r>
      <w:r w:rsidR="5C5FB8EB" w:rsidRPr="41F47230">
        <w:rPr>
          <w:rFonts w:eastAsia="Arial"/>
        </w:rPr>
        <w:t>booklet</w:t>
      </w:r>
      <w:r w:rsidR="75CF26E8" w:rsidRPr="41F47230">
        <w:rPr>
          <w:rFonts w:eastAsia="Arial"/>
        </w:rPr>
        <w:t>.</w:t>
      </w:r>
    </w:p>
    <w:p w14:paraId="58F6E982" w14:textId="6398CA37" w:rsidR="61DF5C6B" w:rsidRDefault="652354A4" w:rsidP="000C7D80">
      <w:pPr>
        <w:rPr>
          <w:rFonts w:eastAsia="Arial"/>
        </w:rPr>
      </w:pPr>
      <w:r w:rsidRPr="472B84BD">
        <w:rPr>
          <w:rFonts w:eastAsia="Arial"/>
        </w:rPr>
        <w:t xml:space="preserve">As a class, listen to a segment of </w:t>
      </w:r>
      <w:r w:rsidR="00D7215C">
        <w:rPr>
          <w:rFonts w:eastAsia="Arial"/>
        </w:rPr>
        <w:t xml:space="preserve">the podcast </w:t>
      </w:r>
      <w:hyperlink r:id="rId40" w:history="1">
        <w:r w:rsidRPr="001C1EC7">
          <w:rPr>
            <w:rStyle w:val="Hyperlink"/>
            <w:rFonts w:eastAsia="Arial"/>
          </w:rPr>
          <w:t>Creative Cast: Bigger than the song – Emma Donovan (</w:t>
        </w:r>
        <w:r w:rsidR="006330ED">
          <w:rPr>
            <w:rStyle w:val="Hyperlink"/>
            <w:rFonts w:eastAsia="Arial"/>
          </w:rPr>
          <w:t xml:space="preserve">from </w:t>
        </w:r>
        <w:r w:rsidRPr="001C1EC7">
          <w:rPr>
            <w:rStyle w:val="Hyperlink"/>
            <w:rFonts w:eastAsia="Arial"/>
          </w:rPr>
          <w:t>11:47</w:t>
        </w:r>
        <w:r w:rsidR="432B75C0" w:rsidRPr="001C1EC7">
          <w:rPr>
            <w:rStyle w:val="Hyperlink"/>
            <w:rFonts w:eastAsia="Arial"/>
          </w:rPr>
          <w:t>–16:46</w:t>
        </w:r>
        <w:r w:rsidRPr="001C1EC7">
          <w:rPr>
            <w:rStyle w:val="Hyperlink"/>
            <w:rFonts w:eastAsia="Arial"/>
          </w:rPr>
          <w:t>)</w:t>
        </w:r>
      </w:hyperlink>
      <w:r w:rsidRPr="001C1EC7">
        <w:rPr>
          <w:rFonts w:eastAsia="Arial"/>
          <w:color w:val="000000" w:themeColor="text1"/>
        </w:rPr>
        <w:t xml:space="preserve"> where </w:t>
      </w:r>
      <w:r w:rsidRPr="472B84BD">
        <w:rPr>
          <w:rFonts w:eastAsia="Arial"/>
        </w:rPr>
        <w:t xml:space="preserve">Emma discusses </w:t>
      </w:r>
      <w:r w:rsidR="5F5992D3" w:rsidRPr="4656909D">
        <w:rPr>
          <w:rFonts w:eastAsia="Arial"/>
        </w:rPr>
        <w:t>her connections</w:t>
      </w:r>
      <w:r w:rsidRPr="472B84BD">
        <w:rPr>
          <w:rFonts w:eastAsia="Arial"/>
        </w:rPr>
        <w:t xml:space="preserve"> </w:t>
      </w:r>
      <w:r w:rsidR="5F5992D3" w:rsidRPr="3985F9E4">
        <w:rPr>
          <w:rFonts w:eastAsia="Arial"/>
        </w:rPr>
        <w:t>with</w:t>
      </w:r>
      <w:r w:rsidRPr="3985F9E4">
        <w:rPr>
          <w:rFonts w:eastAsia="Arial"/>
        </w:rPr>
        <w:t xml:space="preserve"> </w:t>
      </w:r>
      <w:r w:rsidRPr="472B84BD">
        <w:rPr>
          <w:rFonts w:eastAsia="Arial"/>
        </w:rPr>
        <w:t>this song</w:t>
      </w:r>
      <w:r w:rsidR="5A719F3A" w:rsidRPr="22F2A366">
        <w:rPr>
          <w:rFonts w:eastAsia="Arial"/>
        </w:rPr>
        <w:t xml:space="preserve"> </w:t>
      </w:r>
      <w:r w:rsidR="5A719F3A" w:rsidRPr="336B8EB5">
        <w:rPr>
          <w:rFonts w:eastAsia="Arial"/>
        </w:rPr>
        <w:t xml:space="preserve">and her intentions for making her own version </w:t>
      </w:r>
      <w:r w:rsidR="5A719F3A" w:rsidRPr="2E1E6487">
        <w:rPr>
          <w:rFonts w:eastAsia="Arial"/>
        </w:rPr>
        <w:t xml:space="preserve">of the song. </w:t>
      </w:r>
    </w:p>
    <w:p w14:paraId="62E49418" w14:textId="23A81EC6" w:rsidR="5A719F3A" w:rsidRDefault="5A719F3A" w:rsidP="000C7D80">
      <w:pPr>
        <w:rPr>
          <w:rFonts w:eastAsia="Arial"/>
        </w:rPr>
      </w:pPr>
      <w:r w:rsidRPr="62B77A2C">
        <w:rPr>
          <w:rFonts w:eastAsia="Arial"/>
        </w:rPr>
        <w:t>Listen to</w:t>
      </w:r>
      <w:r w:rsidRPr="0CE581D9">
        <w:rPr>
          <w:rFonts w:eastAsia="Arial"/>
        </w:rPr>
        <w:t xml:space="preserve"> Emma’s </w:t>
      </w:r>
      <w:r w:rsidRPr="258BF0E6">
        <w:rPr>
          <w:rFonts w:eastAsia="Arial"/>
        </w:rPr>
        <w:t>soul version of the song</w:t>
      </w:r>
      <w:r w:rsidRPr="62B77A2C">
        <w:rPr>
          <w:rFonts w:eastAsia="Arial"/>
        </w:rPr>
        <w:t xml:space="preserve"> </w:t>
      </w:r>
      <w:hyperlink r:id="rId41">
        <w:r w:rsidRPr="62B77A2C">
          <w:rPr>
            <w:rStyle w:val="Hyperlink"/>
            <w:rFonts w:eastAsia="Arial"/>
          </w:rPr>
          <w:t>Emma Donovan, The Putbacks - Warrell Creek Song (5:38</w:t>
        </w:r>
        <w:r w:rsidRPr="468CDC98">
          <w:rPr>
            <w:rStyle w:val="Hyperlink"/>
            <w:rFonts w:eastAsia="Arial"/>
          </w:rPr>
          <w:t>)</w:t>
        </w:r>
      </w:hyperlink>
      <w:r w:rsidR="006330ED">
        <w:t>.</w:t>
      </w:r>
    </w:p>
    <w:p w14:paraId="793602B2" w14:textId="2C4D1132" w:rsidR="001F412B" w:rsidRDefault="5C3DF030" w:rsidP="000C7D80">
      <w:pPr>
        <w:rPr>
          <w:rFonts w:eastAsia="Arial"/>
        </w:rPr>
      </w:pPr>
      <w:r w:rsidRPr="0479A844">
        <w:rPr>
          <w:rFonts w:eastAsia="Arial"/>
        </w:rPr>
        <w:t xml:space="preserve">As a class, </w:t>
      </w:r>
      <w:r w:rsidR="00736E22" w:rsidRPr="0479A844">
        <w:rPr>
          <w:rFonts w:eastAsia="Arial"/>
        </w:rPr>
        <w:t>discuss</w:t>
      </w:r>
      <w:r w:rsidRPr="0479A844">
        <w:rPr>
          <w:rFonts w:eastAsia="Arial"/>
        </w:rPr>
        <w:t xml:space="preserve"> how this version of ‘Warrell Creek’ is both similar and different to the TEDxSydney performance.</w:t>
      </w:r>
      <w:r w:rsidR="00BB60BE" w:rsidRPr="0479A844">
        <w:rPr>
          <w:rFonts w:eastAsia="Arial"/>
        </w:rPr>
        <w:t xml:space="preserve"> </w:t>
      </w:r>
      <w:r w:rsidR="23AA670E" w:rsidRPr="0479A844">
        <w:rPr>
          <w:rFonts w:eastAsia="Arial"/>
        </w:rPr>
        <w:t>Wri</w:t>
      </w:r>
      <w:r w:rsidR="00BB60BE" w:rsidRPr="0479A844">
        <w:rPr>
          <w:rFonts w:eastAsia="Arial"/>
        </w:rPr>
        <w:t>te these ideas in your student</w:t>
      </w:r>
      <w:r w:rsidR="008E622A" w:rsidRPr="0479A844">
        <w:rPr>
          <w:rFonts w:eastAsia="Arial"/>
        </w:rPr>
        <w:t xml:space="preserve"> </w:t>
      </w:r>
      <w:r w:rsidR="00BB60BE" w:rsidRPr="0479A844">
        <w:rPr>
          <w:rFonts w:eastAsia="Arial"/>
        </w:rPr>
        <w:t>booklet.</w:t>
      </w:r>
    </w:p>
    <w:p w14:paraId="17BE2465" w14:textId="39E3823D" w:rsidR="4C9C98CF" w:rsidRDefault="001F412B" w:rsidP="000C7D80">
      <w:pPr>
        <w:rPr>
          <w:rFonts w:eastAsia="Arial"/>
        </w:rPr>
      </w:pPr>
      <w:r>
        <w:rPr>
          <w:rFonts w:eastAsia="Arial"/>
        </w:rPr>
        <w:t>Discuss</w:t>
      </w:r>
      <w:r w:rsidR="0FFD5D6D" w:rsidRPr="41F47230">
        <w:rPr>
          <w:rFonts w:eastAsia="Arial"/>
        </w:rPr>
        <w:t xml:space="preserve"> what protocols and ethical choices Emma made in creating this version of the song with </w:t>
      </w:r>
      <w:r w:rsidR="006330ED">
        <w:rPr>
          <w:rFonts w:eastAsia="Arial"/>
        </w:rPr>
        <w:t>T</w:t>
      </w:r>
      <w:r w:rsidR="0FFD5D6D" w:rsidRPr="41F47230">
        <w:rPr>
          <w:rFonts w:eastAsia="Arial"/>
        </w:rPr>
        <w:t>he Putbacks</w:t>
      </w:r>
      <w:r w:rsidR="4100DFCB" w:rsidRPr="41F47230">
        <w:rPr>
          <w:rFonts w:eastAsia="Arial"/>
        </w:rPr>
        <w:t xml:space="preserve"> and m</w:t>
      </w:r>
      <w:r w:rsidR="5C3DF030" w:rsidRPr="41F47230">
        <w:rPr>
          <w:rFonts w:eastAsia="Arial"/>
        </w:rPr>
        <w:t xml:space="preserve">ake some notes about </w:t>
      </w:r>
      <w:r w:rsidR="2C70C03B" w:rsidRPr="41F47230">
        <w:rPr>
          <w:rFonts w:eastAsia="Arial"/>
        </w:rPr>
        <w:t>this</w:t>
      </w:r>
      <w:r w:rsidR="506F7D6B" w:rsidRPr="41F47230">
        <w:rPr>
          <w:rFonts w:eastAsia="Arial"/>
        </w:rPr>
        <w:t xml:space="preserve"> in your</w:t>
      </w:r>
      <w:r w:rsidR="5C3DF030" w:rsidRPr="41F47230">
        <w:rPr>
          <w:rFonts w:eastAsia="Arial"/>
        </w:rPr>
        <w:t xml:space="preserve"> </w:t>
      </w:r>
      <w:r w:rsidR="506F7D6B" w:rsidRPr="41F47230">
        <w:rPr>
          <w:rFonts w:eastAsia="Arial"/>
        </w:rPr>
        <w:t xml:space="preserve">own </w:t>
      </w:r>
      <w:r w:rsidR="5C5FB8EB" w:rsidRPr="41F47230">
        <w:rPr>
          <w:rFonts w:eastAsia="Arial"/>
        </w:rPr>
        <w:t>student</w:t>
      </w:r>
      <w:r w:rsidR="008E622A">
        <w:rPr>
          <w:rFonts w:eastAsia="Arial"/>
        </w:rPr>
        <w:t xml:space="preserve"> </w:t>
      </w:r>
      <w:r w:rsidR="5C5FB8EB" w:rsidRPr="41F47230">
        <w:rPr>
          <w:rFonts w:eastAsia="Arial"/>
        </w:rPr>
        <w:t>booklet</w:t>
      </w:r>
      <w:r w:rsidR="5C3DF030" w:rsidRPr="41F47230">
        <w:rPr>
          <w:rFonts w:eastAsia="Arial"/>
        </w:rPr>
        <w:t>.</w:t>
      </w:r>
    </w:p>
    <w:p w14:paraId="3F89029F" w14:textId="42FCD126" w:rsidR="5A719F3A" w:rsidRDefault="083CF4ED" w:rsidP="000C7D80">
      <w:pPr>
        <w:rPr>
          <w:rFonts w:eastAsia="Arial"/>
        </w:rPr>
      </w:pPr>
      <w:r w:rsidRPr="41F47230">
        <w:rPr>
          <w:rFonts w:eastAsia="Arial"/>
        </w:rPr>
        <w:t xml:space="preserve">Write a paragraph in your </w:t>
      </w:r>
      <w:r w:rsidR="5C5FB8EB" w:rsidRPr="41F47230">
        <w:rPr>
          <w:rFonts w:eastAsia="Arial"/>
        </w:rPr>
        <w:t>student</w:t>
      </w:r>
      <w:r w:rsidR="009E12FE">
        <w:rPr>
          <w:rFonts w:eastAsia="Arial"/>
        </w:rPr>
        <w:t xml:space="preserve"> </w:t>
      </w:r>
      <w:r w:rsidR="5C5FB8EB" w:rsidRPr="41F47230">
        <w:rPr>
          <w:rFonts w:eastAsia="Arial"/>
        </w:rPr>
        <w:t>booklet</w:t>
      </w:r>
      <w:r w:rsidRPr="41F47230">
        <w:rPr>
          <w:rFonts w:eastAsia="Arial"/>
        </w:rPr>
        <w:t xml:space="preserve"> </w:t>
      </w:r>
      <w:r w:rsidR="059BF832" w:rsidRPr="41F47230">
        <w:rPr>
          <w:rFonts w:eastAsia="Arial"/>
        </w:rPr>
        <w:t>about your own personal response to these performances. Be sure to take into consideration:</w:t>
      </w:r>
    </w:p>
    <w:p w14:paraId="3A4D7EB9" w14:textId="0809B6CC" w:rsidR="0566B89D" w:rsidRDefault="58A3A0A6" w:rsidP="0566B89D">
      <w:pPr>
        <w:pStyle w:val="ListBullet"/>
        <w:spacing w:after="240"/>
        <w:rPr>
          <w:rFonts w:eastAsia="Arial"/>
        </w:rPr>
      </w:pPr>
      <w:r w:rsidRPr="0479A844">
        <w:rPr>
          <w:rFonts w:eastAsia="Arial"/>
        </w:rPr>
        <w:t>w</w:t>
      </w:r>
      <w:r w:rsidR="7AD8D5A4" w:rsidRPr="0479A844">
        <w:rPr>
          <w:rFonts w:eastAsia="Arial"/>
        </w:rPr>
        <w:t xml:space="preserve">hat this song tells us about Country, memory and how music can carry </w:t>
      </w:r>
      <w:r w:rsidRPr="0479A844">
        <w:rPr>
          <w:rFonts w:eastAsia="Arial"/>
        </w:rPr>
        <w:t>C</w:t>
      </w:r>
      <w:r w:rsidR="7AD8D5A4" w:rsidRPr="0479A844">
        <w:rPr>
          <w:rFonts w:eastAsia="Arial"/>
        </w:rPr>
        <w:t>ulture and pain</w:t>
      </w:r>
    </w:p>
    <w:p w14:paraId="11D13F86" w14:textId="1B41B196" w:rsidR="3C383A07" w:rsidRDefault="58A3A0A6" w:rsidP="69F28D13">
      <w:pPr>
        <w:pStyle w:val="ListBullet"/>
        <w:spacing w:after="240"/>
        <w:rPr>
          <w:rFonts w:eastAsia="Arial"/>
        </w:rPr>
      </w:pPr>
      <w:r w:rsidRPr="0479A844">
        <w:rPr>
          <w:rFonts w:eastAsia="Arial"/>
        </w:rPr>
        <w:t>t</w:t>
      </w:r>
      <w:r w:rsidR="7AD8D5A4" w:rsidRPr="0479A844">
        <w:rPr>
          <w:rFonts w:eastAsia="Arial"/>
        </w:rPr>
        <w:t xml:space="preserve">he connections between the </w:t>
      </w:r>
      <w:r w:rsidRPr="0479A844">
        <w:rPr>
          <w:rFonts w:eastAsia="Arial"/>
        </w:rPr>
        <w:t>2</w:t>
      </w:r>
      <w:r w:rsidR="7AD8D5A4" w:rsidRPr="0479A844">
        <w:rPr>
          <w:rFonts w:eastAsia="Arial"/>
        </w:rPr>
        <w:t xml:space="preserve"> pieces of music</w:t>
      </w:r>
    </w:p>
    <w:p w14:paraId="24F3BB91" w14:textId="2DA6A5AE" w:rsidR="3C383A07" w:rsidRDefault="58A3A0A6" w:rsidP="612FC203">
      <w:pPr>
        <w:pStyle w:val="ListBullet"/>
        <w:spacing w:after="240"/>
        <w:rPr>
          <w:rFonts w:eastAsia="Arial"/>
        </w:rPr>
      </w:pPr>
      <w:r w:rsidRPr="0479A844">
        <w:rPr>
          <w:rFonts w:eastAsia="Arial"/>
        </w:rPr>
        <w:t>t</w:t>
      </w:r>
      <w:r w:rsidR="7AD8D5A4" w:rsidRPr="0479A844">
        <w:rPr>
          <w:rFonts w:eastAsia="Arial"/>
        </w:rPr>
        <w:t xml:space="preserve">he </w:t>
      </w:r>
      <w:r w:rsidRPr="0479A844">
        <w:rPr>
          <w:rFonts w:eastAsia="Arial"/>
        </w:rPr>
        <w:t>C</w:t>
      </w:r>
      <w:r w:rsidR="7AD8D5A4" w:rsidRPr="0479A844">
        <w:rPr>
          <w:rFonts w:eastAsia="Arial"/>
        </w:rPr>
        <w:t>ultural and social protocols that exist when performing or arranging this repertoire.</w:t>
      </w:r>
    </w:p>
    <w:p w14:paraId="3D394540" w14:textId="44ADFE32" w:rsidR="66FBBF48" w:rsidRPr="002F7345" w:rsidRDefault="1910DD07" w:rsidP="002F7345">
      <w:pPr>
        <w:pStyle w:val="Heading2"/>
      </w:pPr>
      <w:bookmarkStart w:id="28" w:name="_Toc223964082"/>
      <w:r>
        <w:lastRenderedPageBreak/>
        <w:t>Activity 2.</w:t>
      </w:r>
      <w:r w:rsidR="28FADB68">
        <w:t>3</w:t>
      </w:r>
      <w:r>
        <w:t xml:space="preserve"> – </w:t>
      </w:r>
      <w:r w:rsidR="7F132896">
        <w:t>c</w:t>
      </w:r>
      <w:r w:rsidR="3C6A5D0B">
        <w:t xml:space="preserve">lass </w:t>
      </w:r>
      <w:r w:rsidR="00435635">
        <w:t xml:space="preserve">instrumental </w:t>
      </w:r>
      <w:r w:rsidR="5459FDC5">
        <w:t>a</w:t>
      </w:r>
      <w:r w:rsidR="3C6A5D0B">
        <w:t>rrangement</w:t>
      </w:r>
      <w:bookmarkEnd w:id="28"/>
    </w:p>
    <w:p w14:paraId="218A0C1F" w14:textId="680825DD" w:rsidR="41E94510" w:rsidRDefault="7C230664" w:rsidP="3F876A0B">
      <w:pPr>
        <w:pStyle w:val="FeatureBox2"/>
        <w:rPr>
          <w:rStyle w:val="Strong"/>
          <w:b w:val="0"/>
          <w:bCs w:val="0"/>
        </w:rPr>
      </w:pPr>
      <w:r w:rsidRPr="0479A844">
        <w:rPr>
          <w:rStyle w:val="Strong"/>
        </w:rPr>
        <w:t xml:space="preserve">Teacher note: </w:t>
      </w:r>
      <w:r w:rsidR="189A395E" w:rsidRPr="0479A844">
        <w:rPr>
          <w:rStyle w:val="Strong"/>
          <w:b w:val="0"/>
          <w:bCs w:val="0"/>
        </w:rPr>
        <w:t xml:space="preserve">in this activity students will be guided to make ethical choices around </w:t>
      </w:r>
      <w:r w:rsidR="001F42D9">
        <w:rPr>
          <w:rStyle w:val="Strong"/>
          <w:b w:val="0"/>
          <w:bCs w:val="0"/>
        </w:rPr>
        <w:t>recreating an instrumental track for</w:t>
      </w:r>
      <w:r w:rsidR="189A395E" w:rsidRPr="0479A844">
        <w:rPr>
          <w:rStyle w:val="Strong"/>
          <w:b w:val="0"/>
          <w:bCs w:val="0"/>
        </w:rPr>
        <w:t xml:space="preserve"> one of Emma’s songs. G</w:t>
      </w:r>
      <w:r w:rsidR="03BC6BDA" w:rsidRPr="0479A844">
        <w:rPr>
          <w:rStyle w:val="Strong"/>
          <w:b w:val="0"/>
          <w:bCs w:val="0"/>
        </w:rPr>
        <w:t>uide students to deconstruct</w:t>
      </w:r>
      <w:r w:rsidR="55E84D07" w:rsidRPr="0479A844">
        <w:rPr>
          <w:rStyle w:val="Strong"/>
          <w:b w:val="0"/>
          <w:bCs w:val="0"/>
        </w:rPr>
        <w:t xml:space="preserve"> and reconstruct</w:t>
      </w:r>
      <w:r w:rsidR="03BC6BDA" w:rsidRPr="0479A844">
        <w:rPr>
          <w:rStyle w:val="Strong"/>
          <w:b w:val="0"/>
          <w:bCs w:val="0"/>
        </w:rPr>
        <w:t xml:space="preserve"> th</w:t>
      </w:r>
      <w:r w:rsidR="132802D6" w:rsidRPr="0479A844">
        <w:rPr>
          <w:rStyle w:val="Strong"/>
          <w:b w:val="0"/>
          <w:bCs w:val="0"/>
        </w:rPr>
        <w:t>e</w:t>
      </w:r>
      <w:r w:rsidR="03BC6BDA" w:rsidRPr="0479A844">
        <w:rPr>
          <w:rStyle w:val="Strong"/>
          <w:b w:val="0"/>
          <w:bCs w:val="0"/>
        </w:rPr>
        <w:t xml:space="preserve"> piece through listening</w:t>
      </w:r>
      <w:r w:rsidR="006330ED">
        <w:rPr>
          <w:rStyle w:val="Strong"/>
          <w:b w:val="0"/>
          <w:bCs w:val="0"/>
        </w:rPr>
        <w:t>,</w:t>
      </w:r>
      <w:r w:rsidR="03BC6BDA" w:rsidRPr="0479A844">
        <w:rPr>
          <w:rStyle w:val="Strong"/>
          <w:b w:val="0"/>
          <w:bCs w:val="0"/>
        </w:rPr>
        <w:t xml:space="preserve"> to</w:t>
      </w:r>
      <w:r w:rsidR="419FEB19" w:rsidRPr="0479A844">
        <w:rPr>
          <w:rStyle w:val="Strong"/>
          <w:b w:val="0"/>
          <w:bCs w:val="0"/>
        </w:rPr>
        <w:t xml:space="preserve"> learn their individual parts on classroom instruments</w:t>
      </w:r>
      <w:r w:rsidR="22D57640" w:rsidRPr="0479A844">
        <w:rPr>
          <w:rStyle w:val="Strong"/>
          <w:b w:val="0"/>
          <w:bCs w:val="0"/>
        </w:rPr>
        <w:t>. Refer to</w:t>
      </w:r>
      <w:r w:rsidR="45325BBB" w:rsidRPr="0479A844">
        <w:rPr>
          <w:rStyle w:val="Strong"/>
          <w:b w:val="0"/>
          <w:bCs w:val="0"/>
        </w:rPr>
        <w:t xml:space="preserve"> scores as necessary, but the emphasis should be on aural/oral passing down of knowledge through demonstration rather than </w:t>
      </w:r>
      <w:r w:rsidR="56D621A3" w:rsidRPr="0479A844">
        <w:rPr>
          <w:rStyle w:val="Strong"/>
          <w:b w:val="0"/>
          <w:bCs w:val="0"/>
        </w:rPr>
        <w:t>reading scores.</w:t>
      </w:r>
      <w:r w:rsidR="1877396D" w:rsidRPr="0479A844">
        <w:rPr>
          <w:rStyle w:val="Strong"/>
          <w:b w:val="0"/>
          <w:bCs w:val="0"/>
        </w:rPr>
        <w:t xml:space="preserve"> </w:t>
      </w:r>
      <w:r w:rsidR="56D621A3" w:rsidRPr="0479A844">
        <w:rPr>
          <w:rStyle w:val="Strong"/>
          <w:b w:val="0"/>
          <w:bCs w:val="0"/>
        </w:rPr>
        <w:t xml:space="preserve">Once </w:t>
      </w:r>
      <w:r w:rsidR="5DFE2A16" w:rsidRPr="0479A844">
        <w:rPr>
          <w:rStyle w:val="Strong"/>
          <w:b w:val="0"/>
          <w:bCs w:val="0"/>
        </w:rPr>
        <w:t xml:space="preserve">students have </w:t>
      </w:r>
      <w:r w:rsidR="006330ED">
        <w:rPr>
          <w:rStyle w:val="Strong"/>
          <w:b w:val="0"/>
          <w:bCs w:val="0"/>
        </w:rPr>
        <w:t>learned</w:t>
      </w:r>
      <w:r w:rsidR="006330ED" w:rsidRPr="0479A844">
        <w:rPr>
          <w:rStyle w:val="Strong"/>
          <w:b w:val="0"/>
          <w:bCs w:val="0"/>
        </w:rPr>
        <w:t xml:space="preserve"> </w:t>
      </w:r>
      <w:r w:rsidR="5DFE2A16" w:rsidRPr="0479A844">
        <w:rPr>
          <w:rStyle w:val="Strong"/>
          <w:b w:val="0"/>
          <w:bCs w:val="0"/>
        </w:rPr>
        <w:t>their parts,</w:t>
      </w:r>
      <w:r w:rsidR="419FEB19" w:rsidRPr="0479A844">
        <w:rPr>
          <w:rStyle w:val="Strong"/>
          <w:b w:val="0"/>
          <w:bCs w:val="0"/>
        </w:rPr>
        <w:t xml:space="preserve"> rehearse sections together, then spend time polishing </w:t>
      </w:r>
      <w:r w:rsidR="0026245E" w:rsidRPr="0479A844">
        <w:rPr>
          <w:rStyle w:val="Strong"/>
          <w:b w:val="0"/>
          <w:bCs w:val="0"/>
        </w:rPr>
        <w:t xml:space="preserve">the </w:t>
      </w:r>
      <w:r w:rsidR="419FEB19" w:rsidRPr="0479A844">
        <w:rPr>
          <w:rStyle w:val="Strong"/>
          <w:b w:val="0"/>
          <w:bCs w:val="0"/>
        </w:rPr>
        <w:t xml:space="preserve">phrasing and </w:t>
      </w:r>
      <w:r w:rsidR="009D22C4" w:rsidRPr="0479A844">
        <w:rPr>
          <w:rStyle w:val="Strong"/>
          <w:b w:val="0"/>
          <w:bCs w:val="0"/>
        </w:rPr>
        <w:t xml:space="preserve">working on </w:t>
      </w:r>
      <w:r w:rsidR="419FEB19" w:rsidRPr="0479A844">
        <w:rPr>
          <w:rStyle w:val="Strong"/>
          <w:b w:val="0"/>
          <w:bCs w:val="0"/>
        </w:rPr>
        <w:t xml:space="preserve">ensemble cohesion. The process involves learning the </w:t>
      </w:r>
      <w:r w:rsidR="60599DB1" w:rsidRPr="0479A844">
        <w:rPr>
          <w:rStyle w:val="Strong"/>
          <w:b w:val="0"/>
          <w:bCs w:val="0"/>
        </w:rPr>
        <w:t>chords</w:t>
      </w:r>
      <w:r w:rsidR="419FEB19" w:rsidRPr="0479A844">
        <w:rPr>
          <w:rStyle w:val="Strong"/>
          <w:b w:val="0"/>
          <w:bCs w:val="0"/>
        </w:rPr>
        <w:t>, bass and percussion parts, bringing them together into a class arrangement.</w:t>
      </w:r>
      <w:r w:rsidR="014F99D9" w:rsidRPr="0479A844">
        <w:rPr>
          <w:rStyle w:val="Strong"/>
          <w:b w:val="0"/>
          <w:bCs w:val="0"/>
        </w:rPr>
        <w:t xml:space="preserve"> </w:t>
      </w:r>
      <w:r w:rsidR="31802CF7" w:rsidRPr="0479A844">
        <w:rPr>
          <w:rStyle w:val="Strong"/>
          <w:b w:val="0"/>
          <w:bCs w:val="0"/>
        </w:rPr>
        <w:t xml:space="preserve">Access the </w:t>
      </w:r>
      <w:r w:rsidR="31802CF7" w:rsidRPr="0479A844">
        <w:rPr>
          <w:rStyle w:val="Strong"/>
        </w:rPr>
        <w:t xml:space="preserve">score booklet </w:t>
      </w:r>
      <w:r w:rsidR="31802CF7" w:rsidRPr="0479A844">
        <w:rPr>
          <w:rStyle w:val="Strong"/>
          <w:b w:val="0"/>
          <w:bCs w:val="0"/>
        </w:rPr>
        <w:t xml:space="preserve">for </w:t>
      </w:r>
      <w:r w:rsidR="00B41E49" w:rsidRPr="0479A844">
        <w:rPr>
          <w:rStyle w:val="Strong"/>
          <w:b w:val="0"/>
          <w:bCs w:val="0"/>
        </w:rPr>
        <w:t>lead sheet</w:t>
      </w:r>
      <w:r w:rsidR="59DF1F7B" w:rsidRPr="0479A844">
        <w:rPr>
          <w:rStyle w:val="Strong"/>
          <w:b w:val="0"/>
          <w:bCs w:val="0"/>
        </w:rPr>
        <w:t>s</w:t>
      </w:r>
      <w:r w:rsidR="00B41E49" w:rsidRPr="0479A844">
        <w:rPr>
          <w:rStyle w:val="Strong"/>
          <w:b w:val="0"/>
          <w:bCs w:val="0"/>
        </w:rPr>
        <w:t xml:space="preserve"> and parts score</w:t>
      </w:r>
      <w:r w:rsidR="391AB701" w:rsidRPr="0479A844">
        <w:rPr>
          <w:rStyle w:val="Strong"/>
          <w:b w:val="0"/>
          <w:bCs w:val="0"/>
        </w:rPr>
        <w:t>s</w:t>
      </w:r>
      <w:r w:rsidR="31802CF7" w:rsidRPr="0479A844">
        <w:rPr>
          <w:rStyle w:val="Strong"/>
          <w:b w:val="0"/>
          <w:bCs w:val="0"/>
        </w:rPr>
        <w:t xml:space="preserve">. </w:t>
      </w:r>
      <w:r w:rsidR="70520225" w:rsidRPr="0479A844">
        <w:rPr>
          <w:rStyle w:val="Strong"/>
          <w:b w:val="0"/>
          <w:bCs w:val="0"/>
        </w:rPr>
        <w:t xml:space="preserve">Facilitate a classroom discussion and arrangement that respects the </w:t>
      </w:r>
      <w:r w:rsidR="6A90BBD1" w:rsidRPr="0479A844">
        <w:rPr>
          <w:rStyle w:val="Strong"/>
          <w:b w:val="0"/>
          <w:bCs w:val="0"/>
        </w:rPr>
        <w:t>stor</w:t>
      </w:r>
      <w:r w:rsidR="7C6B37DF" w:rsidRPr="0479A844">
        <w:rPr>
          <w:rStyle w:val="Strong"/>
          <w:b w:val="0"/>
          <w:bCs w:val="0"/>
        </w:rPr>
        <w:t>ies</w:t>
      </w:r>
      <w:r w:rsidR="70520225" w:rsidRPr="0479A844">
        <w:rPr>
          <w:rStyle w:val="Strong"/>
          <w:b w:val="0"/>
          <w:bCs w:val="0"/>
        </w:rPr>
        <w:t xml:space="preserve"> shared by Emm</w:t>
      </w:r>
      <w:r w:rsidR="26FF240B" w:rsidRPr="0479A844">
        <w:rPr>
          <w:rStyle w:val="Strong"/>
          <w:b w:val="0"/>
          <w:bCs w:val="0"/>
        </w:rPr>
        <w:t>a Donovan</w:t>
      </w:r>
      <w:r w:rsidR="78A8E8E5" w:rsidRPr="0479A844">
        <w:rPr>
          <w:rStyle w:val="Strong"/>
          <w:b w:val="0"/>
          <w:bCs w:val="0"/>
        </w:rPr>
        <w:t xml:space="preserve"> in the </w:t>
      </w:r>
      <w:r w:rsidR="78A8E8E5" w:rsidRPr="0479A844">
        <w:rPr>
          <w:rStyle w:val="Strong"/>
        </w:rPr>
        <w:t>podcast.</w:t>
      </w:r>
      <w:r w:rsidR="2AC457FE" w:rsidRPr="0479A844">
        <w:rPr>
          <w:rStyle w:val="Strong"/>
        </w:rPr>
        <w:t xml:space="preserve"> </w:t>
      </w:r>
      <w:r w:rsidR="2AC457FE" w:rsidRPr="0479A844">
        <w:rPr>
          <w:rStyle w:val="Strong"/>
          <w:b w:val="0"/>
          <w:bCs w:val="0"/>
        </w:rPr>
        <w:t xml:space="preserve">Supporting material </w:t>
      </w:r>
      <w:r w:rsidR="0046354E" w:rsidRPr="0479A844">
        <w:rPr>
          <w:rStyle w:val="Strong"/>
          <w:b w:val="0"/>
          <w:bCs w:val="0"/>
        </w:rPr>
        <w:t xml:space="preserve">is available </w:t>
      </w:r>
      <w:r w:rsidR="2AC457FE" w:rsidRPr="0479A844">
        <w:rPr>
          <w:rStyle w:val="Strong"/>
          <w:b w:val="0"/>
          <w:bCs w:val="0"/>
        </w:rPr>
        <w:t>in the</w:t>
      </w:r>
      <w:r w:rsidR="2AC457FE" w:rsidRPr="0479A844">
        <w:rPr>
          <w:rStyle w:val="Strong"/>
        </w:rPr>
        <w:t xml:space="preserve"> teacher resource booklet</w:t>
      </w:r>
      <w:r w:rsidR="00B85083" w:rsidRPr="0479A844">
        <w:rPr>
          <w:rStyle w:val="Strong"/>
        </w:rPr>
        <w:t xml:space="preserve"> </w:t>
      </w:r>
      <w:r w:rsidR="00B85083" w:rsidRPr="006330ED">
        <w:rPr>
          <w:rStyle w:val="Strong"/>
          <w:b w:val="0"/>
          <w:bCs w:val="0"/>
        </w:rPr>
        <w:t xml:space="preserve">and </w:t>
      </w:r>
      <w:r w:rsidR="00B85083" w:rsidRPr="0479A844">
        <w:rPr>
          <w:rStyle w:val="Strong"/>
        </w:rPr>
        <w:t>student booklet</w:t>
      </w:r>
      <w:r w:rsidR="2AC457FE" w:rsidRPr="0479A844">
        <w:rPr>
          <w:rStyle w:val="Strong"/>
        </w:rPr>
        <w:t xml:space="preserve">. </w:t>
      </w:r>
    </w:p>
    <w:p w14:paraId="4B9A938F" w14:textId="4F3A7873" w:rsidR="3B0822DE" w:rsidRDefault="3379D818" w:rsidP="5EAF5047">
      <w:pPr>
        <w:pStyle w:val="FeatureBox3"/>
        <w:spacing w:before="0" w:after="0"/>
      </w:pPr>
      <w:r w:rsidRPr="73813A29">
        <w:rPr>
          <w:b/>
          <w:bCs/>
        </w:rPr>
        <w:t>Considerations for connecting to your local context:</w:t>
      </w:r>
      <w:r>
        <w:t xml:space="preserve"> </w:t>
      </w:r>
      <w:r w:rsidR="00084E60">
        <w:t>d</w:t>
      </w:r>
      <w:r w:rsidR="7F774742">
        <w:t xml:space="preserve">iscuss </w:t>
      </w:r>
      <w:r w:rsidR="7A56D910">
        <w:t>ethical choices and protocols shared by Emma in the podcast. Make ethical choices that will</w:t>
      </w:r>
      <w:r w:rsidR="7F774742">
        <w:t xml:space="preserve"> honour both Gumbaynggirr Country (Warrell Creek) and the Country on which your school stands.</w:t>
      </w:r>
    </w:p>
    <w:p w14:paraId="567C4247" w14:textId="19866F67" w:rsidR="0A6965EB" w:rsidRPr="006330ED" w:rsidRDefault="6180487E" w:rsidP="73813A29">
      <w:pPr>
        <w:pStyle w:val="FeatureBox3"/>
      </w:pPr>
      <w:r>
        <w:t>‘Warrell Creek’ uses th</w:t>
      </w:r>
      <w:r w:rsidR="51BD3065">
        <w:t xml:space="preserve">e Language of the Gumbaynggirr People. Although Emma has given permission for her song to be taught in classrooms across the state, teachers must also seek permission and advice from </w:t>
      </w:r>
      <w:r w:rsidR="006330ED">
        <w:t xml:space="preserve">their </w:t>
      </w:r>
      <w:r w:rsidR="51BD3065">
        <w:t xml:space="preserve">local Aboriginal Community for singing this song on the Country that </w:t>
      </w:r>
      <w:r w:rsidR="006330ED">
        <w:t xml:space="preserve">they </w:t>
      </w:r>
      <w:r w:rsidR="51BD3065">
        <w:t>are on. If permission is not granted</w:t>
      </w:r>
      <w:r w:rsidR="006330ED">
        <w:t>,</w:t>
      </w:r>
      <w:r w:rsidR="51BD3065">
        <w:t xml:space="preserve"> sing an open vowel or find a song that reflects the local Aboriginal Community.</w:t>
      </w:r>
    </w:p>
    <w:p w14:paraId="2D6F8B82" w14:textId="4082DADE" w:rsidR="0DE84306" w:rsidRDefault="0DE84306" w:rsidP="000C7D80">
      <w:pPr>
        <w:rPr>
          <w:rFonts w:eastAsia="Arial"/>
          <w:highlight w:val="yellow"/>
        </w:rPr>
      </w:pPr>
      <w:r w:rsidRPr="387DE081">
        <w:rPr>
          <w:rFonts w:eastAsia="Arial"/>
        </w:rPr>
        <w:t xml:space="preserve">Access </w:t>
      </w:r>
      <w:hyperlink r:id="rId42" w:history="1">
        <w:r w:rsidRPr="00C749E1">
          <w:rPr>
            <w:rStyle w:val="Hyperlink"/>
            <w:rFonts w:eastAsia="Arial"/>
          </w:rPr>
          <w:t>Creative Cast: Bigger than the song – Emma Donovan (</w:t>
        </w:r>
        <w:r w:rsidR="006330ED">
          <w:rPr>
            <w:rStyle w:val="Hyperlink"/>
            <w:rFonts w:eastAsia="Arial"/>
          </w:rPr>
          <w:t xml:space="preserve">from </w:t>
        </w:r>
        <w:r w:rsidRPr="00C749E1">
          <w:rPr>
            <w:rStyle w:val="Hyperlink"/>
            <w:rFonts w:eastAsia="Arial"/>
          </w:rPr>
          <w:t>16</w:t>
        </w:r>
        <w:r w:rsidR="5A8EAE81" w:rsidRPr="00C749E1">
          <w:rPr>
            <w:rStyle w:val="Hyperlink"/>
            <w:rFonts w:eastAsia="Arial"/>
          </w:rPr>
          <w:t>:46–26:14</w:t>
        </w:r>
        <w:r w:rsidRPr="00C749E1">
          <w:rPr>
            <w:rStyle w:val="Hyperlink"/>
            <w:rFonts w:eastAsia="Arial"/>
          </w:rPr>
          <w:t>)</w:t>
        </w:r>
      </w:hyperlink>
      <w:r w:rsidRPr="00C749E1">
        <w:rPr>
          <w:rFonts w:eastAsia="Arial"/>
        </w:rPr>
        <w:t xml:space="preserve"> </w:t>
      </w:r>
      <w:r w:rsidRPr="004166FA">
        <w:rPr>
          <w:rFonts w:eastAsia="Arial"/>
        </w:rPr>
        <w:t>where</w:t>
      </w:r>
      <w:r w:rsidR="1BA795F6" w:rsidRPr="004166FA">
        <w:rPr>
          <w:rFonts w:eastAsia="Arial"/>
        </w:rPr>
        <w:t xml:space="preserve"> Emma discusses her collaboration with </w:t>
      </w:r>
      <w:r w:rsidR="006330ED">
        <w:rPr>
          <w:rFonts w:eastAsia="Arial"/>
        </w:rPr>
        <w:t>T</w:t>
      </w:r>
      <w:r w:rsidR="1BA795F6" w:rsidRPr="004166FA">
        <w:rPr>
          <w:rFonts w:eastAsia="Arial"/>
        </w:rPr>
        <w:t xml:space="preserve">he Putbacks and the permissions and protocols she gives to guide students in NSW performing and arranging her songs. </w:t>
      </w:r>
    </w:p>
    <w:p w14:paraId="620B5973" w14:textId="0449EF1F" w:rsidR="0E716155" w:rsidRDefault="00D545E1" w:rsidP="000C7D80">
      <w:r>
        <w:t xml:space="preserve">Access the ‘Activity 2.3 </w:t>
      </w:r>
      <w:r w:rsidR="006330ED">
        <w:t xml:space="preserve">– </w:t>
      </w:r>
      <w:r>
        <w:t xml:space="preserve">class </w:t>
      </w:r>
      <w:r w:rsidR="006330ED">
        <w:t xml:space="preserve">instrumental </w:t>
      </w:r>
      <w:r>
        <w:t xml:space="preserve">arrangement worksheet’ in the student booklet. </w:t>
      </w:r>
      <w:r w:rsidR="0E716155">
        <w:t xml:space="preserve">As you listen, fill out the first column of the table in your student refection booklet. </w:t>
      </w:r>
    </w:p>
    <w:p w14:paraId="035525C8" w14:textId="2165C3F0" w:rsidR="0E716155" w:rsidRDefault="199933D2" w:rsidP="000C7D80">
      <w:r>
        <w:t>Consider what Emma has said about the protocols she followed and would like you to follow and make a list of the ethical choices you think you should make when engaging with her songs</w:t>
      </w:r>
      <w:r w:rsidR="0D9EF4DD">
        <w:t xml:space="preserve"> in the second col</w:t>
      </w:r>
      <w:r w:rsidR="7ACD3DAF">
        <w:t xml:space="preserve">umn of the table in your </w:t>
      </w:r>
      <w:r w:rsidR="5C5FB8EB">
        <w:t>student booklet</w:t>
      </w:r>
      <w:r w:rsidR="7ACD3DAF">
        <w:t>.</w:t>
      </w:r>
      <w:r w:rsidR="0D9EF4DD">
        <w:t xml:space="preserve"> </w:t>
      </w:r>
    </w:p>
    <w:p w14:paraId="30FA87EA" w14:textId="356ABE97" w:rsidR="4E607BA6" w:rsidRDefault="4E607BA6" w:rsidP="0004021D">
      <w:pPr>
        <w:pStyle w:val="ListBullet"/>
        <w:numPr>
          <w:ilvl w:val="0"/>
          <w:numId w:val="0"/>
        </w:numPr>
      </w:pPr>
      <w:r>
        <w:t xml:space="preserve">Access the article </w:t>
      </w:r>
      <w:hyperlink r:id="rId43">
        <w:r w:rsidRPr="387DE081">
          <w:rPr>
            <w:rStyle w:val="Hyperlink"/>
          </w:rPr>
          <w:t>'For our people': Emma Donovan on writing a NAIDOC anthem with The Putbacks | SBS NITV</w:t>
        </w:r>
      </w:hyperlink>
      <w:r w:rsidRPr="387DE081">
        <w:t xml:space="preserve"> and consider what is meant by creating a safe space for collaboration. </w:t>
      </w:r>
    </w:p>
    <w:p w14:paraId="227FD344" w14:textId="70145A38" w:rsidR="0E716155" w:rsidRDefault="0E716155" w:rsidP="000C7D80">
      <w:r>
        <w:lastRenderedPageBreak/>
        <w:t xml:space="preserve">As a class, discuss what ethical choices you need to make </w:t>
      </w:r>
      <w:r w:rsidR="04B8EEE0">
        <w:t xml:space="preserve">to create a safe space </w:t>
      </w:r>
      <w:r>
        <w:t xml:space="preserve">when performing or arranging </w:t>
      </w:r>
      <w:r w:rsidR="61EC9BFD">
        <w:t>these</w:t>
      </w:r>
      <w:r w:rsidR="5B171E64">
        <w:t xml:space="preserve"> songs</w:t>
      </w:r>
      <w:r>
        <w:t>. You may like to consider:</w:t>
      </w:r>
    </w:p>
    <w:p w14:paraId="57FC8A9F" w14:textId="77134E03" w:rsidR="0E716155" w:rsidRDefault="26D14C0B" w:rsidP="387DE081">
      <w:pPr>
        <w:pStyle w:val="ListBullet"/>
      </w:pPr>
      <w:r>
        <w:t xml:space="preserve">Language: </w:t>
      </w:r>
      <w:r w:rsidR="006330ED">
        <w:t>D</w:t>
      </w:r>
      <w:r>
        <w:t xml:space="preserve">o we have permission to sing this Language? Is it ok to sing this Language on this Country? How do </w:t>
      </w:r>
      <w:r w:rsidR="32191184">
        <w:t>we</w:t>
      </w:r>
      <w:r>
        <w:t xml:space="preserve"> make sure </w:t>
      </w:r>
      <w:r w:rsidR="32191184">
        <w:t>we are</w:t>
      </w:r>
      <w:r>
        <w:t xml:space="preserve"> pronouncing the words correctly? What do these words in </w:t>
      </w:r>
      <w:r w:rsidR="41284CCE">
        <w:t xml:space="preserve">Gumbaynggirr </w:t>
      </w:r>
      <w:r>
        <w:t>mean?</w:t>
      </w:r>
    </w:p>
    <w:p w14:paraId="09ECA8EC" w14:textId="3AA4C15A" w:rsidR="0E716155" w:rsidRDefault="03ACBD77" w:rsidP="387DE081">
      <w:pPr>
        <w:pStyle w:val="ListBullet"/>
      </w:pPr>
      <w:r>
        <w:t>i</w:t>
      </w:r>
      <w:r w:rsidR="26D14C0B">
        <w:t>nstruments</w:t>
      </w:r>
      <w:r w:rsidR="2FC7C7A1">
        <w:t xml:space="preserve">: </w:t>
      </w:r>
      <w:r w:rsidR="006330ED">
        <w:t>W</w:t>
      </w:r>
      <w:r w:rsidR="2FC7C7A1">
        <w:t>hat instruments can we use?</w:t>
      </w:r>
    </w:p>
    <w:p w14:paraId="406B8208" w14:textId="5D9A61B3" w:rsidR="0E716155" w:rsidRDefault="03ACBD77" w:rsidP="387DE081">
      <w:pPr>
        <w:pStyle w:val="ListBullet"/>
      </w:pPr>
      <w:r>
        <w:t>s</w:t>
      </w:r>
      <w:r w:rsidR="26D14C0B">
        <w:t>tyle</w:t>
      </w:r>
      <w:r w:rsidR="445375E3">
        <w:t xml:space="preserve">: </w:t>
      </w:r>
      <w:r w:rsidR="006330ED">
        <w:t>W</w:t>
      </w:r>
      <w:r w:rsidR="445375E3">
        <w:t>hat styles would be appropriate for a classroom arrangement?</w:t>
      </w:r>
    </w:p>
    <w:p w14:paraId="1E3F1991" w14:textId="06A2FF3A" w:rsidR="0E716155" w:rsidRDefault="03ACBD77" w:rsidP="387DE081">
      <w:pPr>
        <w:pStyle w:val="ListBullet"/>
      </w:pPr>
      <w:r>
        <w:t>p</w:t>
      </w:r>
      <w:r w:rsidR="26D14C0B">
        <w:t>erforming for an audience</w:t>
      </w:r>
      <w:r w:rsidR="37DBA465">
        <w:t xml:space="preserve">: </w:t>
      </w:r>
      <w:r w:rsidR="006330ED">
        <w:t>W</w:t>
      </w:r>
      <w:r w:rsidR="37DBA465">
        <w:t>hat would we need to consider if performing for an audience? What ICIP should be Acknowledged?</w:t>
      </w:r>
    </w:p>
    <w:p w14:paraId="43F6FDC8" w14:textId="3625F677" w:rsidR="2DA64D45" w:rsidRDefault="03ACBD77" w:rsidP="387DE081">
      <w:pPr>
        <w:pStyle w:val="ListBullet"/>
      </w:pPr>
      <w:r>
        <w:t>r</w:t>
      </w:r>
      <w:r w:rsidR="37DBA465">
        <w:t xml:space="preserve">ecording the performance: </w:t>
      </w:r>
      <w:r w:rsidR="006330ED">
        <w:t>W</w:t>
      </w:r>
      <w:r w:rsidR="37DBA465">
        <w:t>ould it be appropriate to record our arrangement? What risks and protocols related to information, identity and intellectual property when sharing compositions or other material on public or private forums</w:t>
      </w:r>
      <w:r w:rsidR="67B8D0CA">
        <w:t xml:space="preserve"> should be considered?</w:t>
      </w:r>
    </w:p>
    <w:p w14:paraId="39443992" w14:textId="07D16E62" w:rsidR="0291B28B" w:rsidRDefault="6FBAB6E8" w:rsidP="1F4D7B2A">
      <w:pPr>
        <w:pStyle w:val="ListBullet"/>
        <w:numPr>
          <w:ilvl w:val="0"/>
          <w:numId w:val="0"/>
        </w:numPr>
      </w:pPr>
      <w:r>
        <w:t xml:space="preserve">Complete the third column in your table noting the ethical choices made by the class. </w:t>
      </w:r>
    </w:p>
    <w:p w14:paraId="364C78D5" w14:textId="2C9532FE" w:rsidR="6BBABE5B" w:rsidRDefault="0AA905BB" w:rsidP="64FE04B1">
      <w:pPr>
        <w:spacing w:after="240"/>
        <w:rPr>
          <w:rFonts w:eastAsia="Arial"/>
        </w:rPr>
      </w:pPr>
      <w:r w:rsidRPr="2AE6C333">
        <w:rPr>
          <w:rFonts w:eastAsia="Arial"/>
        </w:rPr>
        <w:t xml:space="preserve">Listen to </w:t>
      </w:r>
      <w:r w:rsidR="31D8EECC" w:rsidRPr="2AE6C333">
        <w:rPr>
          <w:rFonts w:eastAsia="Arial"/>
        </w:rPr>
        <w:t>‘</w:t>
      </w:r>
      <w:r w:rsidRPr="2AE6C333">
        <w:rPr>
          <w:rFonts w:eastAsia="Arial"/>
        </w:rPr>
        <w:t>Warrell Creek</w:t>
      </w:r>
      <w:r w:rsidR="396C462F" w:rsidRPr="2AE6C333">
        <w:rPr>
          <w:rFonts w:eastAsia="Arial"/>
        </w:rPr>
        <w:t>’</w:t>
      </w:r>
      <w:r w:rsidRPr="2AE6C333">
        <w:rPr>
          <w:rFonts w:eastAsia="Arial"/>
        </w:rPr>
        <w:t xml:space="preserve"> </w:t>
      </w:r>
      <w:r w:rsidR="0C2E185B" w:rsidRPr="2AE6C333">
        <w:rPr>
          <w:rFonts w:eastAsia="Arial"/>
        </w:rPr>
        <w:t>and ‘Mob March’</w:t>
      </w:r>
      <w:r w:rsidRPr="2AE6C333">
        <w:rPr>
          <w:rFonts w:eastAsia="Arial"/>
        </w:rPr>
        <w:t>.</w:t>
      </w:r>
    </w:p>
    <w:p w14:paraId="1D2D2939" w14:textId="2C86B643" w:rsidR="667546E3" w:rsidRDefault="667546E3" w:rsidP="006330ED">
      <w:pPr>
        <w:pStyle w:val="ListBullet"/>
        <w:rPr>
          <w:rFonts w:eastAsia="Arial"/>
        </w:rPr>
      </w:pPr>
      <w:hyperlink r:id="rId44">
        <w:r w:rsidRPr="2AE6C333">
          <w:rPr>
            <w:rStyle w:val="Hyperlink"/>
            <w:rFonts w:eastAsia="Arial"/>
          </w:rPr>
          <w:t>Emma Donovan, The Putbacks - Warrell Creek Song (5:38)</w:t>
        </w:r>
      </w:hyperlink>
    </w:p>
    <w:p w14:paraId="07479BFB" w14:textId="613ADA2E" w:rsidR="6BBABE5B" w:rsidRDefault="0164020A" w:rsidP="006330ED">
      <w:pPr>
        <w:pStyle w:val="ListBullet"/>
        <w:rPr>
          <w:rStyle w:val="Hyperlink"/>
        </w:rPr>
      </w:pPr>
      <w:hyperlink r:id="rId45">
        <w:r w:rsidRPr="2AE6C333">
          <w:rPr>
            <w:rStyle w:val="Hyperlink"/>
          </w:rPr>
          <w:t>Emma Donovan &amp; The Putbacks, ‘Mob March’ (5:44)</w:t>
        </w:r>
      </w:hyperlink>
    </w:p>
    <w:p w14:paraId="293570AF" w14:textId="176D00C8" w:rsidR="6BBABE5B" w:rsidRDefault="0164020A" w:rsidP="2AE6C333">
      <w:pPr>
        <w:rPr>
          <w:rStyle w:val="Hyperlink"/>
          <w:color w:val="auto"/>
          <w:u w:val="none"/>
        </w:rPr>
      </w:pPr>
      <w:r w:rsidRPr="2AE6C333">
        <w:rPr>
          <w:rStyle w:val="Hyperlink"/>
          <w:color w:val="auto"/>
          <w:u w:val="none"/>
        </w:rPr>
        <w:t>Considering your learning and the ethical choices you have made as a class, work together to decide on which song you would like to learn as a</w:t>
      </w:r>
      <w:r w:rsidR="00B65AC5">
        <w:rPr>
          <w:rStyle w:val="Hyperlink"/>
          <w:color w:val="auto"/>
          <w:u w:val="none"/>
        </w:rPr>
        <w:t>n instrumental</w:t>
      </w:r>
      <w:r w:rsidRPr="2AE6C333">
        <w:rPr>
          <w:rStyle w:val="Hyperlink"/>
          <w:color w:val="auto"/>
          <w:u w:val="none"/>
        </w:rPr>
        <w:t xml:space="preserve"> classroom arrangement.</w:t>
      </w:r>
    </w:p>
    <w:p w14:paraId="06ED88A7" w14:textId="1887AF5A" w:rsidR="6BBABE5B" w:rsidRDefault="01C6B6A7" w:rsidP="2AE6C333">
      <w:pPr>
        <w:rPr>
          <w:rStyle w:val="Hyperlink"/>
          <w:color w:val="auto"/>
          <w:u w:val="none"/>
        </w:rPr>
      </w:pPr>
      <w:r w:rsidRPr="2AE6C333">
        <w:rPr>
          <w:rStyle w:val="Hyperlink"/>
          <w:color w:val="auto"/>
          <w:u w:val="none"/>
        </w:rPr>
        <w:t xml:space="preserve">Once decided, listen to the song again, noting the bass line, chord changes </w:t>
      </w:r>
      <w:r w:rsidR="00B65AC5">
        <w:rPr>
          <w:rStyle w:val="Hyperlink"/>
          <w:color w:val="auto"/>
          <w:u w:val="none"/>
        </w:rPr>
        <w:t xml:space="preserve">and </w:t>
      </w:r>
      <w:r w:rsidRPr="2AE6C333">
        <w:rPr>
          <w:rStyle w:val="Hyperlink"/>
          <w:color w:val="auto"/>
          <w:u w:val="none"/>
        </w:rPr>
        <w:t>percussive parts. Through listening and guidance from your teacher</w:t>
      </w:r>
      <w:r w:rsidR="006330ED">
        <w:rPr>
          <w:rStyle w:val="Hyperlink"/>
          <w:color w:val="auto"/>
          <w:u w:val="none"/>
        </w:rPr>
        <w:t>,</w:t>
      </w:r>
      <w:r w:rsidRPr="2AE6C333">
        <w:rPr>
          <w:rStyle w:val="Hyperlink"/>
          <w:color w:val="auto"/>
          <w:u w:val="none"/>
        </w:rPr>
        <w:t xml:space="preserve"> begin to learn your individual parts. </w:t>
      </w:r>
    </w:p>
    <w:p w14:paraId="0A65D110" w14:textId="140086BA" w:rsidR="6BBABE5B" w:rsidRDefault="6BBABE5B" w:rsidP="000C7D80">
      <w:pPr>
        <w:rPr>
          <w:rFonts w:eastAsia="Arial"/>
        </w:rPr>
      </w:pPr>
      <w:r w:rsidRPr="2AE6C333">
        <w:rPr>
          <w:rFonts w:eastAsia="Arial"/>
        </w:rPr>
        <w:t>Rehearse individual sections before combining into a class arrangement</w:t>
      </w:r>
      <w:r w:rsidR="006330ED">
        <w:rPr>
          <w:rFonts w:eastAsia="Arial"/>
        </w:rPr>
        <w:t>.</w:t>
      </w:r>
      <w:r w:rsidRPr="2AE6C333">
        <w:rPr>
          <w:rFonts w:eastAsia="Arial"/>
        </w:rPr>
        <w:t xml:space="preserve"> </w:t>
      </w:r>
      <w:r w:rsidR="006330ED">
        <w:rPr>
          <w:rFonts w:eastAsia="Arial"/>
        </w:rPr>
        <w:t>D</w:t>
      </w:r>
      <w:r w:rsidRPr="2AE6C333">
        <w:rPr>
          <w:rFonts w:eastAsia="Arial"/>
        </w:rPr>
        <w:t>ecide on an introduction (for example, a spoken Acknowledgement of Country), entry points for each layer, dynamic shaping and a clear ending.</w:t>
      </w:r>
    </w:p>
    <w:p w14:paraId="783E2615" w14:textId="1D02130F" w:rsidR="6BBABE5B" w:rsidRDefault="6BBABE5B" w:rsidP="000C7D80">
      <w:pPr>
        <w:rPr>
          <w:rFonts w:eastAsia="Arial"/>
        </w:rPr>
      </w:pPr>
      <w:r w:rsidRPr="2AE6C333">
        <w:rPr>
          <w:rFonts w:eastAsia="Arial"/>
        </w:rPr>
        <w:t xml:space="preserve">Run the </w:t>
      </w:r>
      <w:r w:rsidR="00DD238B">
        <w:rPr>
          <w:rFonts w:eastAsia="Arial"/>
        </w:rPr>
        <w:t xml:space="preserve">instrumental </w:t>
      </w:r>
      <w:r w:rsidRPr="2AE6C333">
        <w:rPr>
          <w:rFonts w:eastAsia="Arial"/>
        </w:rPr>
        <w:t>arrangement several times, refining balance, timing and dynamics.</w:t>
      </w:r>
    </w:p>
    <w:p w14:paraId="3E592AA3" w14:textId="0570A396" w:rsidR="5EAF5047" w:rsidRDefault="6BBABE5B">
      <w:r w:rsidRPr="3B0822DE">
        <w:rPr>
          <w:rFonts w:eastAsia="Arial"/>
          <w:szCs w:val="22"/>
        </w:rPr>
        <w:t xml:space="preserve">Use a final rehearsal to </w:t>
      </w:r>
      <w:r w:rsidR="00DD238B">
        <w:rPr>
          <w:rFonts w:eastAsia="Arial"/>
          <w:szCs w:val="22"/>
        </w:rPr>
        <w:t>focus on</w:t>
      </w:r>
      <w:r w:rsidRPr="3B0822DE">
        <w:rPr>
          <w:rFonts w:eastAsia="Arial"/>
          <w:szCs w:val="22"/>
        </w:rPr>
        <w:t xml:space="preserve"> ensemble cohesion.</w:t>
      </w:r>
      <w:r w:rsidR="5EAF5047">
        <w:br w:type="page"/>
      </w:r>
    </w:p>
    <w:p w14:paraId="70456751" w14:textId="5A942F10" w:rsidR="6FB39722" w:rsidRPr="00622820" w:rsidRDefault="297AA350" w:rsidP="5E084F0E">
      <w:pPr>
        <w:pStyle w:val="Heading1"/>
      </w:pPr>
      <w:bookmarkStart w:id="29" w:name="_Toc223964083"/>
      <w:r>
        <w:lastRenderedPageBreak/>
        <w:t xml:space="preserve">Learning sequence </w:t>
      </w:r>
      <w:r w:rsidR="00155CA9">
        <w:t>3</w:t>
      </w:r>
      <w:r>
        <w:t xml:space="preserve"> – </w:t>
      </w:r>
      <w:r w:rsidR="6BA6036B">
        <w:t>‘</w:t>
      </w:r>
      <w:r>
        <w:t>Ngar</w:t>
      </w:r>
      <w:r w:rsidR="3A2156E3">
        <w:t>r</w:t>
      </w:r>
      <w:r>
        <w:t>a Bad</w:t>
      </w:r>
      <w:r w:rsidR="0091416E">
        <w:t>h</w:t>
      </w:r>
      <w:r>
        <w:t>u</w:t>
      </w:r>
      <w:r w:rsidR="6BA6036B">
        <w:t>’</w:t>
      </w:r>
      <w:r>
        <w:t xml:space="preserve"> </w:t>
      </w:r>
      <w:r w:rsidR="0355340E">
        <w:t>and</w:t>
      </w:r>
      <w:r>
        <w:t xml:space="preserve"> </w:t>
      </w:r>
      <w:r w:rsidR="6BA6036B">
        <w:t>‘</w:t>
      </w:r>
      <w:r>
        <w:t>Yanma Ngurrawa</w:t>
      </w:r>
      <w:r w:rsidR="6BA6036B">
        <w:t>’</w:t>
      </w:r>
      <w:r w:rsidR="7F43DA7B">
        <w:t xml:space="preserve"> (Dharug</w:t>
      </w:r>
      <w:r w:rsidR="083966D3">
        <w:t>)</w:t>
      </w:r>
      <w:bookmarkEnd w:id="29"/>
    </w:p>
    <w:p w14:paraId="00D68000" w14:textId="20F7A002" w:rsidR="6FB39722" w:rsidRDefault="277E36EC" w:rsidP="24E43A34">
      <w:pPr>
        <w:pStyle w:val="Heading2"/>
      </w:pPr>
      <w:bookmarkStart w:id="30" w:name="_Toc223964084"/>
      <w:r>
        <w:t>Outcomes and syllabus content</w:t>
      </w:r>
      <w:bookmarkEnd w:id="30"/>
    </w:p>
    <w:p w14:paraId="5896CA0E" w14:textId="2312CBBF" w:rsidR="6FB39722" w:rsidRDefault="35B5DA9B" w:rsidP="24E43A34">
      <w:pPr>
        <w:tabs>
          <w:tab w:val="left" w:pos="4605"/>
        </w:tabs>
      </w:pPr>
      <w:r>
        <w:t>A student:</w:t>
      </w:r>
    </w:p>
    <w:p w14:paraId="1D7E67E8" w14:textId="4AD7C924" w:rsidR="7096A38F" w:rsidRDefault="2A2A7A0B" w:rsidP="3B0822DE">
      <w:pPr>
        <w:pStyle w:val="ListBullet"/>
        <w:rPr>
          <w:rFonts w:eastAsia="Arial"/>
        </w:rPr>
      </w:pPr>
      <w:r w:rsidRPr="0479A844">
        <w:rPr>
          <w:rFonts w:eastAsia="Arial"/>
          <w:b/>
          <w:bCs/>
        </w:rPr>
        <w:t>MU4-PER-01</w:t>
      </w:r>
      <w:r w:rsidRPr="0479A844">
        <w:rPr>
          <w:rFonts w:eastAsia="Arial"/>
        </w:rPr>
        <w:t xml:space="preserve"> uses performance skills to demonstrate understanding of the elements of music and communicate musical ideas</w:t>
      </w:r>
    </w:p>
    <w:p w14:paraId="47BB77CE" w14:textId="4077B258" w:rsidR="7096A38F" w:rsidRDefault="2A2A7A0B" w:rsidP="3B0822DE">
      <w:pPr>
        <w:pStyle w:val="ListBullet"/>
        <w:spacing w:before="0" w:after="0"/>
        <w:rPr>
          <w:rFonts w:eastAsia="Arial"/>
        </w:rPr>
      </w:pPr>
      <w:r w:rsidRPr="0479A844">
        <w:rPr>
          <w:rFonts w:eastAsia="Arial"/>
          <w:b/>
          <w:bCs/>
        </w:rPr>
        <w:t>MU4-LIS-01</w:t>
      </w:r>
      <w:r w:rsidRPr="0479A844">
        <w:rPr>
          <w:rFonts w:eastAsia="Arial"/>
        </w:rPr>
        <w:t xml:space="preserve"> uses listening skills to describe music in relation to stylistic, cultural, historical or social contexts and the elements of music</w:t>
      </w:r>
    </w:p>
    <w:p w14:paraId="533547B3" w14:textId="2713696E" w:rsidR="7096A38F" w:rsidRDefault="6F29A75C" w:rsidP="0F2ED030">
      <w:pPr>
        <w:pStyle w:val="ListBullet"/>
        <w:spacing w:before="0" w:after="0"/>
        <w:rPr>
          <w:rFonts w:eastAsia="Arial"/>
        </w:rPr>
      </w:pPr>
      <w:r w:rsidRPr="0479A844">
        <w:rPr>
          <w:rFonts w:eastAsia="Arial"/>
          <w:b/>
          <w:bCs/>
        </w:rPr>
        <w:t>MU4-COM-01</w:t>
      </w:r>
      <w:r w:rsidRPr="0479A844">
        <w:rPr>
          <w:rFonts w:eastAsia="Arial"/>
        </w:rPr>
        <w:t xml:space="preserve"> improvises, arranges or composes using the elements of music to create musical ideas</w:t>
      </w:r>
    </w:p>
    <w:p w14:paraId="3970DEAF" w14:textId="02F67727" w:rsidR="79DC4C6C" w:rsidRDefault="001B7BC6" w:rsidP="628D601D">
      <w:pPr>
        <w:pStyle w:val="Caption"/>
      </w:pPr>
      <w:r>
        <w:t xml:space="preserve">Table </w:t>
      </w:r>
      <w:r>
        <w:fldChar w:fldCharType="begin"/>
      </w:r>
      <w:r>
        <w:instrText xml:space="preserve"> SEQ Table \* ARABIC </w:instrText>
      </w:r>
      <w:r>
        <w:fldChar w:fldCharType="separate"/>
      </w:r>
      <w:r w:rsidR="00DA06CE">
        <w:rPr>
          <w:noProof/>
        </w:rPr>
        <w:t>7</w:t>
      </w:r>
      <w:r>
        <w:fldChar w:fldCharType="end"/>
      </w:r>
      <w:r w:rsidR="79DC4C6C">
        <w:t xml:space="preserve"> – Stage 4 content – </w:t>
      </w:r>
      <w:r>
        <w:t>L</w:t>
      </w:r>
      <w:r w:rsidR="79DC4C6C">
        <w:t xml:space="preserve">earning sequence </w:t>
      </w:r>
      <w:r w:rsidR="00155CA9">
        <w:t>3</w:t>
      </w:r>
      <w:r w:rsidR="79DC4C6C">
        <w:t xml:space="preserve"> – </w:t>
      </w:r>
      <w:r w:rsidR="00FA4BEC">
        <w:t>‘</w:t>
      </w:r>
      <w:r w:rsidR="3EAE2006">
        <w:t>Ngarra Badhu</w:t>
      </w:r>
      <w:r w:rsidR="00FA4BEC">
        <w:t>’</w:t>
      </w:r>
      <w:r w:rsidR="79DC4C6C">
        <w:t xml:space="preserve"> and </w:t>
      </w:r>
      <w:r w:rsidR="00FA4BEC">
        <w:t>‘</w:t>
      </w:r>
      <w:r w:rsidR="79DC4C6C">
        <w:t>Yanma Ngurrawa</w:t>
      </w:r>
      <w:r w:rsidR="00FA4BEC">
        <w:t>’</w:t>
      </w:r>
    </w:p>
    <w:tbl>
      <w:tblPr>
        <w:tblStyle w:val="Tableheader"/>
        <w:tblW w:w="0" w:type="auto"/>
        <w:tblLook w:val="04A0" w:firstRow="1" w:lastRow="0" w:firstColumn="1" w:lastColumn="0" w:noHBand="0" w:noVBand="1"/>
        <w:tblDescription w:val="This table outlines the Music Stage 4 syllabus content points covered in this learning sequence."/>
      </w:tblPr>
      <w:tblGrid>
        <w:gridCol w:w="3126"/>
        <w:gridCol w:w="3252"/>
        <w:gridCol w:w="3252"/>
      </w:tblGrid>
      <w:tr w:rsidR="628D601D" w14:paraId="452E7A2A" w14:textId="77777777" w:rsidTr="001B7B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679EC9EE" w14:textId="5F10B076" w:rsidR="628D601D" w:rsidRDefault="628D601D">
            <w:r>
              <w:t>Performing</w:t>
            </w:r>
          </w:p>
        </w:tc>
        <w:tc>
          <w:tcPr>
            <w:tcW w:w="3252" w:type="dxa"/>
          </w:tcPr>
          <w:p w14:paraId="2BAA21C5" w14:textId="4462080B" w:rsidR="628D601D" w:rsidRDefault="628D601D">
            <w:pPr>
              <w:cnfStyle w:val="100000000000" w:firstRow="1" w:lastRow="0" w:firstColumn="0" w:lastColumn="0" w:oddVBand="0" w:evenVBand="0" w:oddHBand="0" w:evenHBand="0" w:firstRowFirstColumn="0" w:firstRowLastColumn="0" w:lastRowFirstColumn="0" w:lastRowLastColumn="0"/>
            </w:pPr>
            <w:r>
              <w:t>Listening</w:t>
            </w:r>
          </w:p>
        </w:tc>
        <w:tc>
          <w:tcPr>
            <w:tcW w:w="3252" w:type="dxa"/>
          </w:tcPr>
          <w:p w14:paraId="22AD7B77" w14:textId="19517B7B" w:rsidR="628D601D" w:rsidRDefault="628D601D">
            <w:pPr>
              <w:cnfStyle w:val="100000000000" w:firstRow="1" w:lastRow="0" w:firstColumn="0" w:lastColumn="0" w:oddVBand="0" w:evenVBand="0" w:oddHBand="0" w:evenHBand="0" w:firstRowFirstColumn="0" w:firstRowLastColumn="0" w:lastRowFirstColumn="0" w:lastRowLastColumn="0"/>
            </w:pPr>
            <w:r>
              <w:t>Composing</w:t>
            </w:r>
          </w:p>
        </w:tc>
      </w:tr>
      <w:tr w:rsidR="628D601D" w14:paraId="0C378785" w14:textId="77777777" w:rsidTr="001B7B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7F8CD7F4" w14:textId="7E6F47F3" w:rsidR="628D601D" w:rsidRDefault="628D601D">
            <w:r>
              <w:t>Music in practice</w:t>
            </w:r>
          </w:p>
          <w:p w14:paraId="156A099F" w14:textId="46A92058" w:rsidR="628D601D" w:rsidRDefault="628D601D" w:rsidP="628D601D">
            <w:pPr>
              <w:rPr>
                <w:rFonts w:eastAsia="Arial"/>
                <w:b w:val="0"/>
                <w:color w:val="000000" w:themeColor="text1"/>
                <w:sz w:val="16"/>
                <w:szCs w:val="16"/>
              </w:rPr>
            </w:pPr>
            <w:r w:rsidRPr="628D601D">
              <w:rPr>
                <w:b w:val="0"/>
                <w:lang w:val="en-US"/>
              </w:rPr>
              <w:t>Sing demonstrating melodic and/or</w:t>
            </w:r>
            <w:r w:rsidRPr="628D601D">
              <w:rPr>
                <w:lang w:val="en-US"/>
              </w:rPr>
              <w:t xml:space="preserve"> </w:t>
            </w:r>
            <w:r w:rsidRPr="628D601D">
              <w:rPr>
                <w:b w:val="0"/>
                <w:lang w:val="en-US"/>
              </w:rPr>
              <w:t>harmonic awareness</w:t>
            </w:r>
          </w:p>
          <w:p w14:paraId="1CF47591" w14:textId="68ECCD58" w:rsidR="628D601D" w:rsidRDefault="628D601D" w:rsidP="628D601D">
            <w:pPr>
              <w:rPr>
                <w:rFonts w:eastAsia="Arial"/>
                <w:b w:val="0"/>
                <w:color w:val="000000" w:themeColor="text1"/>
                <w:sz w:val="16"/>
                <w:szCs w:val="16"/>
              </w:rPr>
            </w:pPr>
            <w:r>
              <w:rPr>
                <w:b w:val="0"/>
              </w:rPr>
              <w:t>Develop vocal and/or instrument skills individually and in groups</w:t>
            </w:r>
          </w:p>
          <w:p w14:paraId="796D1B7B" w14:textId="733D531A" w:rsidR="628D601D" w:rsidRDefault="628D601D" w:rsidP="628D601D">
            <w:pPr>
              <w:rPr>
                <w:rFonts w:eastAsia="Arial"/>
                <w:b w:val="0"/>
                <w:color w:val="000000" w:themeColor="text1"/>
                <w:sz w:val="16"/>
                <w:szCs w:val="16"/>
              </w:rPr>
            </w:pPr>
            <w:r>
              <w:rPr>
                <w:b w:val="0"/>
              </w:rPr>
              <w:t>Demonstrate safe vocal and instrumental practices including correct posture, warm-up and technique</w:t>
            </w:r>
          </w:p>
          <w:p w14:paraId="5EB2D618" w14:textId="0B82F772" w:rsidR="628D601D" w:rsidRDefault="628D601D">
            <w:r>
              <w:t>Music in context</w:t>
            </w:r>
          </w:p>
          <w:p w14:paraId="18618ABC" w14:textId="1F358829" w:rsidR="628D601D" w:rsidRDefault="628D601D" w:rsidP="628D601D">
            <w:pPr>
              <w:rPr>
                <w:rFonts w:eastAsia="Arial"/>
                <w:b w:val="0"/>
                <w:color w:val="000000" w:themeColor="text1"/>
                <w:sz w:val="16"/>
                <w:szCs w:val="16"/>
                <w:lang w:val="en-US"/>
              </w:rPr>
            </w:pPr>
            <w:r w:rsidRPr="628D601D">
              <w:rPr>
                <w:b w:val="0"/>
                <w:lang w:val="en-US"/>
              </w:rPr>
              <w:t>Apply</w:t>
            </w:r>
            <w:r w:rsidR="001B7BC6">
              <w:rPr>
                <w:b w:val="0"/>
                <w:lang w:val="en-US"/>
              </w:rPr>
              <w:t xml:space="preserve"> the</w:t>
            </w:r>
            <w:r w:rsidRPr="628D601D">
              <w:rPr>
                <w:b w:val="0"/>
                <w:lang w:val="en-US"/>
              </w:rPr>
              <w:t xml:space="preserve"> protocols and responsibilities of working safely and respectfully with </w:t>
            </w:r>
            <w:r w:rsidRPr="628D601D">
              <w:rPr>
                <w:b w:val="0"/>
                <w:lang w:val="en-US"/>
              </w:rPr>
              <w:lastRenderedPageBreak/>
              <w:t>others</w:t>
            </w:r>
          </w:p>
          <w:p w14:paraId="6DCD9265" w14:textId="12A9FBDE" w:rsidR="628D601D" w:rsidRPr="001B7BC6" w:rsidRDefault="628D601D" w:rsidP="628D601D">
            <w:pPr>
              <w:rPr>
                <w:rFonts w:ascii="Segoe UI" w:eastAsia="Segoe UI" w:hAnsi="Segoe UI" w:cs="Segoe UI"/>
                <w:b w:val="0"/>
                <w:color w:val="000000" w:themeColor="text1"/>
                <w:sz w:val="16"/>
                <w:szCs w:val="16"/>
                <w:lang w:val="en-US"/>
              </w:rPr>
            </w:pPr>
            <w:r w:rsidRPr="628D601D">
              <w:rPr>
                <w:b w:val="0"/>
                <w:lang w:val="en-US"/>
              </w:rPr>
              <w:t>Make ethical choices about how music is used in performance, including use of Indigenous Cultural and Intellectual Property (ICIP) protocols</w:t>
            </w:r>
          </w:p>
        </w:tc>
        <w:tc>
          <w:tcPr>
            <w:tcW w:w="3252" w:type="dxa"/>
          </w:tcPr>
          <w:p w14:paraId="683CC2FE" w14:textId="131A1224" w:rsidR="628D601D" w:rsidRDefault="628D601D" w:rsidP="628D601D">
            <w:pPr>
              <w:cnfStyle w:val="000000100000" w:firstRow="0" w:lastRow="0" w:firstColumn="0" w:lastColumn="0" w:oddVBand="0" w:evenVBand="0" w:oddHBand="1" w:evenHBand="0" w:firstRowFirstColumn="0" w:firstRowLastColumn="0" w:lastRowFirstColumn="0" w:lastRowLastColumn="0"/>
              <w:rPr>
                <w:b/>
                <w:bCs/>
              </w:rPr>
            </w:pPr>
            <w:r w:rsidRPr="628D601D">
              <w:rPr>
                <w:b/>
                <w:bCs/>
              </w:rPr>
              <w:lastRenderedPageBreak/>
              <w:t>Music in practice</w:t>
            </w:r>
          </w:p>
          <w:p w14:paraId="198FDE33" w14:textId="27D3C13D" w:rsidR="628D601D" w:rsidRDefault="628D601D" w:rsidP="628D601D">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628D601D">
              <w:rPr>
                <w:lang w:val="en-US"/>
              </w:rPr>
              <w:t>Listen to live and recorded music and identify musical features and ideas</w:t>
            </w:r>
          </w:p>
          <w:p w14:paraId="6586B20D" w14:textId="2CB4FFAF" w:rsidR="628D601D" w:rsidRDefault="628D601D" w:rsidP="628D601D">
            <w:pPr>
              <w:cnfStyle w:val="000000100000" w:firstRow="0" w:lastRow="0" w:firstColumn="0" w:lastColumn="0" w:oddVBand="0" w:evenVBand="0" w:oddHBand="1" w:evenHBand="0" w:firstRowFirstColumn="0" w:firstRowLastColumn="0" w:lastRowFirstColumn="0" w:lastRowLastColumn="0"/>
              <w:rPr>
                <w:b/>
                <w:bCs/>
              </w:rPr>
            </w:pPr>
            <w:r w:rsidRPr="628D601D">
              <w:rPr>
                <w:b/>
                <w:bCs/>
              </w:rPr>
              <w:t>Music in context</w:t>
            </w:r>
          </w:p>
          <w:p w14:paraId="5C1A66A6" w14:textId="1E302B06" w:rsidR="628D601D" w:rsidRDefault="628D601D" w:rsidP="628D601D">
            <w:pPr>
              <w:cnfStyle w:val="000000100000" w:firstRow="0" w:lastRow="0" w:firstColumn="0" w:lastColumn="0" w:oddVBand="0" w:evenVBand="0" w:oddHBand="1" w:evenHBand="0" w:firstRowFirstColumn="0" w:firstRowLastColumn="0" w:lastRowFirstColumn="0" w:lastRowLastColumn="0"/>
              <w:rPr>
                <w:lang w:val="en-US"/>
              </w:rPr>
            </w:pPr>
            <w:r w:rsidRPr="628D601D">
              <w:rPr>
                <w:lang w:val="en-US"/>
              </w:rPr>
              <w:t>Describe music in relation to a particular time period</w:t>
            </w:r>
            <w:r w:rsidR="719AACCD" w:rsidRPr="5B30DA8E">
              <w:rPr>
                <w:lang w:val="en-US"/>
              </w:rPr>
              <w:t>,</w:t>
            </w:r>
            <w:r w:rsidRPr="628D601D">
              <w:rPr>
                <w:lang w:val="en-US"/>
              </w:rPr>
              <w:t xml:space="preserve"> culture, genre or style</w:t>
            </w:r>
          </w:p>
          <w:p w14:paraId="306D8555" w14:textId="2C3AFBA8" w:rsidR="628D601D" w:rsidRDefault="628D601D" w:rsidP="628D601D">
            <w:pPr>
              <w:cnfStyle w:val="000000100000" w:firstRow="0" w:lastRow="0" w:firstColumn="0" w:lastColumn="0" w:oddVBand="0" w:evenVBand="0" w:oddHBand="1" w:evenHBand="0" w:firstRowFirstColumn="0" w:firstRowLastColumn="0" w:lastRowFirstColumn="0" w:lastRowLastColumn="0"/>
              <w:rPr>
                <w:lang w:val="en-US"/>
              </w:rPr>
            </w:pPr>
            <w:r w:rsidRPr="628D601D">
              <w:rPr>
                <w:lang w:val="en-US"/>
              </w:rPr>
              <w:t>Describe how music of Aboriginal and Torres Strait Islander Peoples can communicate Cultural understanding of Place, Country or Languages</w:t>
            </w:r>
          </w:p>
          <w:p w14:paraId="44261AE3" w14:textId="7C61FA9E" w:rsidR="628D601D" w:rsidRDefault="628D601D" w:rsidP="628D601D">
            <w:pPr>
              <w:cnfStyle w:val="000000100000" w:firstRow="0" w:lastRow="0" w:firstColumn="0" w:lastColumn="0" w:oddVBand="0" w:evenVBand="0" w:oddHBand="1" w:evenHBand="0" w:firstRowFirstColumn="0" w:firstRowLastColumn="0" w:lastRowFirstColumn="0" w:lastRowLastColumn="0"/>
              <w:rPr>
                <w:lang w:val="en-US"/>
              </w:rPr>
            </w:pPr>
            <w:r w:rsidRPr="628D601D">
              <w:rPr>
                <w:lang w:val="en-US"/>
              </w:rPr>
              <w:lastRenderedPageBreak/>
              <w:t>Discuss how identity can be reflected in music</w:t>
            </w:r>
          </w:p>
          <w:p w14:paraId="39F28EA7" w14:textId="2CC3F4B7" w:rsidR="628D601D" w:rsidRPr="001B7BC6" w:rsidRDefault="628D601D" w:rsidP="005F3CF9">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628D601D">
              <w:rPr>
                <w:lang w:val="en-US"/>
              </w:rPr>
              <w:t>Identify cultural and social protocols in relation to repertoire</w:t>
            </w:r>
          </w:p>
        </w:tc>
        <w:tc>
          <w:tcPr>
            <w:tcW w:w="3252" w:type="dxa"/>
          </w:tcPr>
          <w:p w14:paraId="7E146B5A" w14:textId="0A22D889" w:rsidR="628D601D" w:rsidRDefault="628D601D" w:rsidP="628D601D">
            <w:pPr>
              <w:cnfStyle w:val="000000100000" w:firstRow="0" w:lastRow="0" w:firstColumn="0" w:lastColumn="0" w:oddVBand="0" w:evenVBand="0" w:oddHBand="1" w:evenHBand="0" w:firstRowFirstColumn="0" w:firstRowLastColumn="0" w:lastRowFirstColumn="0" w:lastRowLastColumn="0"/>
              <w:rPr>
                <w:b/>
                <w:bCs/>
              </w:rPr>
            </w:pPr>
            <w:r w:rsidRPr="628D601D">
              <w:rPr>
                <w:b/>
                <w:bCs/>
              </w:rPr>
              <w:lastRenderedPageBreak/>
              <w:t>Music in practice</w:t>
            </w:r>
          </w:p>
          <w:p w14:paraId="02E51672" w14:textId="7F5E9F7C" w:rsidR="628D601D" w:rsidRPr="001B7BC6" w:rsidRDefault="628D601D" w:rsidP="628D601D">
            <w:pPr>
              <w:cnfStyle w:val="000000100000" w:firstRow="0" w:lastRow="0" w:firstColumn="0" w:lastColumn="0" w:oddVBand="0" w:evenVBand="0" w:oddHBand="1" w:evenHBand="0" w:firstRowFirstColumn="0" w:firstRowLastColumn="0" w:lastRowFirstColumn="0" w:lastRowLastColumn="0"/>
            </w:pPr>
            <w:r w:rsidRPr="628D601D">
              <w:rPr>
                <w:lang w:val="en-US"/>
              </w:rPr>
              <w:t>Improvise and creatively explore musical ideas in response to a stimulus</w:t>
            </w:r>
          </w:p>
          <w:p w14:paraId="3E1120CD" w14:textId="502C9CB7" w:rsidR="628D601D" w:rsidRDefault="628D601D" w:rsidP="628D601D">
            <w:pPr>
              <w:cnfStyle w:val="000000100000" w:firstRow="0" w:lastRow="0" w:firstColumn="0" w:lastColumn="0" w:oddVBand="0" w:evenVBand="0" w:oddHBand="1" w:evenHBand="0" w:firstRowFirstColumn="0" w:firstRowLastColumn="0" w:lastRowFirstColumn="0" w:lastRowLastColumn="0"/>
              <w:rPr>
                <w:rFonts w:ascii="Segoe UI" w:eastAsia="Segoe UI" w:hAnsi="Segoe UI" w:cs="Segoe UI"/>
                <w:color w:val="000000" w:themeColor="text1"/>
                <w:sz w:val="16"/>
                <w:szCs w:val="16"/>
                <w:lang w:val="en-US"/>
              </w:rPr>
            </w:pPr>
            <w:r w:rsidRPr="628D601D">
              <w:rPr>
                <w:lang w:val="en-US"/>
              </w:rPr>
              <w:t>Improvise and experiment to communicate musical ideas</w:t>
            </w:r>
          </w:p>
          <w:p w14:paraId="16045CE4" w14:textId="743C144F" w:rsidR="628D601D" w:rsidRDefault="628D601D" w:rsidP="628D601D">
            <w:pPr>
              <w:cnfStyle w:val="000000100000" w:firstRow="0" w:lastRow="0" w:firstColumn="0" w:lastColumn="0" w:oddVBand="0" w:evenVBand="0" w:oddHBand="1" w:evenHBand="0" w:firstRowFirstColumn="0" w:firstRowLastColumn="0" w:lastRowFirstColumn="0" w:lastRowLastColumn="0"/>
              <w:rPr>
                <w:b/>
                <w:bCs/>
              </w:rPr>
            </w:pPr>
            <w:r w:rsidRPr="628D601D">
              <w:rPr>
                <w:b/>
                <w:bCs/>
              </w:rPr>
              <w:t>Music in context</w:t>
            </w:r>
          </w:p>
          <w:p w14:paraId="36943E33" w14:textId="4EE17559" w:rsidR="628D601D" w:rsidRPr="001B7BC6" w:rsidRDefault="628D601D" w:rsidP="00061C33">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628D601D">
              <w:rPr>
                <w:lang w:val="en-US"/>
              </w:rPr>
              <w:t>Apply the protocols and responsibilities of working safely and respectfully with others</w:t>
            </w:r>
          </w:p>
        </w:tc>
      </w:tr>
    </w:tbl>
    <w:p w14:paraId="30F941C8" w14:textId="1F783E4B" w:rsidR="79DC4C6C" w:rsidRDefault="79DC4C6C">
      <w:r w:rsidRPr="628D601D">
        <w:rPr>
          <w:rStyle w:val="Strong"/>
        </w:rPr>
        <w:t>Duration:</w:t>
      </w:r>
      <w:r>
        <w:t xml:space="preserve"> </w:t>
      </w:r>
      <w:r w:rsidR="000F062D">
        <w:t>2</w:t>
      </w:r>
      <w:r>
        <w:t xml:space="preserve"> hours </w:t>
      </w:r>
    </w:p>
    <w:p w14:paraId="3A5C019E" w14:textId="03700BA6" w:rsidR="79DC4C6C" w:rsidRDefault="001B7BC6" w:rsidP="628D601D">
      <w:pPr>
        <w:pStyle w:val="Caption"/>
      </w:pPr>
      <w:r>
        <w:t xml:space="preserve">Table </w:t>
      </w:r>
      <w:r>
        <w:fldChar w:fldCharType="begin"/>
      </w:r>
      <w:r>
        <w:instrText xml:space="preserve"> SEQ Table \* ARABIC </w:instrText>
      </w:r>
      <w:r>
        <w:fldChar w:fldCharType="separate"/>
      </w:r>
      <w:r w:rsidR="00DA06CE">
        <w:rPr>
          <w:noProof/>
        </w:rPr>
        <w:t>8</w:t>
      </w:r>
      <w:r>
        <w:fldChar w:fldCharType="end"/>
      </w:r>
      <w:r w:rsidR="79DC4C6C">
        <w:t xml:space="preserve"> – </w:t>
      </w:r>
      <w:r>
        <w:t>L</w:t>
      </w:r>
      <w:r w:rsidR="79DC4C6C">
        <w:t xml:space="preserve">earning sequence </w:t>
      </w:r>
      <w:r w:rsidR="00155CA9">
        <w:t>3</w:t>
      </w:r>
      <w:r w:rsidR="79DC4C6C">
        <w:t xml:space="preserve"> – learning intentions and success criteria</w:t>
      </w:r>
    </w:p>
    <w:tbl>
      <w:tblPr>
        <w:tblStyle w:val="Tableheader"/>
        <w:tblW w:w="0" w:type="auto"/>
        <w:tblLook w:val="0420" w:firstRow="1" w:lastRow="0" w:firstColumn="0" w:lastColumn="0" w:noHBand="0" w:noVBand="1"/>
        <w:tblDescription w:val="Learning intentions and success criteria for Learning sequence 3."/>
      </w:tblPr>
      <w:tblGrid>
        <w:gridCol w:w="4815"/>
        <w:gridCol w:w="4815"/>
      </w:tblGrid>
      <w:tr w:rsidR="628D601D" w14:paraId="092DC3EF" w14:textId="77777777" w:rsidTr="001B7BC6">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2ED750AD" w14:textId="4AFA8F5D" w:rsidR="628D601D" w:rsidRDefault="628D601D">
            <w:r>
              <w:t>Learning intentions</w:t>
            </w:r>
          </w:p>
        </w:tc>
        <w:tc>
          <w:tcPr>
            <w:tcW w:w="4815" w:type="dxa"/>
          </w:tcPr>
          <w:p w14:paraId="3837446F" w14:textId="77777777" w:rsidR="628D601D" w:rsidRDefault="628D601D">
            <w:r>
              <w:t>Success criteria</w:t>
            </w:r>
          </w:p>
        </w:tc>
      </w:tr>
      <w:tr w:rsidR="628D601D" w14:paraId="16254B94" w14:textId="77777777" w:rsidTr="001B7BC6">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34D815D1" w14:textId="4FD369D6" w:rsidR="628D601D" w:rsidRDefault="628D601D">
            <w:r>
              <w:t>We are learning to:</w:t>
            </w:r>
          </w:p>
          <w:p w14:paraId="04BB050A" w14:textId="62B69B6D" w:rsidR="628D601D" w:rsidRDefault="0A0FD622" w:rsidP="628D601D">
            <w:pPr>
              <w:pStyle w:val="ListBullet"/>
            </w:pPr>
            <w:r>
              <w:t>s</w:t>
            </w:r>
            <w:r w:rsidR="7EA31E11">
              <w:t>ing songs in D</w:t>
            </w:r>
            <w:r w:rsidR="5E461731">
              <w:t>h</w:t>
            </w:r>
            <w:r w:rsidR="7EA31E11">
              <w:t>arug</w:t>
            </w:r>
            <w:r w:rsidR="1D2BEF7A">
              <w:t xml:space="preserve"> </w:t>
            </w:r>
            <w:r w:rsidR="68E5FE29">
              <w:t>L</w:t>
            </w:r>
            <w:r w:rsidR="76D3C8CA">
              <w:t>anguage</w:t>
            </w:r>
            <w:r w:rsidR="7EA31E11">
              <w:t xml:space="preserve"> with accurate pronunciation, musical expression and </w:t>
            </w:r>
            <w:r w:rsidR="65E1F53E">
              <w:t>C</w:t>
            </w:r>
            <w:r w:rsidR="7EA31E11">
              <w:t>ultural respect</w:t>
            </w:r>
          </w:p>
          <w:p w14:paraId="0380DA5B" w14:textId="0FD07208" w:rsidR="628D601D" w:rsidRDefault="0A0FD622" w:rsidP="628D601D">
            <w:pPr>
              <w:pStyle w:val="ListBullet"/>
              <w:spacing w:after="240"/>
            </w:pPr>
            <w:r>
              <w:t>u</w:t>
            </w:r>
            <w:r w:rsidR="7EA31E11">
              <w:t xml:space="preserve">nderstand how </w:t>
            </w:r>
            <w:r w:rsidR="23724E42">
              <w:t>‘</w:t>
            </w:r>
            <w:r w:rsidR="06BB967F">
              <w:t>Ngarra Badhu</w:t>
            </w:r>
            <w:r w:rsidR="0E284DD1">
              <w:t>’</w:t>
            </w:r>
            <w:r w:rsidR="7EA31E11">
              <w:t xml:space="preserve"> and </w:t>
            </w:r>
            <w:r w:rsidR="23724E42">
              <w:t>‘</w:t>
            </w:r>
            <w:r w:rsidR="7EA31E11">
              <w:t>Yanma Ngurrawa</w:t>
            </w:r>
            <w:r w:rsidR="23724E42">
              <w:t>’</w:t>
            </w:r>
            <w:r w:rsidR="7EA31E11">
              <w:t xml:space="preserve"> express connection to Country and support Language </w:t>
            </w:r>
            <w:r w:rsidR="00B92F05">
              <w:t>R</w:t>
            </w:r>
            <w:r w:rsidR="7EA31E11">
              <w:t>evitalisation</w:t>
            </w:r>
          </w:p>
          <w:p w14:paraId="61FA54DD" w14:textId="108356A0" w:rsidR="628D601D" w:rsidRDefault="0A0FD622" w:rsidP="628D601D">
            <w:pPr>
              <w:pStyle w:val="ListBullet"/>
              <w:spacing w:after="240"/>
            </w:pPr>
            <w:r>
              <w:t>w</w:t>
            </w:r>
            <w:r w:rsidR="7EA31E11">
              <w:t>ork together to create and perform a classroom arrangement that honours the meaning and feeling of the original songs.</w:t>
            </w:r>
          </w:p>
        </w:tc>
        <w:tc>
          <w:tcPr>
            <w:tcW w:w="4815" w:type="dxa"/>
          </w:tcPr>
          <w:p w14:paraId="42F3F18A" w14:textId="77777777" w:rsidR="628D601D" w:rsidRDefault="628D601D">
            <w:r>
              <w:t>We can:</w:t>
            </w:r>
          </w:p>
          <w:p w14:paraId="03A95FA6" w14:textId="15AFF13B" w:rsidR="628D601D" w:rsidRDefault="0A0FD622" w:rsidP="628D601D">
            <w:pPr>
              <w:pStyle w:val="ListBullet"/>
            </w:pPr>
            <w:r>
              <w:t>s</w:t>
            </w:r>
            <w:r w:rsidR="7EA31E11">
              <w:t xml:space="preserve">ing the melodies of </w:t>
            </w:r>
            <w:r w:rsidR="23724E42">
              <w:t>‘</w:t>
            </w:r>
            <w:r w:rsidR="06BB967F">
              <w:t>Ngarra Badhu</w:t>
            </w:r>
            <w:r w:rsidR="0E284DD1">
              <w:t>’</w:t>
            </w:r>
            <w:r w:rsidR="7EA31E11">
              <w:t xml:space="preserve"> and </w:t>
            </w:r>
            <w:r w:rsidR="23724E42">
              <w:t>‘</w:t>
            </w:r>
            <w:r w:rsidR="7EA31E11">
              <w:t>Yanma Ngurrawa</w:t>
            </w:r>
            <w:r w:rsidR="23724E42">
              <w:t>’</w:t>
            </w:r>
            <w:r w:rsidR="7EA31E11">
              <w:t xml:space="preserve"> with correct phrasing, pitch and respectful pronunciation</w:t>
            </w:r>
          </w:p>
          <w:p w14:paraId="36A7189E" w14:textId="606F7D87" w:rsidR="628D601D" w:rsidRDefault="0A0FD622" w:rsidP="628D601D">
            <w:pPr>
              <w:pStyle w:val="ListBullet"/>
              <w:spacing w:after="240"/>
            </w:pPr>
            <w:r>
              <w:t>e</w:t>
            </w:r>
            <w:r w:rsidR="7EA31E11">
              <w:t xml:space="preserve">xplain how the songs reflect </w:t>
            </w:r>
            <w:r w:rsidR="65E1F53E">
              <w:t>C</w:t>
            </w:r>
            <w:r w:rsidR="7EA31E11">
              <w:t xml:space="preserve">ultural identity, </w:t>
            </w:r>
            <w:r w:rsidR="23964EB4">
              <w:t>L</w:t>
            </w:r>
            <w:r w:rsidR="76D3C8CA">
              <w:t>anguage</w:t>
            </w:r>
            <w:r w:rsidR="7EA31E11">
              <w:t xml:space="preserve"> and connection to Country</w:t>
            </w:r>
          </w:p>
          <w:p w14:paraId="24B3BC85" w14:textId="0B38AF75" w:rsidR="628D601D" w:rsidRDefault="0A0FD622" w:rsidP="628D601D">
            <w:pPr>
              <w:pStyle w:val="ListBullet"/>
              <w:spacing w:after="240"/>
            </w:pPr>
            <w:r>
              <w:t>p</w:t>
            </w:r>
            <w:r w:rsidR="7EA31E11">
              <w:t>erform in a group arrangement that balances voice, rhythm and harmony to communicate the songs’ emotional and cultural messages.</w:t>
            </w:r>
          </w:p>
        </w:tc>
      </w:tr>
    </w:tbl>
    <w:p w14:paraId="205ACAE8" w14:textId="71FC7B32" w:rsidR="7FC0841C" w:rsidRDefault="02345066" w:rsidP="4B57075A">
      <w:pPr>
        <w:pStyle w:val="Heading2"/>
      </w:pPr>
      <w:bookmarkStart w:id="31" w:name="_Toc223964085"/>
      <w:r>
        <w:lastRenderedPageBreak/>
        <w:t>Aboriginal pedagogies</w:t>
      </w:r>
      <w:bookmarkEnd w:id="31"/>
    </w:p>
    <w:p w14:paraId="3708A2FB" w14:textId="032AAEDB" w:rsidR="00FA4BEC" w:rsidRPr="00FA4BEC" w:rsidRDefault="00F7507E" w:rsidP="00FA4BEC">
      <w:pPr>
        <w:pStyle w:val="Caption"/>
      </w:pPr>
      <w:r>
        <w:t xml:space="preserve">Table </w:t>
      </w:r>
      <w:r>
        <w:fldChar w:fldCharType="begin"/>
      </w:r>
      <w:r>
        <w:instrText xml:space="preserve"> SEQ Table \* ARABIC </w:instrText>
      </w:r>
      <w:r>
        <w:fldChar w:fldCharType="separate"/>
      </w:r>
      <w:r w:rsidR="00DA06CE">
        <w:rPr>
          <w:noProof/>
        </w:rPr>
        <w:t>9</w:t>
      </w:r>
      <w:r>
        <w:fldChar w:fldCharType="end"/>
      </w:r>
      <w:r w:rsidR="00FA4BEC">
        <w:t xml:space="preserve"> – </w:t>
      </w:r>
      <w:r>
        <w:t>L</w:t>
      </w:r>
      <w:r w:rsidR="00FA4BEC">
        <w:t xml:space="preserve">earning sequence </w:t>
      </w:r>
      <w:r w:rsidR="00155CA9">
        <w:t>3</w:t>
      </w:r>
      <w:r w:rsidR="00FA4BEC">
        <w:t xml:space="preserve"> – Aboriginal pedagogies</w:t>
      </w:r>
      <w:r w:rsidR="008D449C">
        <w:t xml:space="preserve"> </w:t>
      </w:r>
      <w:r w:rsidR="00F7217B">
        <w:t>–</w:t>
      </w:r>
      <w:r w:rsidR="008D449C">
        <w:t xml:space="preserve"> </w:t>
      </w:r>
      <w:r w:rsidR="00F7217B">
        <w:t>activity, pedagogy and explanation</w:t>
      </w:r>
    </w:p>
    <w:tbl>
      <w:tblPr>
        <w:tblStyle w:val="Tableheader"/>
        <w:tblW w:w="9785" w:type="dxa"/>
        <w:tblLayout w:type="fixed"/>
        <w:tblLook w:val="06A0" w:firstRow="1" w:lastRow="0" w:firstColumn="1" w:lastColumn="0" w:noHBand="1" w:noVBand="1"/>
        <w:tblDescription w:val="A table outlining what Aboriginal pedagogy is to be accessed for Activity 3."/>
      </w:tblPr>
      <w:tblGrid>
        <w:gridCol w:w="2620"/>
        <w:gridCol w:w="2545"/>
        <w:gridCol w:w="4620"/>
      </w:tblGrid>
      <w:tr w:rsidR="006423A3" w14:paraId="558C94ED" w14:textId="77777777" w:rsidTr="00F7507E">
        <w:trPr>
          <w:cnfStyle w:val="100000000000" w:firstRow="1" w:lastRow="0" w:firstColumn="0" w:lastColumn="0" w:oddVBand="0" w:evenVBand="0" w:oddHBand="0"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620" w:type="dxa"/>
          </w:tcPr>
          <w:p w14:paraId="473499E4" w14:textId="760EA5BF" w:rsidR="006423A3" w:rsidRPr="0F2ED030" w:rsidRDefault="006423A3" w:rsidP="006423A3">
            <w:pPr>
              <w:spacing w:before="160" w:after="300"/>
              <w:rPr>
                <w:rFonts w:eastAsia="Arial"/>
                <w:b w:val="0"/>
                <w:bCs/>
                <w:color w:val="001D35"/>
                <w:szCs w:val="22"/>
              </w:rPr>
            </w:pPr>
            <w:r w:rsidRPr="4E7ED8FA">
              <w:rPr>
                <w:bCs/>
              </w:rPr>
              <w:t>Activity</w:t>
            </w:r>
          </w:p>
        </w:tc>
        <w:tc>
          <w:tcPr>
            <w:tcW w:w="2545" w:type="dxa"/>
          </w:tcPr>
          <w:p w14:paraId="48008C1B" w14:textId="2AF9820E" w:rsidR="006423A3" w:rsidRPr="5B30DA8E" w:rsidRDefault="006423A3" w:rsidP="006423A3">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rPr>
            </w:pPr>
            <w:r w:rsidRPr="4E7ED8FA">
              <w:rPr>
                <w:bCs/>
              </w:rPr>
              <w:t>Aboriginal pedagogies</w:t>
            </w:r>
          </w:p>
        </w:tc>
        <w:tc>
          <w:tcPr>
            <w:tcW w:w="4620" w:type="dxa"/>
          </w:tcPr>
          <w:p w14:paraId="580BBE33" w14:textId="40FF1BB1" w:rsidR="006423A3" w:rsidRPr="5B30DA8E" w:rsidRDefault="006423A3" w:rsidP="006423A3">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rPr>
            </w:pPr>
            <w:r w:rsidRPr="4E7ED8FA">
              <w:rPr>
                <w:bCs/>
              </w:rPr>
              <w:t>Explanation</w:t>
            </w:r>
          </w:p>
        </w:tc>
      </w:tr>
      <w:tr w:rsidR="006423A3" w14:paraId="13CE52E9" w14:textId="77777777" w:rsidTr="00F7507E">
        <w:trPr>
          <w:trHeight w:val="1335"/>
        </w:trPr>
        <w:tc>
          <w:tcPr>
            <w:cnfStyle w:val="001000000000" w:firstRow="0" w:lastRow="0" w:firstColumn="1" w:lastColumn="0" w:oddVBand="0" w:evenVBand="0" w:oddHBand="0" w:evenHBand="0" w:firstRowFirstColumn="0" w:firstRowLastColumn="0" w:lastRowFirstColumn="0" w:lastRowLastColumn="0"/>
            <w:tcW w:w="2620" w:type="dxa"/>
          </w:tcPr>
          <w:p w14:paraId="701AEBA7" w14:textId="4DB36750" w:rsidR="006423A3" w:rsidRDefault="00F7507E" w:rsidP="006423A3">
            <w:pPr>
              <w:spacing w:before="160" w:after="300"/>
              <w:rPr>
                <w:rFonts w:eastAsia="Arial"/>
                <w:b w:val="0"/>
                <w:bCs/>
                <w:color w:val="001D35"/>
              </w:rPr>
            </w:pPr>
            <w:r>
              <w:rPr>
                <w:rFonts w:eastAsia="Arial"/>
                <w:bCs/>
                <w:color w:val="001D35"/>
              </w:rPr>
              <w:t>3</w:t>
            </w:r>
            <w:r w:rsidR="006423A3" w:rsidRPr="1AA47D0B">
              <w:rPr>
                <w:rFonts w:eastAsia="Arial"/>
                <w:bCs/>
                <w:color w:val="001D35"/>
              </w:rPr>
              <w:t xml:space="preserve">.1 – </w:t>
            </w:r>
            <w:r>
              <w:rPr>
                <w:rFonts w:eastAsia="Arial"/>
                <w:bCs/>
                <w:color w:val="001D35"/>
              </w:rPr>
              <w:t>‘</w:t>
            </w:r>
            <w:r w:rsidR="3EAE2006" w:rsidRPr="1AA47D0B">
              <w:rPr>
                <w:rFonts w:eastAsia="Arial"/>
                <w:bCs/>
                <w:color w:val="001D35"/>
              </w:rPr>
              <w:t>Ngarra Badhu</w:t>
            </w:r>
            <w:r>
              <w:rPr>
                <w:rFonts w:eastAsia="Arial"/>
                <w:bCs/>
                <w:color w:val="001D35"/>
              </w:rPr>
              <w:t>’</w:t>
            </w:r>
            <w:r w:rsidR="006423A3" w:rsidRPr="1AA47D0B">
              <w:rPr>
                <w:rFonts w:eastAsia="Arial"/>
                <w:bCs/>
                <w:color w:val="001D35"/>
              </w:rPr>
              <w:t xml:space="preserve"> </w:t>
            </w:r>
            <w:r>
              <w:rPr>
                <w:rFonts w:eastAsia="Arial"/>
                <w:bCs/>
                <w:color w:val="001D35"/>
              </w:rPr>
              <w:t>s</w:t>
            </w:r>
            <w:r w:rsidR="006423A3" w:rsidRPr="1AA47D0B">
              <w:rPr>
                <w:rFonts w:eastAsia="Arial"/>
                <w:bCs/>
                <w:color w:val="001D35"/>
              </w:rPr>
              <w:t>inging</w:t>
            </w:r>
          </w:p>
        </w:tc>
        <w:tc>
          <w:tcPr>
            <w:tcW w:w="2545" w:type="dxa"/>
          </w:tcPr>
          <w:p w14:paraId="338FE923" w14:textId="597D1F58"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rPr>
            </w:pPr>
            <w:r w:rsidRPr="5B30DA8E">
              <w:rPr>
                <w:rFonts w:eastAsia="Arial"/>
                <w:color w:val="001D35"/>
              </w:rPr>
              <w:t>Non-verbal</w:t>
            </w:r>
          </w:p>
        </w:tc>
        <w:tc>
          <w:tcPr>
            <w:tcW w:w="4620" w:type="dxa"/>
          </w:tcPr>
          <w:p w14:paraId="6EDC0D0A" w14:textId="3DCD8447" w:rsidR="006423A3" w:rsidRDefault="635BA3F4"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rPr>
            </w:pPr>
            <w:r w:rsidRPr="70516BF5">
              <w:rPr>
                <w:rFonts w:eastAsia="Arial"/>
                <w:color w:val="001D35"/>
              </w:rPr>
              <w:t xml:space="preserve">Through non-verbal learning, students observe and repeat </w:t>
            </w:r>
            <w:r w:rsidRPr="09BF7972">
              <w:rPr>
                <w:rFonts w:eastAsia="Arial"/>
                <w:color w:val="001D35"/>
              </w:rPr>
              <w:t>Dharug</w:t>
            </w:r>
            <w:r w:rsidRPr="70516BF5">
              <w:rPr>
                <w:rFonts w:eastAsia="Arial"/>
                <w:color w:val="001D35"/>
              </w:rPr>
              <w:t xml:space="preserve"> lyrics, guided by listening and modelling rather than direct instruction, strengthening connection to Language and culture through song.</w:t>
            </w:r>
          </w:p>
        </w:tc>
      </w:tr>
      <w:tr w:rsidR="006423A3" w14:paraId="06347048" w14:textId="77777777" w:rsidTr="00F7507E">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0DE774D9" w14:textId="720DDF02" w:rsidR="006423A3" w:rsidRDefault="00F7507E" w:rsidP="006423A3">
            <w:pPr>
              <w:spacing w:before="160" w:after="300"/>
              <w:rPr>
                <w:rFonts w:eastAsia="Arial"/>
                <w:b w:val="0"/>
                <w:bCs/>
                <w:color w:val="001D35"/>
                <w:szCs w:val="22"/>
              </w:rPr>
            </w:pPr>
            <w:r>
              <w:rPr>
                <w:rFonts w:eastAsia="Arial"/>
                <w:bCs/>
                <w:color w:val="001D35"/>
                <w:szCs w:val="22"/>
              </w:rPr>
              <w:t>3</w:t>
            </w:r>
            <w:r w:rsidR="006423A3" w:rsidRPr="0F2ED030">
              <w:rPr>
                <w:rFonts w:eastAsia="Arial"/>
                <w:bCs/>
                <w:color w:val="001D35"/>
                <w:szCs w:val="22"/>
              </w:rPr>
              <w:t xml:space="preserve">.2 – </w:t>
            </w:r>
            <w:r>
              <w:rPr>
                <w:rFonts w:eastAsia="Arial"/>
                <w:bCs/>
                <w:color w:val="001D35"/>
                <w:szCs w:val="22"/>
              </w:rPr>
              <w:t>‘</w:t>
            </w:r>
            <w:r w:rsidR="006423A3" w:rsidRPr="0F2ED030">
              <w:rPr>
                <w:rFonts w:eastAsia="Arial"/>
                <w:bCs/>
                <w:color w:val="001D35"/>
                <w:szCs w:val="22"/>
              </w:rPr>
              <w:t>Yanma Ngurrawa</w:t>
            </w:r>
            <w:r>
              <w:rPr>
                <w:rFonts w:eastAsia="Arial"/>
                <w:bCs/>
                <w:color w:val="001D35"/>
                <w:szCs w:val="22"/>
              </w:rPr>
              <w:t>’</w:t>
            </w:r>
            <w:r w:rsidR="006423A3" w:rsidRPr="0F2ED030">
              <w:rPr>
                <w:rFonts w:eastAsia="Arial"/>
                <w:bCs/>
                <w:color w:val="001D35"/>
                <w:szCs w:val="22"/>
              </w:rPr>
              <w:t xml:space="preserve"> </w:t>
            </w:r>
            <w:r>
              <w:rPr>
                <w:rFonts w:eastAsia="Arial"/>
                <w:bCs/>
                <w:color w:val="001D35"/>
                <w:szCs w:val="22"/>
              </w:rPr>
              <w:t>a</w:t>
            </w:r>
            <w:r w:rsidR="006423A3" w:rsidRPr="0F2ED030">
              <w:rPr>
                <w:rFonts w:eastAsia="Arial"/>
                <w:bCs/>
                <w:color w:val="001D35"/>
                <w:szCs w:val="22"/>
              </w:rPr>
              <w:t>rrangement</w:t>
            </w:r>
          </w:p>
        </w:tc>
        <w:tc>
          <w:tcPr>
            <w:tcW w:w="2545" w:type="dxa"/>
          </w:tcPr>
          <w:p w14:paraId="0A111B30" w14:textId="7F20601D"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Symbols and Images</w:t>
            </w:r>
          </w:p>
        </w:tc>
        <w:tc>
          <w:tcPr>
            <w:tcW w:w="4620" w:type="dxa"/>
          </w:tcPr>
          <w:p w14:paraId="340C1C05" w14:textId="7522044E"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interpret lyrics and musical ideas as metaphors for walking gently on Country.</w:t>
            </w:r>
          </w:p>
        </w:tc>
      </w:tr>
    </w:tbl>
    <w:p w14:paraId="55A41F15" w14:textId="69FE5923" w:rsidR="6FB39722" w:rsidRDefault="35B5DA9B" w:rsidP="24E43A34">
      <w:pPr>
        <w:rPr>
          <w:rStyle w:val="Strong"/>
        </w:rPr>
      </w:pPr>
      <w:r w:rsidRPr="3B0822DE">
        <w:rPr>
          <w:rStyle w:val="Strong"/>
        </w:rPr>
        <w:t>Evidence of learning</w:t>
      </w:r>
    </w:p>
    <w:p w14:paraId="4F79B998" w14:textId="154E7452" w:rsidR="75D01A2F" w:rsidRDefault="5825540B" w:rsidP="3B0822DE">
      <w:pPr>
        <w:pStyle w:val="ListBullet"/>
      </w:pPr>
      <w:r>
        <w:t xml:space="preserve">Class singing of </w:t>
      </w:r>
      <w:r w:rsidR="69066583">
        <w:t>‘</w:t>
      </w:r>
      <w:r w:rsidR="06BB967F">
        <w:t>Ngarra Badhu</w:t>
      </w:r>
      <w:r w:rsidR="69066583">
        <w:t>’</w:t>
      </w:r>
      <w:r>
        <w:t xml:space="preserve"> using Dharug lyrics and melody from the score</w:t>
      </w:r>
    </w:p>
    <w:p w14:paraId="2CEC8513" w14:textId="088B58EA" w:rsidR="75D01A2F" w:rsidRDefault="5825540B" w:rsidP="3B0822DE">
      <w:pPr>
        <w:pStyle w:val="ListBullet"/>
        <w:spacing w:after="240"/>
      </w:pPr>
      <w:r>
        <w:t xml:space="preserve">Group arrangement of </w:t>
      </w:r>
      <w:r w:rsidR="69066583">
        <w:t>‘</w:t>
      </w:r>
      <w:r>
        <w:t>Yanma Ngurrawa</w:t>
      </w:r>
      <w:r w:rsidR="69066583">
        <w:t>’</w:t>
      </w:r>
      <w:r>
        <w:t xml:space="preserve"> with melody, bass and rhythmic parts</w:t>
      </w:r>
    </w:p>
    <w:p w14:paraId="6A48B54C" w14:textId="4AB34B70" w:rsidR="75D01A2F" w:rsidRDefault="5825540B" w:rsidP="3B0822DE">
      <w:pPr>
        <w:pStyle w:val="ListBullet"/>
        <w:spacing w:after="240"/>
      </w:pPr>
      <w:r>
        <w:t>Think</w:t>
      </w:r>
      <w:r w:rsidR="0039126F">
        <w:t>-</w:t>
      </w:r>
      <w:r w:rsidR="2FEE3903">
        <w:t>p</w:t>
      </w:r>
      <w:r>
        <w:t>ai</w:t>
      </w:r>
      <w:r w:rsidR="0039126F">
        <w:t>r-</w:t>
      </w:r>
      <w:r w:rsidR="2FEE3903">
        <w:t>s</w:t>
      </w:r>
      <w:r>
        <w:t xml:space="preserve">hare reflection on connection to Country and the role of </w:t>
      </w:r>
      <w:r w:rsidR="69066583">
        <w:t>L</w:t>
      </w:r>
      <w:r>
        <w:t xml:space="preserve">anguage </w:t>
      </w:r>
      <w:r w:rsidR="00B92F05">
        <w:t>R</w:t>
      </w:r>
      <w:r>
        <w:t>evitalisation in song</w:t>
      </w:r>
    </w:p>
    <w:p w14:paraId="06328F54" w14:textId="3C6C44AA" w:rsidR="6FB39722" w:rsidRDefault="277E36EC" w:rsidP="0479A844">
      <w:pPr>
        <w:pStyle w:val="Heading2"/>
        <w:rPr>
          <w:i/>
          <w:iCs/>
        </w:rPr>
      </w:pPr>
      <w:bookmarkStart w:id="32" w:name="_Toc223964086"/>
      <w:r>
        <w:t xml:space="preserve">Activity </w:t>
      </w:r>
      <w:r w:rsidR="00155CA9">
        <w:t>3</w:t>
      </w:r>
      <w:r>
        <w:t xml:space="preserve">.1 – </w:t>
      </w:r>
      <w:r w:rsidR="5E0ABCB8">
        <w:t>‘</w:t>
      </w:r>
      <w:r w:rsidR="33E0A3B9">
        <w:t>Ngar</w:t>
      </w:r>
      <w:r w:rsidR="232E88D3">
        <w:t>r</w:t>
      </w:r>
      <w:r w:rsidR="33E0A3B9">
        <w:t>a Bad</w:t>
      </w:r>
      <w:r w:rsidR="16E02972">
        <w:t>h</w:t>
      </w:r>
      <w:r w:rsidR="33E0A3B9">
        <w:t>u</w:t>
      </w:r>
      <w:r w:rsidR="5E0ABCB8">
        <w:t>’</w:t>
      </w:r>
      <w:bookmarkEnd w:id="32"/>
    </w:p>
    <w:p w14:paraId="4C89CE52" w14:textId="3DF2F5EE" w:rsidR="6FB39722" w:rsidRDefault="7F759573" w:rsidP="24E43A34">
      <w:pPr>
        <w:pStyle w:val="FeatureBox2"/>
        <w:rPr>
          <w:rStyle w:val="Strong"/>
          <w:b w:val="0"/>
          <w:bCs w:val="0"/>
        </w:rPr>
      </w:pPr>
      <w:r w:rsidRPr="24E43A34">
        <w:rPr>
          <w:rStyle w:val="Strong"/>
        </w:rPr>
        <w:t xml:space="preserve">Teacher note: </w:t>
      </w:r>
      <w:r w:rsidR="00A33D9C">
        <w:rPr>
          <w:rStyle w:val="Strong"/>
          <w:b w:val="0"/>
          <w:bCs w:val="0"/>
        </w:rPr>
        <w:t>e</w:t>
      </w:r>
      <w:r w:rsidRPr="24E43A34">
        <w:rPr>
          <w:rStyle w:val="Strong"/>
          <w:b w:val="0"/>
          <w:bCs w:val="0"/>
        </w:rPr>
        <w:t>nsure you have access to the score, audio recording and lyric translations before beginning this activity.</w:t>
      </w:r>
      <w:r w:rsidR="16AFFB00" w:rsidRPr="5B30DA8E">
        <w:rPr>
          <w:rStyle w:val="Strong"/>
          <w:b w:val="0"/>
          <w:bCs w:val="0"/>
        </w:rPr>
        <w:t xml:space="preserve"> The </w:t>
      </w:r>
      <w:r w:rsidR="00A26527" w:rsidRPr="00A26527">
        <w:rPr>
          <w:rStyle w:val="Strong"/>
        </w:rPr>
        <w:t xml:space="preserve">podcast, </w:t>
      </w:r>
      <w:r w:rsidR="0039126F">
        <w:rPr>
          <w:rStyle w:val="Strong"/>
        </w:rPr>
        <w:t>PowerPoint</w:t>
      </w:r>
      <w:r w:rsidR="00C71357">
        <w:rPr>
          <w:rStyle w:val="Strong"/>
        </w:rPr>
        <w:t xml:space="preserve">, </w:t>
      </w:r>
      <w:r w:rsidR="16AFFB00" w:rsidRPr="5B30DA8E">
        <w:rPr>
          <w:rStyle w:val="Strong"/>
        </w:rPr>
        <w:t>score booklet</w:t>
      </w:r>
      <w:r w:rsidR="00C71357">
        <w:rPr>
          <w:rStyle w:val="Strong"/>
        </w:rPr>
        <w:t xml:space="preserve"> </w:t>
      </w:r>
      <w:r w:rsidR="00C71357" w:rsidRPr="0070086C">
        <w:rPr>
          <w:rStyle w:val="Strong"/>
          <w:b w:val="0"/>
          <w:bCs w:val="0"/>
        </w:rPr>
        <w:t>and</w:t>
      </w:r>
      <w:r w:rsidR="00C71357">
        <w:rPr>
          <w:rStyle w:val="Strong"/>
        </w:rPr>
        <w:t xml:space="preserve"> teacher resource booklet</w:t>
      </w:r>
      <w:r w:rsidR="16AFFB00" w:rsidRPr="5B30DA8E">
        <w:rPr>
          <w:rStyle w:val="Strong"/>
          <w:b w:val="0"/>
          <w:bCs w:val="0"/>
        </w:rPr>
        <w:t xml:space="preserve"> support this activity. </w:t>
      </w:r>
    </w:p>
    <w:p w14:paraId="43B8A61D" w14:textId="122AC25A" w:rsidR="6FB39722" w:rsidRDefault="1859A64A" w:rsidP="0039126F">
      <w:pPr>
        <w:pStyle w:val="FeatureBox3"/>
        <w:spacing w:after="240"/>
        <w:rPr>
          <w:b/>
          <w:bCs/>
        </w:rPr>
      </w:pPr>
      <w:r w:rsidRPr="1AA3D9B6">
        <w:rPr>
          <w:b/>
          <w:bCs/>
        </w:rPr>
        <w:t>Considerations for connecting to your local context:</w:t>
      </w:r>
      <w:r w:rsidR="0A8219EA" w:rsidRPr="1AA3D9B6">
        <w:rPr>
          <w:b/>
          <w:bCs/>
        </w:rPr>
        <w:t xml:space="preserve"> </w:t>
      </w:r>
      <w:r w:rsidR="0039126F" w:rsidRPr="0039126F">
        <w:t>w</w:t>
      </w:r>
      <w:r w:rsidR="0A8219EA">
        <w:t xml:space="preserve">hen using </w:t>
      </w:r>
      <w:r w:rsidR="00A33D9C">
        <w:t>L</w:t>
      </w:r>
      <w:r w:rsidR="0A8219EA">
        <w:t xml:space="preserve">anguage from different Aboriginal Nations, ensure students approach it with respect. Any use of </w:t>
      </w:r>
      <w:r w:rsidR="00F14118">
        <w:t>L</w:t>
      </w:r>
      <w:r w:rsidR="0A8219EA">
        <w:t xml:space="preserve">anguage, including singing or recitation, must have permission from the relevant artist or community custodians in line </w:t>
      </w:r>
      <w:r w:rsidR="0A8219EA">
        <w:lastRenderedPageBreak/>
        <w:t xml:space="preserve">with Indigenous Cultural and ICIP principles to protect Aboriginal </w:t>
      </w:r>
      <w:r w:rsidR="00636862">
        <w:t>K</w:t>
      </w:r>
      <w:r w:rsidR="0A8219EA">
        <w:t xml:space="preserve">nowledge and rights. You must also engage with local Knowledge Holders for </w:t>
      </w:r>
      <w:r w:rsidR="00E41BC2">
        <w:t>guidance and</w:t>
      </w:r>
      <w:r w:rsidR="0A8219EA">
        <w:t xml:space="preserve"> remain sensitive to your community’s feelings about Language use to ensure respectful and appropriate engagement.</w:t>
      </w:r>
    </w:p>
    <w:p w14:paraId="20AE498E" w14:textId="17DDC5DB" w:rsidR="6FB39722" w:rsidRDefault="264193E9" w:rsidP="36439A04">
      <w:pPr>
        <w:pStyle w:val="FeatureBox3"/>
        <w:spacing w:after="240"/>
        <w:rPr>
          <w:b/>
          <w:bCs/>
        </w:rPr>
      </w:pPr>
      <w:r w:rsidRPr="36439A04">
        <w:rPr>
          <w:rFonts w:eastAsia="Arial"/>
        </w:rPr>
        <w:t xml:space="preserve">As you rehearse and perform, be mindful that this song includes Aboriginal </w:t>
      </w:r>
      <w:r w:rsidR="718AF299" w:rsidRPr="5B30DA8E">
        <w:rPr>
          <w:rFonts w:eastAsia="Arial"/>
        </w:rPr>
        <w:t>L</w:t>
      </w:r>
      <w:r w:rsidRPr="5B30DA8E">
        <w:rPr>
          <w:rFonts w:eastAsia="Arial"/>
        </w:rPr>
        <w:t>anguage</w:t>
      </w:r>
      <w:r w:rsidRPr="36439A04">
        <w:rPr>
          <w:rFonts w:eastAsia="Arial"/>
        </w:rPr>
        <w:t xml:space="preserve"> and </w:t>
      </w:r>
      <w:r w:rsidR="0B2B54E9" w:rsidRPr="5B30DA8E">
        <w:rPr>
          <w:rFonts w:eastAsia="Arial"/>
        </w:rPr>
        <w:t>C</w:t>
      </w:r>
      <w:r w:rsidRPr="5B30DA8E">
        <w:rPr>
          <w:rFonts w:eastAsia="Arial"/>
        </w:rPr>
        <w:t xml:space="preserve">ultural </w:t>
      </w:r>
      <w:r w:rsidR="3DB0E865" w:rsidRPr="5B30DA8E">
        <w:rPr>
          <w:rFonts w:eastAsia="Arial"/>
        </w:rPr>
        <w:t>K</w:t>
      </w:r>
      <w:r w:rsidRPr="5B30DA8E">
        <w:rPr>
          <w:rFonts w:eastAsia="Arial"/>
        </w:rPr>
        <w:t>nowledge.</w:t>
      </w:r>
      <w:r w:rsidRPr="36439A04">
        <w:rPr>
          <w:rFonts w:eastAsia="Arial"/>
        </w:rPr>
        <w:t xml:space="preserve"> Make respectful and ethical choices when using and sharing this music.</w:t>
      </w:r>
    </w:p>
    <w:p w14:paraId="5F186AA8" w14:textId="32DC98EE" w:rsidR="772A8760" w:rsidRDefault="072FC061" w:rsidP="5B30DA8E">
      <w:pPr>
        <w:spacing w:before="0" w:after="0"/>
        <w:rPr>
          <w:rFonts w:eastAsia="Arial"/>
          <w:color w:val="000000" w:themeColor="text1"/>
        </w:rPr>
      </w:pPr>
      <w:r w:rsidRPr="0479A844">
        <w:rPr>
          <w:rFonts w:eastAsia="Arial"/>
          <w:color w:val="000000" w:themeColor="text1"/>
        </w:rPr>
        <w:t xml:space="preserve">Access </w:t>
      </w:r>
      <w:hyperlink r:id="rId46" w:history="1">
        <w:r w:rsidRPr="00C749E1">
          <w:rPr>
            <w:rStyle w:val="Hyperlink"/>
          </w:rPr>
          <w:t>Creative Cast: Bigger than the song – Bayala Aboriginal Corporation (</w:t>
        </w:r>
        <w:r w:rsidR="0039126F">
          <w:rPr>
            <w:rStyle w:val="Hyperlink"/>
          </w:rPr>
          <w:t xml:space="preserve">from </w:t>
        </w:r>
        <w:r w:rsidR="4A3EBF2D" w:rsidRPr="00C749E1">
          <w:rPr>
            <w:rStyle w:val="Hyperlink"/>
          </w:rPr>
          <w:t>13:39–16:31</w:t>
        </w:r>
        <w:r w:rsidRPr="00C749E1">
          <w:rPr>
            <w:rStyle w:val="Hyperlink"/>
          </w:rPr>
          <w:t>)</w:t>
        </w:r>
      </w:hyperlink>
      <w:r w:rsidRPr="0479A844">
        <w:rPr>
          <w:rFonts w:eastAsia="Arial"/>
          <w:color w:val="000000" w:themeColor="text1"/>
        </w:rPr>
        <w:t xml:space="preserve"> </w:t>
      </w:r>
      <w:r w:rsidR="7C9B34C8" w:rsidRPr="0479A844">
        <w:rPr>
          <w:rFonts w:eastAsia="Arial"/>
          <w:color w:val="000000" w:themeColor="text1"/>
        </w:rPr>
        <w:t>to learn about the</w:t>
      </w:r>
      <w:r w:rsidR="07DBA2B4" w:rsidRPr="0479A844">
        <w:rPr>
          <w:rFonts w:eastAsia="Arial"/>
          <w:color w:val="000000" w:themeColor="text1"/>
        </w:rPr>
        <w:t xml:space="preserve"> Bayala Aboriginal Corporation and their work in Language </w:t>
      </w:r>
      <w:r w:rsidR="6AB265A8" w:rsidRPr="0479A844">
        <w:rPr>
          <w:rFonts w:eastAsia="Arial"/>
          <w:color w:val="000000" w:themeColor="text1"/>
        </w:rPr>
        <w:t>Revitalisation</w:t>
      </w:r>
      <w:r w:rsidR="07DBA2B4" w:rsidRPr="0479A844">
        <w:rPr>
          <w:rFonts w:eastAsia="Arial"/>
          <w:color w:val="000000" w:themeColor="text1"/>
        </w:rPr>
        <w:t xml:space="preserve"> and why learning these songs in Dharug Language is important.</w:t>
      </w:r>
      <w:r w:rsidR="005E2E25" w:rsidRPr="0479A844">
        <w:rPr>
          <w:rFonts w:eastAsia="Arial"/>
          <w:color w:val="000000" w:themeColor="text1"/>
        </w:rPr>
        <w:t xml:space="preserve"> </w:t>
      </w:r>
    </w:p>
    <w:p w14:paraId="2A7A053F" w14:textId="0D6EACCC" w:rsidR="0039126F" w:rsidRDefault="09504836" w:rsidP="0039126F">
      <w:pPr>
        <w:rPr>
          <w:rFonts w:eastAsia="Arial"/>
          <w:color w:val="000000" w:themeColor="text1"/>
        </w:rPr>
      </w:pPr>
      <w:r w:rsidRPr="0479A844">
        <w:rPr>
          <w:rFonts w:eastAsia="Arial"/>
          <w:b/>
          <w:bCs/>
          <w:color w:val="000000" w:themeColor="text1"/>
        </w:rPr>
        <w:t>Reflection</w:t>
      </w:r>
      <w:r w:rsidR="001E34A7" w:rsidRPr="0479A844">
        <w:rPr>
          <w:rFonts w:eastAsia="Arial"/>
          <w:b/>
          <w:bCs/>
          <w:color w:val="000000" w:themeColor="text1"/>
        </w:rPr>
        <w:t xml:space="preserve"> question</w:t>
      </w:r>
    </w:p>
    <w:p w14:paraId="2450EEE7" w14:textId="69E7C721" w:rsidR="09504836" w:rsidRDefault="00131A97" w:rsidP="0070086C">
      <w:pPr>
        <w:pStyle w:val="ListBullet"/>
      </w:pPr>
      <w:r w:rsidRPr="0479A844">
        <w:t>W</w:t>
      </w:r>
      <w:r w:rsidR="09504836" w:rsidRPr="0479A844">
        <w:t xml:space="preserve">hy is it important to learn these songs in class? </w:t>
      </w:r>
    </w:p>
    <w:p w14:paraId="4D6BEE39" w14:textId="0D34B5FF" w:rsidR="09504836" w:rsidRDefault="09504836" w:rsidP="0039126F">
      <w:r w:rsidRPr="5B30DA8E">
        <w:rPr>
          <w:rFonts w:eastAsia="Arial"/>
          <w:color w:val="000000" w:themeColor="text1"/>
        </w:rPr>
        <w:t xml:space="preserve">Access </w:t>
      </w:r>
      <w:hyperlink r:id="rId47">
        <w:r w:rsidRPr="5B30DA8E">
          <w:rPr>
            <w:rStyle w:val="Hyperlink"/>
            <w:rFonts w:eastAsia="Arial"/>
          </w:rPr>
          <w:t>Dharug sounds (03:03)</w:t>
        </w:r>
      </w:hyperlink>
      <w:r w:rsidRPr="5B30DA8E">
        <w:rPr>
          <w:rFonts w:eastAsia="Arial"/>
          <w:color w:val="000000" w:themeColor="text1"/>
        </w:rPr>
        <w:t xml:space="preserve"> to learn how to pronounce words in Dharug Language.</w:t>
      </w:r>
    </w:p>
    <w:p w14:paraId="6117DB3A" w14:textId="1CE27ABE" w:rsidR="6FB39722" w:rsidRDefault="152BD610" w:rsidP="0039126F">
      <w:r w:rsidRPr="3B0822DE">
        <w:rPr>
          <w:rFonts w:eastAsia="Arial"/>
          <w:color w:val="000000" w:themeColor="text1"/>
          <w:szCs w:val="22"/>
        </w:rPr>
        <w:t xml:space="preserve">As a class, listen to </w:t>
      </w:r>
      <w:hyperlink r:id="rId48" w:history="1">
        <w:r w:rsidR="00E1512D" w:rsidRPr="00046646">
          <w:rPr>
            <w:rStyle w:val="Hyperlink"/>
            <w:rFonts w:eastAsia="Arial"/>
            <w:szCs w:val="22"/>
          </w:rPr>
          <w:t>Ngarra Badhu - Listen to Water (2:37)</w:t>
        </w:r>
      </w:hyperlink>
      <w:r w:rsidRPr="3B0822DE">
        <w:rPr>
          <w:rFonts w:eastAsia="Arial"/>
          <w:color w:val="000000" w:themeColor="text1"/>
          <w:szCs w:val="22"/>
        </w:rPr>
        <w:t xml:space="preserve"> by Jasmine Seymour.</w:t>
      </w:r>
    </w:p>
    <w:p w14:paraId="19476AA3" w14:textId="2893CEB2" w:rsidR="6FB39722" w:rsidRDefault="152BD610" w:rsidP="0039126F">
      <w:pPr>
        <w:rPr>
          <w:rFonts w:eastAsia="Arial"/>
          <w:color w:val="000000" w:themeColor="text1"/>
        </w:rPr>
      </w:pPr>
      <w:r w:rsidRPr="5B30DA8E">
        <w:rPr>
          <w:rFonts w:eastAsia="Arial"/>
          <w:color w:val="000000" w:themeColor="text1"/>
        </w:rPr>
        <w:t>Listen again, this time gently singing along on an open vowel to begin learning the vocal melody and to warm up the voice.</w:t>
      </w:r>
    </w:p>
    <w:p w14:paraId="2EFAC200" w14:textId="1565A13A" w:rsidR="7685160A" w:rsidRDefault="0039126F" w:rsidP="0039126F">
      <w:pPr>
        <w:rPr>
          <w:rFonts w:eastAsia="Arial"/>
          <w:color w:val="000000" w:themeColor="text1"/>
        </w:rPr>
      </w:pPr>
      <w:r>
        <w:rPr>
          <w:rFonts w:eastAsia="Arial"/>
          <w:color w:val="000000" w:themeColor="text1"/>
        </w:rPr>
        <w:t>A</w:t>
      </w:r>
      <w:r w:rsidR="7685160A" w:rsidRPr="00C749E1">
        <w:rPr>
          <w:rFonts w:eastAsia="Arial"/>
          <w:color w:val="000000" w:themeColor="text1"/>
        </w:rPr>
        <w:t xml:space="preserve">ccess </w:t>
      </w:r>
      <w:hyperlink r:id="rId49" w:history="1">
        <w:r w:rsidR="7685160A" w:rsidRPr="00C749E1">
          <w:rPr>
            <w:rStyle w:val="Hyperlink"/>
          </w:rPr>
          <w:t>Creative Cast: Bigger than the song – Bayala Aboriginal Corporation (</w:t>
        </w:r>
        <w:r>
          <w:rPr>
            <w:rStyle w:val="Hyperlink"/>
          </w:rPr>
          <w:t xml:space="preserve">from </w:t>
        </w:r>
        <w:r w:rsidR="7685160A" w:rsidRPr="00C749E1">
          <w:rPr>
            <w:rStyle w:val="Hyperlink"/>
          </w:rPr>
          <w:t>27:48–29:29)</w:t>
        </w:r>
      </w:hyperlink>
      <w:r w:rsidR="7685160A" w:rsidRPr="00C749E1">
        <w:rPr>
          <w:rFonts w:eastAsia="Arial"/>
          <w:color w:val="000000" w:themeColor="text1"/>
        </w:rPr>
        <w:t xml:space="preserve"> to learn how to pronounce the Dharug Language from Jasmine Seymour.</w:t>
      </w:r>
    </w:p>
    <w:p w14:paraId="6830E650" w14:textId="27401C1C" w:rsidR="6FB39722" w:rsidRDefault="7BD8C526" w:rsidP="0039126F">
      <w:pPr>
        <w:rPr>
          <w:rFonts w:eastAsia="Arial"/>
          <w:color w:val="000000" w:themeColor="text1"/>
        </w:rPr>
      </w:pPr>
      <w:r w:rsidRPr="41F47230">
        <w:rPr>
          <w:rFonts w:eastAsia="Arial"/>
          <w:color w:val="000000" w:themeColor="text1"/>
        </w:rPr>
        <w:t xml:space="preserve">Using the lyrics and translations provided in the score booklet, </w:t>
      </w:r>
      <w:r w:rsidR="55D8AA12" w:rsidRPr="41F47230">
        <w:rPr>
          <w:rFonts w:eastAsia="Arial"/>
          <w:color w:val="000000" w:themeColor="text1"/>
        </w:rPr>
        <w:t xml:space="preserve">read through </w:t>
      </w:r>
      <w:r w:rsidR="37498224" w:rsidRPr="41F47230">
        <w:rPr>
          <w:rFonts w:eastAsia="Arial"/>
          <w:color w:val="000000" w:themeColor="text1"/>
        </w:rPr>
        <w:t>the</w:t>
      </w:r>
      <w:r w:rsidR="55D8AA12" w:rsidRPr="41F47230">
        <w:rPr>
          <w:rFonts w:eastAsia="Arial"/>
          <w:color w:val="000000" w:themeColor="text1"/>
        </w:rPr>
        <w:t xml:space="preserve"> words focusing on pronunciation and then </w:t>
      </w:r>
      <w:r w:rsidRPr="41F47230">
        <w:rPr>
          <w:rFonts w:eastAsia="Arial"/>
          <w:color w:val="000000" w:themeColor="text1"/>
        </w:rPr>
        <w:t>sing through the piece together as a class</w:t>
      </w:r>
      <w:r w:rsidR="7E754ABA" w:rsidRPr="41F47230">
        <w:rPr>
          <w:rFonts w:eastAsia="Arial"/>
          <w:color w:val="000000" w:themeColor="text1"/>
        </w:rPr>
        <w:t xml:space="preserve"> along with the recording</w:t>
      </w:r>
      <w:r w:rsidRPr="41F47230">
        <w:rPr>
          <w:rFonts w:eastAsia="Arial"/>
          <w:color w:val="000000" w:themeColor="text1"/>
        </w:rPr>
        <w:t>.</w:t>
      </w:r>
    </w:p>
    <w:p w14:paraId="401DDBFA" w14:textId="67DFA004" w:rsidR="6FB39722" w:rsidRDefault="7F759573" w:rsidP="24E43A34">
      <w:pPr>
        <w:pStyle w:val="FeatureBox"/>
        <w:rPr>
          <w:rStyle w:val="Strong"/>
          <w:b w:val="0"/>
          <w:bCs w:val="0"/>
        </w:rPr>
      </w:pPr>
      <w:r w:rsidRPr="24E43A34">
        <w:rPr>
          <w:rStyle w:val="Strong"/>
        </w:rPr>
        <w:t>Extension:</w:t>
      </w:r>
      <w:r w:rsidRPr="24E43A34">
        <w:rPr>
          <w:rStyle w:val="Strong"/>
          <w:b w:val="0"/>
          <w:bCs w:val="0"/>
        </w:rPr>
        <w:t xml:space="preserve"> </w:t>
      </w:r>
      <w:r w:rsidR="0018266A">
        <w:rPr>
          <w:rStyle w:val="Strong"/>
          <w:b w:val="0"/>
          <w:bCs w:val="0"/>
        </w:rPr>
        <w:t>s</w:t>
      </w:r>
      <w:r w:rsidRPr="24E43A34">
        <w:rPr>
          <w:rStyle w:val="Strong"/>
          <w:b w:val="0"/>
          <w:bCs w:val="0"/>
        </w:rPr>
        <w:t>tudents who are confident may wish to explore and sing the harmonies included in the score and recording.</w:t>
      </w:r>
    </w:p>
    <w:p w14:paraId="747DF2B4" w14:textId="70E2B966" w:rsidR="6FB39722" w:rsidRDefault="277E36EC" w:rsidP="24E43A34">
      <w:pPr>
        <w:pStyle w:val="Heading2"/>
      </w:pPr>
      <w:bookmarkStart w:id="33" w:name="_Toc223964087"/>
      <w:r>
        <w:t xml:space="preserve">Activity </w:t>
      </w:r>
      <w:r w:rsidR="00155CA9">
        <w:t>3</w:t>
      </w:r>
      <w:r>
        <w:t xml:space="preserve">.2 – </w:t>
      </w:r>
      <w:r w:rsidR="5AD0B861">
        <w:t>‘</w:t>
      </w:r>
      <w:r>
        <w:t>Yanma Ngurrawa</w:t>
      </w:r>
      <w:r w:rsidR="5AD0B861">
        <w:t>’</w:t>
      </w:r>
      <w:bookmarkEnd w:id="33"/>
    </w:p>
    <w:p w14:paraId="69BC71E3" w14:textId="2CD18BD2" w:rsidR="6FB39722" w:rsidRDefault="24CD8A37" w:rsidP="36B41CED">
      <w:pPr>
        <w:pStyle w:val="FeatureBox2"/>
        <w:spacing w:after="240"/>
      </w:pPr>
      <w:r w:rsidRPr="723221D9">
        <w:rPr>
          <w:rStyle w:val="Strong"/>
        </w:rPr>
        <w:t>Teacher note:</w:t>
      </w:r>
      <w:r w:rsidR="5F40BB72" w:rsidRPr="723221D9">
        <w:rPr>
          <w:rStyle w:val="Strong"/>
        </w:rPr>
        <w:t xml:space="preserve"> </w:t>
      </w:r>
      <w:r w:rsidR="00B137EE">
        <w:t>s</w:t>
      </w:r>
      <w:r w:rsidR="068F4A5A">
        <w:t xml:space="preserve">tudents will begin by singing </w:t>
      </w:r>
      <w:r w:rsidR="00FD44B0" w:rsidRPr="00FD44B0">
        <w:t>‘</w:t>
      </w:r>
      <w:r w:rsidR="068F4A5A" w:rsidRPr="00FD44B0">
        <w:t>Yanma Ngurrawa</w:t>
      </w:r>
      <w:r w:rsidR="00FD44B0" w:rsidRPr="00FD44B0">
        <w:t>’</w:t>
      </w:r>
      <w:r w:rsidR="068F4A5A" w:rsidRPr="00FD44B0">
        <w:t xml:space="preserve"> </w:t>
      </w:r>
      <w:r w:rsidR="068F4A5A">
        <w:t>to experience the melody and emotion of the song. The class will then unpack the meaning of the lyrics and</w:t>
      </w:r>
      <w:r w:rsidR="00402388">
        <w:t xml:space="preserve"> the</w:t>
      </w:r>
      <w:r w:rsidR="068F4A5A">
        <w:t xml:space="preserve"> </w:t>
      </w:r>
      <w:r w:rsidR="00385F1B">
        <w:t>C</w:t>
      </w:r>
      <w:r w:rsidR="068F4A5A">
        <w:t xml:space="preserve">ultural significance of the piece before working collaboratively to create a classroom arrangement. </w:t>
      </w:r>
      <w:r w:rsidR="00FC1F1F" w:rsidRPr="5B30DA8E">
        <w:rPr>
          <w:rStyle w:val="Strong"/>
          <w:b w:val="0"/>
          <w:bCs w:val="0"/>
        </w:rPr>
        <w:t xml:space="preserve">The </w:t>
      </w:r>
      <w:r w:rsidR="00A26527" w:rsidRPr="00A26527">
        <w:rPr>
          <w:rStyle w:val="Strong"/>
        </w:rPr>
        <w:t>podcast</w:t>
      </w:r>
      <w:r w:rsidR="00A26527">
        <w:rPr>
          <w:rStyle w:val="Strong"/>
          <w:b w:val="0"/>
          <w:bCs w:val="0"/>
        </w:rPr>
        <w:t xml:space="preserve">, </w:t>
      </w:r>
      <w:r w:rsidR="00AC4ADF">
        <w:rPr>
          <w:rStyle w:val="Strong"/>
        </w:rPr>
        <w:t>PowerPoint</w:t>
      </w:r>
      <w:r w:rsidR="00A63D22">
        <w:rPr>
          <w:rStyle w:val="Strong"/>
        </w:rPr>
        <w:t>, teacher resource booklet</w:t>
      </w:r>
      <w:r w:rsidR="00FC1F1F">
        <w:rPr>
          <w:rStyle w:val="Strong"/>
        </w:rPr>
        <w:t xml:space="preserve"> </w:t>
      </w:r>
      <w:r w:rsidR="00FC1F1F" w:rsidRPr="5B30DA8E">
        <w:rPr>
          <w:rStyle w:val="Strong"/>
          <w:b w:val="0"/>
          <w:bCs w:val="0"/>
        </w:rPr>
        <w:t xml:space="preserve">and </w:t>
      </w:r>
      <w:r w:rsidR="00FC1F1F" w:rsidRPr="5B30DA8E">
        <w:rPr>
          <w:rStyle w:val="Strong"/>
        </w:rPr>
        <w:t>score booklet</w:t>
      </w:r>
      <w:r w:rsidR="00FC1F1F" w:rsidRPr="5B30DA8E">
        <w:rPr>
          <w:rStyle w:val="Strong"/>
          <w:b w:val="0"/>
          <w:bCs w:val="0"/>
        </w:rPr>
        <w:t xml:space="preserve"> support this activity.</w:t>
      </w:r>
    </w:p>
    <w:p w14:paraId="7C41BD96" w14:textId="25210BD2" w:rsidR="203CE8CF" w:rsidRDefault="203CE8CF" w:rsidP="5B30DA8E">
      <w:pPr>
        <w:pStyle w:val="FeatureBox3"/>
        <w:spacing w:after="240"/>
        <w:rPr>
          <w:b/>
          <w:bCs/>
        </w:rPr>
      </w:pPr>
      <w:r w:rsidRPr="5B30DA8E">
        <w:rPr>
          <w:b/>
          <w:bCs/>
        </w:rPr>
        <w:lastRenderedPageBreak/>
        <w:t>Considerations for connecting to your local context:</w:t>
      </w:r>
      <w:r w:rsidR="6EE62F3F" w:rsidRPr="04947AC2">
        <w:rPr>
          <w:b/>
          <w:bCs/>
        </w:rPr>
        <w:t xml:space="preserve"> </w:t>
      </w:r>
      <w:r w:rsidR="002E14D2">
        <w:t>w</w:t>
      </w:r>
      <w:r w:rsidR="227C25A9">
        <w:t xml:space="preserve">hen using </w:t>
      </w:r>
      <w:r w:rsidR="00244EB5">
        <w:t>L</w:t>
      </w:r>
      <w:r w:rsidR="227C25A9">
        <w:t xml:space="preserve">anguage from different Aboriginal Nations, ensure students approach it with respect. Any use of </w:t>
      </w:r>
      <w:r w:rsidR="004C4705">
        <w:t>L</w:t>
      </w:r>
      <w:r w:rsidR="227C25A9">
        <w:t xml:space="preserve">anguage, including singing or recitation, must have permission from the relevant artist or community custodians in line with ICIP principles to protect Aboriginal </w:t>
      </w:r>
      <w:r w:rsidR="00244EB5">
        <w:t>K</w:t>
      </w:r>
      <w:r w:rsidR="227C25A9">
        <w:t xml:space="preserve">nowledge and rights. You must also engage with local Knowledge Holders for </w:t>
      </w:r>
      <w:r w:rsidR="000A66F6">
        <w:t>guidance and</w:t>
      </w:r>
      <w:r w:rsidR="227C25A9">
        <w:t xml:space="preserve"> remain sensitive to your community’s feelings about Language use to ensure respectful and appropriate engagement.</w:t>
      </w:r>
    </w:p>
    <w:p w14:paraId="6CDE5776" w14:textId="17DDC5DB" w:rsidR="264193E9" w:rsidRDefault="227C25A9" w:rsidP="5B30DA8E">
      <w:pPr>
        <w:pStyle w:val="FeatureBox3"/>
        <w:spacing w:after="240"/>
        <w:rPr>
          <w:b/>
          <w:bCs/>
        </w:rPr>
      </w:pPr>
      <w:r w:rsidRPr="5B30DA8E">
        <w:rPr>
          <w:rFonts w:eastAsia="Arial"/>
        </w:rPr>
        <w:t>As you rehearse and perform, be mindful that this song includes Aboriginal Language and Cultural Knowledge. Make respectful and ethical choices when using and sharing this music.</w:t>
      </w:r>
    </w:p>
    <w:p w14:paraId="6015AB5F" w14:textId="5DA71D31" w:rsidR="36B41CED" w:rsidRDefault="6925831B" w:rsidP="7B6895E9">
      <w:pPr>
        <w:rPr>
          <w:rStyle w:val="Hyperlink"/>
        </w:rPr>
      </w:pPr>
      <w:r>
        <w:t xml:space="preserve">As a class, </w:t>
      </w:r>
      <w:r w:rsidR="0784B271">
        <w:t xml:space="preserve">access </w:t>
      </w:r>
      <w:r>
        <w:t xml:space="preserve">the video for </w:t>
      </w:r>
      <w:hyperlink r:id="rId50">
        <w:r w:rsidR="47686367" w:rsidRPr="04947AC2">
          <w:rPr>
            <w:rStyle w:val="Hyperlink"/>
          </w:rPr>
          <w:t>Yanma Ngurrawa – Walk on Country (1:34)</w:t>
        </w:r>
      </w:hyperlink>
    </w:p>
    <w:p w14:paraId="6FEAD9D8" w14:textId="52B52296" w:rsidR="58284E03" w:rsidRDefault="58284E03" w:rsidP="3B0822DE">
      <w:pPr>
        <w:spacing w:after="240"/>
      </w:pPr>
      <w:r>
        <w:t>Practise humming or singing along on open vowels</w:t>
      </w:r>
      <w:r w:rsidR="4B21A3E4">
        <w:t>.</w:t>
      </w:r>
    </w:p>
    <w:p w14:paraId="7F12E4BF" w14:textId="70D0D83B" w:rsidR="58284E03" w:rsidRDefault="58284E03" w:rsidP="3B0822DE">
      <w:pPr>
        <w:spacing w:after="240"/>
      </w:pPr>
      <w:r>
        <w:t>Learn the melody through call and response, focusing on phrasing, expression and vocal unity.</w:t>
      </w:r>
    </w:p>
    <w:p w14:paraId="47C340F6" w14:textId="68F8EFAC" w:rsidR="1E9B3E3D" w:rsidRDefault="1E9B3E3D" w:rsidP="0479A844">
      <w:pPr>
        <w:spacing w:after="240"/>
      </w:pPr>
      <w:r>
        <w:t>Learn the Dharug lyrics of the song. As a class, discuss the meaning of Dharug words ‘Yanma’ (walk) and ‘Ngurrawa’ (Country).</w:t>
      </w:r>
    </w:p>
    <w:p w14:paraId="47295A52" w14:textId="6F771B9E" w:rsidR="58284E03" w:rsidRDefault="58284E03" w:rsidP="3B0822DE">
      <w:pPr>
        <w:spacing w:after="240"/>
        <w:rPr>
          <w:b/>
          <w:bCs/>
        </w:rPr>
      </w:pPr>
      <w:r w:rsidRPr="3B0822DE">
        <w:t>Sing through the full song together</w:t>
      </w:r>
      <w:r w:rsidR="4CEA6423" w:rsidRPr="3B0822DE">
        <w:t xml:space="preserve"> with the video.</w:t>
      </w:r>
    </w:p>
    <w:p w14:paraId="02320F1C" w14:textId="7B4FA64C" w:rsidR="58284E03" w:rsidRDefault="643EAA09" w:rsidP="3B0822DE">
      <w:pPr>
        <w:spacing w:after="240"/>
        <w:rPr>
          <w:b/>
          <w:bCs/>
        </w:rPr>
      </w:pPr>
      <w:r w:rsidRPr="723221D9">
        <w:rPr>
          <w:b/>
          <w:bCs/>
        </w:rPr>
        <w:t>Think</w:t>
      </w:r>
      <w:r w:rsidR="00AC4ADF">
        <w:rPr>
          <w:b/>
          <w:bCs/>
        </w:rPr>
        <w:t>-p</w:t>
      </w:r>
      <w:r w:rsidRPr="723221D9">
        <w:rPr>
          <w:b/>
          <w:bCs/>
        </w:rPr>
        <w:t>air</w:t>
      </w:r>
      <w:r w:rsidR="00AC4ADF">
        <w:rPr>
          <w:b/>
          <w:bCs/>
        </w:rPr>
        <w:t>-s</w:t>
      </w:r>
      <w:r w:rsidRPr="723221D9">
        <w:rPr>
          <w:b/>
          <w:bCs/>
        </w:rPr>
        <w:t>hare</w:t>
      </w:r>
    </w:p>
    <w:p w14:paraId="2A58EB51" w14:textId="13AB1A22" w:rsidR="58284E03" w:rsidRDefault="58284E03" w:rsidP="3B0822DE">
      <w:pPr>
        <w:spacing w:after="240"/>
      </w:pPr>
      <w:r w:rsidRPr="3B0822DE">
        <w:rPr>
          <w:b/>
          <w:bCs/>
        </w:rPr>
        <w:t>Think</w:t>
      </w:r>
      <w:r w:rsidRPr="3B0822DE">
        <w:t>: How does singing this song help you understand connection to Country?</w:t>
      </w:r>
    </w:p>
    <w:p w14:paraId="3F9F238B" w14:textId="09A377F8" w:rsidR="58284E03" w:rsidRDefault="58284E03" w:rsidP="3B0822DE">
      <w:pPr>
        <w:spacing w:after="240"/>
      </w:pPr>
      <w:r w:rsidRPr="3B0822DE">
        <w:rPr>
          <w:b/>
          <w:bCs/>
        </w:rPr>
        <w:t>Pair</w:t>
      </w:r>
      <w:r w:rsidRPr="3B0822DE">
        <w:t xml:space="preserve">: </w:t>
      </w:r>
      <w:r w:rsidR="00AC4ADF">
        <w:t>d</w:t>
      </w:r>
      <w:r w:rsidRPr="3B0822DE">
        <w:t>iscuss your thoughts with a partner</w:t>
      </w:r>
    </w:p>
    <w:p w14:paraId="324D9342" w14:textId="6A222327" w:rsidR="58284E03" w:rsidRDefault="58284E03" w:rsidP="3B0822DE">
      <w:pPr>
        <w:spacing w:after="240"/>
      </w:pPr>
      <w:r w:rsidRPr="0479A844">
        <w:rPr>
          <w:b/>
          <w:bCs/>
        </w:rPr>
        <w:t>Share</w:t>
      </w:r>
      <w:r>
        <w:t xml:space="preserve">: </w:t>
      </w:r>
      <w:r w:rsidR="00AC4ADF">
        <w:t>o</w:t>
      </w:r>
      <w:r>
        <w:t>ffer one idea from your partner and one of your own reflections</w:t>
      </w:r>
    </w:p>
    <w:p w14:paraId="49566E80" w14:textId="51174951" w:rsidR="23B9CDD8" w:rsidRDefault="23B9CDD8" w:rsidP="1A178942">
      <w:pPr>
        <w:spacing w:before="0" w:after="0"/>
        <w:rPr>
          <w:rFonts w:eastAsia="Arial"/>
          <w:color w:val="000000" w:themeColor="text1"/>
        </w:rPr>
      </w:pPr>
      <w:r w:rsidRPr="00C749E1">
        <w:rPr>
          <w:rFonts w:eastAsia="Arial"/>
          <w:color w:val="000000" w:themeColor="text1"/>
        </w:rPr>
        <w:t xml:space="preserve">Access </w:t>
      </w:r>
      <w:hyperlink r:id="rId51" w:history="1">
        <w:r w:rsidRPr="00C749E1">
          <w:rPr>
            <w:rStyle w:val="Hyperlink"/>
          </w:rPr>
          <w:t>Creative Cast: Bigger than the song – Bayala Aboriginal Corporation (</w:t>
        </w:r>
        <w:r w:rsidR="00AC4ADF">
          <w:rPr>
            <w:rStyle w:val="Hyperlink"/>
          </w:rPr>
          <w:t xml:space="preserve">from </w:t>
        </w:r>
        <w:r w:rsidRPr="00C749E1">
          <w:rPr>
            <w:rStyle w:val="Hyperlink"/>
          </w:rPr>
          <w:t>22:36</w:t>
        </w:r>
        <w:r w:rsidR="33CF596C" w:rsidRPr="00C749E1">
          <w:rPr>
            <w:rStyle w:val="Hyperlink"/>
          </w:rPr>
          <w:t>–24:48</w:t>
        </w:r>
        <w:r w:rsidRPr="00C749E1">
          <w:rPr>
            <w:rStyle w:val="Hyperlink"/>
          </w:rPr>
          <w:t>)</w:t>
        </w:r>
      </w:hyperlink>
      <w:r w:rsidRPr="00C749E1">
        <w:rPr>
          <w:rFonts w:eastAsia="Arial"/>
          <w:color w:val="000000" w:themeColor="text1"/>
        </w:rPr>
        <w:t xml:space="preserve"> to </w:t>
      </w:r>
      <w:r w:rsidR="0C2870C2" w:rsidRPr="00C749E1">
        <w:rPr>
          <w:rFonts w:eastAsia="Arial"/>
          <w:color w:val="000000" w:themeColor="text1"/>
        </w:rPr>
        <w:t>understand</w:t>
      </w:r>
      <w:r w:rsidR="272D73B3" w:rsidRPr="00C749E1">
        <w:rPr>
          <w:rFonts w:eastAsia="Arial"/>
          <w:color w:val="000000" w:themeColor="text1"/>
        </w:rPr>
        <w:t xml:space="preserve"> the permissions and protocols The </w:t>
      </w:r>
      <w:r w:rsidR="272D73B3" w:rsidRPr="00C749E1">
        <w:rPr>
          <w:rFonts w:eastAsia="Arial"/>
          <w:i/>
          <w:color w:val="000000" w:themeColor="text1"/>
        </w:rPr>
        <w:t>Bayala</w:t>
      </w:r>
      <w:r w:rsidR="272D73B3" w:rsidRPr="00C749E1">
        <w:rPr>
          <w:rFonts w:eastAsia="Arial"/>
          <w:color w:val="000000" w:themeColor="text1"/>
        </w:rPr>
        <w:t xml:space="preserve"> Aboriginal Corporation would like you to consider when performing and arranging these songs.</w:t>
      </w:r>
    </w:p>
    <w:p w14:paraId="2C10BB10" w14:textId="159FF078" w:rsidR="272D73B3" w:rsidRDefault="272D73B3" w:rsidP="008B27D8">
      <w:pPr>
        <w:rPr>
          <w:rFonts w:eastAsia="Arial"/>
          <w:color w:val="000000" w:themeColor="text1"/>
        </w:rPr>
      </w:pPr>
      <w:r w:rsidRPr="1A178942">
        <w:rPr>
          <w:rFonts w:eastAsia="Arial"/>
          <w:color w:val="000000" w:themeColor="text1"/>
        </w:rPr>
        <w:t>Discuss these guidelines as a class and decide on how you would approach a classroom arrangement of this piece.</w:t>
      </w:r>
    </w:p>
    <w:p w14:paraId="52823017" w14:textId="380D176E" w:rsidR="58284E03" w:rsidRDefault="7A2CE40F" w:rsidP="3B0822DE">
      <w:pPr>
        <w:spacing w:after="240"/>
      </w:pPr>
      <w:r>
        <w:t>In</w:t>
      </w:r>
      <w:r w:rsidR="1D1047CA">
        <w:t xml:space="preserve"> </w:t>
      </w:r>
      <w:r w:rsidR="00AE4667">
        <w:t>3</w:t>
      </w:r>
      <w:r w:rsidR="1D1047CA">
        <w:t xml:space="preserve"> groups</w:t>
      </w:r>
      <w:r w:rsidR="51CF82B4">
        <w:t>, select a</w:t>
      </w:r>
      <w:r w:rsidR="1D1047CA">
        <w:t xml:space="preserve"> </w:t>
      </w:r>
      <w:r w:rsidR="593E8A54">
        <w:t>musical role</w:t>
      </w:r>
      <w:r w:rsidR="1D1047CA">
        <w:t xml:space="preserve"> based on available instruments and abilities:</w:t>
      </w:r>
    </w:p>
    <w:p w14:paraId="346476B4" w14:textId="781648B5" w:rsidR="58284E03" w:rsidRDefault="58284E03" w:rsidP="008B27D8">
      <w:pPr>
        <w:pStyle w:val="ListBullet"/>
        <w:rPr>
          <w:szCs w:val="22"/>
        </w:rPr>
      </w:pPr>
      <w:r w:rsidRPr="3B0822DE">
        <w:t>Group A sings the melody with clarity and feeling</w:t>
      </w:r>
    </w:p>
    <w:p w14:paraId="7F975A0B" w14:textId="09F04749" w:rsidR="58284E03" w:rsidRDefault="58284E03" w:rsidP="008B27D8">
      <w:pPr>
        <w:pStyle w:val="ListBullet"/>
      </w:pPr>
      <w:r w:rsidRPr="3B0822DE">
        <w:lastRenderedPageBreak/>
        <w:t>Group B creates a simple bass line on keyboard, bass guitar or tuned percussion to reinforce tonality</w:t>
      </w:r>
    </w:p>
    <w:p w14:paraId="40741A28" w14:textId="361CC487" w:rsidR="58284E03" w:rsidRDefault="643EAA09" w:rsidP="008B27D8">
      <w:pPr>
        <w:pStyle w:val="ListBullet"/>
      </w:pPr>
      <w:r>
        <w:t>Group C adds a gentle rhythmic layer</w:t>
      </w:r>
      <w:r w:rsidR="00F0774A">
        <w:t>.</w:t>
      </w:r>
    </w:p>
    <w:p w14:paraId="459F1B24" w14:textId="00C096D7" w:rsidR="58284E03" w:rsidRDefault="349DA872" w:rsidP="3B0822DE">
      <w:pPr>
        <w:spacing w:after="240"/>
      </w:pPr>
      <w:r>
        <w:t>Rehearse individual parts, listening for cohesion and considering how each role supports the song’s feeling.</w:t>
      </w:r>
    </w:p>
    <w:p w14:paraId="25B8000B" w14:textId="0D50A67D" w:rsidR="58284E03" w:rsidRDefault="01641338" w:rsidP="5EAF5047">
      <w:pPr>
        <w:spacing w:after="240"/>
      </w:pPr>
      <w:r>
        <w:t>Combine all parts to rehearse the full arrangement, deciding collaboratively how to start, the order of entries, any dynamic build-up and the ending.</w:t>
      </w:r>
    </w:p>
    <w:p w14:paraId="7A15E71D" w14:textId="5E949021" w:rsidR="58284E03" w:rsidRDefault="349DA872" w:rsidP="3B0822DE">
      <w:pPr>
        <w:spacing w:after="240"/>
      </w:pPr>
      <w:r>
        <w:t>Perform the arrangement together, focusing on unity, balance and emotional expression</w:t>
      </w:r>
      <w:r w:rsidR="008B27D8">
        <w:t>. R</w:t>
      </w:r>
      <w:r>
        <w:t>ecord or share if possible.</w:t>
      </w:r>
    </w:p>
    <w:p w14:paraId="5DDFED59" w14:textId="27A31F1B" w:rsidR="52550B85" w:rsidRDefault="52550B85" w:rsidP="1A178942">
      <w:pPr>
        <w:spacing w:after="240"/>
      </w:pPr>
      <w:r>
        <w:t>Reflect on the experience by discussing what was learned about D</w:t>
      </w:r>
      <w:r w:rsidR="00A80446">
        <w:t>h</w:t>
      </w:r>
      <w:r>
        <w:t xml:space="preserve">arug </w:t>
      </w:r>
      <w:r w:rsidR="008A0AC9">
        <w:t>C</w:t>
      </w:r>
      <w:r>
        <w:t xml:space="preserve">ulture or </w:t>
      </w:r>
      <w:r w:rsidR="008A0AC9">
        <w:t>L</w:t>
      </w:r>
      <w:r>
        <w:t>anguage through the song, how the arrangement expressed walking softly on Country and notable aspects of collaboration.</w:t>
      </w:r>
    </w:p>
    <w:p w14:paraId="4BDF40D2" w14:textId="77777777" w:rsidR="00155CA9" w:rsidRDefault="00155CA9">
      <w:pPr>
        <w:suppressAutoHyphens w:val="0"/>
        <w:spacing w:before="0" w:after="160" w:line="259" w:lineRule="auto"/>
      </w:pPr>
      <w:r>
        <w:br w:type="page"/>
      </w:r>
    </w:p>
    <w:p w14:paraId="6B731858" w14:textId="232C05D2" w:rsidR="00155CA9" w:rsidRDefault="00155CA9" w:rsidP="00155CA9">
      <w:pPr>
        <w:pStyle w:val="Heading1"/>
        <w:spacing w:before="240" w:after="120"/>
        <w:rPr>
          <w:i/>
          <w:iCs/>
        </w:rPr>
      </w:pPr>
      <w:bookmarkStart w:id="34" w:name="_Toc223964088"/>
      <w:r>
        <w:lastRenderedPageBreak/>
        <w:t>Learning sequence 4 – ‘Yanada’ (Dharug)</w:t>
      </w:r>
      <w:bookmarkEnd w:id="34"/>
    </w:p>
    <w:p w14:paraId="3979D837" w14:textId="77777777" w:rsidR="00155CA9" w:rsidRDefault="00155CA9" w:rsidP="00155CA9">
      <w:pPr>
        <w:pStyle w:val="Heading2"/>
      </w:pPr>
      <w:bookmarkStart w:id="35" w:name="_Toc223964089"/>
      <w:r>
        <w:t>Outcomes and syllabus content</w:t>
      </w:r>
      <w:bookmarkEnd w:id="35"/>
    </w:p>
    <w:p w14:paraId="12688449" w14:textId="77777777" w:rsidR="00155CA9" w:rsidRDefault="00155CA9" w:rsidP="00155CA9">
      <w:pPr>
        <w:tabs>
          <w:tab w:val="left" w:pos="4605"/>
        </w:tabs>
      </w:pPr>
      <w:r>
        <w:t>A student:</w:t>
      </w:r>
    </w:p>
    <w:p w14:paraId="4EA790E0" w14:textId="77777777" w:rsidR="00155CA9" w:rsidRDefault="00155CA9" w:rsidP="00B24345">
      <w:pPr>
        <w:pStyle w:val="ListBullet"/>
      </w:pPr>
      <w:r w:rsidRPr="0479A844">
        <w:rPr>
          <w:b/>
          <w:bCs/>
        </w:rPr>
        <w:t>MU4-PER-01</w:t>
      </w:r>
      <w:r w:rsidRPr="0479A844">
        <w:t xml:space="preserve"> uses performance skills to demonstrate understanding of the elements of music and communicate musical ideas</w:t>
      </w:r>
    </w:p>
    <w:p w14:paraId="0D6DCF99" w14:textId="77777777" w:rsidR="00155CA9" w:rsidRDefault="00155CA9" w:rsidP="00B24345">
      <w:pPr>
        <w:pStyle w:val="ListBullet"/>
      </w:pPr>
      <w:r w:rsidRPr="0479A844">
        <w:rPr>
          <w:b/>
          <w:bCs/>
        </w:rPr>
        <w:t>MU4-LIS-01</w:t>
      </w:r>
      <w:r w:rsidRPr="0479A844">
        <w:t xml:space="preserve"> uses listening skills to describe music in relation to stylistic, cultural, historical or social contexts and the elements of music</w:t>
      </w:r>
    </w:p>
    <w:p w14:paraId="48C1DB7A" w14:textId="77777777" w:rsidR="00155CA9" w:rsidRDefault="00155CA9" w:rsidP="00B24345">
      <w:pPr>
        <w:pStyle w:val="ListBullet"/>
      </w:pPr>
      <w:r w:rsidRPr="0479A844">
        <w:rPr>
          <w:b/>
          <w:bCs/>
        </w:rPr>
        <w:t>MU4-COM-01</w:t>
      </w:r>
      <w:r w:rsidRPr="0479A844">
        <w:t xml:space="preserve"> improvises, arranges or composes using the elements of music to create musical ideas</w:t>
      </w:r>
    </w:p>
    <w:p w14:paraId="500DA851" w14:textId="54DEE7F0" w:rsidR="00155CA9" w:rsidRDefault="00B24345" w:rsidP="00155CA9">
      <w:pPr>
        <w:pStyle w:val="Caption"/>
      </w:pPr>
      <w:r>
        <w:t xml:space="preserve">Table </w:t>
      </w:r>
      <w:r>
        <w:fldChar w:fldCharType="begin"/>
      </w:r>
      <w:r>
        <w:instrText xml:space="preserve"> SEQ Table \* ARABIC </w:instrText>
      </w:r>
      <w:r>
        <w:fldChar w:fldCharType="separate"/>
      </w:r>
      <w:r w:rsidR="00DA06CE">
        <w:rPr>
          <w:noProof/>
        </w:rPr>
        <w:t>10</w:t>
      </w:r>
      <w:r>
        <w:fldChar w:fldCharType="end"/>
      </w:r>
      <w:r w:rsidR="00155CA9">
        <w:t xml:space="preserve"> – Stage 4 content – </w:t>
      </w:r>
      <w:r>
        <w:t>L</w:t>
      </w:r>
      <w:r w:rsidR="00155CA9">
        <w:t xml:space="preserve">earning sequence </w:t>
      </w:r>
      <w:r w:rsidR="00E12E4A">
        <w:t>4</w:t>
      </w:r>
      <w:r w:rsidR="00155CA9">
        <w:t xml:space="preserve"> – Yanada (Dharug)</w:t>
      </w:r>
    </w:p>
    <w:tbl>
      <w:tblPr>
        <w:tblStyle w:val="Tableheader"/>
        <w:tblW w:w="0" w:type="auto"/>
        <w:tblLook w:val="0420" w:firstRow="1" w:lastRow="0" w:firstColumn="0" w:lastColumn="0" w:noHBand="0" w:noVBand="1"/>
        <w:tblDescription w:val="This table outlines the Music Stage 4 syllabus content points covered in this learning sequence."/>
      </w:tblPr>
      <w:tblGrid>
        <w:gridCol w:w="3126"/>
        <w:gridCol w:w="3252"/>
        <w:gridCol w:w="3252"/>
      </w:tblGrid>
      <w:tr w:rsidR="00155CA9" w14:paraId="01462AC8" w14:textId="77777777" w:rsidTr="00B24345">
        <w:trPr>
          <w:cnfStyle w:val="100000000000" w:firstRow="1" w:lastRow="0" w:firstColumn="0" w:lastColumn="0" w:oddVBand="0" w:evenVBand="0" w:oddHBand="0" w:evenHBand="0" w:firstRowFirstColumn="0" w:firstRowLastColumn="0" w:lastRowFirstColumn="0" w:lastRowLastColumn="0"/>
          <w:trHeight w:val="300"/>
        </w:trPr>
        <w:tc>
          <w:tcPr>
            <w:tcW w:w="3127" w:type="dxa"/>
          </w:tcPr>
          <w:p w14:paraId="36FF12D4" w14:textId="77777777" w:rsidR="00155CA9" w:rsidRDefault="00155CA9">
            <w:r>
              <w:t>Performing</w:t>
            </w:r>
          </w:p>
        </w:tc>
        <w:tc>
          <w:tcPr>
            <w:tcW w:w="3252" w:type="dxa"/>
          </w:tcPr>
          <w:p w14:paraId="72821BF7" w14:textId="77777777" w:rsidR="00155CA9" w:rsidRDefault="00155CA9">
            <w:r>
              <w:t>Listening</w:t>
            </w:r>
          </w:p>
        </w:tc>
        <w:tc>
          <w:tcPr>
            <w:tcW w:w="3252" w:type="dxa"/>
          </w:tcPr>
          <w:p w14:paraId="0477C17A" w14:textId="77777777" w:rsidR="00155CA9" w:rsidRDefault="00155CA9">
            <w:pPr>
              <w:rPr>
                <w:color w:val="FFFFFF" w:themeColor="background1"/>
              </w:rPr>
            </w:pPr>
            <w:r w:rsidRPr="17B37EA5">
              <w:t>Composing</w:t>
            </w:r>
          </w:p>
        </w:tc>
      </w:tr>
      <w:tr w:rsidR="00155CA9" w14:paraId="47C3C2A2" w14:textId="77777777" w:rsidTr="00B24345">
        <w:trPr>
          <w:cnfStyle w:val="000000100000" w:firstRow="0" w:lastRow="0" w:firstColumn="0" w:lastColumn="0" w:oddVBand="0" w:evenVBand="0" w:oddHBand="1" w:evenHBand="0" w:firstRowFirstColumn="0" w:firstRowLastColumn="0" w:lastRowFirstColumn="0" w:lastRowLastColumn="0"/>
          <w:trHeight w:val="300"/>
        </w:trPr>
        <w:tc>
          <w:tcPr>
            <w:tcW w:w="3127" w:type="dxa"/>
          </w:tcPr>
          <w:p w14:paraId="7BE3FCBD" w14:textId="77777777" w:rsidR="00155CA9" w:rsidRPr="00B24345" w:rsidRDefault="00155CA9">
            <w:pPr>
              <w:rPr>
                <w:b/>
                <w:bCs/>
              </w:rPr>
            </w:pPr>
            <w:r w:rsidRPr="00B24345">
              <w:rPr>
                <w:b/>
                <w:bCs/>
              </w:rPr>
              <w:t>Music in practice</w:t>
            </w:r>
          </w:p>
          <w:p w14:paraId="7463E6CE" w14:textId="77777777" w:rsidR="00155CA9" w:rsidRDefault="00155CA9">
            <w:pPr>
              <w:rPr>
                <w:rFonts w:eastAsia="Arial"/>
                <w:color w:val="000000" w:themeColor="text1"/>
                <w:sz w:val="16"/>
                <w:szCs w:val="16"/>
              </w:rPr>
            </w:pPr>
            <w:r w:rsidRPr="2AE6C333">
              <w:rPr>
                <w:lang w:val="en-US"/>
              </w:rPr>
              <w:t>Experiment with technologies to explore creative possibilities</w:t>
            </w:r>
          </w:p>
          <w:p w14:paraId="379A53DD" w14:textId="77777777" w:rsidR="00155CA9" w:rsidRPr="00B24345" w:rsidRDefault="00155CA9">
            <w:pPr>
              <w:rPr>
                <w:b/>
                <w:bCs/>
              </w:rPr>
            </w:pPr>
            <w:r w:rsidRPr="00B24345">
              <w:rPr>
                <w:b/>
                <w:bCs/>
              </w:rPr>
              <w:t>Music in context</w:t>
            </w:r>
          </w:p>
          <w:p w14:paraId="369015D5" w14:textId="046A1B28" w:rsidR="00155CA9" w:rsidRDefault="00155CA9">
            <w:pPr>
              <w:rPr>
                <w:rFonts w:eastAsia="Arial"/>
                <w:color w:val="000000" w:themeColor="text1"/>
                <w:sz w:val="16"/>
                <w:szCs w:val="16"/>
              </w:rPr>
            </w:pPr>
            <w:r w:rsidRPr="2AE6C333">
              <w:rPr>
                <w:lang w:val="en-US"/>
              </w:rPr>
              <w:t>Make ethical choices about how music is used in performance, including use of Indigenous Cultural and Intellectual Property (ICIP) protocols</w:t>
            </w:r>
          </w:p>
        </w:tc>
        <w:tc>
          <w:tcPr>
            <w:tcW w:w="3252" w:type="dxa"/>
          </w:tcPr>
          <w:p w14:paraId="50A27055" w14:textId="77777777" w:rsidR="00155CA9" w:rsidRDefault="00155CA9">
            <w:pPr>
              <w:rPr>
                <w:b/>
                <w:bCs/>
              </w:rPr>
            </w:pPr>
            <w:r w:rsidRPr="2AE6C333">
              <w:rPr>
                <w:b/>
                <w:bCs/>
              </w:rPr>
              <w:t>Music in practice</w:t>
            </w:r>
          </w:p>
          <w:p w14:paraId="02BC5290" w14:textId="77777777" w:rsidR="00155CA9" w:rsidRDefault="00155CA9">
            <w:pPr>
              <w:rPr>
                <w:rFonts w:eastAsia="Arial"/>
                <w:color w:val="000000" w:themeColor="text1"/>
                <w:sz w:val="16"/>
                <w:szCs w:val="16"/>
                <w:lang w:val="en-US"/>
              </w:rPr>
            </w:pPr>
            <w:r w:rsidRPr="2AE6C333">
              <w:rPr>
                <w:lang w:val="en-US"/>
              </w:rPr>
              <w:t>Listen to live and recorded music and identify musical features and ideas</w:t>
            </w:r>
          </w:p>
          <w:p w14:paraId="0DB7FE16" w14:textId="77777777" w:rsidR="00155CA9" w:rsidRPr="0070086C" w:rsidRDefault="00155CA9">
            <w:r w:rsidRPr="2AE6C333">
              <w:rPr>
                <w:lang w:val="en-US"/>
              </w:rPr>
              <w:t>Use written, verbal and multimodal forms to describe how musical ideas are communicated</w:t>
            </w:r>
          </w:p>
          <w:p w14:paraId="669B4611" w14:textId="77777777" w:rsidR="00155CA9" w:rsidRDefault="00155CA9">
            <w:pPr>
              <w:rPr>
                <w:b/>
              </w:rPr>
            </w:pPr>
            <w:r w:rsidRPr="2AE6C333">
              <w:rPr>
                <w:b/>
                <w:bCs/>
              </w:rPr>
              <w:t>Music in context</w:t>
            </w:r>
          </w:p>
          <w:p w14:paraId="6DDBF43B" w14:textId="77777777" w:rsidR="00155CA9" w:rsidRPr="00DA0B77" w:rsidRDefault="00155CA9">
            <w:pPr>
              <w:rPr>
                <w:rFonts w:eastAsia="Arial"/>
                <w:color w:val="000000" w:themeColor="text1"/>
                <w:sz w:val="16"/>
                <w:szCs w:val="16"/>
              </w:rPr>
            </w:pPr>
            <w:r w:rsidRPr="17B37EA5">
              <w:rPr>
                <w:lang w:val="en-US"/>
              </w:rPr>
              <w:t>Discuss music from the perspectives of composer, performer and audience</w:t>
            </w:r>
          </w:p>
        </w:tc>
        <w:tc>
          <w:tcPr>
            <w:tcW w:w="3252" w:type="dxa"/>
          </w:tcPr>
          <w:p w14:paraId="2A357784" w14:textId="77777777" w:rsidR="00155CA9" w:rsidRDefault="00155CA9">
            <w:pPr>
              <w:rPr>
                <w:b/>
                <w:bCs/>
              </w:rPr>
            </w:pPr>
            <w:r w:rsidRPr="2AE6C333">
              <w:rPr>
                <w:b/>
                <w:bCs/>
              </w:rPr>
              <w:t>Music in context</w:t>
            </w:r>
          </w:p>
          <w:p w14:paraId="329636DE" w14:textId="2A3CEDEE" w:rsidR="00155CA9" w:rsidRDefault="00155CA9" w:rsidP="00B24345">
            <w:pPr>
              <w:rPr>
                <w:b/>
                <w:bCs/>
              </w:rPr>
            </w:pPr>
            <w:r w:rsidRPr="2AE6C333">
              <w:rPr>
                <w:lang w:val="en-US"/>
              </w:rPr>
              <w:t>Apply protocols with respect for Aboriginal and Torres Strait Islander musicians, Communities and Cultural Knowledges, as well as Indigenous Cultural and Intellectual Property (ICIP)</w:t>
            </w:r>
          </w:p>
        </w:tc>
      </w:tr>
    </w:tbl>
    <w:p w14:paraId="3C0E8E7A" w14:textId="77777777" w:rsidR="00155CA9" w:rsidRDefault="00155CA9" w:rsidP="00155CA9">
      <w:r w:rsidRPr="2AE6C333">
        <w:rPr>
          <w:rStyle w:val="Strong"/>
        </w:rPr>
        <w:t>Duration:</w:t>
      </w:r>
      <w:r>
        <w:t xml:space="preserve"> 2 hours</w:t>
      </w:r>
    </w:p>
    <w:p w14:paraId="157CBF0E" w14:textId="70FBBE93" w:rsidR="00155CA9" w:rsidRDefault="00B24345" w:rsidP="00155CA9">
      <w:pPr>
        <w:pStyle w:val="Caption"/>
      </w:pPr>
      <w:r>
        <w:lastRenderedPageBreak/>
        <w:t xml:space="preserve">Table </w:t>
      </w:r>
      <w:r>
        <w:fldChar w:fldCharType="begin"/>
      </w:r>
      <w:r>
        <w:instrText xml:space="preserve"> SEQ Table \* ARABIC </w:instrText>
      </w:r>
      <w:r>
        <w:fldChar w:fldCharType="separate"/>
      </w:r>
      <w:r w:rsidR="00DA06CE">
        <w:rPr>
          <w:noProof/>
        </w:rPr>
        <w:t>11</w:t>
      </w:r>
      <w:r>
        <w:fldChar w:fldCharType="end"/>
      </w:r>
      <w:r w:rsidR="00155CA9">
        <w:t xml:space="preserve"> – </w:t>
      </w:r>
      <w:r>
        <w:t>L</w:t>
      </w:r>
      <w:r w:rsidR="00155CA9">
        <w:t xml:space="preserve">earning sequence </w:t>
      </w:r>
      <w:r w:rsidR="00E12E4A">
        <w:t>4</w:t>
      </w:r>
      <w:r w:rsidR="00155CA9">
        <w:t xml:space="preserve"> – learning intentions and success criteria</w:t>
      </w:r>
    </w:p>
    <w:tbl>
      <w:tblPr>
        <w:tblStyle w:val="Tableheader"/>
        <w:tblW w:w="0" w:type="auto"/>
        <w:tblLook w:val="0420" w:firstRow="1" w:lastRow="0" w:firstColumn="0" w:lastColumn="0" w:noHBand="0" w:noVBand="1"/>
        <w:tblDescription w:val="Learning intentions and success criteria for Learning sequence 4."/>
      </w:tblPr>
      <w:tblGrid>
        <w:gridCol w:w="4815"/>
        <w:gridCol w:w="4815"/>
      </w:tblGrid>
      <w:tr w:rsidR="00155CA9" w14:paraId="16B4AF22" w14:textId="77777777" w:rsidTr="00B24345">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6DBA42AA" w14:textId="0893BBD2" w:rsidR="00155CA9" w:rsidRDefault="00155CA9">
            <w:r>
              <w:t>Learning intentions</w:t>
            </w:r>
          </w:p>
        </w:tc>
        <w:tc>
          <w:tcPr>
            <w:tcW w:w="4815" w:type="dxa"/>
          </w:tcPr>
          <w:p w14:paraId="1D9C7802" w14:textId="77777777" w:rsidR="00155CA9" w:rsidRDefault="00155CA9">
            <w:r>
              <w:t>Success criteria</w:t>
            </w:r>
          </w:p>
        </w:tc>
      </w:tr>
      <w:tr w:rsidR="00155CA9" w14:paraId="20A1EF8B" w14:textId="77777777" w:rsidTr="00B24345">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2CAF6CFE" w14:textId="77777777" w:rsidR="00155CA9" w:rsidRDefault="00155CA9">
            <w:r>
              <w:t>We are learning to:</w:t>
            </w:r>
          </w:p>
          <w:p w14:paraId="60F5043E" w14:textId="77777777" w:rsidR="00155CA9" w:rsidRDefault="00155CA9">
            <w:pPr>
              <w:pStyle w:val="ListBullet"/>
            </w:pPr>
            <w:r>
              <w:t>understand the importance of Indigenous Cultural and Intellectual Property (ICIP) when working with Aboriginal and Torres Strait Islander music and stories</w:t>
            </w:r>
          </w:p>
          <w:p w14:paraId="32B0B2AA" w14:textId="77777777" w:rsidR="00155CA9" w:rsidRDefault="00155CA9">
            <w:pPr>
              <w:pStyle w:val="ListBullet"/>
              <w:spacing w:after="240"/>
            </w:pPr>
            <w:r>
              <w:t>explore how respectful collaboration is shown through ‘Yanada’ by The Preatures and Jacinta Tobin</w:t>
            </w:r>
          </w:p>
          <w:p w14:paraId="3FC2EC10" w14:textId="77777777" w:rsidR="00155CA9" w:rsidRDefault="00155CA9">
            <w:pPr>
              <w:pStyle w:val="ListBullet"/>
              <w:spacing w:after="240"/>
            </w:pPr>
            <w:r>
              <w:t>use digital tools to reflect on and share ideas through podcasting.</w:t>
            </w:r>
          </w:p>
        </w:tc>
        <w:tc>
          <w:tcPr>
            <w:tcW w:w="4815" w:type="dxa"/>
          </w:tcPr>
          <w:p w14:paraId="33E70684" w14:textId="77777777" w:rsidR="00155CA9" w:rsidRDefault="00155CA9">
            <w:r>
              <w:t>We can:</w:t>
            </w:r>
          </w:p>
          <w:p w14:paraId="40F1D496" w14:textId="77777777" w:rsidR="00155CA9" w:rsidRDefault="00155CA9">
            <w:pPr>
              <w:pStyle w:val="ListBullet"/>
            </w:pPr>
            <w:r>
              <w:t>explain how ICIP protects Aboriginal and Torres Strait Islander stories, Languages and music, and why permission matters</w:t>
            </w:r>
          </w:p>
          <w:p w14:paraId="18756825" w14:textId="77777777" w:rsidR="00155CA9" w:rsidRDefault="00155CA9">
            <w:pPr>
              <w:pStyle w:val="ListBullet"/>
              <w:spacing w:after="240"/>
            </w:pPr>
            <w:r>
              <w:t>describe how ‘Yanada’ was created through respectful collaboration with the Dharug community</w:t>
            </w:r>
          </w:p>
          <w:p w14:paraId="6B290B43" w14:textId="77777777" w:rsidR="00155CA9" w:rsidRDefault="00155CA9">
            <w:pPr>
              <w:pStyle w:val="ListBullet"/>
              <w:spacing w:after="240"/>
            </w:pPr>
            <w:r>
              <w:t>record and edit a clear, respectful podcast using DAW software to reflect on ICIP and musical collaboration.</w:t>
            </w:r>
          </w:p>
        </w:tc>
      </w:tr>
    </w:tbl>
    <w:p w14:paraId="7F6F780A" w14:textId="77777777" w:rsidR="00155CA9" w:rsidRPr="00B24345" w:rsidRDefault="00155CA9" w:rsidP="00B24345">
      <w:pPr>
        <w:pStyle w:val="Heading2"/>
      </w:pPr>
      <w:bookmarkStart w:id="36" w:name="_Toc223964090"/>
      <w:r w:rsidRPr="00B24345">
        <w:t>Aboriginal pedagogies</w:t>
      </w:r>
      <w:bookmarkEnd w:id="36"/>
    </w:p>
    <w:p w14:paraId="725D21F3" w14:textId="21BBA026" w:rsidR="00155CA9" w:rsidRDefault="00B24345" w:rsidP="00155CA9">
      <w:pPr>
        <w:pStyle w:val="Caption"/>
        <w:rPr>
          <w:rFonts w:eastAsia="Arial"/>
        </w:rPr>
      </w:pPr>
      <w:r>
        <w:t xml:space="preserve">Table </w:t>
      </w:r>
      <w:r>
        <w:fldChar w:fldCharType="begin"/>
      </w:r>
      <w:r>
        <w:instrText xml:space="preserve"> SEQ Table \* ARABIC </w:instrText>
      </w:r>
      <w:r>
        <w:fldChar w:fldCharType="separate"/>
      </w:r>
      <w:r w:rsidR="00DA06CE">
        <w:rPr>
          <w:noProof/>
        </w:rPr>
        <w:t>12</w:t>
      </w:r>
      <w:r>
        <w:fldChar w:fldCharType="end"/>
      </w:r>
      <w:r w:rsidR="00155CA9">
        <w:rPr>
          <w:rFonts w:eastAsia="Arial"/>
        </w:rPr>
        <w:t xml:space="preserve"> – Aboriginal pedagogies – activity, pedagogy and explanation</w:t>
      </w:r>
    </w:p>
    <w:tbl>
      <w:tblPr>
        <w:tblStyle w:val="Tableheader"/>
        <w:tblW w:w="0" w:type="auto"/>
        <w:tblLayout w:type="fixed"/>
        <w:tblLook w:val="06A0" w:firstRow="1" w:lastRow="0" w:firstColumn="1" w:lastColumn="0" w:noHBand="1" w:noVBand="1"/>
        <w:tblDescription w:val="A table outlining what Aboriginal pedagogy is to be accessed for Activity 4.&#10;"/>
      </w:tblPr>
      <w:tblGrid>
        <w:gridCol w:w="2620"/>
        <w:gridCol w:w="2545"/>
        <w:gridCol w:w="4620"/>
      </w:tblGrid>
      <w:tr w:rsidR="00155CA9" w14:paraId="5C5F5B77" w14:textId="77777777" w:rsidTr="00B24345">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79EC4D1A" w14:textId="77777777" w:rsidR="00155CA9" w:rsidRDefault="00155CA9">
            <w:pPr>
              <w:rPr>
                <w:b w:val="0"/>
                <w:bCs/>
              </w:rPr>
            </w:pPr>
            <w:r w:rsidRPr="4E7ED8FA">
              <w:rPr>
                <w:bCs/>
              </w:rPr>
              <w:t>Activity</w:t>
            </w:r>
          </w:p>
        </w:tc>
        <w:tc>
          <w:tcPr>
            <w:tcW w:w="2545" w:type="dxa"/>
          </w:tcPr>
          <w:p w14:paraId="7956D8F3" w14:textId="77777777" w:rsidR="00155CA9" w:rsidRDefault="00155CA9">
            <w:pPr>
              <w:cnfStyle w:val="100000000000" w:firstRow="1" w:lastRow="0" w:firstColumn="0" w:lastColumn="0" w:oddVBand="0" w:evenVBand="0" w:oddHBand="0" w:evenHBand="0" w:firstRowFirstColumn="0" w:firstRowLastColumn="0" w:lastRowFirstColumn="0" w:lastRowLastColumn="0"/>
              <w:rPr>
                <w:b w:val="0"/>
                <w:bCs/>
              </w:rPr>
            </w:pPr>
            <w:r w:rsidRPr="4E7ED8FA">
              <w:rPr>
                <w:bCs/>
              </w:rPr>
              <w:t>Aboriginal pedagogies</w:t>
            </w:r>
          </w:p>
        </w:tc>
        <w:tc>
          <w:tcPr>
            <w:tcW w:w="4620" w:type="dxa"/>
          </w:tcPr>
          <w:p w14:paraId="13CDE1E2" w14:textId="77777777" w:rsidR="00155CA9" w:rsidRDefault="00155CA9">
            <w:pPr>
              <w:cnfStyle w:val="100000000000" w:firstRow="1" w:lastRow="0" w:firstColumn="0" w:lastColumn="0" w:oddVBand="0" w:evenVBand="0" w:oddHBand="0" w:evenHBand="0" w:firstRowFirstColumn="0" w:firstRowLastColumn="0" w:lastRowFirstColumn="0" w:lastRowLastColumn="0"/>
              <w:rPr>
                <w:b w:val="0"/>
                <w:bCs/>
              </w:rPr>
            </w:pPr>
            <w:r w:rsidRPr="4E7ED8FA">
              <w:rPr>
                <w:bCs/>
              </w:rPr>
              <w:t>Explanation</w:t>
            </w:r>
          </w:p>
        </w:tc>
      </w:tr>
      <w:tr w:rsidR="00155CA9" w14:paraId="5351B4FE" w14:textId="77777777" w:rsidTr="00B24345">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5144BF31" w14:textId="4BD1BEDD" w:rsidR="00155CA9" w:rsidRDefault="00E12E4A">
            <w:pPr>
              <w:spacing w:before="160" w:after="300"/>
              <w:rPr>
                <w:rFonts w:eastAsia="Arial"/>
                <w:b w:val="0"/>
                <w:bCs/>
                <w:color w:val="001D35"/>
                <w:szCs w:val="22"/>
              </w:rPr>
            </w:pPr>
            <w:r>
              <w:rPr>
                <w:rFonts w:eastAsia="Arial"/>
                <w:bCs/>
                <w:color w:val="001D35"/>
                <w:szCs w:val="22"/>
              </w:rPr>
              <w:t>4</w:t>
            </w:r>
            <w:r w:rsidR="00155CA9" w:rsidRPr="0F2ED030">
              <w:rPr>
                <w:rFonts w:eastAsia="Arial"/>
                <w:bCs/>
                <w:color w:val="001D35"/>
                <w:szCs w:val="22"/>
              </w:rPr>
              <w:t xml:space="preserve">.1 – </w:t>
            </w:r>
            <w:r w:rsidR="00B24345">
              <w:rPr>
                <w:rFonts w:eastAsia="Arial"/>
                <w:bCs/>
                <w:color w:val="001D35"/>
                <w:szCs w:val="22"/>
              </w:rPr>
              <w:t>‘</w:t>
            </w:r>
            <w:r w:rsidR="00155CA9" w:rsidRPr="0F2ED030">
              <w:rPr>
                <w:rFonts w:eastAsia="Arial"/>
                <w:bCs/>
                <w:color w:val="001D35"/>
                <w:szCs w:val="22"/>
              </w:rPr>
              <w:t>Yanada</w:t>
            </w:r>
            <w:r w:rsidR="00B24345">
              <w:rPr>
                <w:rFonts w:eastAsia="Arial"/>
                <w:bCs/>
                <w:color w:val="001D35"/>
                <w:szCs w:val="22"/>
              </w:rPr>
              <w:t>’</w:t>
            </w:r>
            <w:r w:rsidR="00155CA9" w:rsidRPr="0F2ED030">
              <w:rPr>
                <w:rFonts w:eastAsia="Arial"/>
                <w:bCs/>
                <w:color w:val="001D35"/>
                <w:szCs w:val="22"/>
              </w:rPr>
              <w:t xml:space="preserve"> and ICIP</w:t>
            </w:r>
          </w:p>
        </w:tc>
        <w:tc>
          <w:tcPr>
            <w:tcW w:w="2545" w:type="dxa"/>
          </w:tcPr>
          <w:p w14:paraId="5567A845" w14:textId="77777777" w:rsidR="00155CA9" w:rsidRDefault="00155CA9">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Community Links</w:t>
            </w:r>
          </w:p>
        </w:tc>
        <w:tc>
          <w:tcPr>
            <w:tcW w:w="4620" w:type="dxa"/>
          </w:tcPr>
          <w:p w14:paraId="04AF475F" w14:textId="77777777" w:rsidR="00155CA9" w:rsidRDefault="00155CA9">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rPr>
            </w:pPr>
            <w:r w:rsidRPr="16EDF7E5">
              <w:rPr>
                <w:rFonts w:eastAsia="Arial"/>
                <w:color w:val="001D35"/>
              </w:rPr>
              <w:t>Students explore how music is created in respectful partnership with Aboriginal Communities, modelling ethical practice.</w:t>
            </w:r>
          </w:p>
        </w:tc>
      </w:tr>
    </w:tbl>
    <w:p w14:paraId="15CF0F45" w14:textId="77777777" w:rsidR="00155CA9" w:rsidRDefault="00155CA9" w:rsidP="00E77323">
      <w:pPr>
        <w:rPr>
          <w:rStyle w:val="Strong"/>
        </w:rPr>
      </w:pPr>
      <w:r w:rsidRPr="3B0822DE">
        <w:rPr>
          <w:rStyle w:val="Strong"/>
        </w:rPr>
        <w:t>Evidence of learning</w:t>
      </w:r>
    </w:p>
    <w:p w14:paraId="43897A52" w14:textId="1F1F13E7" w:rsidR="00155CA9" w:rsidRDefault="00155CA9" w:rsidP="00155CA9">
      <w:pPr>
        <w:pStyle w:val="ListBullet"/>
        <w:spacing w:after="240"/>
        <w:rPr>
          <w:i/>
          <w:iCs/>
        </w:rPr>
      </w:pPr>
      <w:r>
        <w:t xml:space="preserve">Class discussion responses on ICIP and respectful collaboration in </w:t>
      </w:r>
      <w:r w:rsidR="00E77323">
        <w:t>‘</w:t>
      </w:r>
      <w:r>
        <w:t>Yanada</w:t>
      </w:r>
      <w:r w:rsidR="00E77323">
        <w:t>’</w:t>
      </w:r>
    </w:p>
    <w:p w14:paraId="0C26803C" w14:textId="77777777" w:rsidR="00155CA9" w:rsidRDefault="00155CA9" w:rsidP="00155CA9">
      <w:pPr>
        <w:pStyle w:val="ListBullet"/>
        <w:spacing w:after="240"/>
      </w:pPr>
      <w:r>
        <w:t>Podcast script explaining ICIP and the collaborative process behind the song</w:t>
      </w:r>
    </w:p>
    <w:p w14:paraId="3C1230E6" w14:textId="6CC8C3AF" w:rsidR="00155CA9" w:rsidRDefault="00155CA9" w:rsidP="00155CA9">
      <w:pPr>
        <w:pStyle w:val="ListBullet"/>
        <w:spacing w:after="240"/>
      </w:pPr>
      <w:r>
        <w:t xml:space="preserve">Podcast recording using scaffolded prompts to reflect on Cultural </w:t>
      </w:r>
      <w:r w:rsidR="00A1768D">
        <w:t>P</w:t>
      </w:r>
      <w:r>
        <w:t>rotocols and creative partnership</w:t>
      </w:r>
    </w:p>
    <w:p w14:paraId="20EABCC0" w14:textId="69627C51" w:rsidR="00155CA9" w:rsidRDefault="00155CA9" w:rsidP="00155CA9">
      <w:pPr>
        <w:pStyle w:val="Heading2"/>
        <w:rPr>
          <w:i/>
          <w:iCs/>
        </w:rPr>
      </w:pPr>
      <w:bookmarkStart w:id="37" w:name="_Toc223964091"/>
      <w:r>
        <w:lastRenderedPageBreak/>
        <w:t xml:space="preserve">Activity </w:t>
      </w:r>
      <w:r w:rsidR="00E12E4A">
        <w:t>4</w:t>
      </w:r>
      <w:r>
        <w:t>.1 – ‘Yanada’ and</w:t>
      </w:r>
      <w:r w:rsidRPr="0479A844">
        <w:rPr>
          <w:i/>
          <w:iCs/>
        </w:rPr>
        <w:t xml:space="preserve"> </w:t>
      </w:r>
      <w:r>
        <w:t>Indigenous Cultural Intellectual Property (ICIP)</w:t>
      </w:r>
      <w:bookmarkEnd w:id="37"/>
    </w:p>
    <w:p w14:paraId="6857D961" w14:textId="75A086D9" w:rsidR="00155CA9" w:rsidRDefault="00155CA9" w:rsidP="00155CA9">
      <w:pPr>
        <w:pStyle w:val="FeatureBox2"/>
        <w:rPr>
          <w:rStyle w:val="Strong"/>
          <w:b w:val="0"/>
          <w:bCs w:val="0"/>
        </w:rPr>
      </w:pPr>
      <w:r w:rsidRPr="0479A844">
        <w:rPr>
          <w:rStyle w:val="Strong"/>
        </w:rPr>
        <w:t>Teacher note:</w:t>
      </w:r>
      <w:r w:rsidRPr="0479A844">
        <w:rPr>
          <w:rStyle w:val="Strong"/>
          <w:b w:val="0"/>
          <w:bCs w:val="0"/>
        </w:rPr>
        <w:t xml:space="preserve"> in this activity, introduce students to respectful artistic collaboration by exploring how ‘Yanada’ was created in consultation with </w:t>
      </w:r>
      <w:r w:rsidRPr="7C9F54E5">
        <w:rPr>
          <w:rStyle w:val="Strong"/>
          <w:b w:val="0"/>
          <w:bCs w:val="0"/>
        </w:rPr>
        <w:t>Dharug</w:t>
      </w:r>
      <w:r w:rsidRPr="0479A844">
        <w:rPr>
          <w:rStyle w:val="Strong"/>
          <w:b w:val="0"/>
          <w:bCs w:val="0"/>
        </w:rPr>
        <w:t xml:space="preserve"> Song Woman</w:t>
      </w:r>
      <w:r w:rsidR="00E77323">
        <w:rPr>
          <w:rStyle w:val="Strong"/>
          <w:b w:val="0"/>
          <w:bCs w:val="0"/>
        </w:rPr>
        <w:t>,</w:t>
      </w:r>
      <w:r w:rsidRPr="0479A844">
        <w:rPr>
          <w:rStyle w:val="Strong"/>
          <w:b w:val="0"/>
          <w:bCs w:val="0"/>
        </w:rPr>
        <w:t xml:space="preserve"> Dr Jacinta Tobin. This activity also introduces the concept of Indigenous Cultural Intellectual Property (ICIP). The </w:t>
      </w:r>
      <w:r w:rsidR="00E77323">
        <w:rPr>
          <w:rStyle w:val="Strong"/>
        </w:rPr>
        <w:t>PowerPoint</w:t>
      </w:r>
      <w:r w:rsidRPr="0479A844">
        <w:rPr>
          <w:rStyle w:val="Strong"/>
        </w:rPr>
        <w:t xml:space="preserve">, podcast, teacher resource booklet </w:t>
      </w:r>
      <w:r w:rsidRPr="00E77323">
        <w:rPr>
          <w:rStyle w:val="Strong"/>
          <w:b w:val="0"/>
          <w:bCs w:val="0"/>
        </w:rPr>
        <w:t>and</w:t>
      </w:r>
      <w:r w:rsidRPr="0479A844">
        <w:rPr>
          <w:rStyle w:val="Strong"/>
        </w:rPr>
        <w:t xml:space="preserve"> student booklet </w:t>
      </w:r>
      <w:r w:rsidRPr="0479A844">
        <w:rPr>
          <w:rStyle w:val="Strong"/>
          <w:b w:val="0"/>
          <w:bCs w:val="0"/>
        </w:rPr>
        <w:t xml:space="preserve">support this activity. </w:t>
      </w:r>
    </w:p>
    <w:p w14:paraId="0D3B50F5" w14:textId="67B8624A" w:rsidR="00155CA9" w:rsidRDefault="00155CA9" w:rsidP="00155CA9">
      <w:pPr>
        <w:pStyle w:val="FeatureBox3"/>
        <w:rPr>
          <w:b/>
          <w:bCs/>
        </w:rPr>
      </w:pPr>
      <w:r w:rsidRPr="16EDF7E5">
        <w:rPr>
          <w:b/>
          <w:bCs/>
        </w:rPr>
        <w:t xml:space="preserve">Considerations for connecting to your local context: </w:t>
      </w:r>
      <w:r w:rsidR="00E77323" w:rsidRPr="00E77323">
        <w:rPr>
          <w:bCs/>
        </w:rPr>
        <w:t>t</w:t>
      </w:r>
      <w:r>
        <w:t>his activity invites reflection on the importance of Cultural responsibility when working with Aboriginal and/or Torres Strait Islander Knowledges. You might connect this with any local examples of cultural collaboration relevant to your community.</w:t>
      </w:r>
    </w:p>
    <w:p w14:paraId="379D7E01" w14:textId="77777777" w:rsidR="00155CA9" w:rsidRDefault="00155CA9" w:rsidP="00E77323">
      <w:r w:rsidRPr="00E77323">
        <w:t>Access</w:t>
      </w:r>
      <w:r w:rsidRPr="16EDF7E5">
        <w:rPr>
          <w:rFonts w:eastAsia="Arial"/>
          <w:color w:val="000000" w:themeColor="text1"/>
        </w:rPr>
        <w:t xml:space="preserve"> </w:t>
      </w:r>
      <w:hyperlink r:id="rId52">
        <w:r w:rsidRPr="0F2ED030">
          <w:rPr>
            <w:rStyle w:val="Hyperlink"/>
          </w:rPr>
          <w:t>The Preatures: Making Yanada, a story of Indigenous collaboration – The Feed (8:18)</w:t>
        </w:r>
      </w:hyperlink>
      <w:r>
        <w:t>.</w:t>
      </w:r>
    </w:p>
    <w:p w14:paraId="2FF7AC47" w14:textId="77777777" w:rsidR="00155CA9" w:rsidRPr="00CF2276" w:rsidRDefault="00155CA9" w:rsidP="00155CA9">
      <w:pPr>
        <w:rPr>
          <w:i/>
        </w:rPr>
      </w:pPr>
      <w:r>
        <w:t xml:space="preserve">Listen to </w:t>
      </w:r>
      <w:hyperlink r:id="rId53">
        <w:r w:rsidRPr="6E983248">
          <w:rPr>
            <w:rStyle w:val="Hyperlink"/>
          </w:rPr>
          <w:t>The Preatures - Yanada (4:48)</w:t>
        </w:r>
      </w:hyperlink>
    </w:p>
    <w:p w14:paraId="4FB30CAD" w14:textId="45C11F4E" w:rsidR="00316128" w:rsidRDefault="00316128" w:rsidP="00316128">
      <w:pPr>
        <w:pStyle w:val="Heading5"/>
      </w:pPr>
      <w:r>
        <w:t>Reflection questions</w:t>
      </w:r>
    </w:p>
    <w:p w14:paraId="4B98F74F" w14:textId="46B2AD66" w:rsidR="00155CA9" w:rsidRDefault="00155CA9" w:rsidP="00155CA9">
      <w:pPr>
        <w:pStyle w:val="ListBullet"/>
        <w:numPr>
          <w:ilvl w:val="0"/>
          <w:numId w:val="0"/>
        </w:numPr>
        <w:ind w:left="360" w:hanging="360"/>
      </w:pPr>
      <w:r>
        <w:t>Reflecting quietly, write down key words or quotes that answer each of the following questions:</w:t>
      </w:r>
    </w:p>
    <w:p w14:paraId="46547188" w14:textId="77777777" w:rsidR="00155CA9" w:rsidRPr="000C7D80" w:rsidRDefault="00155CA9" w:rsidP="00155CA9">
      <w:pPr>
        <w:pStyle w:val="ListBullet"/>
        <w:rPr>
          <w:rFonts w:eastAsia="Arial"/>
        </w:rPr>
      </w:pPr>
      <w:r w:rsidRPr="0479A844">
        <w:rPr>
          <w:rFonts w:eastAsia="Arial"/>
        </w:rPr>
        <w:t xml:space="preserve">How did The Preatures consult Jacinta Tobin and the </w:t>
      </w:r>
      <w:r w:rsidRPr="7C9F54E5">
        <w:rPr>
          <w:rFonts w:eastAsia="Arial"/>
        </w:rPr>
        <w:t>Dharug</w:t>
      </w:r>
      <w:r w:rsidRPr="0479A844">
        <w:rPr>
          <w:rFonts w:eastAsia="Arial"/>
        </w:rPr>
        <w:t xml:space="preserve"> community?</w:t>
      </w:r>
    </w:p>
    <w:p w14:paraId="30945476" w14:textId="77777777" w:rsidR="00155CA9" w:rsidRDefault="00155CA9" w:rsidP="00155CA9">
      <w:pPr>
        <w:pStyle w:val="ListBullet"/>
      </w:pPr>
      <w:r>
        <w:t>What did Isabella Manfredi do when she realised she was telling a story that belonged to Aboriginal People?</w:t>
      </w:r>
    </w:p>
    <w:p w14:paraId="4578F57A" w14:textId="338A5EC0" w:rsidR="00155CA9" w:rsidRDefault="00155CA9" w:rsidP="00155CA9">
      <w:pPr>
        <w:pStyle w:val="ListBullet"/>
        <w:rPr>
          <w:rFonts w:eastAsia="Arial"/>
        </w:rPr>
      </w:pPr>
      <w:r w:rsidRPr="0479A844">
        <w:rPr>
          <w:rFonts w:eastAsia="Arial"/>
        </w:rPr>
        <w:t xml:space="preserve">Why is it important to seek permission and follow </w:t>
      </w:r>
      <w:r w:rsidR="00A1768D">
        <w:rPr>
          <w:rFonts w:eastAsia="Arial"/>
        </w:rPr>
        <w:t>C</w:t>
      </w:r>
      <w:r w:rsidRPr="0479A844">
        <w:rPr>
          <w:rFonts w:eastAsia="Arial"/>
        </w:rPr>
        <w:t xml:space="preserve">ultural </w:t>
      </w:r>
      <w:r w:rsidR="00A1768D">
        <w:rPr>
          <w:rFonts w:eastAsia="Arial"/>
        </w:rPr>
        <w:t>P</w:t>
      </w:r>
      <w:r w:rsidRPr="0479A844">
        <w:rPr>
          <w:rFonts w:eastAsia="Arial"/>
        </w:rPr>
        <w:t>rotocols with Aboriginal stories, Language or music?</w:t>
      </w:r>
    </w:p>
    <w:p w14:paraId="4C6E3584" w14:textId="539DD5BF" w:rsidR="00155CA9" w:rsidRDefault="00155CA9" w:rsidP="00155CA9">
      <w:r w:rsidRPr="16EDF7E5">
        <w:t>Share</w:t>
      </w:r>
      <w:r w:rsidR="0070086C">
        <w:t xml:space="preserve"> reflections</w:t>
      </w:r>
      <w:r w:rsidRPr="16EDF7E5">
        <w:t xml:space="preserve"> in a small group</w:t>
      </w:r>
      <w:r>
        <w:t>. B</w:t>
      </w:r>
      <w:r w:rsidRPr="16EDF7E5">
        <w:t>egin with</w:t>
      </w:r>
      <w:r>
        <w:t>,</w:t>
      </w:r>
      <w:r w:rsidRPr="16EDF7E5">
        <w:t xml:space="preserve"> </w:t>
      </w:r>
      <w:r>
        <w:t>‘</w:t>
      </w:r>
      <w:r w:rsidRPr="16EDF7E5">
        <w:t>I noticed they consulted by</w:t>
      </w:r>
      <w:r w:rsidR="00E77323">
        <w:t xml:space="preserve"> </w:t>
      </w:r>
      <w:r w:rsidRPr="16EDF7E5">
        <w:t>…</w:t>
      </w:r>
      <w:r>
        <w:t>’</w:t>
      </w:r>
      <w:r w:rsidRPr="16EDF7E5">
        <w:t xml:space="preserve">, </w:t>
      </w:r>
      <w:r>
        <w:t>‘</w:t>
      </w:r>
      <w:r w:rsidRPr="16EDF7E5">
        <w:t>Isabella showed respect when</w:t>
      </w:r>
      <w:r w:rsidR="00E77323">
        <w:t xml:space="preserve"> </w:t>
      </w:r>
      <w:r w:rsidRPr="16EDF7E5">
        <w:t>…</w:t>
      </w:r>
      <w:r>
        <w:t>’</w:t>
      </w:r>
      <w:r w:rsidRPr="16EDF7E5">
        <w:t xml:space="preserve">, or </w:t>
      </w:r>
      <w:r>
        <w:t>‘p</w:t>
      </w:r>
      <w:r w:rsidRPr="16EDF7E5">
        <w:t>ermission matters because</w:t>
      </w:r>
      <w:r w:rsidR="00E77323">
        <w:t xml:space="preserve"> </w:t>
      </w:r>
      <w:r w:rsidRPr="16EDF7E5">
        <w:t>…</w:t>
      </w:r>
      <w:r>
        <w:t>’</w:t>
      </w:r>
      <w:r w:rsidRPr="16EDF7E5">
        <w:t xml:space="preserve"> Listen deeply while others speak.</w:t>
      </w:r>
    </w:p>
    <w:p w14:paraId="3B07EDE2" w14:textId="13F60505" w:rsidR="00155CA9" w:rsidRPr="00A813E9" w:rsidRDefault="00155CA9" w:rsidP="00155CA9">
      <w:pPr>
        <w:rPr>
          <w:color w:val="000000" w:themeColor="text1"/>
        </w:rPr>
      </w:pPr>
      <w:r>
        <w:t xml:space="preserve">Access </w:t>
      </w:r>
      <w:hyperlink r:id="rId54">
        <w:r w:rsidRPr="0EAA5687">
          <w:rPr>
            <w:rStyle w:val="Hyperlink"/>
          </w:rPr>
          <w:t>Creative Cast: Bigger than the song – Jacinta Tobin (</w:t>
        </w:r>
        <w:r w:rsidR="00E77323">
          <w:rPr>
            <w:rStyle w:val="Hyperlink"/>
          </w:rPr>
          <w:t xml:space="preserve">from </w:t>
        </w:r>
        <w:r w:rsidRPr="0EAA5687">
          <w:rPr>
            <w:rStyle w:val="Hyperlink"/>
          </w:rPr>
          <w:t>10:17–13:54)</w:t>
        </w:r>
      </w:hyperlink>
      <w:r w:rsidRPr="0EAA5687">
        <w:rPr>
          <w:color w:val="000000" w:themeColor="text1"/>
        </w:rPr>
        <w:t xml:space="preserve"> where Dr Aunty Jacinta Tobin discusses ICIP and how Cultural Knowledge is shared in Aboriginal Culture. </w:t>
      </w:r>
    </w:p>
    <w:p w14:paraId="3A3DC447" w14:textId="7ACC85E7" w:rsidR="00155CA9" w:rsidRDefault="00E77323" w:rsidP="00155CA9">
      <w:r>
        <w:t>A</w:t>
      </w:r>
      <w:r w:rsidR="00155CA9" w:rsidRPr="16EDF7E5">
        <w:t>s a class</w:t>
      </w:r>
      <w:r>
        <w:t>, discuss</w:t>
      </w:r>
      <w:r w:rsidR="00155CA9" w:rsidRPr="16EDF7E5">
        <w:t xml:space="preserve"> what this teaches us about ICIP and respectful </w:t>
      </w:r>
      <w:r w:rsidR="00155CA9">
        <w:t>Aboriginal</w:t>
      </w:r>
      <w:r w:rsidR="00155CA9" w:rsidRPr="16EDF7E5">
        <w:t>/non-Indigenous partnerships.</w:t>
      </w:r>
    </w:p>
    <w:p w14:paraId="6E9FB514" w14:textId="77777777" w:rsidR="00155CA9" w:rsidRDefault="00155CA9" w:rsidP="00E77323">
      <w:r w:rsidRPr="16EDF7E5">
        <w:lastRenderedPageBreak/>
        <w:t xml:space="preserve">Write a reflection about what ICIP means </w:t>
      </w:r>
      <w:r w:rsidRPr="00E77323">
        <w:t>and</w:t>
      </w:r>
      <w:r w:rsidRPr="16EDF7E5">
        <w:t xml:space="preserve"> what protocols or ethical choices you feel you should follow when performing or composing music including Indigenous Cultural Intellectual Property. </w:t>
      </w:r>
    </w:p>
    <w:p w14:paraId="7FF29F92" w14:textId="7E3610F2" w:rsidR="00155CA9" w:rsidRDefault="00155CA9" w:rsidP="00155CA9">
      <w:pPr>
        <w:pStyle w:val="Heading2"/>
      </w:pPr>
      <w:bookmarkStart w:id="38" w:name="_Toc223964092"/>
      <w:r>
        <w:t xml:space="preserve">Activity </w:t>
      </w:r>
      <w:r w:rsidR="00E12E4A">
        <w:t>4</w:t>
      </w:r>
      <w:r>
        <w:t>.2 – Indigenous Cultural Intellectual Property (ICIP) podcast</w:t>
      </w:r>
      <w:bookmarkEnd w:id="38"/>
    </w:p>
    <w:p w14:paraId="06DF7C4A" w14:textId="16DA333D" w:rsidR="00E77323" w:rsidRDefault="00155CA9" w:rsidP="00155CA9">
      <w:pPr>
        <w:pStyle w:val="FeatureBox2"/>
        <w:rPr>
          <w:rStyle w:val="Strong"/>
          <w:b w:val="0"/>
          <w:bCs w:val="0"/>
        </w:rPr>
      </w:pPr>
      <w:r w:rsidRPr="0479A844">
        <w:rPr>
          <w:rStyle w:val="Strong"/>
        </w:rPr>
        <w:t xml:space="preserve">Teacher note: </w:t>
      </w:r>
      <w:r w:rsidRPr="0479A844">
        <w:rPr>
          <w:rStyle w:val="Strong"/>
          <w:b w:val="0"/>
          <w:bCs w:val="0"/>
        </w:rPr>
        <w:t xml:space="preserve">this activity is designed for students to learn how to use a Digital Audio Workstation (DAW) (such as </w:t>
      </w:r>
      <w:hyperlink r:id="rId55">
        <w:r w:rsidRPr="0479A844">
          <w:rPr>
            <w:rStyle w:val="Hyperlink"/>
            <w:rFonts w:eastAsia="Arial"/>
          </w:rPr>
          <w:t>BandLab For Education</w:t>
        </w:r>
      </w:hyperlink>
      <w:r>
        <w:t>)</w:t>
      </w:r>
      <w:r w:rsidRPr="0479A844">
        <w:rPr>
          <w:rStyle w:val="Strong"/>
          <w:b w:val="0"/>
          <w:bCs w:val="0"/>
        </w:rPr>
        <w:t xml:space="preserve"> to create a podcast for their assessment task and may be used as a formative assessment. Students work in pairs to plan and record a 1</w:t>
      </w:r>
      <w:r w:rsidR="00E77323">
        <w:rPr>
          <w:rStyle w:val="Strong"/>
          <w:b w:val="0"/>
          <w:bCs w:val="0"/>
        </w:rPr>
        <w:t xml:space="preserve"> to </w:t>
      </w:r>
      <w:r w:rsidRPr="0479A844">
        <w:rPr>
          <w:rStyle w:val="Strong"/>
          <w:b w:val="0"/>
          <w:bCs w:val="0"/>
        </w:rPr>
        <w:t>2</w:t>
      </w:r>
      <w:r w:rsidR="00E77323">
        <w:rPr>
          <w:rStyle w:val="Strong"/>
          <w:b w:val="0"/>
          <w:bCs w:val="0"/>
        </w:rPr>
        <w:t>-</w:t>
      </w:r>
      <w:r w:rsidRPr="0479A844">
        <w:rPr>
          <w:rStyle w:val="Strong"/>
          <w:b w:val="0"/>
          <w:bCs w:val="0"/>
        </w:rPr>
        <w:t xml:space="preserve">minute podcast reflecting on The Preatures’ collaboration with Jacinta Tobin and why ICIP is important. The </w:t>
      </w:r>
      <w:r w:rsidR="00E77323">
        <w:rPr>
          <w:rStyle w:val="Strong"/>
        </w:rPr>
        <w:t>PowerPoint</w:t>
      </w:r>
      <w:r w:rsidRPr="0479A844">
        <w:rPr>
          <w:rStyle w:val="Strong"/>
        </w:rPr>
        <w:t>, student booklet</w:t>
      </w:r>
      <w:r w:rsidRPr="0479A844">
        <w:rPr>
          <w:rStyle w:val="Strong"/>
          <w:b w:val="0"/>
          <w:bCs w:val="0"/>
        </w:rPr>
        <w:t xml:space="preserve"> and </w:t>
      </w:r>
      <w:r w:rsidRPr="0479A844">
        <w:rPr>
          <w:rStyle w:val="Strong"/>
        </w:rPr>
        <w:t>BandLab tutorial video</w:t>
      </w:r>
      <w:r w:rsidRPr="0479A844">
        <w:rPr>
          <w:rStyle w:val="Strong"/>
          <w:b w:val="0"/>
          <w:bCs w:val="0"/>
        </w:rPr>
        <w:t xml:space="preserve"> support this activity. </w:t>
      </w:r>
    </w:p>
    <w:p w14:paraId="19E0A60B" w14:textId="60535CE7" w:rsidR="00155CA9" w:rsidRDefault="00155CA9" w:rsidP="00155CA9">
      <w:pPr>
        <w:pStyle w:val="FeatureBox2"/>
        <w:rPr>
          <w:rStyle w:val="Strong"/>
          <w:b w:val="0"/>
          <w:bCs w:val="0"/>
        </w:rPr>
      </w:pPr>
      <w:r w:rsidRPr="0479A844">
        <w:rPr>
          <w:rStyle w:val="Strong"/>
        </w:rPr>
        <w:t>Note</w:t>
      </w:r>
      <w:r w:rsidR="00E77323">
        <w:rPr>
          <w:rStyle w:val="Strong"/>
        </w:rPr>
        <w:t>:</w:t>
      </w:r>
      <w:r w:rsidRPr="0479A844">
        <w:rPr>
          <w:rStyle w:val="Strong"/>
          <w:b w:val="0"/>
          <w:bCs w:val="0"/>
        </w:rPr>
        <w:t xml:space="preserve"> </w:t>
      </w:r>
      <w:r w:rsidR="006E32B7">
        <w:rPr>
          <w:rStyle w:val="Strong"/>
          <w:b w:val="0"/>
          <w:bCs w:val="0"/>
        </w:rPr>
        <w:t>while</w:t>
      </w:r>
      <w:r w:rsidR="006E32B7" w:rsidRPr="0479A844">
        <w:rPr>
          <w:rStyle w:val="Strong"/>
          <w:b w:val="0"/>
          <w:bCs w:val="0"/>
        </w:rPr>
        <w:t xml:space="preserve"> </w:t>
      </w:r>
      <w:r w:rsidRPr="0479A844">
        <w:rPr>
          <w:rStyle w:val="Strong"/>
          <w:b w:val="0"/>
          <w:bCs w:val="0"/>
        </w:rPr>
        <w:t>support materials and examples have been provided for BandLab for Education, this is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4EAD2A" w14:textId="29A22C45" w:rsidR="00155CA9" w:rsidRDefault="00155CA9" w:rsidP="00155CA9">
      <w:pPr>
        <w:pStyle w:val="FeatureBox3"/>
      </w:pPr>
      <w:r w:rsidRPr="1AA3D9B6">
        <w:rPr>
          <w:b/>
          <w:bCs/>
        </w:rPr>
        <w:t xml:space="preserve">Considerations for connecting to your local context: </w:t>
      </w:r>
      <w:r w:rsidR="00E77323">
        <w:t>e</w:t>
      </w:r>
      <w:r>
        <w:t>ncourage students to reflect on how respectful collaboration and ICIP might apply to local stories, Language or community Knowledge. Where appropriate, connect the task to local Aboriginal perspectives or projects and remind students that Cultural Knowledge shared by community members should always be treated with respect and permission.</w:t>
      </w:r>
    </w:p>
    <w:p w14:paraId="175614CE" w14:textId="599BADE2" w:rsidR="00155CA9" w:rsidRDefault="00155CA9" w:rsidP="00E77323">
      <w:r>
        <w:t xml:space="preserve">Think back to how The Preatures worked with Jacinta Tobin on ‘Yanada’ and what </w:t>
      </w:r>
      <w:r w:rsidR="0070086C">
        <w:t>ICIP means</w:t>
      </w:r>
      <w:r>
        <w:t>.</w:t>
      </w:r>
    </w:p>
    <w:p w14:paraId="5C68CF91" w14:textId="77777777" w:rsidR="00155CA9" w:rsidRDefault="00155CA9" w:rsidP="00155CA9">
      <w:r>
        <w:t xml:space="preserve">Use the script template in the student reflection booklet to create a script for a podcast. </w:t>
      </w:r>
    </w:p>
    <w:p w14:paraId="3BEFD860" w14:textId="77777777" w:rsidR="00155CA9" w:rsidRDefault="00155CA9" w:rsidP="00155CA9">
      <w:pPr>
        <w:rPr>
          <w:szCs w:val="22"/>
        </w:rPr>
      </w:pPr>
      <w:r w:rsidRPr="5EAF5047">
        <w:rPr>
          <w:szCs w:val="22"/>
        </w:rPr>
        <w:t>Work in pairs. Use the following prompts to write your script:</w:t>
      </w:r>
    </w:p>
    <w:p w14:paraId="7B4CA786" w14:textId="15425489" w:rsidR="00155CA9" w:rsidRDefault="00155CA9" w:rsidP="00E77323">
      <w:pPr>
        <w:pStyle w:val="ListNumber"/>
      </w:pPr>
      <w:r>
        <w:t>‘</w:t>
      </w:r>
      <w:r w:rsidRPr="5EAF5047">
        <w:t xml:space="preserve">Hello – we are [names] and today’s podcast is about </w:t>
      </w:r>
      <w:r w:rsidR="00E77323">
        <w:t>“</w:t>
      </w:r>
      <w:r w:rsidRPr="00622820">
        <w:t>Yanada’s</w:t>
      </w:r>
      <w:r w:rsidR="00E77323">
        <w:t>”</w:t>
      </w:r>
      <w:r w:rsidRPr="00622820">
        <w:t xml:space="preserve"> collaboration</w:t>
      </w:r>
      <w:r w:rsidRPr="5EAF5047">
        <w:t>.</w:t>
      </w:r>
      <w:r>
        <w:t>’</w:t>
      </w:r>
    </w:p>
    <w:p w14:paraId="46C3B8EA" w14:textId="77777777" w:rsidR="00155CA9" w:rsidRDefault="00155CA9" w:rsidP="00E77323">
      <w:pPr>
        <w:pStyle w:val="ListNumber"/>
      </w:pPr>
      <w:r>
        <w:t>‘</w:t>
      </w:r>
      <w:r w:rsidRPr="5EAF5047">
        <w:t>The Preatures worked with Jacinta Tobin by [brief summary].</w:t>
      </w:r>
      <w:r>
        <w:t>’</w:t>
      </w:r>
    </w:p>
    <w:p w14:paraId="5D99BEF3" w14:textId="77777777" w:rsidR="00155CA9" w:rsidRDefault="00155CA9" w:rsidP="00E77323">
      <w:pPr>
        <w:pStyle w:val="ListNumber"/>
      </w:pPr>
      <w:r>
        <w:t>‘</w:t>
      </w:r>
      <w:r w:rsidRPr="5EAF5047">
        <w:t>ICIP means [one-sentence definition].</w:t>
      </w:r>
      <w:r>
        <w:t>’</w:t>
      </w:r>
    </w:p>
    <w:p w14:paraId="6E3F573A" w14:textId="77777777" w:rsidR="00155CA9" w:rsidRDefault="00155CA9" w:rsidP="00E77323">
      <w:pPr>
        <w:pStyle w:val="ListNumber"/>
      </w:pPr>
      <w:r>
        <w:t>‘</w:t>
      </w:r>
      <w:r w:rsidRPr="5EAF5047">
        <w:t>Artists can collaborate respectfully by [one suggestion].</w:t>
      </w:r>
      <w:r>
        <w:t>’</w:t>
      </w:r>
    </w:p>
    <w:p w14:paraId="0F023BF1" w14:textId="77777777" w:rsidR="00155CA9" w:rsidRDefault="00155CA9" w:rsidP="00155CA9">
      <w:pPr>
        <w:rPr>
          <w:szCs w:val="22"/>
        </w:rPr>
      </w:pPr>
      <w:r w:rsidRPr="16EDF7E5">
        <w:lastRenderedPageBreak/>
        <w:t>Practise reading your script aloud with clear pacing and expression.</w:t>
      </w:r>
    </w:p>
    <w:p w14:paraId="63C2475E" w14:textId="167F0991" w:rsidR="00155CA9" w:rsidRDefault="00155CA9" w:rsidP="00155CA9">
      <w:r>
        <w:t xml:space="preserve">Access the </w:t>
      </w:r>
      <w:hyperlink r:id="rId56">
        <w:r w:rsidRPr="0479A844">
          <w:rPr>
            <w:rStyle w:val="Hyperlink"/>
          </w:rPr>
          <w:t>‘How to Podcast’ tutorial video (7:52)</w:t>
        </w:r>
      </w:hyperlink>
      <w:r>
        <w:t xml:space="preserve"> and use a DAW such as BandLab </w:t>
      </w:r>
      <w:r w:rsidR="00E77323">
        <w:t xml:space="preserve">for Education </w:t>
      </w:r>
      <w:r>
        <w:t>to record and edit your own short podcast reflecting on ICIP and respectful collaboration.</w:t>
      </w:r>
    </w:p>
    <w:p w14:paraId="2F38D18B" w14:textId="77777777" w:rsidR="00155CA9" w:rsidRDefault="00155CA9" w:rsidP="00155CA9">
      <w:r w:rsidRPr="16EDF7E5">
        <w:t>Submit your podcast to the teacher for feedback/marking</w:t>
      </w:r>
      <w:r>
        <w:t>.</w:t>
      </w:r>
    </w:p>
    <w:p w14:paraId="31CB86A8" w14:textId="37E48520" w:rsidR="00155CA9" w:rsidRDefault="00155CA9" w:rsidP="00155CA9">
      <w:pPr>
        <w:pStyle w:val="FeatureBox"/>
        <w:rPr>
          <w:rStyle w:val="Strong"/>
          <w:b w:val="0"/>
          <w:bCs w:val="0"/>
        </w:rPr>
      </w:pPr>
      <w:r w:rsidRPr="16EDF7E5">
        <w:rPr>
          <w:rStyle w:val="Strong"/>
        </w:rPr>
        <w:t>Suggested differentiation and adjustments:</w:t>
      </w:r>
      <w:r w:rsidRPr="16EDF7E5">
        <w:rPr>
          <w:rStyle w:val="Strong"/>
          <w:b w:val="0"/>
          <w:bCs w:val="0"/>
        </w:rPr>
        <w:t xml:space="preserve"> </w:t>
      </w:r>
      <w:r>
        <w:rPr>
          <w:rStyle w:val="Strong"/>
          <w:b w:val="0"/>
          <w:bCs w:val="0"/>
        </w:rPr>
        <w:t>s</w:t>
      </w:r>
      <w:r w:rsidRPr="16EDF7E5">
        <w:rPr>
          <w:rStyle w:val="Strong"/>
          <w:b w:val="0"/>
          <w:bCs w:val="0"/>
        </w:rPr>
        <w:t xml:space="preserve">tudents who need support using BandLab </w:t>
      </w:r>
      <w:r w:rsidR="00E77323">
        <w:rPr>
          <w:rStyle w:val="Strong"/>
          <w:b w:val="0"/>
          <w:bCs w:val="0"/>
        </w:rPr>
        <w:t xml:space="preserve">for Education </w:t>
      </w:r>
      <w:r w:rsidRPr="16EDF7E5">
        <w:rPr>
          <w:rStyle w:val="Strong"/>
          <w:b w:val="0"/>
          <w:bCs w:val="0"/>
        </w:rPr>
        <w:t xml:space="preserve">can follow a visual step-by-step guide or work with a peer. </w:t>
      </w:r>
    </w:p>
    <w:p w14:paraId="71F95359" w14:textId="353C01AF" w:rsidR="5EAF5047" w:rsidRDefault="5EAF5047">
      <w:r>
        <w:br w:type="page"/>
      </w:r>
    </w:p>
    <w:p w14:paraId="67FE2FD1" w14:textId="229EC822" w:rsidR="6FB39722" w:rsidRDefault="61A590B4" w:rsidP="0D37B58D">
      <w:pPr>
        <w:pStyle w:val="Heading1"/>
      </w:pPr>
      <w:bookmarkStart w:id="39" w:name="_Toc223964093"/>
      <w:r>
        <w:lastRenderedPageBreak/>
        <w:t xml:space="preserve">Learning sequence </w:t>
      </w:r>
      <w:r w:rsidR="239FAC1E">
        <w:t>5</w:t>
      </w:r>
      <w:r>
        <w:t xml:space="preserve"> – </w:t>
      </w:r>
      <w:r w:rsidR="00835C53">
        <w:t>s</w:t>
      </w:r>
      <w:r w:rsidR="7504068B">
        <w:t xml:space="preserve">torytelling in </w:t>
      </w:r>
      <w:r w:rsidR="5AE8C9D9">
        <w:t>h</w:t>
      </w:r>
      <w:r w:rsidR="7504068B">
        <w:t>ip-</w:t>
      </w:r>
      <w:r w:rsidR="5AE8C9D9">
        <w:t>h</w:t>
      </w:r>
      <w:r w:rsidR="7504068B">
        <w:t>op</w:t>
      </w:r>
      <w:bookmarkEnd w:id="39"/>
    </w:p>
    <w:p w14:paraId="33474CDB" w14:textId="20F7A002" w:rsidR="6FB39722" w:rsidRDefault="58B241DC" w:rsidP="0D37B58D">
      <w:pPr>
        <w:pStyle w:val="Heading2"/>
      </w:pPr>
      <w:bookmarkStart w:id="40" w:name="_Toc223964094"/>
      <w:r>
        <w:t>Outcomes and syllabus content</w:t>
      </w:r>
      <w:bookmarkEnd w:id="40"/>
    </w:p>
    <w:p w14:paraId="55CF7AB8" w14:textId="2312CBBF" w:rsidR="6FB39722" w:rsidRDefault="6FB39722" w:rsidP="0D37B58D">
      <w:pPr>
        <w:tabs>
          <w:tab w:val="left" w:pos="4605"/>
        </w:tabs>
      </w:pPr>
      <w:r>
        <w:t>A student:</w:t>
      </w:r>
    </w:p>
    <w:p w14:paraId="1A856F77" w14:textId="77C5265E" w:rsidR="6240F5AB" w:rsidRDefault="71608F07" w:rsidP="007E1A65">
      <w:pPr>
        <w:pStyle w:val="ListBullet"/>
      </w:pPr>
      <w:r w:rsidRPr="0479A844">
        <w:rPr>
          <w:b/>
          <w:bCs/>
        </w:rPr>
        <w:t>MU4-PER-01</w:t>
      </w:r>
      <w:r w:rsidRPr="0479A844">
        <w:t xml:space="preserve"> uses performance skills to demonstrate understanding of the elements of music and communicate musical ideas</w:t>
      </w:r>
    </w:p>
    <w:p w14:paraId="50A5FE9E" w14:textId="69AD0DCA" w:rsidR="6240F5AB" w:rsidRDefault="71608F07" w:rsidP="007E1A65">
      <w:pPr>
        <w:pStyle w:val="ListBullet"/>
      </w:pPr>
      <w:r w:rsidRPr="0479A844">
        <w:rPr>
          <w:b/>
          <w:bCs/>
        </w:rPr>
        <w:t>MU4-LIS-01</w:t>
      </w:r>
      <w:r w:rsidRPr="0479A844">
        <w:t xml:space="preserve"> uses listening skills to describe music in relation to stylistic, cultural, historical or social contexts and the elements of music</w:t>
      </w:r>
    </w:p>
    <w:p w14:paraId="279FC5D0" w14:textId="3022F750" w:rsidR="6240F5AB" w:rsidRDefault="2AA546B8" w:rsidP="007E1A65">
      <w:pPr>
        <w:pStyle w:val="ListBullet"/>
      </w:pPr>
      <w:r w:rsidRPr="0479A844">
        <w:rPr>
          <w:b/>
          <w:bCs/>
        </w:rPr>
        <w:t>MU4-COM-01</w:t>
      </w:r>
      <w:r w:rsidRPr="0479A844">
        <w:t xml:space="preserve"> improvises, arranges or composes using the elements of music to create musical ideas</w:t>
      </w:r>
    </w:p>
    <w:p w14:paraId="4A6D3CED" w14:textId="15E30B14" w:rsidR="6FB39722" w:rsidRDefault="007E1A65" w:rsidP="0D37B58D">
      <w:pPr>
        <w:pStyle w:val="Caption"/>
      </w:pPr>
      <w:r>
        <w:t xml:space="preserve">Table </w:t>
      </w:r>
      <w:r>
        <w:fldChar w:fldCharType="begin"/>
      </w:r>
      <w:r>
        <w:instrText xml:space="preserve"> SEQ Table \* ARABIC </w:instrText>
      </w:r>
      <w:r>
        <w:fldChar w:fldCharType="separate"/>
      </w:r>
      <w:r w:rsidR="00DA06CE">
        <w:rPr>
          <w:noProof/>
        </w:rPr>
        <w:t>13</w:t>
      </w:r>
      <w:r>
        <w:fldChar w:fldCharType="end"/>
      </w:r>
      <w:r w:rsidR="6FB39722">
        <w:t xml:space="preserve"> – Stage </w:t>
      </w:r>
      <w:r w:rsidR="49753439">
        <w:t>4</w:t>
      </w:r>
      <w:r w:rsidR="6FB39722">
        <w:t xml:space="preserve"> content – </w:t>
      </w:r>
      <w:r w:rsidR="00732A2D">
        <w:t>L</w:t>
      </w:r>
      <w:r w:rsidR="6FB39722">
        <w:t xml:space="preserve">earning sequence </w:t>
      </w:r>
      <w:r w:rsidR="131E437E">
        <w:t>5</w:t>
      </w:r>
      <w:r w:rsidR="6FB39722">
        <w:t xml:space="preserve"> – </w:t>
      </w:r>
      <w:r w:rsidR="00D62AA7">
        <w:t>s</w:t>
      </w:r>
      <w:r w:rsidR="19BB5026">
        <w:t xml:space="preserve">torytelling in </w:t>
      </w:r>
      <w:r w:rsidR="00FC1F1F">
        <w:t>h</w:t>
      </w:r>
      <w:r w:rsidR="19BB5026">
        <w:t>ip-</w:t>
      </w:r>
      <w:r w:rsidR="00FC1F1F">
        <w:t>h</w:t>
      </w:r>
      <w:r w:rsidR="19BB5026">
        <w:t>op</w:t>
      </w:r>
    </w:p>
    <w:tbl>
      <w:tblPr>
        <w:tblStyle w:val="Tableheader"/>
        <w:tblW w:w="9631"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Music Stage 4 syllabus content points covered in this learning sequence."/>
      </w:tblPr>
      <w:tblGrid>
        <w:gridCol w:w="3127"/>
        <w:gridCol w:w="3252"/>
        <w:gridCol w:w="3252"/>
      </w:tblGrid>
      <w:tr w:rsidR="0D37B58D" w14:paraId="060AACFE" w14:textId="77777777" w:rsidTr="00DA3D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66F02C81" w14:textId="5F10B076" w:rsidR="6C246753" w:rsidRDefault="0D37B58D">
            <w:r>
              <w:t>Performing</w:t>
            </w:r>
          </w:p>
        </w:tc>
        <w:tc>
          <w:tcPr>
            <w:tcW w:w="3252" w:type="dxa"/>
          </w:tcPr>
          <w:p w14:paraId="7A84663C" w14:textId="4462080B" w:rsidR="0D37B58D" w:rsidRDefault="0D37B58D">
            <w:pPr>
              <w:cnfStyle w:val="100000000000" w:firstRow="1" w:lastRow="0" w:firstColumn="0" w:lastColumn="0" w:oddVBand="0" w:evenVBand="0" w:oddHBand="0" w:evenHBand="0" w:firstRowFirstColumn="0" w:firstRowLastColumn="0" w:lastRowFirstColumn="0" w:lastRowLastColumn="0"/>
            </w:pPr>
            <w:r>
              <w:t>Listening</w:t>
            </w:r>
          </w:p>
        </w:tc>
        <w:tc>
          <w:tcPr>
            <w:tcW w:w="3252" w:type="dxa"/>
          </w:tcPr>
          <w:p w14:paraId="2EA7B879" w14:textId="20B9F821" w:rsidR="303352AE" w:rsidRDefault="303352AE" w:rsidP="3B0822DE">
            <w:pPr>
              <w:cnfStyle w:val="100000000000" w:firstRow="1" w:lastRow="0" w:firstColumn="0" w:lastColumn="0" w:oddVBand="0" w:evenVBand="0" w:oddHBand="0" w:evenHBand="0" w:firstRowFirstColumn="0" w:firstRowLastColumn="0" w:lastRowFirstColumn="0" w:lastRowLastColumn="0"/>
            </w:pPr>
            <w:r>
              <w:t>Composing</w:t>
            </w:r>
          </w:p>
        </w:tc>
      </w:tr>
      <w:tr w:rsidR="0D37B58D" w14:paraId="2A59E1B1" w14:textId="77777777" w:rsidTr="00DA3D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78BA4AAA" w14:textId="3AD386C1" w:rsidR="0D37B58D" w:rsidRDefault="53D3288D">
            <w:r>
              <w:t>Music in practice</w:t>
            </w:r>
          </w:p>
          <w:p w14:paraId="12862AB4" w14:textId="28D4039E" w:rsidR="00CC52BF" w:rsidRPr="00D37B0D" w:rsidRDefault="00CC52BF" w:rsidP="3B0822DE">
            <w:pPr>
              <w:rPr>
                <w:b w:val="0"/>
                <w:lang w:val="en-US"/>
              </w:rPr>
            </w:pPr>
            <w:r w:rsidRPr="00D37B0D">
              <w:rPr>
                <w:b w:val="0"/>
                <w:lang w:val="en-US"/>
              </w:rPr>
              <w:t>Develop vocal and/or instrumental skills individually and in groups</w:t>
            </w:r>
          </w:p>
          <w:p w14:paraId="041DAF2C" w14:textId="30B0F71F" w:rsidR="00610F78" w:rsidRPr="00D37B0D" w:rsidRDefault="00610F78" w:rsidP="3B0822DE">
            <w:pPr>
              <w:rPr>
                <w:b w:val="0"/>
                <w:lang w:val="en-US"/>
              </w:rPr>
            </w:pPr>
            <w:r w:rsidRPr="00D37B0D">
              <w:rPr>
                <w:b w:val="0"/>
                <w:lang w:val="en-US"/>
              </w:rPr>
              <w:t>Perform own compositions and those of others</w:t>
            </w:r>
          </w:p>
          <w:p w14:paraId="63EABDCE" w14:textId="0A845A3A" w:rsidR="1CDE94A2" w:rsidRPr="00D37B0D" w:rsidRDefault="1CDE94A2" w:rsidP="3B0822DE">
            <w:pPr>
              <w:rPr>
                <w:rFonts w:eastAsia="Arial"/>
                <w:b w:val="0"/>
                <w:color w:val="000000" w:themeColor="text1"/>
                <w:sz w:val="16"/>
                <w:szCs w:val="16"/>
              </w:rPr>
            </w:pPr>
            <w:r w:rsidRPr="00D37B0D">
              <w:rPr>
                <w:b w:val="0"/>
                <w:lang w:val="en-US"/>
              </w:rPr>
              <w:t>Improvise on a given musical stimulus to develop musical ideas</w:t>
            </w:r>
          </w:p>
          <w:p w14:paraId="2C8EDFE4" w14:textId="269ADE83" w:rsidR="0D37B58D" w:rsidRDefault="2DA8AF99">
            <w:r>
              <w:t>Music in context</w:t>
            </w:r>
          </w:p>
          <w:p w14:paraId="3B6A10CF" w14:textId="422CAF58" w:rsidR="0D37B58D" w:rsidRPr="00732A2D" w:rsidRDefault="4022F4F4">
            <w:pPr>
              <w:rPr>
                <w:rFonts w:eastAsia="Arial"/>
                <w:b w:val="0"/>
                <w:bCs/>
                <w:color w:val="000000" w:themeColor="text1"/>
                <w:sz w:val="16"/>
                <w:szCs w:val="16"/>
              </w:rPr>
            </w:pPr>
            <w:r w:rsidRPr="00D37B0D">
              <w:rPr>
                <w:b w:val="0"/>
                <w:bCs/>
                <w:lang w:val="en-US"/>
              </w:rPr>
              <w:t xml:space="preserve">Make ethical choices about how music is used in performance, including use of Indigenous Cultural and Intellectual Property (ICIP) </w:t>
            </w:r>
            <w:r w:rsidRPr="00D37B0D">
              <w:rPr>
                <w:b w:val="0"/>
                <w:bCs/>
                <w:lang w:val="en-US"/>
              </w:rPr>
              <w:lastRenderedPageBreak/>
              <w:t>protocols</w:t>
            </w:r>
          </w:p>
        </w:tc>
        <w:tc>
          <w:tcPr>
            <w:tcW w:w="3252" w:type="dxa"/>
          </w:tcPr>
          <w:p w14:paraId="4A2A9819" w14:textId="02A34E1C" w:rsidR="0D37B58D" w:rsidRDefault="345116D1" w:rsidP="0D37B58D">
            <w:pPr>
              <w:cnfStyle w:val="000000100000" w:firstRow="0" w:lastRow="0" w:firstColumn="0" w:lastColumn="0" w:oddVBand="0" w:evenVBand="0" w:oddHBand="1" w:evenHBand="0" w:firstRowFirstColumn="0" w:firstRowLastColumn="0" w:lastRowFirstColumn="0" w:lastRowLastColumn="0"/>
              <w:rPr>
                <w:b/>
              </w:rPr>
            </w:pPr>
            <w:r w:rsidRPr="3B0822DE">
              <w:rPr>
                <w:b/>
              </w:rPr>
              <w:lastRenderedPageBreak/>
              <w:t>Music in practice</w:t>
            </w:r>
          </w:p>
          <w:p w14:paraId="0C1437B2" w14:textId="3A754DFE" w:rsidR="01D95697" w:rsidRPr="00732A2D" w:rsidRDefault="01D95697" w:rsidP="3B0822DE">
            <w:pPr>
              <w:cnfStyle w:val="000000100000" w:firstRow="0" w:lastRow="0" w:firstColumn="0" w:lastColumn="0" w:oddVBand="0" w:evenVBand="0" w:oddHBand="1" w:evenHBand="0" w:firstRowFirstColumn="0" w:firstRowLastColumn="0" w:lastRowFirstColumn="0" w:lastRowLastColumn="0"/>
            </w:pPr>
            <w:r w:rsidRPr="3B0822DE">
              <w:rPr>
                <w:lang w:val="en-US"/>
              </w:rPr>
              <w:t>Listen to live and recorded music and identify musical features and ideas</w:t>
            </w:r>
          </w:p>
          <w:p w14:paraId="3699E2BE" w14:textId="1B8B3E34" w:rsidR="01D95697" w:rsidRPr="00732A2D" w:rsidRDefault="01D95697" w:rsidP="3B0822DE">
            <w:pPr>
              <w:cnfStyle w:val="000000100000" w:firstRow="0" w:lastRow="0" w:firstColumn="0" w:lastColumn="0" w:oddVBand="0" w:evenVBand="0" w:oddHBand="1" w:evenHBand="0" w:firstRowFirstColumn="0" w:firstRowLastColumn="0" w:lastRowFirstColumn="0" w:lastRowLastColumn="0"/>
            </w:pPr>
            <w:r w:rsidRPr="3B0822DE">
              <w:rPr>
                <w:lang w:val="en-US"/>
              </w:rPr>
              <w:t>Listen to and explore a range of repertoire to compare pieces of music</w:t>
            </w:r>
          </w:p>
          <w:p w14:paraId="1DDAA3CA" w14:textId="3344BED9" w:rsidR="01D95697" w:rsidRPr="00732A2D" w:rsidRDefault="01D95697" w:rsidP="3B0822DE">
            <w:pPr>
              <w:cnfStyle w:val="000000100000" w:firstRow="0" w:lastRow="0" w:firstColumn="0" w:lastColumn="0" w:oddVBand="0" w:evenVBand="0" w:oddHBand="1" w:evenHBand="0" w:firstRowFirstColumn="0" w:firstRowLastColumn="0" w:lastRowFirstColumn="0" w:lastRowLastColumn="0"/>
            </w:pPr>
            <w:r w:rsidRPr="3B0822DE">
              <w:rPr>
                <w:lang w:val="en-US"/>
              </w:rPr>
              <w:t>Identify and describe the use of technologies in repertoire</w:t>
            </w:r>
          </w:p>
          <w:p w14:paraId="56089B67" w14:textId="7D2D5D8D" w:rsidR="01D95697" w:rsidRDefault="00E53726" w:rsidP="3B0822DE">
            <w:pPr>
              <w:cnfStyle w:val="000000100000" w:firstRow="0" w:lastRow="0" w:firstColumn="0" w:lastColumn="0" w:oddVBand="0" w:evenVBand="0" w:oddHBand="1" w:evenHBand="0" w:firstRowFirstColumn="0" w:firstRowLastColumn="0" w:lastRowFirstColumn="0" w:lastRowLastColumn="0"/>
              <w:rPr>
                <w:lang w:val="en-US"/>
              </w:rPr>
            </w:pPr>
            <w:r w:rsidRPr="00E53726">
              <w:rPr>
                <w:lang w:val="en-US"/>
              </w:rPr>
              <w:t>Use listening skills and memory to clap, sing or play musical patterns</w:t>
            </w:r>
          </w:p>
          <w:p w14:paraId="79562E95" w14:textId="5ECB0783" w:rsidR="0D37B58D" w:rsidRDefault="38190F6C" w:rsidP="0D37B58D">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159C888E" w14:textId="474F9BD5" w:rsidR="00A37411" w:rsidRDefault="7F8F70A5"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Describe music in relation to a particular time period</w:t>
            </w:r>
            <w:r w:rsidR="00732A2D">
              <w:rPr>
                <w:lang w:val="en-US"/>
              </w:rPr>
              <w:t>,</w:t>
            </w:r>
            <w:r w:rsidRPr="3B0822DE">
              <w:rPr>
                <w:lang w:val="en-US"/>
              </w:rPr>
              <w:t xml:space="preserve"> culture, </w:t>
            </w:r>
            <w:r w:rsidRPr="3B0822DE">
              <w:rPr>
                <w:lang w:val="en-US"/>
              </w:rPr>
              <w:lastRenderedPageBreak/>
              <w:t>genre or style</w:t>
            </w:r>
            <w:r w:rsidR="00A37411">
              <w:rPr>
                <w:lang w:val="en-US"/>
              </w:rPr>
              <w:t xml:space="preserve"> </w:t>
            </w:r>
          </w:p>
          <w:p w14:paraId="5E1CEE9E" w14:textId="77777777" w:rsidR="00F22636" w:rsidRDefault="00A37411" w:rsidP="3B0822DE">
            <w:pPr>
              <w:cnfStyle w:val="000000100000" w:firstRow="0" w:lastRow="0" w:firstColumn="0" w:lastColumn="0" w:oddVBand="0" w:evenVBand="0" w:oddHBand="1" w:evenHBand="0" w:firstRowFirstColumn="0" w:firstRowLastColumn="0" w:lastRowFirstColumn="0" w:lastRowLastColumn="0"/>
              <w:rPr>
                <w:lang w:val="en-US"/>
              </w:rPr>
            </w:pPr>
            <w:r w:rsidRPr="00A37411">
              <w:rPr>
                <w:lang w:val="en-US"/>
              </w:rPr>
              <w:t>Make connections between pieces of music</w:t>
            </w:r>
            <w:r w:rsidR="005F581E">
              <w:rPr>
                <w:lang w:val="en-US"/>
              </w:rPr>
              <w:t xml:space="preserve"> </w:t>
            </w:r>
          </w:p>
          <w:p w14:paraId="51EB4F63" w14:textId="42E4C9C2" w:rsidR="0D37B58D" w:rsidRDefault="00F22636" w:rsidP="3B0822DE">
            <w:pPr>
              <w:cnfStyle w:val="000000100000" w:firstRow="0" w:lastRow="0" w:firstColumn="0" w:lastColumn="0" w:oddVBand="0" w:evenVBand="0" w:oddHBand="1" w:evenHBand="0" w:firstRowFirstColumn="0" w:firstRowLastColumn="0" w:lastRowFirstColumn="0" w:lastRowLastColumn="0"/>
              <w:rPr>
                <w:lang w:val="en-US"/>
              </w:rPr>
            </w:pPr>
            <w:r w:rsidRPr="00F22636">
              <w:rPr>
                <w:lang w:val="en-US"/>
              </w:rPr>
              <w:t>Describe the stylistic, historical or geographical origins of pieces of music</w:t>
            </w:r>
          </w:p>
          <w:p w14:paraId="2C70E7BF" w14:textId="77777777" w:rsidR="00FA373E" w:rsidRDefault="7F8F70A5"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Describe how music of Aboriginal and Torres Strait Islander Peoples can communicate Cultural understanding of Place, Country or Languages</w:t>
            </w:r>
            <w:r w:rsidR="00FA373E">
              <w:rPr>
                <w:lang w:val="en-US"/>
              </w:rPr>
              <w:t xml:space="preserve"> </w:t>
            </w:r>
          </w:p>
          <w:p w14:paraId="457341B1" w14:textId="1E86978E" w:rsidR="0D37B58D" w:rsidRDefault="00FA373E" w:rsidP="3B0822DE">
            <w:pPr>
              <w:cnfStyle w:val="000000100000" w:firstRow="0" w:lastRow="0" w:firstColumn="0" w:lastColumn="0" w:oddVBand="0" w:evenVBand="0" w:oddHBand="1" w:evenHBand="0" w:firstRowFirstColumn="0" w:firstRowLastColumn="0" w:lastRowFirstColumn="0" w:lastRowLastColumn="0"/>
              <w:rPr>
                <w:lang w:val="en-US"/>
              </w:rPr>
            </w:pPr>
            <w:r w:rsidRPr="00FA373E">
              <w:rPr>
                <w:lang w:val="en-US"/>
              </w:rPr>
              <w:t>Reflect on aesthetic qualities of music in personal responses to repertoire</w:t>
            </w:r>
          </w:p>
          <w:p w14:paraId="5D881C62" w14:textId="77777777" w:rsidR="003E0B27" w:rsidRDefault="7F8F70A5"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Discuss how identity can be reflected in music</w:t>
            </w:r>
            <w:r w:rsidR="003E0B27">
              <w:rPr>
                <w:lang w:val="en-US"/>
              </w:rPr>
              <w:t xml:space="preserve"> </w:t>
            </w:r>
          </w:p>
          <w:p w14:paraId="6E9EB412" w14:textId="77777777" w:rsidR="00E72B05" w:rsidRDefault="003E0B27" w:rsidP="3B0822DE">
            <w:pPr>
              <w:cnfStyle w:val="000000100000" w:firstRow="0" w:lastRow="0" w:firstColumn="0" w:lastColumn="0" w:oddVBand="0" w:evenVBand="0" w:oddHBand="1" w:evenHBand="0" w:firstRowFirstColumn="0" w:firstRowLastColumn="0" w:lastRowFirstColumn="0" w:lastRowLastColumn="0"/>
              <w:rPr>
                <w:lang w:val="en-US"/>
              </w:rPr>
            </w:pPr>
            <w:r w:rsidRPr="003E0B27">
              <w:rPr>
                <w:lang w:val="en-US"/>
              </w:rPr>
              <w:t>Describe how music is adapted or arranged</w:t>
            </w:r>
            <w:r w:rsidR="00E72B05">
              <w:rPr>
                <w:lang w:val="en-US"/>
              </w:rPr>
              <w:t xml:space="preserve"> </w:t>
            </w:r>
          </w:p>
          <w:p w14:paraId="4F5BEFB3" w14:textId="56A0B724" w:rsidR="00E72B05" w:rsidRDefault="00E72B05" w:rsidP="3B0822DE">
            <w:pPr>
              <w:cnfStyle w:val="000000100000" w:firstRow="0" w:lastRow="0" w:firstColumn="0" w:lastColumn="0" w:oddVBand="0" w:evenVBand="0" w:oddHBand="1" w:evenHBand="0" w:firstRowFirstColumn="0" w:firstRowLastColumn="0" w:lastRowFirstColumn="0" w:lastRowLastColumn="0"/>
              <w:rPr>
                <w:lang w:val="en-US"/>
              </w:rPr>
            </w:pPr>
            <w:r w:rsidRPr="00E72B05">
              <w:rPr>
                <w:lang w:val="en-US"/>
              </w:rPr>
              <w:t>Compare versions of a piece of music to explore different responses and interpretations over time</w:t>
            </w:r>
          </w:p>
          <w:p w14:paraId="6B8AACBD" w14:textId="699ACBBB" w:rsidR="0D37B58D" w:rsidRPr="0047293C" w:rsidRDefault="3C2EB0E9"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t>Describe the influences on a piece of music, using written form and appropriate music terminology</w:t>
            </w:r>
          </w:p>
        </w:tc>
        <w:tc>
          <w:tcPr>
            <w:tcW w:w="3252" w:type="dxa"/>
          </w:tcPr>
          <w:p w14:paraId="1D195BBC" w14:textId="5EB984F5" w:rsidR="06F0D1AE" w:rsidRDefault="06F0D1AE" w:rsidP="3B0822DE">
            <w:pPr>
              <w:cnfStyle w:val="000000100000" w:firstRow="0" w:lastRow="0" w:firstColumn="0" w:lastColumn="0" w:oddVBand="0" w:evenVBand="0" w:oddHBand="1" w:evenHBand="0" w:firstRowFirstColumn="0" w:firstRowLastColumn="0" w:lastRowFirstColumn="0" w:lastRowLastColumn="0"/>
              <w:rPr>
                <w:b/>
              </w:rPr>
            </w:pPr>
            <w:r w:rsidRPr="3B0822DE">
              <w:rPr>
                <w:b/>
              </w:rPr>
              <w:lastRenderedPageBreak/>
              <w:t>Music in practice</w:t>
            </w:r>
          </w:p>
          <w:p w14:paraId="502A0733" w14:textId="670748ED" w:rsidR="00AA1BA3" w:rsidRDefault="54C8F41E"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Improvise and experiment to communicate musical idea</w:t>
            </w:r>
            <w:r w:rsidR="00732A2D">
              <w:rPr>
                <w:lang w:val="en-US"/>
              </w:rPr>
              <w:t>s</w:t>
            </w:r>
            <w:r w:rsidR="00AA1BA3">
              <w:rPr>
                <w:lang w:val="en-US"/>
              </w:rPr>
              <w:t xml:space="preserve"> </w:t>
            </w:r>
          </w:p>
          <w:p w14:paraId="65CAC3B0" w14:textId="5B75C597" w:rsidR="54C8F41E" w:rsidRDefault="00AA1BA3" w:rsidP="3B0822DE">
            <w:pPr>
              <w:cnfStyle w:val="000000100000" w:firstRow="0" w:lastRow="0" w:firstColumn="0" w:lastColumn="0" w:oddVBand="0" w:evenVBand="0" w:oddHBand="1" w:evenHBand="0" w:firstRowFirstColumn="0" w:firstRowLastColumn="0" w:lastRowFirstColumn="0" w:lastRowLastColumn="0"/>
              <w:rPr>
                <w:lang w:val="en-US"/>
              </w:rPr>
            </w:pPr>
            <w:r w:rsidRPr="00AA1BA3">
              <w:rPr>
                <w:lang w:val="en-US"/>
              </w:rPr>
              <w:t>Document musical ideas using notations appropriate to the style</w:t>
            </w:r>
          </w:p>
          <w:p w14:paraId="49606B25" w14:textId="1C56B4BB" w:rsidR="06F0D1AE" w:rsidRDefault="06F0D1AE"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2FBAD5A0" w14:textId="10EDDAAD" w:rsidR="00F320AD" w:rsidRDefault="00F320AD" w:rsidP="3B0822DE">
            <w:pPr>
              <w:cnfStyle w:val="000000100000" w:firstRow="0" w:lastRow="0" w:firstColumn="0" w:lastColumn="0" w:oddVBand="0" w:evenVBand="0" w:oddHBand="1" w:evenHBand="0" w:firstRowFirstColumn="0" w:firstRowLastColumn="0" w:lastRowFirstColumn="0" w:lastRowLastColumn="0"/>
              <w:rPr>
                <w:lang w:val="en-US"/>
              </w:rPr>
            </w:pPr>
            <w:r w:rsidRPr="00F320AD">
              <w:rPr>
                <w:lang w:val="en-US"/>
              </w:rPr>
              <w:t>Create musical ideas reflective of a genre or style</w:t>
            </w:r>
          </w:p>
          <w:p w14:paraId="5B15C4D9" w14:textId="208BD6C4" w:rsidR="79B06264" w:rsidRDefault="79B06264"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 xml:space="preserve">Compose music inspired and influenced by Australian works, including Aboriginal music within appropriate local contexts, while working with local Community Knowledge </w:t>
            </w:r>
            <w:r w:rsidRPr="3B0822DE">
              <w:rPr>
                <w:lang w:val="en-US"/>
              </w:rPr>
              <w:lastRenderedPageBreak/>
              <w:t>Holders where possible</w:t>
            </w:r>
          </w:p>
          <w:p w14:paraId="1BD0C95F" w14:textId="46039092" w:rsidR="3B0822DE" w:rsidRPr="00732A2D" w:rsidRDefault="007407DD" w:rsidP="007407DD">
            <w:pPr>
              <w:cnfStyle w:val="000000100000" w:firstRow="0" w:lastRow="0" w:firstColumn="0" w:lastColumn="0" w:oddVBand="0" w:evenVBand="0" w:oddHBand="1" w:evenHBand="0" w:firstRowFirstColumn="0" w:firstRowLastColumn="0" w:lastRowFirstColumn="0" w:lastRowLastColumn="0"/>
              <w:rPr>
                <w:bCs/>
              </w:rPr>
            </w:pPr>
            <w:r w:rsidRPr="007407DD">
              <w:rPr>
                <w:bCs/>
              </w:rPr>
              <w:t>Apply the protocols and responsibilities of working safely and respectfully with others</w:t>
            </w:r>
          </w:p>
        </w:tc>
      </w:tr>
    </w:tbl>
    <w:p w14:paraId="64B61E44" w14:textId="52533B4F" w:rsidR="2B27C9C3" w:rsidRDefault="2B27C9C3">
      <w:r w:rsidRPr="0D37B58D">
        <w:rPr>
          <w:rStyle w:val="Strong"/>
        </w:rPr>
        <w:lastRenderedPageBreak/>
        <w:t>Duration:</w:t>
      </w:r>
      <w:r>
        <w:t xml:space="preserve"> </w:t>
      </w:r>
      <w:r w:rsidR="00FC397F">
        <w:t>2.5</w:t>
      </w:r>
      <w:r>
        <w:t xml:space="preserve"> hours </w:t>
      </w:r>
    </w:p>
    <w:p w14:paraId="4C56A095" w14:textId="4A5B7453" w:rsidR="2B27C9C3" w:rsidRDefault="00732A2D" w:rsidP="0D37B58D">
      <w:pPr>
        <w:pStyle w:val="Caption"/>
      </w:pPr>
      <w:r>
        <w:lastRenderedPageBreak/>
        <w:t xml:space="preserve">Table </w:t>
      </w:r>
      <w:r>
        <w:fldChar w:fldCharType="begin"/>
      </w:r>
      <w:r>
        <w:instrText xml:space="preserve"> SEQ Table \* ARABIC </w:instrText>
      </w:r>
      <w:r>
        <w:fldChar w:fldCharType="separate"/>
      </w:r>
      <w:r w:rsidR="00DA06CE">
        <w:rPr>
          <w:noProof/>
        </w:rPr>
        <w:t>14</w:t>
      </w:r>
      <w:r>
        <w:fldChar w:fldCharType="end"/>
      </w:r>
      <w:r w:rsidR="2B27C9C3">
        <w:t xml:space="preserve"> – </w:t>
      </w:r>
      <w:r>
        <w:t>L</w:t>
      </w:r>
      <w:r w:rsidR="2B27C9C3">
        <w:t xml:space="preserve">earning sequence </w:t>
      </w:r>
      <w:r w:rsidR="32750F8E">
        <w:t>5</w:t>
      </w:r>
      <w:r w:rsidR="2B27C9C3">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5."/>
      </w:tblPr>
      <w:tblGrid>
        <w:gridCol w:w="4814"/>
        <w:gridCol w:w="4814"/>
      </w:tblGrid>
      <w:tr w:rsidR="0D37B58D" w14:paraId="7F8F6460" w14:textId="77777777" w:rsidTr="0479A844">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3A2EEF38" w14:textId="1B2A75DC" w:rsidR="396B2A56" w:rsidRDefault="0D37B58D">
            <w:r>
              <w:t>Learning intentions</w:t>
            </w:r>
          </w:p>
        </w:tc>
        <w:tc>
          <w:tcPr>
            <w:tcW w:w="4815" w:type="dxa"/>
          </w:tcPr>
          <w:p w14:paraId="4F09AEC4" w14:textId="77777777" w:rsidR="0D37B58D" w:rsidRDefault="0D37B58D">
            <w:r>
              <w:t>Success criteria</w:t>
            </w:r>
          </w:p>
        </w:tc>
      </w:tr>
      <w:tr w:rsidR="0D37B58D" w14:paraId="180412D2" w14:textId="77777777" w:rsidTr="0479A844">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0580023B" w14:textId="77777777" w:rsidR="0D37B58D" w:rsidRDefault="0D37B58D">
            <w:r>
              <w:t>We are learning to:</w:t>
            </w:r>
          </w:p>
          <w:p w14:paraId="79F5B732" w14:textId="7CF06D3F" w:rsidR="0D37B58D" w:rsidRDefault="56DFDD9A" w:rsidP="3B0822DE">
            <w:pPr>
              <w:pStyle w:val="ListBullet"/>
            </w:pPr>
            <w:r>
              <w:t>u</w:t>
            </w:r>
            <w:r w:rsidR="436BFA4F">
              <w:t>nderstand</w:t>
            </w:r>
            <w:r w:rsidR="1EE625BB">
              <w:t xml:space="preserve"> how hip-hop artists like </w:t>
            </w:r>
            <w:r w:rsidR="6822E6AD" w:rsidRPr="0479A844">
              <w:rPr>
                <w:noProof/>
              </w:rPr>
              <w:t>BARKAA</w:t>
            </w:r>
            <w:r w:rsidR="1EE625BB">
              <w:t xml:space="preserve"> and DOBBY use music to tell personal and </w:t>
            </w:r>
            <w:r w:rsidR="323D6C56">
              <w:t>C</w:t>
            </w:r>
            <w:r w:rsidR="1EE625BB">
              <w:t>ultural stories</w:t>
            </w:r>
          </w:p>
          <w:p w14:paraId="2D1901D7" w14:textId="719A050B" w:rsidR="0D37B58D" w:rsidRDefault="56DFDD9A" w:rsidP="3B0822DE">
            <w:pPr>
              <w:pStyle w:val="ListBullet"/>
              <w:spacing w:after="240"/>
            </w:pPr>
            <w:r>
              <w:t>e</w:t>
            </w:r>
            <w:r w:rsidR="5BB48F95">
              <w:t>xplore sound, rhythm and language as tools for expressing identity and connection to Country</w:t>
            </w:r>
          </w:p>
          <w:p w14:paraId="6A0354F1" w14:textId="133E2601" w:rsidR="0D37B58D" w:rsidRDefault="56DFDD9A" w:rsidP="3B0822DE">
            <w:pPr>
              <w:pStyle w:val="ListBullet"/>
              <w:spacing w:after="240"/>
            </w:pPr>
            <w:r>
              <w:t>c</w:t>
            </w:r>
            <w:r w:rsidR="5BB48F95">
              <w:t>reate and perform original musical ideas using spoken word, rap and rhythmic accompaniment.</w:t>
            </w:r>
          </w:p>
        </w:tc>
        <w:tc>
          <w:tcPr>
            <w:tcW w:w="4815" w:type="dxa"/>
          </w:tcPr>
          <w:p w14:paraId="252A7567" w14:textId="77777777" w:rsidR="0D37B58D" w:rsidRDefault="0D37B58D">
            <w:r>
              <w:t>We can:</w:t>
            </w:r>
          </w:p>
          <w:p w14:paraId="59EEE2EA" w14:textId="75B8CC8A" w:rsidR="0D37B58D" w:rsidRDefault="56DFDD9A" w:rsidP="3B0822DE">
            <w:pPr>
              <w:pStyle w:val="ListBullet"/>
            </w:pPr>
            <w:r>
              <w:t>d</w:t>
            </w:r>
            <w:r w:rsidR="54E5AC5A">
              <w:t xml:space="preserve">escribe how </w:t>
            </w:r>
            <w:r w:rsidR="6822E6AD" w:rsidRPr="0479A844">
              <w:rPr>
                <w:noProof/>
              </w:rPr>
              <w:t>BARKAA</w:t>
            </w:r>
            <w:r w:rsidR="54E5AC5A">
              <w:t xml:space="preserve"> and DOBBY communicate themes like strength, identity and land through lyrics and sound</w:t>
            </w:r>
          </w:p>
          <w:p w14:paraId="2D5CAF70" w14:textId="67F6FC8A" w:rsidR="0D37B58D" w:rsidRDefault="56DFDD9A" w:rsidP="3B0822DE">
            <w:pPr>
              <w:pStyle w:val="ListBullet"/>
              <w:spacing w:after="240"/>
            </w:pPr>
            <w:r>
              <w:t>r</w:t>
            </w:r>
            <w:r w:rsidR="54E5AC5A">
              <w:t>e</w:t>
            </w:r>
            <w:r w:rsidR="00DA166D">
              <w:t>-</w:t>
            </w:r>
            <w:r w:rsidR="54E5AC5A">
              <w:t>create rhythmic and melodic patterns from ‘</w:t>
            </w:r>
            <w:r w:rsidR="639A356B">
              <w:t>W</w:t>
            </w:r>
            <w:r w:rsidR="54E5AC5A">
              <w:t xml:space="preserve">ater’ and compose a short rap or sound piece inspired by </w:t>
            </w:r>
            <w:r w:rsidR="45C71200">
              <w:t>C</w:t>
            </w:r>
            <w:r w:rsidR="54E5AC5A">
              <w:t>ultural themes</w:t>
            </w:r>
          </w:p>
          <w:p w14:paraId="7E08B614" w14:textId="41094DE4" w:rsidR="0D37B58D" w:rsidRDefault="56DFDD9A" w:rsidP="3B0822DE">
            <w:pPr>
              <w:pStyle w:val="ListBullet"/>
              <w:spacing w:after="240"/>
            </w:pPr>
            <w:r>
              <w:t>c</w:t>
            </w:r>
            <w:r w:rsidR="54E5AC5A">
              <w:t>ollaborate to write and perform a class rap that tells a clear story and uses rhythm, rhyme and expressive language.</w:t>
            </w:r>
          </w:p>
        </w:tc>
      </w:tr>
    </w:tbl>
    <w:p w14:paraId="62880B07" w14:textId="541A248D" w:rsidR="00DA3DE8" w:rsidRDefault="00DA3DE8" w:rsidP="00DA3DE8">
      <w:pPr>
        <w:pStyle w:val="Heading3"/>
      </w:pPr>
      <w:r>
        <w:t xml:space="preserve">Aboriginal </w:t>
      </w:r>
      <w:r w:rsidR="006B5389">
        <w:t>p</w:t>
      </w:r>
      <w:r>
        <w:t>edagogies</w:t>
      </w:r>
    </w:p>
    <w:p w14:paraId="3B9E1535" w14:textId="6082973D" w:rsidR="00FC1F1F" w:rsidRPr="00FC1F1F" w:rsidRDefault="006B5389" w:rsidP="00FC1F1F">
      <w:pPr>
        <w:pStyle w:val="Caption"/>
      </w:pPr>
      <w:r>
        <w:t xml:space="preserve">Table </w:t>
      </w:r>
      <w:r>
        <w:fldChar w:fldCharType="begin"/>
      </w:r>
      <w:r>
        <w:instrText xml:space="preserve"> SEQ Table \* ARABIC </w:instrText>
      </w:r>
      <w:r>
        <w:fldChar w:fldCharType="separate"/>
      </w:r>
      <w:r w:rsidR="00DA06CE">
        <w:rPr>
          <w:noProof/>
        </w:rPr>
        <w:t>15</w:t>
      </w:r>
      <w:r>
        <w:fldChar w:fldCharType="end"/>
      </w:r>
      <w:r w:rsidR="00FC1F1F">
        <w:t xml:space="preserve"> – </w:t>
      </w:r>
      <w:r>
        <w:t>L</w:t>
      </w:r>
      <w:r w:rsidR="00FC1F1F">
        <w:t>earning sequence 5 – Aboriginal pedagogies – activity, pedagogy and explanation</w:t>
      </w:r>
    </w:p>
    <w:tbl>
      <w:tblPr>
        <w:tblStyle w:val="Tableheader"/>
        <w:tblW w:w="9785" w:type="dxa"/>
        <w:tblLayout w:type="fixed"/>
        <w:tblLook w:val="06A0" w:firstRow="1" w:lastRow="0" w:firstColumn="1" w:lastColumn="0" w:noHBand="1" w:noVBand="1"/>
        <w:tblDescription w:val="A table outlining what Aboriginal pedagogy is to be accessed for Activity 5."/>
      </w:tblPr>
      <w:tblGrid>
        <w:gridCol w:w="2620"/>
        <w:gridCol w:w="2053"/>
        <w:gridCol w:w="5112"/>
      </w:tblGrid>
      <w:tr w:rsidR="006423A3" w14:paraId="51D571F2" w14:textId="77777777" w:rsidTr="006B5389">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1E049E84" w14:textId="3C99EE1D" w:rsidR="006423A3" w:rsidRPr="0F2ED030" w:rsidRDefault="006423A3" w:rsidP="006423A3">
            <w:pPr>
              <w:spacing w:before="160" w:after="300"/>
              <w:rPr>
                <w:rFonts w:eastAsia="Arial"/>
                <w:b w:val="0"/>
                <w:bCs/>
                <w:color w:val="001D35"/>
                <w:szCs w:val="22"/>
              </w:rPr>
            </w:pPr>
            <w:r w:rsidRPr="4E7ED8FA">
              <w:rPr>
                <w:bCs/>
              </w:rPr>
              <w:t>Activity</w:t>
            </w:r>
          </w:p>
        </w:tc>
        <w:tc>
          <w:tcPr>
            <w:tcW w:w="2053" w:type="dxa"/>
          </w:tcPr>
          <w:p w14:paraId="3241E301" w14:textId="7850B482" w:rsidR="006423A3" w:rsidRPr="0F2ED030" w:rsidRDefault="006423A3" w:rsidP="006423A3">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Aboriginal pedagogies</w:t>
            </w:r>
          </w:p>
        </w:tc>
        <w:tc>
          <w:tcPr>
            <w:tcW w:w="5112" w:type="dxa"/>
          </w:tcPr>
          <w:p w14:paraId="24AE67EB" w14:textId="4B29E798" w:rsidR="006423A3" w:rsidRPr="0F2ED030" w:rsidRDefault="006423A3" w:rsidP="006423A3">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Explanation</w:t>
            </w:r>
          </w:p>
        </w:tc>
      </w:tr>
      <w:tr w:rsidR="006423A3" w14:paraId="767849C2" w14:textId="77777777" w:rsidTr="006B5389">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181BE695" w14:textId="739FACE5" w:rsidR="006423A3" w:rsidRDefault="006423A3" w:rsidP="006423A3">
            <w:pPr>
              <w:spacing w:before="160" w:after="300"/>
              <w:rPr>
                <w:rFonts w:eastAsia="Arial"/>
                <w:b w:val="0"/>
                <w:bCs/>
                <w:color w:val="001D35"/>
                <w:szCs w:val="22"/>
              </w:rPr>
            </w:pPr>
            <w:r w:rsidRPr="0F2ED030">
              <w:rPr>
                <w:rFonts w:eastAsia="Arial"/>
                <w:bCs/>
                <w:color w:val="001D35"/>
                <w:szCs w:val="22"/>
              </w:rPr>
              <w:t xml:space="preserve">5.1 – </w:t>
            </w:r>
            <w:r w:rsidR="006B5389">
              <w:rPr>
                <w:rFonts w:eastAsia="Arial"/>
                <w:bCs/>
                <w:color w:val="001D35"/>
                <w:szCs w:val="22"/>
              </w:rPr>
              <w:t>h</w:t>
            </w:r>
            <w:r w:rsidRPr="0F2ED030">
              <w:rPr>
                <w:rFonts w:eastAsia="Arial"/>
                <w:bCs/>
                <w:color w:val="001D35"/>
                <w:szCs w:val="22"/>
              </w:rPr>
              <w:t>ip-</w:t>
            </w:r>
            <w:r w:rsidR="006B5389">
              <w:rPr>
                <w:rFonts w:eastAsia="Arial"/>
                <w:bCs/>
                <w:color w:val="001D35"/>
                <w:szCs w:val="22"/>
              </w:rPr>
              <w:t>h</w:t>
            </w:r>
            <w:r w:rsidRPr="0F2ED030">
              <w:rPr>
                <w:rFonts w:eastAsia="Arial"/>
                <w:bCs/>
                <w:color w:val="001D35"/>
                <w:szCs w:val="22"/>
              </w:rPr>
              <w:t xml:space="preserve">op </w:t>
            </w:r>
            <w:r w:rsidR="006B5389">
              <w:rPr>
                <w:rFonts w:eastAsia="Arial"/>
                <w:bCs/>
                <w:color w:val="001D35"/>
                <w:szCs w:val="22"/>
              </w:rPr>
              <w:t>h</w:t>
            </w:r>
            <w:r w:rsidRPr="0F2ED030">
              <w:rPr>
                <w:rFonts w:eastAsia="Arial"/>
                <w:bCs/>
                <w:color w:val="001D35"/>
                <w:szCs w:val="22"/>
              </w:rPr>
              <w:t>istory</w:t>
            </w:r>
          </w:p>
        </w:tc>
        <w:tc>
          <w:tcPr>
            <w:tcW w:w="2053" w:type="dxa"/>
          </w:tcPr>
          <w:p w14:paraId="0169B035" w14:textId="77777777"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Story Sharing</w:t>
            </w:r>
          </w:p>
        </w:tc>
        <w:tc>
          <w:tcPr>
            <w:tcW w:w="5112" w:type="dxa"/>
          </w:tcPr>
          <w:p w14:paraId="4E999F12" w14:textId="77777777"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analyse lyrics that tell lived experiences and historical truths from Aboriginal perspectives.</w:t>
            </w:r>
          </w:p>
        </w:tc>
      </w:tr>
      <w:tr w:rsidR="006423A3" w14:paraId="7C9CDA2E" w14:textId="77777777" w:rsidTr="006B5389">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7FB28312" w14:textId="4FB8BEDB" w:rsidR="006423A3" w:rsidRDefault="006423A3" w:rsidP="006423A3">
            <w:pPr>
              <w:spacing w:before="160" w:after="300"/>
              <w:rPr>
                <w:rFonts w:eastAsia="Arial"/>
                <w:b w:val="0"/>
                <w:bCs/>
                <w:color w:val="001D35"/>
                <w:szCs w:val="22"/>
              </w:rPr>
            </w:pPr>
            <w:r w:rsidRPr="0F2ED030">
              <w:rPr>
                <w:rFonts w:eastAsia="Arial"/>
                <w:bCs/>
                <w:color w:val="001D35"/>
                <w:szCs w:val="22"/>
              </w:rPr>
              <w:t xml:space="preserve">5.2 – </w:t>
            </w:r>
            <w:r w:rsidR="006B5389">
              <w:rPr>
                <w:rFonts w:eastAsia="Arial"/>
                <w:bCs/>
                <w:color w:val="001D35"/>
                <w:szCs w:val="22"/>
              </w:rPr>
              <w:t>p</w:t>
            </w:r>
            <w:r w:rsidRPr="0F2ED030">
              <w:rPr>
                <w:rFonts w:eastAsia="Arial"/>
                <w:bCs/>
                <w:color w:val="001D35"/>
                <w:szCs w:val="22"/>
              </w:rPr>
              <w:t>laying ‘Water’ by DOBBY</w:t>
            </w:r>
          </w:p>
        </w:tc>
        <w:tc>
          <w:tcPr>
            <w:tcW w:w="2053" w:type="dxa"/>
          </w:tcPr>
          <w:p w14:paraId="7E5B4372" w14:textId="77777777"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Non-verbal</w:t>
            </w:r>
          </w:p>
        </w:tc>
        <w:tc>
          <w:tcPr>
            <w:tcW w:w="5112" w:type="dxa"/>
          </w:tcPr>
          <w:p w14:paraId="0E375AA3" w14:textId="6F35D515"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internalise rhythm and pitch by listening, moving and recreating sound before any written notation.</w:t>
            </w:r>
          </w:p>
        </w:tc>
      </w:tr>
      <w:tr w:rsidR="006423A3" w14:paraId="2F227CE2" w14:textId="77777777" w:rsidTr="006B5389">
        <w:trPr>
          <w:trHeight w:val="340"/>
        </w:trPr>
        <w:tc>
          <w:tcPr>
            <w:cnfStyle w:val="001000000000" w:firstRow="0" w:lastRow="0" w:firstColumn="1" w:lastColumn="0" w:oddVBand="0" w:evenVBand="0" w:oddHBand="0" w:evenHBand="0" w:firstRowFirstColumn="0" w:firstRowLastColumn="0" w:lastRowFirstColumn="0" w:lastRowLastColumn="0"/>
            <w:tcW w:w="2620" w:type="dxa"/>
          </w:tcPr>
          <w:p w14:paraId="286B150B" w14:textId="6B137955" w:rsidR="006423A3" w:rsidRDefault="006423A3" w:rsidP="006423A3">
            <w:pPr>
              <w:spacing w:before="160" w:after="300"/>
              <w:rPr>
                <w:rFonts w:eastAsia="Arial"/>
                <w:b w:val="0"/>
                <w:bCs/>
                <w:color w:val="001D35"/>
                <w:szCs w:val="22"/>
              </w:rPr>
            </w:pPr>
            <w:r w:rsidRPr="0F2ED030">
              <w:rPr>
                <w:rFonts w:eastAsia="Arial"/>
                <w:bCs/>
                <w:color w:val="001D35"/>
                <w:szCs w:val="22"/>
              </w:rPr>
              <w:t xml:space="preserve">5.3 – </w:t>
            </w:r>
            <w:r w:rsidR="00316128">
              <w:rPr>
                <w:rFonts w:eastAsia="Arial"/>
                <w:bCs/>
                <w:color w:val="001D35"/>
                <w:szCs w:val="22"/>
              </w:rPr>
              <w:t>random</w:t>
            </w:r>
            <w:r w:rsidRPr="0F2ED030">
              <w:rPr>
                <w:rFonts w:eastAsia="Arial"/>
                <w:bCs/>
                <w:color w:val="001D35"/>
                <w:szCs w:val="22"/>
              </w:rPr>
              <w:t xml:space="preserve"> </w:t>
            </w:r>
            <w:r w:rsidR="006B5389">
              <w:rPr>
                <w:rFonts w:eastAsia="Arial"/>
                <w:bCs/>
                <w:color w:val="001D35"/>
                <w:szCs w:val="22"/>
              </w:rPr>
              <w:t>r</w:t>
            </w:r>
            <w:r w:rsidRPr="0F2ED030">
              <w:rPr>
                <w:rFonts w:eastAsia="Arial"/>
                <w:bCs/>
                <w:color w:val="001D35"/>
                <w:szCs w:val="22"/>
              </w:rPr>
              <w:t xml:space="preserve">ap </w:t>
            </w:r>
            <w:r w:rsidR="00316128">
              <w:rPr>
                <w:rFonts w:eastAsia="Arial"/>
                <w:bCs/>
                <w:color w:val="001D35"/>
                <w:szCs w:val="22"/>
              </w:rPr>
              <w:t>with Dobby</w:t>
            </w:r>
          </w:p>
        </w:tc>
        <w:tc>
          <w:tcPr>
            <w:tcW w:w="2053" w:type="dxa"/>
          </w:tcPr>
          <w:p w14:paraId="2F130410" w14:textId="6560BBC5"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Non-</w:t>
            </w:r>
            <w:r w:rsidR="006B5389">
              <w:rPr>
                <w:rFonts w:eastAsia="Arial"/>
                <w:color w:val="001D35"/>
                <w:szCs w:val="22"/>
              </w:rPr>
              <w:t>L</w:t>
            </w:r>
            <w:r w:rsidRPr="0F2ED030">
              <w:rPr>
                <w:rFonts w:eastAsia="Arial"/>
                <w:color w:val="001D35"/>
                <w:szCs w:val="22"/>
              </w:rPr>
              <w:t>inear</w:t>
            </w:r>
          </w:p>
        </w:tc>
        <w:tc>
          <w:tcPr>
            <w:tcW w:w="5112" w:type="dxa"/>
          </w:tcPr>
          <w:p w14:paraId="078FB514" w14:textId="222CD523"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co-create lyrics, rhythm and structure in a fluid, responsive process guided by collaborative improvisation.</w:t>
            </w:r>
          </w:p>
        </w:tc>
      </w:tr>
    </w:tbl>
    <w:p w14:paraId="36E74324" w14:textId="33D0F77D" w:rsidR="004453CB" w:rsidRDefault="2B27C9C3" w:rsidP="0D37B58D">
      <w:pPr>
        <w:rPr>
          <w:rStyle w:val="Strong"/>
        </w:rPr>
      </w:pPr>
      <w:r w:rsidRPr="3B0822DE">
        <w:rPr>
          <w:rStyle w:val="Strong"/>
        </w:rPr>
        <w:lastRenderedPageBreak/>
        <w:t>Evidence of learning</w:t>
      </w:r>
    </w:p>
    <w:p w14:paraId="1DAC371E" w14:textId="55C01C26" w:rsidR="1A41A6EC" w:rsidRDefault="18BABC4C" w:rsidP="3B0822DE">
      <w:pPr>
        <w:pStyle w:val="ListBullet"/>
      </w:pPr>
      <w:r>
        <w:t xml:space="preserve">Group discussion responses to themes in </w:t>
      </w:r>
      <w:r w:rsidR="322DAE4B">
        <w:t>‘</w:t>
      </w:r>
      <w:r>
        <w:t>Ngamaka</w:t>
      </w:r>
      <w:r w:rsidR="322DAE4B">
        <w:t>’</w:t>
      </w:r>
      <w:r>
        <w:t xml:space="preserve"> and </w:t>
      </w:r>
      <w:r w:rsidR="322DAE4B">
        <w:t>‘</w:t>
      </w:r>
      <w:r>
        <w:t>Water</w:t>
      </w:r>
      <w:r w:rsidR="322DAE4B">
        <w:t>’</w:t>
      </w:r>
      <w:r>
        <w:t xml:space="preserve"> focusing on identity, strength and connection to land</w:t>
      </w:r>
    </w:p>
    <w:p w14:paraId="4EEA2109" w14:textId="2A4E3603" w:rsidR="1A41A6EC" w:rsidRDefault="4AAA3088" w:rsidP="3B0822DE">
      <w:pPr>
        <w:pStyle w:val="ListBullet"/>
        <w:spacing w:after="240"/>
      </w:pPr>
      <w:r>
        <w:t xml:space="preserve">Short original rap, spoken word or sound piece inspired by </w:t>
      </w:r>
      <w:r w:rsidR="0C85692B">
        <w:t>Aboriginal and/or Torres Strait Islander</w:t>
      </w:r>
      <w:r>
        <w:t xml:space="preserve"> hip-hop</w:t>
      </w:r>
    </w:p>
    <w:p w14:paraId="273CB718" w14:textId="4F4C6812" w:rsidR="1A41A6EC" w:rsidRDefault="18BABC4C" w:rsidP="3B0822DE">
      <w:pPr>
        <w:pStyle w:val="ListBullet"/>
        <w:spacing w:after="240"/>
      </w:pPr>
      <w:r>
        <w:t xml:space="preserve">Keyboard performance of the bassline from </w:t>
      </w:r>
      <w:r w:rsidR="73E708D9">
        <w:t>‘</w:t>
      </w:r>
      <w:r>
        <w:t>Water</w:t>
      </w:r>
      <w:r w:rsidR="73E708D9">
        <w:t>’</w:t>
      </w:r>
      <w:r>
        <w:t xml:space="preserve"> by DOBBY, played in time with the track</w:t>
      </w:r>
    </w:p>
    <w:p w14:paraId="0B2FFC98" w14:textId="7A6168CB" w:rsidR="1644D024" w:rsidRDefault="1B5B89DD" w:rsidP="36B41CED">
      <w:pPr>
        <w:pStyle w:val="Heading2"/>
      </w:pPr>
      <w:bookmarkStart w:id="41" w:name="_Toc223964095"/>
      <w:r>
        <w:t xml:space="preserve">Activity </w:t>
      </w:r>
      <w:r w:rsidR="49E3E5AE">
        <w:t>5</w:t>
      </w:r>
      <w:r w:rsidR="5823E519">
        <w:t>.1</w:t>
      </w:r>
      <w:r>
        <w:t xml:space="preserve"> – </w:t>
      </w:r>
      <w:r w:rsidR="1434DE98">
        <w:t>h</w:t>
      </w:r>
      <w:r w:rsidR="300DCB54">
        <w:t>ip-</w:t>
      </w:r>
      <w:r w:rsidR="1434DE98">
        <w:t>h</w:t>
      </w:r>
      <w:r w:rsidR="300DCB54">
        <w:t xml:space="preserve">op </w:t>
      </w:r>
      <w:r w:rsidR="1434DE98">
        <w:t>h</w:t>
      </w:r>
      <w:r w:rsidR="300DCB54">
        <w:t>istory</w:t>
      </w:r>
      <w:bookmarkEnd w:id="41"/>
    </w:p>
    <w:p w14:paraId="396788B5" w14:textId="642EE6C3" w:rsidR="1644D024" w:rsidRDefault="7C6791A5" w:rsidP="0F2ED030">
      <w:pPr>
        <w:pStyle w:val="FeatureBox2"/>
      </w:pPr>
      <w:r w:rsidRPr="41F47230">
        <w:rPr>
          <w:b/>
          <w:bCs/>
        </w:rPr>
        <w:t>Teacher note:</w:t>
      </w:r>
      <w:r>
        <w:t xml:space="preserve"> </w:t>
      </w:r>
      <w:r w:rsidR="00594371">
        <w:t>t</w:t>
      </w:r>
      <w:r w:rsidR="58ED7354">
        <w:t xml:space="preserve">his lesson explores the development of </w:t>
      </w:r>
      <w:r w:rsidR="11F6B69A">
        <w:t>h</w:t>
      </w:r>
      <w:r w:rsidR="58ED7354">
        <w:t>ip-</w:t>
      </w:r>
      <w:r w:rsidR="11F6B69A">
        <w:t>h</w:t>
      </w:r>
      <w:r w:rsidR="58ED7354">
        <w:t xml:space="preserve">op within the Australian context. Watch the videos and listen to the songs provided to support discussions about </w:t>
      </w:r>
      <w:r w:rsidR="11F6B69A">
        <w:t>h</w:t>
      </w:r>
      <w:r w:rsidR="58ED7354">
        <w:t>ip-</w:t>
      </w:r>
      <w:r w:rsidR="11F6B69A">
        <w:t>h</w:t>
      </w:r>
      <w:r w:rsidR="58ED7354">
        <w:t>op as a global music culture and its evolution in Australia.</w:t>
      </w:r>
      <w:r w:rsidR="5CEB3F2E">
        <w:t xml:space="preserve"> </w:t>
      </w:r>
      <w:r>
        <w:t xml:space="preserve">Teachers are encouraged to guide students through active listening and aural exploration with a focus on how </w:t>
      </w:r>
      <w:r w:rsidR="49533EC0">
        <w:t>h</w:t>
      </w:r>
      <w:r w:rsidR="78736461">
        <w:t>ip-</w:t>
      </w:r>
      <w:r w:rsidR="49533EC0">
        <w:t>h</w:t>
      </w:r>
      <w:r w:rsidR="78736461">
        <w:t>op</w:t>
      </w:r>
      <w:r>
        <w:t xml:space="preserve"> can communicate story and </w:t>
      </w:r>
      <w:r w:rsidR="008A38E6">
        <w:t>C</w:t>
      </w:r>
      <w:r>
        <w:t xml:space="preserve">ultural identity. This activity supports future learning experiences engaging with </w:t>
      </w:r>
      <w:r w:rsidR="5669AF22">
        <w:t>DOBBY’s</w:t>
      </w:r>
      <w:r>
        <w:t xml:space="preserve"> creative process and workshop material.</w:t>
      </w:r>
      <w:r w:rsidR="73D76B01">
        <w:t xml:space="preserve"> Refer to the </w:t>
      </w:r>
      <w:r w:rsidR="73D76B01" w:rsidRPr="41F47230">
        <w:rPr>
          <w:b/>
          <w:bCs/>
        </w:rPr>
        <w:t>teacher resource booklet</w:t>
      </w:r>
      <w:r w:rsidR="73D76B01">
        <w:t xml:space="preserve"> for discussion prompts, additional listening and further reading.</w:t>
      </w:r>
      <w:r w:rsidR="518F9C35">
        <w:t xml:space="preserve"> The </w:t>
      </w:r>
      <w:r w:rsidR="006B5389">
        <w:rPr>
          <w:b/>
          <w:bCs/>
        </w:rPr>
        <w:t xml:space="preserve">PowerPoint </w:t>
      </w:r>
      <w:r w:rsidR="5693CC26">
        <w:t>and</w:t>
      </w:r>
      <w:r w:rsidR="1325A0C5">
        <w:t xml:space="preserve"> </w:t>
      </w:r>
      <w:r w:rsidR="5C5FB8EB" w:rsidRPr="41F47230">
        <w:rPr>
          <w:rStyle w:val="Strong"/>
        </w:rPr>
        <w:t>student booklet</w:t>
      </w:r>
      <w:r w:rsidR="5693CC26">
        <w:t xml:space="preserve"> </w:t>
      </w:r>
      <w:r w:rsidR="518F9C35">
        <w:t>support this activity.</w:t>
      </w:r>
    </w:p>
    <w:p w14:paraId="3DD7486C" w14:textId="0520CB47" w:rsidR="13626B07" w:rsidRDefault="00F87D1A" w:rsidP="004266F1">
      <w:pPr>
        <w:spacing w:before="220" w:after="220"/>
        <w:rPr>
          <w:rFonts w:eastAsia="Arial"/>
          <w:color w:val="000000" w:themeColor="text1"/>
          <w:szCs w:val="22"/>
        </w:rPr>
      </w:pPr>
      <w:r>
        <w:rPr>
          <w:rFonts w:eastAsia="Arial"/>
          <w:color w:val="000000" w:themeColor="text1"/>
          <w:szCs w:val="22"/>
        </w:rPr>
        <w:t>Access</w:t>
      </w:r>
      <w:r w:rsidR="15481B48" w:rsidRPr="0F2ED030">
        <w:rPr>
          <w:rFonts w:eastAsia="Arial"/>
          <w:color w:val="000000" w:themeColor="text1"/>
          <w:szCs w:val="22"/>
        </w:rPr>
        <w:t xml:space="preserve"> </w:t>
      </w:r>
      <w:hyperlink r:id="rId57">
        <w:r w:rsidR="28D556DB" w:rsidRPr="0F2ED030">
          <w:rPr>
            <w:rStyle w:val="Hyperlink"/>
          </w:rPr>
          <w:t>Rap and Hip Hop: Crash Course Black American History #47 (</w:t>
        </w:r>
        <w:r w:rsidR="006B5389">
          <w:rPr>
            <w:rStyle w:val="Hyperlink"/>
          </w:rPr>
          <w:t>from 0:00–5:00</w:t>
        </w:r>
        <w:r w:rsidR="28D556DB" w:rsidRPr="0F2ED030">
          <w:rPr>
            <w:rStyle w:val="Hyperlink"/>
          </w:rPr>
          <w:t>)</w:t>
        </w:r>
      </w:hyperlink>
      <w:r w:rsidR="0090416E">
        <w:t>.</w:t>
      </w:r>
    </w:p>
    <w:p w14:paraId="7930EA26" w14:textId="40A611E7" w:rsidR="13626B07" w:rsidRDefault="7335344C" w:rsidP="0F2ED030">
      <w:pPr>
        <w:spacing w:after="240"/>
      </w:pPr>
      <w:r w:rsidRPr="0F2ED030">
        <w:rPr>
          <w:rFonts w:eastAsia="Arial"/>
          <w:color w:val="000000" w:themeColor="text1"/>
          <w:szCs w:val="22"/>
        </w:rPr>
        <w:t>As a class, answer the</w:t>
      </w:r>
      <w:r w:rsidR="008C6415">
        <w:rPr>
          <w:rFonts w:eastAsia="Arial"/>
          <w:color w:val="000000" w:themeColor="text1"/>
          <w:szCs w:val="22"/>
        </w:rPr>
        <w:t xml:space="preserve"> following</w:t>
      </w:r>
      <w:r w:rsidRPr="0F2ED030">
        <w:rPr>
          <w:rFonts w:eastAsia="Arial"/>
          <w:color w:val="000000" w:themeColor="text1"/>
          <w:szCs w:val="22"/>
        </w:rPr>
        <w:t xml:space="preserve"> questions:</w:t>
      </w:r>
    </w:p>
    <w:p w14:paraId="0A9CE490" w14:textId="1B880767" w:rsidR="13626B07" w:rsidRDefault="2DDC8DD2" w:rsidP="0F2ED030">
      <w:pPr>
        <w:pStyle w:val="ListBullet"/>
      </w:pPr>
      <w:r>
        <w:t>Where and when did hip-hop begin?</w:t>
      </w:r>
    </w:p>
    <w:p w14:paraId="3A69A290" w14:textId="61A9F065" w:rsidR="13626B07" w:rsidRDefault="2DDC8DD2" w:rsidP="0F2ED030">
      <w:pPr>
        <w:pStyle w:val="ListBullet"/>
      </w:pPr>
      <w:r>
        <w:t xml:space="preserve">What are the </w:t>
      </w:r>
      <w:r w:rsidR="006B5389">
        <w:t xml:space="preserve">4 </w:t>
      </w:r>
      <w:r>
        <w:t>elements of hip-hop?</w:t>
      </w:r>
    </w:p>
    <w:p w14:paraId="44739A82" w14:textId="0A858EF7" w:rsidR="13626B07" w:rsidRDefault="2DDC8DD2" w:rsidP="0F2ED030">
      <w:pPr>
        <w:pStyle w:val="ListBullet"/>
        <w:rPr>
          <w:rFonts w:eastAsia="Arial"/>
          <w:color w:val="000000" w:themeColor="text1"/>
        </w:rPr>
      </w:pPr>
      <w:r>
        <w:t>Why is hip-hop more than just music?</w:t>
      </w:r>
    </w:p>
    <w:p w14:paraId="66EF5832" w14:textId="56232674" w:rsidR="007B4396" w:rsidRDefault="007B4396" w:rsidP="006B5389">
      <w:pPr>
        <w:rPr>
          <w:rFonts w:eastAsia="Arial"/>
          <w:color w:val="000000" w:themeColor="text1"/>
        </w:rPr>
      </w:pPr>
      <w:r>
        <w:rPr>
          <w:rFonts w:eastAsia="Arial"/>
          <w:color w:val="000000" w:themeColor="text1"/>
        </w:rPr>
        <w:t xml:space="preserve">Access </w:t>
      </w:r>
      <w:hyperlink r:id="rId58" w:history="1">
        <w:r w:rsidR="0063763C" w:rsidRPr="0063763C">
          <w:rPr>
            <w:rStyle w:val="Hyperlink"/>
            <w:rFonts w:eastAsia="Arial"/>
          </w:rPr>
          <w:t>Who is South West Syndicate? (SWS TV – Episode 1) (2:44)</w:t>
        </w:r>
      </w:hyperlink>
      <w:r w:rsidR="0063763C">
        <w:rPr>
          <w:rFonts w:eastAsia="Arial"/>
          <w:color w:val="000000" w:themeColor="text1"/>
        </w:rPr>
        <w:t xml:space="preserve"> to learn about one of Australia’s first hip-</w:t>
      </w:r>
      <w:r w:rsidR="006B5389">
        <w:rPr>
          <w:rFonts w:eastAsia="Arial"/>
          <w:color w:val="000000" w:themeColor="text1"/>
        </w:rPr>
        <w:t xml:space="preserve">hop </w:t>
      </w:r>
      <w:r w:rsidR="0063763C">
        <w:rPr>
          <w:rFonts w:eastAsia="Arial"/>
          <w:color w:val="000000" w:themeColor="text1"/>
        </w:rPr>
        <w:t>bands.</w:t>
      </w:r>
    </w:p>
    <w:p w14:paraId="1300CCEE" w14:textId="3044244F" w:rsidR="00074DD0" w:rsidRPr="00AA2780" w:rsidRDefault="00074DD0" w:rsidP="00987A97">
      <w:pPr>
        <w:pStyle w:val="ListBullet"/>
        <w:numPr>
          <w:ilvl w:val="0"/>
          <w:numId w:val="0"/>
        </w:numPr>
        <w:rPr>
          <w:rFonts w:eastAsia="Arial"/>
          <w:color w:val="000000" w:themeColor="text1"/>
        </w:rPr>
      </w:pPr>
      <w:r w:rsidRPr="0EAA5687">
        <w:rPr>
          <w:rFonts w:eastAsia="Arial"/>
          <w:color w:val="000000" w:themeColor="text1"/>
        </w:rPr>
        <w:t xml:space="preserve">Access the article </w:t>
      </w:r>
      <w:hyperlink r:id="rId59" w:history="1">
        <w:r w:rsidRPr="0EAA5687">
          <w:rPr>
            <w:rStyle w:val="Hyperlink"/>
            <w:rFonts w:eastAsia="Arial"/>
          </w:rPr>
          <w:t>From the Meanjin Archive: the New Corroboree by Tony Mitchell (2005)</w:t>
        </w:r>
      </w:hyperlink>
      <w:r w:rsidR="008D2048" w:rsidRPr="0EAA5687">
        <w:rPr>
          <w:rFonts w:eastAsia="Arial"/>
          <w:color w:val="000000" w:themeColor="text1"/>
        </w:rPr>
        <w:t xml:space="preserve"> and complete a jigsaw </w:t>
      </w:r>
      <w:r w:rsidR="001B7CA8" w:rsidRPr="0EAA5687">
        <w:rPr>
          <w:rFonts w:eastAsia="Arial"/>
          <w:color w:val="000000" w:themeColor="text1"/>
        </w:rPr>
        <w:t xml:space="preserve">activity to read and summarise the article </w:t>
      </w:r>
      <w:r w:rsidR="003464FC" w:rsidRPr="0EAA5687">
        <w:rPr>
          <w:rFonts w:eastAsia="Arial"/>
          <w:color w:val="000000" w:themeColor="text1"/>
        </w:rPr>
        <w:t>as a</w:t>
      </w:r>
      <w:r w:rsidR="001B7CA8" w:rsidRPr="0EAA5687">
        <w:rPr>
          <w:rFonts w:eastAsia="Arial"/>
          <w:color w:val="000000" w:themeColor="text1"/>
        </w:rPr>
        <w:t xml:space="preserve"> class. To complete the activity, break into groups of 3</w:t>
      </w:r>
      <w:r w:rsidR="006B5389">
        <w:rPr>
          <w:rFonts w:eastAsia="Arial"/>
          <w:color w:val="000000" w:themeColor="text1"/>
        </w:rPr>
        <w:t xml:space="preserve"> to </w:t>
      </w:r>
      <w:r w:rsidR="001B7CA8" w:rsidRPr="0EAA5687">
        <w:rPr>
          <w:rFonts w:eastAsia="Arial"/>
          <w:color w:val="000000" w:themeColor="text1"/>
        </w:rPr>
        <w:t xml:space="preserve">4 students, with each group taking </w:t>
      </w:r>
      <w:r w:rsidR="006B5389">
        <w:rPr>
          <w:rFonts w:eastAsia="Arial"/>
          <w:color w:val="000000" w:themeColor="text1"/>
        </w:rPr>
        <w:t>one</w:t>
      </w:r>
      <w:r w:rsidR="001B7CA8" w:rsidRPr="0EAA5687">
        <w:rPr>
          <w:rFonts w:eastAsia="Arial"/>
          <w:color w:val="000000" w:themeColor="text1"/>
        </w:rPr>
        <w:t xml:space="preserve"> section of the article to read and summarise and report back to the class.</w:t>
      </w:r>
    </w:p>
    <w:p w14:paraId="10EC9DE7" w14:textId="4CCEDDE8" w:rsidR="13626B07" w:rsidRDefault="74D83B2C" w:rsidP="0EAA5687">
      <w:pPr>
        <w:rPr>
          <w:rFonts w:eastAsia="Arial"/>
          <w:color w:val="000000" w:themeColor="text1"/>
        </w:rPr>
      </w:pPr>
      <w:r w:rsidRPr="0EAA5687">
        <w:rPr>
          <w:rFonts w:eastAsia="Arial"/>
          <w:color w:val="000000" w:themeColor="text1"/>
        </w:rPr>
        <w:lastRenderedPageBreak/>
        <w:t>Discuss as a class</w:t>
      </w:r>
      <w:r w:rsidR="00AA2780" w:rsidRPr="0EAA5687">
        <w:rPr>
          <w:rFonts w:eastAsia="Arial"/>
          <w:color w:val="000000" w:themeColor="text1"/>
        </w:rPr>
        <w:t>:</w:t>
      </w:r>
    </w:p>
    <w:p w14:paraId="594312B8" w14:textId="56AA7191" w:rsidR="13626B07" w:rsidRDefault="2DDC8DD2" w:rsidP="0F2ED030">
      <w:pPr>
        <w:pStyle w:val="ListBullet"/>
      </w:pPr>
      <w:r>
        <w:t xml:space="preserve">Why did </w:t>
      </w:r>
      <w:r w:rsidR="30D34B67">
        <w:t>h</w:t>
      </w:r>
      <w:r w:rsidR="0AE82D2C">
        <w:t>ip</w:t>
      </w:r>
      <w:r w:rsidR="30D34B67">
        <w:t>-h</w:t>
      </w:r>
      <w:r w:rsidR="0AE82D2C">
        <w:t>op</w:t>
      </w:r>
      <w:r>
        <w:t xml:space="preserve"> connect with </w:t>
      </w:r>
      <w:r w:rsidR="5D9FD8E7">
        <w:t>Aboriginal and/or Torres Strait Islander</w:t>
      </w:r>
      <w:r>
        <w:t xml:space="preserve"> </w:t>
      </w:r>
      <w:r w:rsidR="0460984D">
        <w:t>C</w:t>
      </w:r>
      <w:r>
        <w:t>ommunities?</w:t>
      </w:r>
    </w:p>
    <w:p w14:paraId="63A1E1B9" w14:textId="6ED654DF" w:rsidR="13626B07" w:rsidRDefault="007C19F8" w:rsidP="0F2ED030">
      <w:pPr>
        <w:pStyle w:val="ListBullet"/>
      </w:pPr>
      <w:r>
        <w:t xml:space="preserve">Why is it important for </w:t>
      </w:r>
      <w:r w:rsidR="00EE506E">
        <w:t>Australian hip</w:t>
      </w:r>
      <w:r w:rsidR="00744551">
        <w:t>-</w:t>
      </w:r>
      <w:r w:rsidR="00EE506E">
        <w:t>hop artists to perform with their own accents and for Aboriginal hip</w:t>
      </w:r>
      <w:r w:rsidR="00744551">
        <w:t>-</w:t>
      </w:r>
      <w:r w:rsidR="00EE506E">
        <w:t xml:space="preserve">hop artists to incorporate their own Aboriginal </w:t>
      </w:r>
      <w:r w:rsidR="0E05BA1C">
        <w:t>L</w:t>
      </w:r>
      <w:r w:rsidR="22555A5D">
        <w:t>anguage?</w:t>
      </w:r>
    </w:p>
    <w:p w14:paraId="333E4F9C" w14:textId="1F4042CD" w:rsidR="00E547FC" w:rsidRDefault="00E547FC" w:rsidP="00D93C28">
      <w:pPr>
        <w:pStyle w:val="ListBullet"/>
      </w:pPr>
      <w:r>
        <w:t>How does hip-hop reflect a Global music culture that supports Indigenous artists around the world to tell their story?</w:t>
      </w:r>
    </w:p>
    <w:p w14:paraId="4D8DF818" w14:textId="60B6526E" w:rsidR="004B404F" w:rsidRDefault="00837D33" w:rsidP="00DE66F5">
      <w:pPr>
        <w:pStyle w:val="ListBullet"/>
        <w:numPr>
          <w:ilvl w:val="0"/>
          <w:numId w:val="0"/>
        </w:numPr>
        <w:rPr>
          <w:rFonts w:eastAsia="Arial"/>
          <w:color w:val="000000" w:themeColor="text1"/>
          <w:szCs w:val="22"/>
        </w:rPr>
      </w:pPr>
      <w:r>
        <w:rPr>
          <w:rFonts w:eastAsia="Arial"/>
          <w:color w:val="000000" w:themeColor="text1"/>
          <w:szCs w:val="22"/>
        </w:rPr>
        <w:t xml:space="preserve">Engage with the </w:t>
      </w:r>
      <w:r w:rsidR="009E0771" w:rsidRPr="0070086C">
        <w:rPr>
          <w:rFonts w:eastAsia="Arial"/>
          <w:b/>
          <w:bCs/>
          <w:color w:val="000000" w:themeColor="text1"/>
          <w:szCs w:val="22"/>
        </w:rPr>
        <w:t>PowerPoint</w:t>
      </w:r>
      <w:r w:rsidR="009E0771">
        <w:rPr>
          <w:rFonts w:eastAsia="Arial"/>
          <w:color w:val="000000" w:themeColor="text1"/>
          <w:szCs w:val="22"/>
        </w:rPr>
        <w:t xml:space="preserve"> </w:t>
      </w:r>
      <w:r>
        <w:rPr>
          <w:rFonts w:eastAsia="Arial"/>
          <w:color w:val="000000" w:themeColor="text1"/>
          <w:szCs w:val="22"/>
        </w:rPr>
        <w:t>to learn about Uncle Ar</w:t>
      </w:r>
      <w:r w:rsidR="004B404F">
        <w:rPr>
          <w:rFonts w:eastAsia="Arial"/>
          <w:color w:val="000000" w:themeColor="text1"/>
          <w:szCs w:val="22"/>
        </w:rPr>
        <w:t>chie Roa</w:t>
      </w:r>
      <w:r w:rsidR="00EE506E">
        <w:rPr>
          <w:rFonts w:eastAsia="Arial"/>
          <w:color w:val="000000" w:themeColor="text1"/>
          <w:szCs w:val="22"/>
        </w:rPr>
        <w:t>ch</w:t>
      </w:r>
      <w:r w:rsidR="004B404F">
        <w:rPr>
          <w:rFonts w:eastAsia="Arial"/>
          <w:color w:val="000000" w:themeColor="text1"/>
          <w:szCs w:val="22"/>
        </w:rPr>
        <w:t xml:space="preserve"> and Brigg</w:t>
      </w:r>
      <w:r w:rsidR="00884F78">
        <w:rPr>
          <w:rFonts w:eastAsia="Arial"/>
          <w:color w:val="000000" w:themeColor="text1"/>
          <w:szCs w:val="22"/>
        </w:rPr>
        <w:t>s</w:t>
      </w:r>
      <w:r w:rsidR="004B404F">
        <w:rPr>
          <w:rFonts w:eastAsia="Arial"/>
          <w:color w:val="000000" w:themeColor="text1"/>
          <w:szCs w:val="22"/>
        </w:rPr>
        <w:t>.</w:t>
      </w:r>
    </w:p>
    <w:p w14:paraId="3FFC47FD" w14:textId="00418124" w:rsidR="13626B07" w:rsidRDefault="748799C4" w:rsidP="0F2ED030">
      <w:pPr>
        <w:spacing w:after="240"/>
      </w:pPr>
      <w:r w:rsidRPr="04947AC2">
        <w:rPr>
          <w:rFonts w:eastAsia="Arial"/>
          <w:color w:val="000000" w:themeColor="text1"/>
        </w:rPr>
        <w:t xml:space="preserve">Compare the following songs by </w:t>
      </w:r>
      <w:r w:rsidR="004B404F" w:rsidRPr="04947AC2">
        <w:rPr>
          <w:rFonts w:eastAsia="Arial"/>
          <w:color w:val="000000" w:themeColor="text1"/>
        </w:rPr>
        <w:t xml:space="preserve">Uncle </w:t>
      </w:r>
      <w:r w:rsidRPr="04947AC2">
        <w:rPr>
          <w:rFonts w:eastAsia="Arial"/>
          <w:color w:val="000000" w:themeColor="text1"/>
        </w:rPr>
        <w:t>Archie Roach and Briggs:</w:t>
      </w:r>
    </w:p>
    <w:p w14:paraId="787CE05C" w14:textId="1798B3CE" w:rsidR="13626B07" w:rsidRPr="009E0771" w:rsidRDefault="282DA491" w:rsidP="009E0771">
      <w:pPr>
        <w:pStyle w:val="ListBullet"/>
      </w:pPr>
      <w:hyperlink r:id="rId60">
        <w:r w:rsidRPr="0F2ED030">
          <w:rPr>
            <w:rStyle w:val="Hyperlink"/>
            <w:rFonts w:eastAsia="Arial"/>
            <w:szCs w:val="22"/>
          </w:rPr>
          <w:t xml:space="preserve">Archie Roach </w:t>
        </w:r>
        <w:r w:rsidR="00531D82">
          <w:rPr>
            <w:rStyle w:val="Hyperlink"/>
            <w:rFonts w:eastAsia="Arial"/>
            <w:szCs w:val="22"/>
          </w:rPr>
          <w:t>–</w:t>
        </w:r>
        <w:r w:rsidRPr="0F2ED030">
          <w:rPr>
            <w:rStyle w:val="Hyperlink"/>
            <w:rFonts w:eastAsia="Arial"/>
            <w:szCs w:val="22"/>
          </w:rPr>
          <w:t xml:space="preserve"> Took The Children Away (Official Music Video) (5:22)</w:t>
        </w:r>
      </w:hyperlink>
    </w:p>
    <w:p w14:paraId="4D1580F8" w14:textId="25DA9B9E" w:rsidR="13626B07" w:rsidRPr="009E0771" w:rsidRDefault="282DA491" w:rsidP="00DE66F5">
      <w:pPr>
        <w:pStyle w:val="ListBullet"/>
      </w:pPr>
      <w:hyperlink r:id="rId61">
        <w:r w:rsidRPr="0F2ED030">
          <w:rPr>
            <w:rStyle w:val="Hyperlink"/>
            <w:rFonts w:eastAsia="Arial"/>
            <w:szCs w:val="22"/>
          </w:rPr>
          <w:t xml:space="preserve">Briggs </w:t>
        </w:r>
        <w:r w:rsidR="00531D82">
          <w:rPr>
            <w:rStyle w:val="Hyperlink"/>
            <w:rFonts w:eastAsia="Arial"/>
            <w:szCs w:val="22"/>
          </w:rPr>
          <w:t>–</w:t>
        </w:r>
        <w:r w:rsidRPr="0F2ED030">
          <w:rPr>
            <w:rStyle w:val="Hyperlink"/>
            <w:rFonts w:eastAsia="Arial"/>
            <w:szCs w:val="22"/>
          </w:rPr>
          <w:t xml:space="preserve"> The Children Came Back ft. Gurrumul &amp; Dewayne Everettsmith (Official Video) (3:50)</w:t>
        </w:r>
      </w:hyperlink>
    </w:p>
    <w:p w14:paraId="32151051" w14:textId="4FAD6F64" w:rsidR="13626B07" w:rsidRDefault="00314671" w:rsidP="41F47230">
      <w:pPr>
        <w:spacing w:after="240"/>
        <w:rPr>
          <w:rFonts w:eastAsia="Arial"/>
          <w:color w:val="000000" w:themeColor="text1"/>
        </w:rPr>
      </w:pPr>
      <w:r>
        <w:rPr>
          <w:rFonts w:eastAsia="Arial"/>
          <w:color w:val="000000" w:themeColor="text1"/>
        </w:rPr>
        <w:t xml:space="preserve">Access </w:t>
      </w:r>
      <w:r w:rsidR="00BD0323">
        <w:rPr>
          <w:rFonts w:eastAsia="Arial"/>
          <w:color w:val="000000" w:themeColor="text1"/>
        </w:rPr>
        <w:t>the ‘</w:t>
      </w:r>
      <w:r>
        <w:rPr>
          <w:rFonts w:eastAsia="Arial"/>
          <w:color w:val="000000" w:themeColor="text1"/>
        </w:rPr>
        <w:t>Activity</w:t>
      </w:r>
      <w:r w:rsidR="00302B8D">
        <w:rPr>
          <w:rFonts w:eastAsia="Arial"/>
          <w:color w:val="000000" w:themeColor="text1"/>
        </w:rPr>
        <w:t xml:space="preserve"> 5.1 – hip-hop history worksheet</w:t>
      </w:r>
      <w:r w:rsidR="00BD0323">
        <w:rPr>
          <w:rFonts w:eastAsia="Arial"/>
          <w:color w:val="000000" w:themeColor="text1"/>
        </w:rPr>
        <w:t>’ in the student booklet and complete the</w:t>
      </w:r>
      <w:r>
        <w:rPr>
          <w:rFonts w:eastAsia="Arial"/>
          <w:color w:val="000000" w:themeColor="text1"/>
        </w:rPr>
        <w:t xml:space="preserve"> </w:t>
      </w:r>
      <w:r w:rsidR="00EC427C">
        <w:rPr>
          <w:rFonts w:eastAsia="Arial"/>
          <w:color w:val="000000" w:themeColor="text1"/>
        </w:rPr>
        <w:t xml:space="preserve">listening </w:t>
      </w:r>
      <w:r w:rsidR="005C0250">
        <w:rPr>
          <w:rFonts w:eastAsia="Arial"/>
          <w:color w:val="000000" w:themeColor="text1"/>
        </w:rPr>
        <w:t xml:space="preserve">comparison </w:t>
      </w:r>
      <w:r w:rsidR="00EC427C">
        <w:rPr>
          <w:rFonts w:eastAsia="Arial"/>
          <w:color w:val="000000" w:themeColor="text1"/>
        </w:rPr>
        <w:t>activity.</w:t>
      </w:r>
    </w:p>
    <w:p w14:paraId="6D5F7A8A" w14:textId="39A4A283" w:rsidR="009C7F0A" w:rsidRDefault="009C7F0A" w:rsidP="36439A04">
      <w:pPr>
        <w:spacing w:after="240"/>
        <w:rPr>
          <w:rFonts w:eastAsia="Arial"/>
          <w:color w:val="000000" w:themeColor="text1"/>
          <w:szCs w:val="22"/>
        </w:rPr>
      </w:pPr>
      <w:r>
        <w:rPr>
          <w:rFonts w:eastAsia="Arial"/>
          <w:color w:val="000000" w:themeColor="text1"/>
          <w:szCs w:val="22"/>
        </w:rPr>
        <w:t>As a class discuss</w:t>
      </w:r>
      <w:r w:rsidR="004C2850">
        <w:rPr>
          <w:rFonts w:eastAsia="Arial"/>
          <w:color w:val="000000" w:themeColor="text1"/>
          <w:szCs w:val="22"/>
        </w:rPr>
        <w:t>:</w:t>
      </w:r>
    </w:p>
    <w:p w14:paraId="48876563" w14:textId="11D9441A" w:rsidR="001A0121" w:rsidRDefault="001A0121" w:rsidP="0092415A">
      <w:pPr>
        <w:pStyle w:val="ListBullet"/>
      </w:pPr>
      <w:r>
        <w:t xml:space="preserve">How do these pieces of music, which are from different times and styles, </w:t>
      </w:r>
      <w:r w:rsidR="002F50E8">
        <w:t>reflect the identi</w:t>
      </w:r>
      <w:r w:rsidR="00A61BE3">
        <w:t>t</w:t>
      </w:r>
      <w:r w:rsidR="002F50E8">
        <w:t>y of Aboriginal and Torres Strait Islander Peoples</w:t>
      </w:r>
      <w:r w:rsidR="00617660">
        <w:t>?</w:t>
      </w:r>
    </w:p>
    <w:p w14:paraId="7E2D66B0" w14:textId="1E60B2AD" w:rsidR="14B6DCE3" w:rsidRPr="00A94FD6" w:rsidRDefault="00F50AC0" w:rsidP="00A94FD6">
      <w:pPr>
        <w:spacing w:after="240"/>
        <w:rPr>
          <w:rFonts w:eastAsia="Arial"/>
          <w:color w:val="000000" w:themeColor="text1"/>
          <w:szCs w:val="22"/>
        </w:rPr>
      </w:pPr>
      <w:r>
        <w:t xml:space="preserve">Engage with the </w:t>
      </w:r>
      <w:r w:rsidR="009E0771" w:rsidRPr="0070086C">
        <w:rPr>
          <w:b/>
          <w:bCs/>
        </w:rPr>
        <w:t>PowerPoint</w:t>
      </w:r>
      <w:r w:rsidR="009E0771">
        <w:t xml:space="preserve"> </w:t>
      </w:r>
      <w:r w:rsidR="14B6DCE3">
        <w:t xml:space="preserve">to </w:t>
      </w:r>
      <w:r>
        <w:t>learn about</w:t>
      </w:r>
      <w:r w:rsidR="14B6DCE3">
        <w:t xml:space="preserve"> </w:t>
      </w:r>
      <w:r w:rsidR="002D3861" w:rsidRPr="3D313B94">
        <w:rPr>
          <w:noProof/>
        </w:rPr>
        <w:t>B</w:t>
      </w:r>
      <w:r w:rsidR="002D3861">
        <w:rPr>
          <w:noProof/>
        </w:rPr>
        <w:t>ARKAA</w:t>
      </w:r>
      <w:r w:rsidR="14B6DCE3">
        <w:t xml:space="preserve"> and Leroy Johnson. </w:t>
      </w:r>
    </w:p>
    <w:p w14:paraId="206C6D98" w14:textId="30BC76DB" w:rsidR="13626B07" w:rsidRPr="009E0771" w:rsidRDefault="78A992BA" w:rsidP="0F2ED030">
      <w:pPr>
        <w:spacing w:before="220" w:after="220"/>
      </w:pPr>
      <w:r>
        <w:t xml:space="preserve">Listen to </w:t>
      </w:r>
      <w:r w:rsidR="002D3861" w:rsidRPr="002D3861">
        <w:t>‘</w:t>
      </w:r>
      <w:r w:rsidR="00361140" w:rsidRPr="002D3861">
        <w:t>Ngamaka</w:t>
      </w:r>
      <w:r w:rsidR="002D3861" w:rsidRPr="002D3861">
        <w:t>’</w:t>
      </w:r>
      <w:r w:rsidR="00361140">
        <w:t xml:space="preserve"> </w:t>
      </w:r>
      <w:r w:rsidR="00C47855">
        <w:t>and ‘</w:t>
      </w:r>
      <w:r w:rsidR="00C47855" w:rsidRPr="002D3861">
        <w:t>Nhaampa Buka’</w:t>
      </w:r>
      <w:r w:rsidR="00C47855" w:rsidRPr="64FE04B1">
        <w:rPr>
          <w:i/>
          <w:iCs/>
        </w:rPr>
        <w:t xml:space="preserve"> </w:t>
      </w:r>
      <w:r>
        <w:t>as a class.</w:t>
      </w:r>
    </w:p>
    <w:p w14:paraId="38F2C952" w14:textId="5ECB657F" w:rsidR="01E5031D" w:rsidRPr="009E0771" w:rsidRDefault="1581D302" w:rsidP="64FE04B1">
      <w:pPr>
        <w:pStyle w:val="ListBullet"/>
      </w:pPr>
      <w:hyperlink r:id="rId62">
        <w:r w:rsidRPr="0479A844">
          <w:rPr>
            <w:rStyle w:val="Hyperlink"/>
          </w:rPr>
          <w:t>Barkaa – Ngamaka (feat. Leroy Johnson) ft. Leroy Johnson (3:38)</w:t>
        </w:r>
      </w:hyperlink>
    </w:p>
    <w:p w14:paraId="33D9EFB4" w14:textId="070E0757" w:rsidR="0DE2C2FD" w:rsidRDefault="13A124D7" w:rsidP="64FE04B1">
      <w:pPr>
        <w:pStyle w:val="ListBullet"/>
      </w:pPr>
      <w:hyperlink r:id="rId63">
        <w:r w:rsidRPr="0479A844">
          <w:rPr>
            <w:rStyle w:val="Hyperlink"/>
          </w:rPr>
          <w:t xml:space="preserve">Nhaampa Buka </w:t>
        </w:r>
        <w:r w:rsidR="0058538A">
          <w:rPr>
            <w:rStyle w:val="Hyperlink"/>
          </w:rPr>
          <w:t>–</w:t>
        </w:r>
        <w:r w:rsidRPr="0479A844">
          <w:rPr>
            <w:rStyle w:val="Hyperlink"/>
          </w:rPr>
          <w:t xml:space="preserve"> Leroy Johnson and The SYO Big West Orchestra</w:t>
        </w:r>
        <w:r w:rsidR="009E0771">
          <w:rPr>
            <w:rStyle w:val="Hyperlink"/>
          </w:rPr>
          <w:t xml:space="preserve"> (4:23)</w:t>
        </w:r>
      </w:hyperlink>
    </w:p>
    <w:p w14:paraId="5C330BB6" w14:textId="2BD38D35" w:rsidR="006364B7" w:rsidRPr="004333EA" w:rsidRDefault="00D94AF8" w:rsidP="000757DE">
      <w:pPr>
        <w:tabs>
          <w:tab w:val="left" w:pos="1555"/>
        </w:tabs>
        <w:spacing w:after="240"/>
        <w:rPr>
          <w:rFonts w:eastAsia="Arial"/>
          <w:sz w:val="21"/>
          <w:szCs w:val="21"/>
        </w:rPr>
      </w:pPr>
      <w:r>
        <w:rPr>
          <w:rFonts w:eastAsia="Arial"/>
          <w:sz w:val="21"/>
          <w:szCs w:val="21"/>
        </w:rPr>
        <w:t xml:space="preserve">Access </w:t>
      </w:r>
      <w:hyperlink r:id="rId64" w:history="1">
        <w:r w:rsidR="000757DE" w:rsidRPr="00120390">
          <w:rPr>
            <w:rStyle w:val="Hyperlink"/>
            <w:rFonts w:eastAsia="Arial"/>
            <w:szCs w:val="22"/>
          </w:rPr>
          <w:t>Ngamaka – Bad Apples Music</w:t>
        </w:r>
      </w:hyperlink>
      <w:r w:rsidR="000757DE">
        <w:rPr>
          <w:rFonts w:eastAsia="Arial"/>
          <w:sz w:val="21"/>
          <w:szCs w:val="21"/>
        </w:rPr>
        <w:t xml:space="preserve"> to learn about the story behind these </w:t>
      </w:r>
      <w:r w:rsidR="009E0771">
        <w:rPr>
          <w:rFonts w:eastAsia="Arial"/>
          <w:sz w:val="21"/>
          <w:szCs w:val="21"/>
        </w:rPr>
        <w:t>2</w:t>
      </w:r>
      <w:r w:rsidR="000757DE">
        <w:rPr>
          <w:rFonts w:eastAsia="Arial"/>
          <w:sz w:val="21"/>
          <w:szCs w:val="21"/>
        </w:rPr>
        <w:t xml:space="preserve"> songs and the collaboration between </w:t>
      </w:r>
      <w:r w:rsidR="002D3861" w:rsidRPr="3D313B94">
        <w:rPr>
          <w:noProof/>
        </w:rPr>
        <w:t>B</w:t>
      </w:r>
      <w:r w:rsidR="002D3861">
        <w:rPr>
          <w:noProof/>
        </w:rPr>
        <w:t>ARKAA</w:t>
      </w:r>
      <w:r w:rsidR="000757DE">
        <w:rPr>
          <w:rFonts w:eastAsia="Arial"/>
          <w:sz w:val="21"/>
          <w:szCs w:val="21"/>
        </w:rPr>
        <w:t xml:space="preserve"> and Uncle Leroy Johnson.</w:t>
      </w:r>
    </w:p>
    <w:p w14:paraId="6444A443" w14:textId="00DC0166" w:rsidR="00196550" w:rsidRPr="004333EA" w:rsidRDefault="00550F8A" w:rsidP="000757DE">
      <w:pPr>
        <w:tabs>
          <w:tab w:val="left" w:pos="1555"/>
        </w:tabs>
        <w:spacing w:after="240"/>
        <w:rPr>
          <w:rFonts w:eastAsia="Arial"/>
          <w:sz w:val="21"/>
          <w:szCs w:val="21"/>
        </w:rPr>
      </w:pPr>
      <w:r>
        <w:rPr>
          <w:rFonts w:eastAsia="Arial"/>
          <w:sz w:val="21"/>
          <w:szCs w:val="21"/>
        </w:rPr>
        <w:t>Access the</w:t>
      </w:r>
      <w:r>
        <w:rPr>
          <w:rFonts w:eastAsia="Arial"/>
          <w:color w:val="000000" w:themeColor="text1"/>
        </w:rPr>
        <w:t xml:space="preserve"> ‘Activity 5.1 – hip-hop history worksheet’ in the student booklet</w:t>
      </w:r>
      <w:r w:rsidR="005F071E">
        <w:rPr>
          <w:rFonts w:eastAsia="Arial"/>
          <w:color w:val="000000" w:themeColor="text1"/>
        </w:rPr>
        <w:t xml:space="preserve"> and complete the </w:t>
      </w:r>
      <w:r w:rsidR="004A1886">
        <w:rPr>
          <w:rFonts w:eastAsia="Arial"/>
          <w:color w:val="000000" w:themeColor="text1"/>
        </w:rPr>
        <w:t xml:space="preserve">comparison activity between </w:t>
      </w:r>
      <w:r w:rsidR="00BC6F01">
        <w:rPr>
          <w:rFonts w:eastAsia="Arial"/>
          <w:color w:val="000000" w:themeColor="text1"/>
        </w:rPr>
        <w:t xml:space="preserve">the </w:t>
      </w:r>
      <w:r w:rsidR="009E0771">
        <w:rPr>
          <w:rFonts w:eastAsia="Arial"/>
          <w:color w:val="000000" w:themeColor="text1"/>
        </w:rPr>
        <w:t>2</w:t>
      </w:r>
      <w:r w:rsidR="00BC6F01">
        <w:rPr>
          <w:rFonts w:eastAsia="Arial"/>
          <w:color w:val="000000" w:themeColor="text1"/>
        </w:rPr>
        <w:t xml:space="preserve"> pieces.</w:t>
      </w:r>
    </w:p>
    <w:p w14:paraId="35F69644" w14:textId="5F642757" w:rsidR="608E2D55" w:rsidRPr="00120390" w:rsidRDefault="608E2D55" w:rsidP="64FE04B1">
      <w:pPr>
        <w:spacing w:after="240"/>
        <w:rPr>
          <w:rFonts w:eastAsia="Arial"/>
          <w:szCs w:val="22"/>
        </w:rPr>
      </w:pPr>
      <w:r w:rsidRPr="00120390">
        <w:rPr>
          <w:rFonts w:eastAsia="Arial"/>
          <w:szCs w:val="22"/>
        </w:rPr>
        <w:lastRenderedPageBreak/>
        <w:t xml:space="preserve">In small groups, discuss </w:t>
      </w:r>
      <w:r w:rsidR="00B005B8" w:rsidRPr="00120390">
        <w:rPr>
          <w:rFonts w:eastAsia="Arial"/>
          <w:szCs w:val="22"/>
        </w:rPr>
        <w:t xml:space="preserve">the connections between </w:t>
      </w:r>
      <w:r w:rsidR="009C77AC" w:rsidRPr="00120390">
        <w:rPr>
          <w:rFonts w:eastAsia="Arial"/>
          <w:szCs w:val="22"/>
        </w:rPr>
        <w:t>‘</w:t>
      </w:r>
      <w:r w:rsidRPr="00120390">
        <w:rPr>
          <w:rFonts w:eastAsia="Arial"/>
          <w:szCs w:val="22"/>
        </w:rPr>
        <w:t>Ngamaka</w:t>
      </w:r>
      <w:r w:rsidR="009C77AC" w:rsidRPr="00120390">
        <w:rPr>
          <w:rFonts w:eastAsia="Arial"/>
          <w:szCs w:val="22"/>
        </w:rPr>
        <w:t>’</w:t>
      </w:r>
      <w:r w:rsidR="00B005B8" w:rsidRPr="00120390">
        <w:rPr>
          <w:rFonts w:eastAsia="Arial"/>
          <w:szCs w:val="22"/>
        </w:rPr>
        <w:t xml:space="preserve"> </w:t>
      </w:r>
      <w:r w:rsidR="00C47855">
        <w:rPr>
          <w:rFonts w:eastAsia="Arial"/>
          <w:szCs w:val="22"/>
        </w:rPr>
        <w:t>and ‘</w:t>
      </w:r>
      <w:r w:rsidR="00C47855" w:rsidRPr="00120390">
        <w:rPr>
          <w:rFonts w:eastAsia="Arial"/>
          <w:szCs w:val="22"/>
        </w:rPr>
        <w:t xml:space="preserve">Nhaampa Buka’ </w:t>
      </w:r>
      <w:r w:rsidR="00B005B8" w:rsidRPr="00120390">
        <w:rPr>
          <w:rFonts w:eastAsia="Arial"/>
          <w:szCs w:val="22"/>
        </w:rPr>
        <w:t xml:space="preserve">and how </w:t>
      </w:r>
      <w:r w:rsidR="002D3861" w:rsidRPr="00120390">
        <w:rPr>
          <w:noProof/>
          <w:szCs w:val="22"/>
        </w:rPr>
        <w:t>BARKAA</w:t>
      </w:r>
      <w:r w:rsidR="00B005B8" w:rsidRPr="00120390">
        <w:rPr>
          <w:rFonts w:eastAsia="Arial"/>
          <w:szCs w:val="22"/>
        </w:rPr>
        <w:t xml:space="preserve"> honours the original piece </w:t>
      </w:r>
      <w:r w:rsidR="006E32B7">
        <w:rPr>
          <w:rFonts w:eastAsia="Arial"/>
          <w:szCs w:val="22"/>
        </w:rPr>
        <w:t>while</w:t>
      </w:r>
      <w:r w:rsidR="00B005B8" w:rsidRPr="00120390">
        <w:rPr>
          <w:rFonts w:eastAsia="Arial"/>
          <w:szCs w:val="22"/>
        </w:rPr>
        <w:t xml:space="preserve"> adding her own story</w:t>
      </w:r>
      <w:r w:rsidR="00AB3773" w:rsidRPr="00120390">
        <w:rPr>
          <w:rFonts w:eastAsia="Arial"/>
          <w:szCs w:val="22"/>
        </w:rPr>
        <w:t xml:space="preserve"> to it</w:t>
      </w:r>
      <w:r w:rsidRPr="00120390">
        <w:rPr>
          <w:rFonts w:eastAsia="Arial"/>
          <w:szCs w:val="22"/>
        </w:rPr>
        <w:t>. Use the prompts below to guide your discussion:</w:t>
      </w:r>
    </w:p>
    <w:p w14:paraId="04B38EF7" w14:textId="73E565C6" w:rsidR="608E2D55" w:rsidRDefault="514D137A" w:rsidP="0092415A">
      <w:pPr>
        <w:pStyle w:val="ListBullet"/>
      </w:pPr>
      <w:r>
        <w:t xml:space="preserve">How are the moods of the </w:t>
      </w:r>
      <w:r w:rsidR="66338987">
        <w:t>2</w:t>
      </w:r>
      <w:r>
        <w:t xml:space="preserve"> songs different? </w:t>
      </w:r>
    </w:p>
    <w:p w14:paraId="348780F8" w14:textId="77CA69C9" w:rsidR="608E2D55" w:rsidRDefault="608E2D55" w:rsidP="0092415A">
      <w:pPr>
        <w:pStyle w:val="ListBullet"/>
      </w:pPr>
      <w:r>
        <w:t xml:space="preserve">How does combining these songs create a conversation or dialogue in </w:t>
      </w:r>
      <w:r w:rsidR="1F31C14E">
        <w:t>‘</w:t>
      </w:r>
      <w:r>
        <w:t>Ngamaka</w:t>
      </w:r>
      <w:r w:rsidR="10965231">
        <w:t>’</w:t>
      </w:r>
      <w:r>
        <w:t>?</w:t>
      </w:r>
    </w:p>
    <w:p w14:paraId="150EFD92" w14:textId="65E9305F" w:rsidR="608E2D55" w:rsidRDefault="608E2D55" w:rsidP="0092415A">
      <w:pPr>
        <w:pStyle w:val="ListBullet"/>
        <w:rPr>
          <w:szCs w:val="22"/>
        </w:rPr>
      </w:pPr>
      <w:r w:rsidRPr="64FE04B1">
        <w:t>How do the lyrics, instruments and style of each song help communicate their meaning?</w:t>
      </w:r>
    </w:p>
    <w:p w14:paraId="6F612413" w14:textId="3C695E7F" w:rsidR="608E2D55" w:rsidRDefault="608E2D55" w:rsidP="0092415A">
      <w:pPr>
        <w:pStyle w:val="ListBullet"/>
      </w:pPr>
      <w:r>
        <w:t>What happens when you reflect on both songs together – what bigger story or message comes through?</w:t>
      </w:r>
    </w:p>
    <w:p w14:paraId="0A5637A4" w14:textId="3BCDD9F6" w:rsidR="7177D7A7" w:rsidRDefault="7177D7A7" w:rsidP="0EAA5687">
      <w:pPr>
        <w:pStyle w:val="FeatureBox"/>
      </w:pPr>
      <w:r w:rsidRPr="0EAA5687">
        <w:rPr>
          <w:b/>
          <w:bCs/>
        </w:rPr>
        <w:t>Suggested differentiation and adjustments:</w:t>
      </w:r>
      <w:r>
        <w:t xml:space="preserve"> </w:t>
      </w:r>
      <w:r w:rsidR="6F63A4C9">
        <w:t>students with lower levels of literacy may be provided with a summary of the article that outlines key influences, styles and genres explored</w:t>
      </w:r>
      <w:r w:rsidR="32DDE864">
        <w:t xml:space="preserve">. </w:t>
      </w:r>
    </w:p>
    <w:p w14:paraId="45A1DB49" w14:textId="0E155F4B" w:rsidR="2B27C9C3" w:rsidRPr="006B3235" w:rsidRDefault="0CA7F8C1" w:rsidP="006B3235">
      <w:pPr>
        <w:pStyle w:val="Heading2"/>
      </w:pPr>
      <w:bookmarkStart w:id="42" w:name="_Toc223964096"/>
      <w:r w:rsidRPr="006B3235">
        <w:rPr>
          <w:rStyle w:val="Heading2Char"/>
          <w:bCs/>
        </w:rPr>
        <w:t>Activity 5.</w:t>
      </w:r>
      <w:r w:rsidR="5A812F91" w:rsidRPr="006B3235">
        <w:rPr>
          <w:rStyle w:val="Heading2Char"/>
          <w:bCs/>
        </w:rPr>
        <w:t>2</w:t>
      </w:r>
      <w:r w:rsidRPr="006B3235">
        <w:rPr>
          <w:rStyle w:val="Heading2Char"/>
          <w:bCs/>
        </w:rPr>
        <w:t xml:space="preserve"> – </w:t>
      </w:r>
      <w:r w:rsidR="00E43A13" w:rsidRPr="006B3235">
        <w:rPr>
          <w:rStyle w:val="Heading2Char"/>
          <w:bCs/>
        </w:rPr>
        <w:t>p</w:t>
      </w:r>
      <w:r w:rsidR="5843FD56" w:rsidRPr="006B3235">
        <w:rPr>
          <w:rStyle w:val="Heading2Char"/>
          <w:bCs/>
        </w:rPr>
        <w:t>laying '</w:t>
      </w:r>
      <w:r w:rsidR="6D68CD69" w:rsidRPr="006B3235">
        <w:rPr>
          <w:rStyle w:val="Heading2Char"/>
          <w:bCs/>
        </w:rPr>
        <w:t>Water</w:t>
      </w:r>
      <w:r w:rsidR="4EF14B0B" w:rsidRPr="006B3235">
        <w:rPr>
          <w:rStyle w:val="Heading2Char"/>
          <w:bCs/>
        </w:rPr>
        <w:t>’</w:t>
      </w:r>
      <w:bookmarkEnd w:id="42"/>
    </w:p>
    <w:p w14:paraId="040FDA86" w14:textId="47D98958" w:rsidR="3F65E111" w:rsidRDefault="3F80B57A" w:rsidP="7B6895E9">
      <w:pPr>
        <w:pStyle w:val="FeatureBox2"/>
        <w:spacing w:after="240"/>
      </w:pPr>
      <w:r w:rsidRPr="012610D1">
        <w:rPr>
          <w:b/>
          <w:bCs/>
        </w:rPr>
        <w:t>Teacher note:</w:t>
      </w:r>
      <w:r>
        <w:t xml:space="preserve"> </w:t>
      </w:r>
      <w:r w:rsidR="00DA0F1B" w:rsidRPr="012610D1">
        <w:rPr>
          <w:rFonts w:eastAsia="Arial"/>
        </w:rPr>
        <w:t>s</w:t>
      </w:r>
      <w:r w:rsidR="4BB72B2D" w:rsidRPr="012610D1">
        <w:rPr>
          <w:rFonts w:eastAsia="Arial"/>
        </w:rPr>
        <w:t xml:space="preserve">tudents will require access to the audio recordings of </w:t>
      </w:r>
      <w:r w:rsidR="00A36787" w:rsidRPr="012610D1">
        <w:rPr>
          <w:rFonts w:eastAsia="Arial"/>
        </w:rPr>
        <w:t>‘</w:t>
      </w:r>
      <w:r w:rsidR="4BB72B2D" w:rsidRPr="012610D1">
        <w:rPr>
          <w:rFonts w:eastAsia="Arial"/>
        </w:rPr>
        <w:t>Water</w:t>
      </w:r>
      <w:r w:rsidR="00A36787" w:rsidRPr="012610D1">
        <w:rPr>
          <w:rFonts w:eastAsia="Arial"/>
        </w:rPr>
        <w:t>’</w:t>
      </w:r>
      <w:r w:rsidR="4BB72B2D" w:rsidRPr="012610D1">
        <w:rPr>
          <w:rFonts w:eastAsia="Arial"/>
        </w:rPr>
        <w:t xml:space="preserve"> by DOBBY. Teachers are encouraged to guide students through focused listening using a scaffolded approach that includes attentive, engaged and enactive listening strategies, as outlined </w:t>
      </w:r>
      <w:r w:rsidR="00506C10">
        <w:rPr>
          <w:rFonts w:eastAsia="Arial"/>
        </w:rPr>
        <w:t xml:space="preserve">in </w:t>
      </w:r>
      <w:r w:rsidR="00506C10" w:rsidRPr="0070086C">
        <w:rPr>
          <w:rFonts w:eastAsia="Arial"/>
          <w:i/>
          <w:iCs/>
        </w:rPr>
        <w:t>World Music Pedagogy, Volume III: Secondary School Innovations</w:t>
      </w:r>
      <w:r w:rsidR="00506C10">
        <w:rPr>
          <w:rFonts w:eastAsia="Arial"/>
        </w:rPr>
        <w:t xml:space="preserve">. </w:t>
      </w:r>
      <w:r w:rsidR="4BB72B2D" w:rsidRPr="012610D1">
        <w:rPr>
          <w:rFonts w:eastAsia="Arial"/>
        </w:rPr>
        <w:t>This means students will first listen for specific elements (attentive listening), participate through movement or vocalisation (engaged listening) and then re</w:t>
      </w:r>
      <w:r w:rsidR="00DA166D">
        <w:rPr>
          <w:rFonts w:eastAsia="Arial"/>
        </w:rPr>
        <w:t>-</w:t>
      </w:r>
      <w:r w:rsidR="4BB72B2D" w:rsidRPr="012610D1">
        <w:rPr>
          <w:rFonts w:eastAsia="Arial"/>
        </w:rPr>
        <w:t xml:space="preserve">create the bass line aurally using keyboards (enactive listening). This process deepens students’ musical understanding and supports respectful exploration of how sound can communicate story, identity and </w:t>
      </w:r>
      <w:r w:rsidR="00E43A13" w:rsidRPr="012610D1">
        <w:rPr>
          <w:rFonts w:eastAsia="Arial"/>
        </w:rPr>
        <w:t>C</w:t>
      </w:r>
      <w:r w:rsidR="4BB72B2D" w:rsidRPr="012610D1">
        <w:rPr>
          <w:rFonts w:eastAsia="Arial"/>
        </w:rPr>
        <w:t>ultural memory. The activity prepares students for further engagement with DOBBY’s creative process in subsequent lessons.</w:t>
      </w:r>
      <w:r w:rsidR="404ABFE9" w:rsidRPr="012610D1">
        <w:rPr>
          <w:rFonts w:eastAsia="Arial"/>
        </w:rPr>
        <w:t xml:space="preserve"> The </w:t>
      </w:r>
      <w:r w:rsidR="002C6585">
        <w:rPr>
          <w:rFonts w:eastAsia="Arial"/>
          <w:b/>
          <w:bCs/>
        </w:rPr>
        <w:t xml:space="preserve">PowerPoint </w:t>
      </w:r>
      <w:r w:rsidR="00A3145C" w:rsidRPr="012610D1">
        <w:rPr>
          <w:rFonts w:eastAsia="Arial"/>
          <w:b/>
          <w:bCs/>
        </w:rPr>
        <w:t>and teacher resource</w:t>
      </w:r>
      <w:r w:rsidR="404ABFE9" w:rsidRPr="012610D1">
        <w:rPr>
          <w:rFonts w:eastAsia="Arial"/>
        </w:rPr>
        <w:t xml:space="preserve"> </w:t>
      </w:r>
      <w:r w:rsidR="002C6585" w:rsidRPr="0070086C">
        <w:rPr>
          <w:rFonts w:eastAsia="Arial"/>
          <w:b/>
          <w:bCs/>
        </w:rPr>
        <w:t>booklet</w:t>
      </w:r>
      <w:r w:rsidR="002C6585">
        <w:rPr>
          <w:rFonts w:eastAsia="Arial"/>
        </w:rPr>
        <w:t xml:space="preserve"> </w:t>
      </w:r>
      <w:r w:rsidR="0EF3D0CC" w:rsidRPr="012610D1">
        <w:rPr>
          <w:rFonts w:eastAsia="Arial"/>
        </w:rPr>
        <w:t>support</w:t>
      </w:r>
      <w:r w:rsidR="404ABFE9" w:rsidRPr="012610D1">
        <w:rPr>
          <w:rFonts w:eastAsia="Arial"/>
        </w:rPr>
        <w:t xml:space="preserve"> this activity. </w:t>
      </w:r>
    </w:p>
    <w:p w14:paraId="7846EB87" w14:textId="40433B61" w:rsidR="2B27C9C3" w:rsidRDefault="0076423D" w:rsidP="0076423D">
      <w:r>
        <w:t>Access</w:t>
      </w:r>
      <w:r w:rsidR="24FBC07B">
        <w:t xml:space="preserve"> </w:t>
      </w:r>
      <w:hyperlink r:id="rId65" w:anchor="DOBBY5:~:text=in%20us%20together-,DOBBY%20%E2%80%93%20it%E2%80%99s%20bigger%20than%20the%20song,-Blak%20Douglas%20%E2%80%93%20meeting">
        <w:r w:rsidR="72C0DC7A" w:rsidRPr="36439A04">
          <w:rPr>
            <w:rStyle w:val="Hyperlink"/>
          </w:rPr>
          <w:t>DOBBY – it's bigger than the song</w:t>
        </w:r>
        <w:r w:rsidR="764EA970" w:rsidRPr="36439A04">
          <w:rPr>
            <w:rStyle w:val="Hyperlink"/>
          </w:rPr>
          <w:t xml:space="preserve"> (8:1</w:t>
        </w:r>
        <w:r w:rsidR="00AA1EC0">
          <w:rPr>
            <w:rStyle w:val="Hyperlink"/>
          </w:rPr>
          <w:t>9</w:t>
        </w:r>
        <w:r w:rsidR="764EA970" w:rsidRPr="36439A04">
          <w:rPr>
            <w:rStyle w:val="Hyperlink"/>
          </w:rPr>
          <w:t>)</w:t>
        </w:r>
      </w:hyperlink>
      <w:r w:rsidR="00A3145C">
        <w:t xml:space="preserve"> on the </w:t>
      </w:r>
      <w:r w:rsidR="002C6585">
        <w:t xml:space="preserve">department’s </w:t>
      </w:r>
      <w:r w:rsidR="00A3145C">
        <w:t>webpage.</w:t>
      </w:r>
    </w:p>
    <w:p w14:paraId="5BE76768" w14:textId="2E836C6C" w:rsidR="0076423D" w:rsidRDefault="15594FFD" w:rsidP="00E57601">
      <w:r w:rsidRPr="723221D9">
        <w:t xml:space="preserve">As a class, discuss what </w:t>
      </w:r>
      <w:r w:rsidR="00146727">
        <w:t>DOBBY</w:t>
      </w:r>
      <w:r w:rsidR="00E57601">
        <w:t xml:space="preserve"> says about:</w:t>
      </w:r>
    </w:p>
    <w:p w14:paraId="6F98A800" w14:textId="7F081886" w:rsidR="00723919" w:rsidRDefault="0043C247" w:rsidP="0076423D">
      <w:pPr>
        <w:pStyle w:val="ListBullet"/>
      </w:pPr>
      <w:r>
        <w:t>t</w:t>
      </w:r>
      <w:r w:rsidR="50803FB8">
        <w:t>he links between the 4 elements of hip</w:t>
      </w:r>
      <w:r w:rsidR="23C55AF1">
        <w:t>-</w:t>
      </w:r>
      <w:r w:rsidR="50803FB8">
        <w:t>hop culture and the 4 elements of Aboriginal Culture</w:t>
      </w:r>
    </w:p>
    <w:p w14:paraId="442E43BA" w14:textId="17427A7C" w:rsidR="00E57601" w:rsidRDefault="0043C247" w:rsidP="0076423D">
      <w:pPr>
        <w:pStyle w:val="ListBullet"/>
      </w:pPr>
      <w:r>
        <w:t>telling your own stories through music</w:t>
      </w:r>
      <w:r w:rsidR="2FF0B6D5">
        <w:t>.</w:t>
      </w:r>
    </w:p>
    <w:p w14:paraId="78B977E0" w14:textId="1F39FFFE" w:rsidR="00133160" w:rsidRDefault="00DC0BDE" w:rsidP="00FD52B1">
      <w:pPr>
        <w:pStyle w:val="ListBullet"/>
        <w:numPr>
          <w:ilvl w:val="0"/>
          <w:numId w:val="0"/>
        </w:numPr>
      </w:pPr>
      <w:r>
        <w:t>Access</w:t>
      </w:r>
      <w:r w:rsidR="23C3718A">
        <w:t xml:space="preserve"> </w:t>
      </w:r>
      <w:hyperlink r:id="rId66">
        <w:r w:rsidR="00133160" w:rsidRPr="0EAA5687">
          <w:rPr>
            <w:rStyle w:val="Hyperlink"/>
          </w:rPr>
          <w:t>DOBBY - The Making of 'Warrangu; River Story' (</w:t>
        </w:r>
        <w:r w:rsidR="00704D30">
          <w:rPr>
            <w:rStyle w:val="Hyperlink"/>
          </w:rPr>
          <w:t xml:space="preserve">from </w:t>
        </w:r>
        <w:r w:rsidR="00133160" w:rsidRPr="0EAA5687">
          <w:rPr>
            <w:rStyle w:val="Hyperlink"/>
          </w:rPr>
          <w:t>4:05</w:t>
        </w:r>
        <w:r w:rsidR="00704D30">
          <w:rPr>
            <w:rStyle w:val="Hyperlink"/>
          </w:rPr>
          <w:t>–</w:t>
        </w:r>
        <w:r w:rsidR="00133160" w:rsidRPr="0EAA5687">
          <w:rPr>
            <w:rStyle w:val="Hyperlink"/>
          </w:rPr>
          <w:t>8:34)</w:t>
        </w:r>
      </w:hyperlink>
    </w:p>
    <w:p w14:paraId="72FCF298" w14:textId="298BF16C" w:rsidR="78A0B532" w:rsidRDefault="78A0B532" w:rsidP="00FD52B1">
      <w:pPr>
        <w:pStyle w:val="ListBullet"/>
        <w:numPr>
          <w:ilvl w:val="0"/>
          <w:numId w:val="0"/>
        </w:numPr>
      </w:pPr>
      <w:r w:rsidRPr="723221D9">
        <w:lastRenderedPageBreak/>
        <w:t xml:space="preserve">Discuss the meaning behind this album. </w:t>
      </w:r>
      <w:r w:rsidR="79BB4364" w:rsidRPr="723221D9">
        <w:t xml:space="preserve">What story is </w:t>
      </w:r>
      <w:r w:rsidR="00146727">
        <w:t>DOBBY</w:t>
      </w:r>
      <w:r w:rsidR="79BB4364" w:rsidRPr="723221D9">
        <w:t xml:space="preserve"> telling in the album?</w:t>
      </w:r>
    </w:p>
    <w:p w14:paraId="5DB8976B" w14:textId="14904182" w:rsidR="2B27C9C3" w:rsidRDefault="15594FFD" w:rsidP="00E706C2">
      <w:pPr>
        <w:pStyle w:val="ListBullet"/>
        <w:numPr>
          <w:ilvl w:val="0"/>
          <w:numId w:val="0"/>
        </w:numPr>
        <w:ind w:left="360" w:hanging="360"/>
      </w:pPr>
      <w:r w:rsidRPr="723221D9">
        <w:rPr>
          <w:rFonts w:eastAsia="Arial"/>
          <w:color w:val="000000" w:themeColor="text1"/>
        </w:rPr>
        <w:t>L</w:t>
      </w:r>
      <w:r w:rsidR="6D37E152" w:rsidRPr="723221D9">
        <w:rPr>
          <w:rFonts w:eastAsia="Arial"/>
          <w:color w:val="000000" w:themeColor="text1"/>
        </w:rPr>
        <w:t xml:space="preserve">isten to </w:t>
      </w:r>
      <w:hyperlink r:id="rId67">
        <w:r w:rsidR="00D70870" w:rsidRPr="0F2ED030">
          <w:rPr>
            <w:rStyle w:val="Hyperlink"/>
          </w:rPr>
          <w:t>Water (2:17)</w:t>
        </w:r>
      </w:hyperlink>
      <w:r w:rsidR="00D70870">
        <w:t xml:space="preserve"> </w:t>
      </w:r>
      <w:r w:rsidR="6D37E152" w:rsidRPr="723221D9">
        <w:rPr>
          <w:rFonts w:eastAsia="Arial"/>
          <w:color w:val="000000" w:themeColor="text1"/>
        </w:rPr>
        <w:t xml:space="preserve">by </w:t>
      </w:r>
      <w:r w:rsidR="00146727">
        <w:t>DOBBY</w:t>
      </w:r>
      <w:r w:rsidR="7B9DE30A" w:rsidRPr="723221D9">
        <w:rPr>
          <w:rFonts w:eastAsia="Arial"/>
          <w:color w:val="000000" w:themeColor="text1"/>
        </w:rPr>
        <w:t xml:space="preserve"> </w:t>
      </w:r>
      <w:r w:rsidR="2B856133" w:rsidRPr="04947AC2">
        <w:rPr>
          <w:rFonts w:eastAsia="Arial"/>
          <w:color w:val="000000" w:themeColor="text1"/>
        </w:rPr>
        <w:t>f</w:t>
      </w:r>
      <w:r w:rsidR="2B856133">
        <w:t>ocusing</w:t>
      </w:r>
      <w:r w:rsidR="7B9DE30A">
        <w:t xml:space="preserve"> on its layers of sound.</w:t>
      </w:r>
    </w:p>
    <w:p w14:paraId="04C8F7E2" w14:textId="6A8D8724" w:rsidR="005025F2" w:rsidRDefault="005025F2" w:rsidP="005025F2">
      <w:pPr>
        <w:spacing w:after="240"/>
        <w:rPr>
          <w:b/>
          <w:bCs/>
        </w:rPr>
      </w:pPr>
      <w:r w:rsidRPr="5EAF5047">
        <w:rPr>
          <w:b/>
          <w:bCs/>
        </w:rPr>
        <w:t>Think</w:t>
      </w:r>
      <w:r w:rsidR="00704D30">
        <w:rPr>
          <w:b/>
          <w:bCs/>
        </w:rPr>
        <w:t>-p</w:t>
      </w:r>
      <w:r w:rsidRPr="5EAF5047">
        <w:rPr>
          <w:b/>
          <w:bCs/>
        </w:rPr>
        <w:t>air</w:t>
      </w:r>
      <w:r w:rsidR="00704D30">
        <w:rPr>
          <w:b/>
          <w:bCs/>
        </w:rPr>
        <w:t>-s</w:t>
      </w:r>
      <w:r w:rsidRPr="5EAF5047">
        <w:rPr>
          <w:b/>
          <w:bCs/>
        </w:rPr>
        <w:t>hare</w:t>
      </w:r>
    </w:p>
    <w:p w14:paraId="2CDA4E87" w14:textId="25F2C2D3" w:rsidR="005025F2" w:rsidRDefault="005025F2" w:rsidP="005025F2">
      <w:pPr>
        <w:spacing w:after="240"/>
      </w:pPr>
      <w:r w:rsidRPr="012610D1">
        <w:rPr>
          <w:b/>
          <w:bCs/>
        </w:rPr>
        <w:t>Think</w:t>
      </w:r>
      <w:r>
        <w:t>: What sounds do you notice in the song</w:t>
      </w:r>
      <w:r w:rsidR="00374914">
        <w:t>? Consider</w:t>
      </w:r>
      <w:r>
        <w:t xml:space="preserve"> voices, </w:t>
      </w:r>
      <w:r w:rsidR="00374914">
        <w:t xml:space="preserve">instruments, </w:t>
      </w:r>
      <w:r>
        <w:t>environmental sounds or percussion</w:t>
      </w:r>
      <w:r w:rsidR="09E4ECAD">
        <w:t>.</w:t>
      </w:r>
    </w:p>
    <w:p w14:paraId="4E035813" w14:textId="07732187" w:rsidR="005025F2" w:rsidRDefault="005025F2" w:rsidP="005025F2">
      <w:pPr>
        <w:spacing w:after="240"/>
      </w:pPr>
      <w:r w:rsidRPr="012610D1">
        <w:rPr>
          <w:b/>
          <w:bCs/>
        </w:rPr>
        <w:t>Pair</w:t>
      </w:r>
      <w:r>
        <w:t xml:space="preserve">: </w:t>
      </w:r>
      <w:r w:rsidR="00704D30">
        <w:t>d</w:t>
      </w:r>
      <w:r>
        <w:t>iscuss why those sounds might be included and how they contribute to the song’s message</w:t>
      </w:r>
      <w:r w:rsidR="11346CEE">
        <w:t>.</w:t>
      </w:r>
    </w:p>
    <w:p w14:paraId="7156B23B" w14:textId="66D9EBF7" w:rsidR="005025F2" w:rsidRDefault="005025F2" w:rsidP="005025F2">
      <w:pPr>
        <w:spacing w:after="240"/>
      </w:pPr>
      <w:r w:rsidRPr="3B0822DE">
        <w:rPr>
          <w:b/>
          <w:bCs/>
        </w:rPr>
        <w:t>Share</w:t>
      </w:r>
      <w:r w:rsidRPr="3B0822DE">
        <w:t xml:space="preserve">: </w:t>
      </w:r>
      <w:r w:rsidR="00704D30">
        <w:t>o</w:t>
      </w:r>
      <w:r w:rsidRPr="3B0822DE">
        <w:t>ffer one example of a sound you heard and explain its purpose in communicating the song’s meaning</w:t>
      </w:r>
      <w:r w:rsidR="00CD21EF">
        <w:t>.</w:t>
      </w:r>
    </w:p>
    <w:p w14:paraId="46DF6F98" w14:textId="1D20A0E0" w:rsidR="005025F2" w:rsidRDefault="00374914" w:rsidP="005D5037">
      <w:pPr>
        <w:pStyle w:val="ListBullet"/>
        <w:numPr>
          <w:ilvl w:val="0"/>
          <w:numId w:val="0"/>
        </w:numPr>
        <w:ind w:left="360" w:hanging="360"/>
        <w:rPr>
          <w:rFonts w:eastAsia="Arial"/>
          <w:color w:val="000000" w:themeColor="text1"/>
        </w:rPr>
      </w:pPr>
      <w:r>
        <w:rPr>
          <w:rFonts w:eastAsia="Arial"/>
          <w:color w:val="000000" w:themeColor="text1"/>
        </w:rPr>
        <w:t>Listen</w:t>
      </w:r>
      <w:r w:rsidR="005D5037">
        <w:rPr>
          <w:rFonts w:eastAsia="Arial"/>
          <w:color w:val="000000" w:themeColor="text1"/>
        </w:rPr>
        <w:t xml:space="preserve"> to the song</w:t>
      </w:r>
      <w:r>
        <w:rPr>
          <w:rFonts w:eastAsia="Arial"/>
          <w:color w:val="000000" w:themeColor="text1"/>
        </w:rPr>
        <w:t xml:space="preserve"> agai</w:t>
      </w:r>
      <w:r w:rsidR="00D33B4A">
        <w:rPr>
          <w:rFonts w:eastAsia="Arial"/>
          <w:color w:val="000000" w:themeColor="text1"/>
        </w:rPr>
        <w:t xml:space="preserve">n and complete the following </w:t>
      </w:r>
      <w:r w:rsidR="00987F0D">
        <w:rPr>
          <w:rFonts w:eastAsia="Arial"/>
          <w:color w:val="000000" w:themeColor="text1"/>
        </w:rPr>
        <w:t>performing task</w:t>
      </w:r>
      <w:r w:rsidR="00D33B4A">
        <w:rPr>
          <w:rFonts w:eastAsia="Arial"/>
          <w:color w:val="000000" w:themeColor="text1"/>
        </w:rPr>
        <w:t>:</w:t>
      </w:r>
    </w:p>
    <w:p w14:paraId="21BA8D04" w14:textId="77777777" w:rsidR="00D33B4A" w:rsidRDefault="39F7362D" w:rsidP="005707DB">
      <w:pPr>
        <w:pStyle w:val="ListNumber"/>
        <w:numPr>
          <w:ilvl w:val="0"/>
          <w:numId w:val="10"/>
        </w:numPr>
      </w:pPr>
      <w:r w:rsidRPr="3B0822DE">
        <w:t>Identify and tap a steady beat on your lap or stomp your feet to feel the pulse.</w:t>
      </w:r>
    </w:p>
    <w:p w14:paraId="1C99C84E" w14:textId="77777777" w:rsidR="00D33B4A" w:rsidRDefault="39F7362D" w:rsidP="00D33B4A">
      <w:pPr>
        <w:pStyle w:val="ListNumber"/>
      </w:pPr>
      <w:r w:rsidRPr="3B0822DE">
        <w:t xml:space="preserve">Listen again to </w:t>
      </w:r>
      <w:r w:rsidR="004E6FBE" w:rsidRPr="004E6FBE">
        <w:t xml:space="preserve">0:14 to 0:27 </w:t>
      </w:r>
      <w:r w:rsidRPr="3B0822DE">
        <w:t>and isolate the bass line, the low repeated groove.</w:t>
      </w:r>
    </w:p>
    <w:p w14:paraId="07983E5A" w14:textId="77777777" w:rsidR="00D33B4A" w:rsidRDefault="39F7362D" w:rsidP="00D33B4A">
      <w:pPr>
        <w:pStyle w:val="ListNumber"/>
      </w:pPr>
      <w:r w:rsidRPr="3B0822DE">
        <w:t xml:space="preserve">Hum the bass line together using a simple </w:t>
      </w:r>
      <w:r w:rsidR="00D71E17">
        <w:t>‘</w:t>
      </w:r>
      <w:r w:rsidRPr="3B0822DE">
        <w:t>mm</w:t>
      </w:r>
      <w:r w:rsidR="00D71E17">
        <w:t>’</w:t>
      </w:r>
      <w:r w:rsidRPr="3B0822DE">
        <w:t xml:space="preserve"> or </w:t>
      </w:r>
      <w:r w:rsidR="00D71E17">
        <w:t>‘</w:t>
      </w:r>
      <w:r w:rsidRPr="3B0822DE">
        <w:t>doom</w:t>
      </w:r>
      <w:r w:rsidR="00D71E17">
        <w:t>’</w:t>
      </w:r>
      <w:r w:rsidRPr="3B0822DE">
        <w:t xml:space="preserve"> sound to internalise its pitch and rhythm.</w:t>
      </w:r>
    </w:p>
    <w:p w14:paraId="79C9E15D" w14:textId="77777777" w:rsidR="00D33B4A" w:rsidRDefault="008D3850" w:rsidP="00D33B4A">
      <w:pPr>
        <w:pStyle w:val="ListNumber"/>
      </w:pPr>
      <w:r w:rsidRPr="008D3850">
        <w:t>Explore the keyboard individually or in pairs, matching the bass notes by ear. Begin with the first note and gradually build the entire pattern.</w:t>
      </w:r>
    </w:p>
    <w:p w14:paraId="7389ADEF" w14:textId="77777777" w:rsidR="00D33B4A" w:rsidRDefault="39F7362D" w:rsidP="00D33B4A">
      <w:pPr>
        <w:pStyle w:val="ListNumber"/>
      </w:pPr>
      <w:r w:rsidRPr="3B0822DE">
        <w:t>Practise playing the bass line on keyboards, first slowly and then at full speed, ensuring a steady pulse.</w:t>
      </w:r>
    </w:p>
    <w:p w14:paraId="72054828" w14:textId="41DE51C1" w:rsidR="39F7362D" w:rsidRDefault="31C54E66" w:rsidP="00D33B4A">
      <w:pPr>
        <w:pStyle w:val="ListNumber"/>
      </w:pPr>
      <w:r w:rsidRPr="5EAF5047">
        <w:t xml:space="preserve">Play along with </w:t>
      </w:r>
      <w:r w:rsidR="00D33B4A">
        <w:t>‘</w:t>
      </w:r>
      <w:r w:rsidRPr="5EAF5047">
        <w:t>Water</w:t>
      </w:r>
      <w:r w:rsidR="00D33B4A">
        <w:t>’</w:t>
      </w:r>
      <w:r w:rsidRPr="5EAF5047">
        <w:t xml:space="preserve"> as a class, each student playing the bass line on keyboards and tapping or stomping the beat to lock in the groove.</w:t>
      </w:r>
    </w:p>
    <w:p w14:paraId="3A3165D3" w14:textId="71C3512B" w:rsidR="54FB9959" w:rsidRDefault="0F639AF6" w:rsidP="36439A04">
      <w:pPr>
        <w:pStyle w:val="FeatureBox"/>
      </w:pPr>
      <w:r w:rsidRPr="36439A04">
        <w:rPr>
          <w:b/>
          <w:bCs/>
        </w:rPr>
        <w:t>Suggested differentiation and adjustments:</w:t>
      </w:r>
      <w:r>
        <w:t xml:space="preserve"> </w:t>
      </w:r>
      <w:r w:rsidR="00D33B4A">
        <w:t>s</w:t>
      </w:r>
      <w:r>
        <w:t>tudents</w:t>
      </w:r>
      <w:r w:rsidR="4041B1B7">
        <w:t xml:space="preserve"> </w:t>
      </w:r>
      <w:r>
        <w:t>can match bass notes using a simplified fingering guide or focus on playing only every second note. Confident students may add a simple harmonic accompaniment or create additional percussion to enrich the groove.</w:t>
      </w:r>
    </w:p>
    <w:p w14:paraId="3AB2980F" w14:textId="03BEFAFA" w:rsidR="34CA6A15" w:rsidRDefault="7D84EA6F" w:rsidP="1622CE94">
      <w:pPr>
        <w:pStyle w:val="Heading2"/>
      </w:pPr>
      <w:bookmarkStart w:id="43" w:name="_Toc223964097"/>
      <w:r>
        <w:t xml:space="preserve">Activity </w:t>
      </w:r>
      <w:r w:rsidR="65AD0DD9">
        <w:t>5</w:t>
      </w:r>
      <w:r>
        <w:t>.</w:t>
      </w:r>
      <w:r w:rsidR="6815C613">
        <w:t>3</w:t>
      </w:r>
      <w:r>
        <w:t xml:space="preserve"> – </w:t>
      </w:r>
      <w:r w:rsidR="1F909E55">
        <w:t>r</w:t>
      </w:r>
      <w:r>
        <w:t xml:space="preserve">andom </w:t>
      </w:r>
      <w:r w:rsidR="059CA368">
        <w:t>r</w:t>
      </w:r>
      <w:r>
        <w:t>ap</w:t>
      </w:r>
      <w:r w:rsidR="54162AA2">
        <w:t xml:space="preserve"> </w:t>
      </w:r>
      <w:r w:rsidR="155DCCC7">
        <w:t xml:space="preserve">with </w:t>
      </w:r>
      <w:r w:rsidR="1F909E55">
        <w:t>DOBBY</w:t>
      </w:r>
      <w:bookmarkEnd w:id="43"/>
    </w:p>
    <w:p w14:paraId="33AC28F5" w14:textId="18E5257F" w:rsidR="36B41CED" w:rsidRDefault="438A4635" w:rsidP="3B0822DE">
      <w:pPr>
        <w:pStyle w:val="FeatureBox2"/>
        <w:spacing w:before="0" w:after="0"/>
        <w:rPr>
          <w:rStyle w:val="Strong"/>
          <w:b w:val="0"/>
          <w:bCs w:val="0"/>
        </w:rPr>
      </w:pPr>
      <w:r w:rsidRPr="723221D9">
        <w:rPr>
          <w:rStyle w:val="Strong"/>
        </w:rPr>
        <w:t>Teacher note:</w:t>
      </w:r>
      <w:r w:rsidRPr="723221D9">
        <w:rPr>
          <w:rStyle w:val="Strong"/>
          <w:b w:val="0"/>
          <w:bCs w:val="0"/>
        </w:rPr>
        <w:t xml:space="preserve"> </w:t>
      </w:r>
      <w:r w:rsidR="007A7921">
        <w:rPr>
          <w:rStyle w:val="Strong"/>
          <w:b w:val="0"/>
          <w:bCs w:val="0"/>
        </w:rPr>
        <w:t xml:space="preserve">in this activity, students will co-construct a random rap as a class. </w:t>
      </w:r>
      <w:r w:rsidR="00080DF4">
        <w:rPr>
          <w:rStyle w:val="Strong"/>
          <w:b w:val="0"/>
          <w:bCs w:val="0"/>
        </w:rPr>
        <w:t xml:space="preserve">This has been modelled in the </w:t>
      </w:r>
      <w:r w:rsidR="00855DF9" w:rsidRPr="00855DF9">
        <w:rPr>
          <w:rStyle w:val="Strong"/>
        </w:rPr>
        <w:t xml:space="preserve">Bigger than the Song – On Country excursion and composition project with </w:t>
      </w:r>
      <w:r w:rsidR="00855DF9" w:rsidRPr="00855DF9">
        <w:rPr>
          <w:rStyle w:val="Strong"/>
        </w:rPr>
        <w:lastRenderedPageBreak/>
        <w:t xml:space="preserve">Tempe High School </w:t>
      </w:r>
      <w:r w:rsidR="00855DF9">
        <w:rPr>
          <w:rStyle w:val="Strong"/>
        </w:rPr>
        <w:t xml:space="preserve">video </w:t>
      </w:r>
      <w:r w:rsidR="00080DF4">
        <w:rPr>
          <w:rStyle w:val="Strong"/>
          <w:b w:val="0"/>
          <w:bCs w:val="0"/>
        </w:rPr>
        <w:t>with hip</w:t>
      </w:r>
      <w:r w:rsidR="00704D30">
        <w:rPr>
          <w:rStyle w:val="Strong"/>
          <w:b w:val="0"/>
          <w:bCs w:val="0"/>
        </w:rPr>
        <w:t>-</w:t>
      </w:r>
      <w:r w:rsidR="00080DF4">
        <w:rPr>
          <w:rStyle w:val="Strong"/>
          <w:b w:val="0"/>
          <w:bCs w:val="0"/>
        </w:rPr>
        <w:t xml:space="preserve">hop artist </w:t>
      </w:r>
      <w:r w:rsidR="00146727">
        <w:t>DOBBY</w:t>
      </w:r>
      <w:r w:rsidR="00080DF4">
        <w:rPr>
          <w:rStyle w:val="Strong"/>
          <w:b w:val="0"/>
          <w:bCs w:val="0"/>
        </w:rPr>
        <w:t>. It is important for the teacher to act as a facilitator of this workshop</w:t>
      </w:r>
      <w:r w:rsidR="002427F9">
        <w:rPr>
          <w:rStyle w:val="Strong"/>
          <w:b w:val="0"/>
          <w:bCs w:val="0"/>
        </w:rPr>
        <w:t>, supporting the students to write their random rap.</w:t>
      </w:r>
      <w:r w:rsidRPr="723221D9">
        <w:rPr>
          <w:rStyle w:val="Strong"/>
          <w:b w:val="0"/>
          <w:bCs w:val="0"/>
        </w:rPr>
        <w:t xml:space="preserve"> </w:t>
      </w:r>
      <w:r w:rsidR="3744D51C" w:rsidRPr="723221D9">
        <w:rPr>
          <w:rStyle w:val="Strong"/>
          <w:b w:val="0"/>
          <w:bCs w:val="0"/>
        </w:rPr>
        <w:t xml:space="preserve">Start by showing the </w:t>
      </w:r>
      <w:r w:rsidR="00146727">
        <w:t>DOBBY</w:t>
      </w:r>
      <w:r w:rsidR="3744D51C" w:rsidRPr="723221D9">
        <w:rPr>
          <w:rStyle w:val="Strong"/>
          <w:b w:val="0"/>
          <w:bCs w:val="0"/>
        </w:rPr>
        <w:t xml:space="preserve"> workshop video as a model, then let the brainstorming and lyric-building unfold naturally</w:t>
      </w:r>
      <w:r w:rsidR="00704D30">
        <w:rPr>
          <w:rStyle w:val="Strong"/>
          <w:b w:val="0"/>
          <w:bCs w:val="0"/>
        </w:rPr>
        <w:t>.</w:t>
      </w:r>
      <w:r w:rsidR="3744D51C" w:rsidRPr="723221D9">
        <w:rPr>
          <w:rStyle w:val="Strong"/>
          <w:b w:val="0"/>
          <w:bCs w:val="0"/>
        </w:rPr>
        <w:t xml:space="preserve"> </w:t>
      </w:r>
      <w:r w:rsidR="00704D30">
        <w:rPr>
          <w:rStyle w:val="Strong"/>
          <w:b w:val="0"/>
          <w:bCs w:val="0"/>
        </w:rPr>
        <w:t>F</w:t>
      </w:r>
      <w:r w:rsidR="3744D51C" w:rsidRPr="723221D9">
        <w:rPr>
          <w:rStyle w:val="Strong"/>
          <w:b w:val="0"/>
          <w:bCs w:val="0"/>
        </w:rPr>
        <w:t>ollow the students’ energy, guiding the process rather than scripting every step. Be ready to adapt the flow, capturing their ideas on the board and shaping them into a class rap over the beat they choose.</w:t>
      </w:r>
      <w:r w:rsidR="00580708">
        <w:rPr>
          <w:rStyle w:val="Strong"/>
          <w:b w:val="0"/>
          <w:bCs w:val="0"/>
        </w:rPr>
        <w:t xml:space="preserve"> The </w:t>
      </w:r>
      <w:r w:rsidR="00704D30">
        <w:rPr>
          <w:rStyle w:val="Strong"/>
        </w:rPr>
        <w:t xml:space="preserve">PowerPoint </w:t>
      </w:r>
      <w:r w:rsidR="00580708">
        <w:rPr>
          <w:rStyle w:val="Strong"/>
          <w:b w:val="0"/>
          <w:bCs w:val="0"/>
        </w:rPr>
        <w:t>supports this activity.</w:t>
      </w:r>
    </w:p>
    <w:p w14:paraId="50E79739" w14:textId="5D759944" w:rsidR="002427F9" w:rsidRPr="00704D30" w:rsidRDefault="002427F9" w:rsidP="002427F9">
      <w:pPr>
        <w:pStyle w:val="FeatureBox3"/>
        <w:spacing w:after="240"/>
      </w:pPr>
      <w:r w:rsidRPr="5B30DA8E">
        <w:rPr>
          <w:b/>
          <w:bCs/>
        </w:rPr>
        <w:t>Considerations for connecting to your local context:</w:t>
      </w:r>
      <w:r w:rsidR="00FC5D93" w:rsidRPr="04947AC2">
        <w:rPr>
          <w:rStyle w:val="CommentReference"/>
          <w:sz w:val="22"/>
          <w:szCs w:val="22"/>
        </w:rPr>
        <w:t xml:space="preserve"> if possible, consider connecting with a local Aboriginal or Torres Strait Islander musician or </w:t>
      </w:r>
      <w:r w:rsidR="002F70FF" w:rsidRPr="04947AC2">
        <w:rPr>
          <w:rStyle w:val="CommentReference"/>
          <w:sz w:val="22"/>
          <w:szCs w:val="22"/>
        </w:rPr>
        <w:t>hip-hop</w:t>
      </w:r>
      <w:r w:rsidR="00FC5D93" w:rsidRPr="04947AC2">
        <w:rPr>
          <w:rStyle w:val="CommentReference"/>
          <w:sz w:val="22"/>
          <w:szCs w:val="22"/>
        </w:rPr>
        <w:t xml:space="preserve"> artist to assist in this process through workshop facilitation.</w:t>
      </w:r>
    </w:p>
    <w:p w14:paraId="26E953DE" w14:textId="3D7805A3" w:rsidR="5764A03B" w:rsidRPr="0020164C" w:rsidRDefault="000A6E8E" w:rsidP="012610D1">
      <w:pPr>
        <w:spacing w:after="240"/>
        <w:rPr>
          <w:rFonts w:eastAsia="Arial"/>
        </w:rPr>
      </w:pPr>
      <w:r w:rsidRPr="012610D1">
        <w:rPr>
          <w:rFonts w:eastAsia="Arial"/>
        </w:rPr>
        <w:t>Access</w:t>
      </w:r>
      <w:r w:rsidR="5764A03B" w:rsidRPr="012610D1">
        <w:rPr>
          <w:rFonts w:eastAsia="Arial"/>
        </w:rPr>
        <w:t xml:space="preserve"> the clip of DOBBY and Tempe High School students writing a rap to see the process in action</w:t>
      </w:r>
      <w:r w:rsidR="00704D30">
        <w:rPr>
          <w:rFonts w:eastAsia="Arial"/>
        </w:rPr>
        <w:t xml:space="preserve"> –</w:t>
      </w:r>
      <w:r w:rsidR="009A20C6" w:rsidRPr="012610D1">
        <w:rPr>
          <w:rFonts w:eastAsia="Arial"/>
        </w:rPr>
        <w:t xml:space="preserve"> </w:t>
      </w:r>
      <w:hyperlink r:id="rId68" w:history="1">
        <w:r w:rsidR="009A20C6" w:rsidRPr="0020164C">
          <w:rPr>
            <w:rStyle w:val="Hyperlink"/>
          </w:rPr>
          <w:t>Bigger than the Song – Tempe High School (</w:t>
        </w:r>
        <w:r w:rsidR="00704D30">
          <w:rPr>
            <w:rStyle w:val="Hyperlink"/>
          </w:rPr>
          <w:t xml:space="preserve">from </w:t>
        </w:r>
        <w:r w:rsidR="009A20C6" w:rsidRPr="0020164C">
          <w:rPr>
            <w:rStyle w:val="Hyperlink"/>
          </w:rPr>
          <w:t>11:30</w:t>
        </w:r>
        <w:r w:rsidR="008E0329" w:rsidRPr="0020164C">
          <w:rPr>
            <w:rStyle w:val="Hyperlink"/>
          </w:rPr>
          <w:t>–13:11</w:t>
        </w:r>
        <w:r w:rsidR="00704D30">
          <w:rPr>
            <w:rStyle w:val="Hyperlink"/>
          </w:rPr>
          <w:t xml:space="preserve"> and from</w:t>
        </w:r>
        <w:r w:rsidR="008E0329" w:rsidRPr="0020164C">
          <w:rPr>
            <w:rStyle w:val="Hyperlink"/>
          </w:rPr>
          <w:t xml:space="preserve"> </w:t>
        </w:r>
        <w:r w:rsidR="0072007B" w:rsidRPr="0020164C">
          <w:rPr>
            <w:rStyle w:val="Hyperlink"/>
          </w:rPr>
          <w:t>13:30</w:t>
        </w:r>
        <w:r w:rsidR="009E621A" w:rsidRPr="0020164C">
          <w:rPr>
            <w:rStyle w:val="Hyperlink"/>
          </w:rPr>
          <w:t>–19:00)</w:t>
        </w:r>
      </w:hyperlink>
      <w:r w:rsidR="00704D30">
        <w:rPr>
          <w:rFonts w:eastAsia="Arial"/>
        </w:rPr>
        <w:t>.</w:t>
      </w:r>
    </w:p>
    <w:p w14:paraId="3DAF0D1B" w14:textId="77777777" w:rsidR="004F5F25" w:rsidRDefault="004F5F25" w:rsidP="004F5F25">
      <w:pPr>
        <w:spacing w:after="240"/>
        <w:rPr>
          <w:rFonts w:eastAsia="Arial"/>
        </w:rPr>
      </w:pPr>
      <w:r w:rsidRPr="0F2ED030">
        <w:rPr>
          <w:rFonts w:eastAsia="Arial"/>
        </w:rPr>
        <w:t xml:space="preserve">Your teacher will facilitate a rap workshop like what you saw in the </w:t>
      </w:r>
      <w:r>
        <w:t>DOBBY</w:t>
      </w:r>
      <w:r w:rsidRPr="0F2ED030">
        <w:rPr>
          <w:rFonts w:eastAsia="Arial"/>
        </w:rPr>
        <w:t xml:space="preserve"> </w:t>
      </w:r>
      <w:r>
        <w:rPr>
          <w:rFonts w:eastAsia="Arial"/>
        </w:rPr>
        <w:t>w</w:t>
      </w:r>
      <w:r w:rsidRPr="0F2ED030">
        <w:rPr>
          <w:rFonts w:eastAsia="Arial"/>
        </w:rPr>
        <w:t xml:space="preserve">orkshop. </w:t>
      </w:r>
    </w:p>
    <w:p w14:paraId="54649165" w14:textId="1AEB2465" w:rsidR="00BB79CE" w:rsidRDefault="004F5F25" w:rsidP="004F5F25">
      <w:pPr>
        <w:spacing w:after="240"/>
        <w:rPr>
          <w:rFonts w:eastAsia="Arial"/>
        </w:rPr>
      </w:pPr>
      <w:r w:rsidRPr="0F2ED030">
        <w:rPr>
          <w:rFonts w:eastAsia="Arial"/>
        </w:rPr>
        <w:t>As a class, develop lyrics, rhymes, story and message to create different verse, chorus</w:t>
      </w:r>
      <w:r w:rsidR="00704D30">
        <w:rPr>
          <w:rFonts w:eastAsia="Arial"/>
        </w:rPr>
        <w:t xml:space="preserve"> and</w:t>
      </w:r>
      <w:r w:rsidRPr="0F2ED030">
        <w:rPr>
          <w:rFonts w:eastAsia="Arial"/>
        </w:rPr>
        <w:t xml:space="preserve"> bridge sections to rap over the provided beat.</w:t>
      </w:r>
      <w:r>
        <w:rPr>
          <w:rFonts w:eastAsia="Arial"/>
        </w:rPr>
        <w:t xml:space="preserve"> </w:t>
      </w:r>
      <w:r w:rsidR="00BB79CE">
        <w:rPr>
          <w:rFonts w:eastAsia="Arial"/>
        </w:rPr>
        <w:t>Complete your own random rap as a class by following the</w:t>
      </w:r>
      <w:r w:rsidR="00704D30">
        <w:rPr>
          <w:rFonts w:eastAsia="Arial"/>
        </w:rPr>
        <w:t xml:space="preserve"> following</w:t>
      </w:r>
      <w:r w:rsidR="00BB79CE">
        <w:rPr>
          <w:rFonts w:eastAsia="Arial"/>
        </w:rPr>
        <w:t xml:space="preserve"> steps:</w:t>
      </w:r>
    </w:p>
    <w:p w14:paraId="10497A4C" w14:textId="49E001C5" w:rsidR="00BB79CE" w:rsidRDefault="59CB0228" w:rsidP="005707DB">
      <w:pPr>
        <w:pStyle w:val="ListNumber"/>
        <w:numPr>
          <w:ilvl w:val="0"/>
          <w:numId w:val="2"/>
        </w:numPr>
      </w:pPr>
      <w:r w:rsidRPr="723221D9">
        <w:t xml:space="preserve">As a class, decide on </w:t>
      </w:r>
      <w:r w:rsidR="5935DBAA" w:rsidRPr="723221D9">
        <w:t xml:space="preserve">a beat from </w:t>
      </w:r>
      <w:r w:rsidR="32F9E6B4" w:rsidRPr="723221D9">
        <w:t>the following copyright</w:t>
      </w:r>
      <w:r w:rsidR="00704D30">
        <w:t>-</w:t>
      </w:r>
      <w:r w:rsidR="32F9E6B4" w:rsidRPr="723221D9">
        <w:t>free rap beat playlist</w:t>
      </w:r>
      <w:r w:rsidR="001846FB">
        <w:t xml:space="preserve"> </w:t>
      </w:r>
      <w:hyperlink r:id="rId69" w:history="1">
        <w:r w:rsidR="00870478" w:rsidRPr="00BB79CE">
          <w:rPr>
            <w:rStyle w:val="Hyperlink"/>
            <w:rFonts w:eastAsia="Arial"/>
            <w:lang w:val="en-US"/>
          </w:rPr>
          <w:t>No Copyright RAP BEATS !</w:t>
        </w:r>
      </w:hyperlink>
    </w:p>
    <w:p w14:paraId="14A32529" w14:textId="77777777" w:rsidR="00BB79CE" w:rsidRDefault="00D10CFD" w:rsidP="005707DB">
      <w:pPr>
        <w:pStyle w:val="ListNumber"/>
        <w:numPr>
          <w:ilvl w:val="0"/>
          <w:numId w:val="2"/>
        </w:numPr>
      </w:pPr>
      <w:r>
        <w:t xml:space="preserve">As </w:t>
      </w:r>
      <w:r w:rsidR="00BB79CE">
        <w:t>you</w:t>
      </w:r>
      <w:r>
        <w:t xml:space="preserve"> listen to the beat, suggest words that come to mind</w:t>
      </w:r>
      <w:r w:rsidR="00BB79CE">
        <w:t>. Your teacher will</w:t>
      </w:r>
      <w:r>
        <w:t xml:space="preserve"> write these on the board</w:t>
      </w:r>
      <w:r w:rsidR="00BB79CE">
        <w:t>.</w:t>
      </w:r>
    </w:p>
    <w:p w14:paraId="260EB1B1" w14:textId="77777777" w:rsidR="00036793" w:rsidRDefault="00D10CFD" w:rsidP="005707DB">
      <w:pPr>
        <w:pStyle w:val="ListNumber"/>
        <w:numPr>
          <w:ilvl w:val="0"/>
          <w:numId w:val="2"/>
        </w:numPr>
      </w:pPr>
      <w:r w:rsidRPr="26B84256">
        <w:t xml:space="preserve">Generate rhyming words for the </w:t>
      </w:r>
      <w:r>
        <w:t xml:space="preserve">word </w:t>
      </w:r>
      <w:r w:rsidRPr="26B84256">
        <w:t>list, including perfect rhymes and near rhymes</w:t>
      </w:r>
      <w:r w:rsidR="00036793">
        <w:t>.</w:t>
      </w:r>
    </w:p>
    <w:p w14:paraId="6AE7F83F" w14:textId="77777777" w:rsidR="00036793" w:rsidRDefault="00D10CFD" w:rsidP="005707DB">
      <w:pPr>
        <w:pStyle w:val="ListNumber"/>
        <w:numPr>
          <w:ilvl w:val="0"/>
          <w:numId w:val="2"/>
        </w:numPr>
      </w:pPr>
      <w:r w:rsidRPr="26B84256">
        <w:t>Use the alphabet to spark more word ideas or find rhymes (for example, think of words starting with each letter that might fit the theme)</w:t>
      </w:r>
      <w:r w:rsidR="00036793">
        <w:t>.</w:t>
      </w:r>
    </w:p>
    <w:p w14:paraId="1717461D" w14:textId="72E98B64" w:rsidR="00670CD9" w:rsidRDefault="00D10CFD" w:rsidP="005707DB">
      <w:pPr>
        <w:pStyle w:val="ListNumber"/>
        <w:numPr>
          <w:ilvl w:val="0"/>
          <w:numId w:val="2"/>
        </w:numPr>
      </w:pPr>
      <w:r w:rsidRPr="26B84256">
        <w:t xml:space="preserve">Explore multisyllabic rhymes by combining syllables (for example, </w:t>
      </w:r>
      <w:r w:rsidR="00036793">
        <w:t>‘</w:t>
      </w:r>
      <w:r w:rsidRPr="26B84256">
        <w:t>onomatopoeia</w:t>
      </w:r>
      <w:r w:rsidR="00036793">
        <w:t>’</w:t>
      </w:r>
      <w:r w:rsidRPr="26B84256">
        <w:t xml:space="preserve"> rhymes with </w:t>
      </w:r>
      <w:r w:rsidR="00036793">
        <w:t>‘</w:t>
      </w:r>
      <w:r w:rsidRPr="26B84256">
        <w:t>water at the pier</w:t>
      </w:r>
      <w:r w:rsidR="00670CD9">
        <w:t>’</w:t>
      </w:r>
      <w:r w:rsidRPr="26B84256">
        <w:t>)</w:t>
      </w:r>
      <w:r w:rsidR="00670CD9">
        <w:t>.</w:t>
      </w:r>
    </w:p>
    <w:p w14:paraId="6B306F80" w14:textId="77777777" w:rsidR="00670CD9" w:rsidRDefault="00D10CFD" w:rsidP="005707DB">
      <w:pPr>
        <w:pStyle w:val="ListNumber"/>
        <w:numPr>
          <w:ilvl w:val="0"/>
          <w:numId w:val="2"/>
        </w:numPr>
      </w:pPr>
      <w:r w:rsidRPr="26B84256">
        <w:t xml:space="preserve">Connect the </w:t>
      </w:r>
      <w:r>
        <w:t>rhyming</w:t>
      </w:r>
      <w:r w:rsidRPr="26B84256">
        <w:t xml:space="preserve"> ideas into a cohesive story or theme as the rap takes shape</w:t>
      </w:r>
      <w:r w:rsidR="00670CD9">
        <w:t>.</w:t>
      </w:r>
    </w:p>
    <w:p w14:paraId="6783C1FD" w14:textId="77777777" w:rsidR="00670CD9" w:rsidRDefault="00D10CFD" w:rsidP="005707DB">
      <w:pPr>
        <w:pStyle w:val="ListNumber"/>
        <w:numPr>
          <w:ilvl w:val="0"/>
          <w:numId w:val="2"/>
        </w:numPr>
      </w:pPr>
      <w:r w:rsidRPr="26B84256">
        <w:t>Introduce rhythmic symbols (. , /) to indicate breaths, rests, kick and snare patterns, and anacrusis placement within lines</w:t>
      </w:r>
      <w:r w:rsidR="00670CD9">
        <w:t>.</w:t>
      </w:r>
    </w:p>
    <w:p w14:paraId="18794057" w14:textId="7311147B" w:rsidR="00D10CFD" w:rsidRPr="00670CD9" w:rsidRDefault="00D10CFD" w:rsidP="005707DB">
      <w:pPr>
        <w:pStyle w:val="ListNumber"/>
        <w:numPr>
          <w:ilvl w:val="0"/>
          <w:numId w:val="2"/>
        </w:numPr>
      </w:pPr>
      <w:r w:rsidRPr="742C2603">
        <w:lastRenderedPageBreak/>
        <w:t xml:space="preserve">Discuss similes and metaphors to deepen imagery and help generate more vivid ideas for </w:t>
      </w:r>
      <w:r w:rsidR="00201734">
        <w:t>each verse</w:t>
      </w:r>
      <w:r w:rsidRPr="742C2603">
        <w:t>.</w:t>
      </w:r>
    </w:p>
    <w:p w14:paraId="4C44F089" w14:textId="3DF01053" w:rsidR="5EAF5047" w:rsidRDefault="5EAF5047" w:rsidP="0F2ED030">
      <w:pPr>
        <w:spacing w:after="240"/>
      </w:pPr>
      <w:r>
        <w:br w:type="page"/>
      </w:r>
    </w:p>
    <w:p w14:paraId="1B27EBF7" w14:textId="14624350" w:rsidR="2B27C9C3" w:rsidRPr="00704F67" w:rsidRDefault="09C1CF2C" w:rsidP="00704F67">
      <w:pPr>
        <w:pStyle w:val="Heading1"/>
      </w:pPr>
      <w:bookmarkStart w:id="44" w:name="_Toc223964098"/>
      <w:r w:rsidRPr="00704F67">
        <w:lastRenderedPageBreak/>
        <w:t xml:space="preserve">Learning sequence </w:t>
      </w:r>
      <w:r w:rsidR="5EDD6884" w:rsidRPr="00704F67">
        <w:t>6</w:t>
      </w:r>
      <w:r w:rsidRPr="00704F67">
        <w:t xml:space="preserve"> – </w:t>
      </w:r>
      <w:r w:rsidR="12AF9332" w:rsidRPr="00704F67">
        <w:t>‘</w:t>
      </w:r>
      <w:r w:rsidR="00EBA041" w:rsidRPr="00704F67">
        <w:t>Names Mean Nothing</w:t>
      </w:r>
      <w:r w:rsidR="12AF9332" w:rsidRPr="00704F67">
        <w:t>’</w:t>
      </w:r>
      <w:r w:rsidR="00EBA041" w:rsidRPr="00704F67">
        <w:t xml:space="preserve"> – Tempe High School</w:t>
      </w:r>
      <w:bookmarkEnd w:id="44"/>
    </w:p>
    <w:p w14:paraId="6933FA1A" w14:textId="20F7A002" w:rsidR="2B27C9C3" w:rsidRPr="00704F67" w:rsidRDefault="0D660A89" w:rsidP="00704F67">
      <w:pPr>
        <w:pStyle w:val="Heading2"/>
      </w:pPr>
      <w:bookmarkStart w:id="45" w:name="_Toc223964099"/>
      <w:r w:rsidRPr="00704F67">
        <w:t>Outcomes and syllabus content</w:t>
      </w:r>
      <w:bookmarkEnd w:id="45"/>
    </w:p>
    <w:p w14:paraId="5E925A9F" w14:textId="2312CBBF" w:rsidR="2B27C9C3" w:rsidRDefault="35180226" w:rsidP="0D37B58D">
      <w:pPr>
        <w:tabs>
          <w:tab w:val="left" w:pos="4605"/>
        </w:tabs>
      </w:pPr>
      <w:r>
        <w:t>A student:</w:t>
      </w:r>
    </w:p>
    <w:p w14:paraId="7EDD3EA9" w14:textId="27C8CF67" w:rsidR="51051A33" w:rsidRDefault="4E51D8A8" w:rsidP="00704F67">
      <w:pPr>
        <w:pStyle w:val="ListBullet"/>
      </w:pPr>
      <w:r w:rsidRPr="0479A844">
        <w:rPr>
          <w:b/>
          <w:bCs/>
        </w:rPr>
        <w:t>MU4-LIS-01</w:t>
      </w:r>
      <w:r w:rsidRPr="0479A844">
        <w:t xml:space="preserve"> uses listening skills to describe music in relation to stylistic, cultural, historical or social contexts and the elements of music</w:t>
      </w:r>
    </w:p>
    <w:p w14:paraId="782C3CDA" w14:textId="16F0D713" w:rsidR="0F2ED030" w:rsidRDefault="6AE8F5AA" w:rsidP="00704F67">
      <w:pPr>
        <w:pStyle w:val="ListBullet"/>
      </w:pPr>
      <w:r w:rsidRPr="0479A844">
        <w:rPr>
          <w:b/>
          <w:bCs/>
        </w:rPr>
        <w:t>MU4-COM-01</w:t>
      </w:r>
      <w:r w:rsidRPr="0479A844">
        <w:t xml:space="preserve"> improvises, arranges or composes using the elements of music to create musical ideas</w:t>
      </w:r>
    </w:p>
    <w:p w14:paraId="59B734A5" w14:textId="04F37F18" w:rsidR="2B27C9C3" w:rsidRDefault="00704F67" w:rsidP="0D37B58D">
      <w:pPr>
        <w:pStyle w:val="Caption"/>
      </w:pPr>
      <w:r>
        <w:t xml:space="preserve">Table </w:t>
      </w:r>
      <w:r>
        <w:fldChar w:fldCharType="begin"/>
      </w:r>
      <w:r>
        <w:instrText xml:space="preserve"> SEQ Table \* ARABIC </w:instrText>
      </w:r>
      <w:r>
        <w:fldChar w:fldCharType="separate"/>
      </w:r>
      <w:r w:rsidR="00DA06CE">
        <w:rPr>
          <w:noProof/>
        </w:rPr>
        <w:t>16</w:t>
      </w:r>
      <w:r>
        <w:fldChar w:fldCharType="end"/>
      </w:r>
      <w:r w:rsidR="2B27C9C3">
        <w:t xml:space="preserve"> – Stage </w:t>
      </w:r>
      <w:r w:rsidR="2C878FD2">
        <w:t xml:space="preserve">4 </w:t>
      </w:r>
      <w:r w:rsidR="2B27C9C3">
        <w:t xml:space="preserve">content – </w:t>
      </w:r>
      <w:r>
        <w:t>L</w:t>
      </w:r>
      <w:r w:rsidR="2B27C9C3">
        <w:t xml:space="preserve">earning sequence </w:t>
      </w:r>
      <w:r w:rsidR="5663C696">
        <w:t xml:space="preserve">6 </w:t>
      </w:r>
      <w:r w:rsidR="2B27C9C3">
        <w:t xml:space="preserve">– </w:t>
      </w:r>
      <w:r>
        <w:t>‘</w:t>
      </w:r>
      <w:r w:rsidR="2ADE1FB7">
        <w:t>Names Mean Nothing</w:t>
      </w:r>
      <w:r>
        <w:t>’</w:t>
      </w:r>
      <w:r w:rsidR="2ADE1FB7">
        <w:t xml:space="preserve"> – Tempe High School</w:t>
      </w:r>
    </w:p>
    <w:tbl>
      <w:tblPr>
        <w:tblStyle w:val="Tableheader"/>
        <w:tblW w:w="9634" w:type="dxa"/>
        <w:tblLook w:val="04A0" w:firstRow="1" w:lastRow="0" w:firstColumn="1" w:lastColumn="0" w:noHBand="0" w:noVBand="1"/>
        <w:tblDescription w:val="This table outlines the Music Stage 4 syllabus content points covered in this learning sequence."/>
      </w:tblPr>
      <w:tblGrid>
        <w:gridCol w:w="4531"/>
        <w:gridCol w:w="5103"/>
      </w:tblGrid>
      <w:tr w:rsidR="008D2FCF" w14:paraId="6CC27FDB" w14:textId="77777777" w:rsidTr="00704F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tcPr>
          <w:p w14:paraId="2987910B" w14:textId="4462080B" w:rsidR="008D2FCF" w:rsidRDefault="008D2FCF">
            <w:r>
              <w:t>Listening</w:t>
            </w:r>
          </w:p>
        </w:tc>
        <w:tc>
          <w:tcPr>
            <w:tcW w:w="5103" w:type="dxa"/>
          </w:tcPr>
          <w:p w14:paraId="23B4F14D" w14:textId="23F7E476" w:rsidR="008D2FCF" w:rsidRDefault="008D2FCF" w:rsidP="3B0822DE">
            <w:pPr>
              <w:cnfStyle w:val="100000000000" w:firstRow="1" w:lastRow="0" w:firstColumn="0" w:lastColumn="0" w:oddVBand="0" w:evenVBand="0" w:oddHBand="0" w:evenHBand="0" w:firstRowFirstColumn="0" w:firstRowLastColumn="0" w:lastRowFirstColumn="0" w:lastRowLastColumn="0"/>
            </w:pPr>
            <w:r>
              <w:t>Composing</w:t>
            </w:r>
          </w:p>
        </w:tc>
      </w:tr>
      <w:tr w:rsidR="008D2FCF" w14:paraId="2BA7CC96" w14:textId="77777777" w:rsidTr="00704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tcPr>
          <w:p w14:paraId="414182C4" w14:textId="4DBB7902" w:rsidR="008D2FCF" w:rsidRDefault="008D2FCF" w:rsidP="3B0822DE">
            <w:pPr>
              <w:rPr>
                <w:b w:val="0"/>
              </w:rPr>
            </w:pPr>
            <w:r w:rsidRPr="3B0822DE">
              <w:t>Music in practice</w:t>
            </w:r>
          </w:p>
          <w:p w14:paraId="7F6322D5" w14:textId="70366DEF" w:rsidR="008D2FCF" w:rsidRPr="00704F67" w:rsidRDefault="008D2FCF" w:rsidP="3B0822DE">
            <w:r w:rsidRPr="008D2FCF">
              <w:rPr>
                <w:b w:val="0"/>
                <w:bCs/>
                <w:lang w:val="en-US"/>
              </w:rPr>
              <w:t>Listen to live and recorded music and identify musical features and ideas</w:t>
            </w:r>
          </w:p>
          <w:p w14:paraId="33A08585" w14:textId="6A8F8DA2" w:rsidR="008D2FCF" w:rsidRPr="00704F67" w:rsidRDefault="008D2FCF" w:rsidP="3B0822DE">
            <w:r w:rsidRPr="008D2FCF">
              <w:rPr>
                <w:b w:val="0"/>
                <w:bCs/>
                <w:lang w:val="en-US"/>
              </w:rPr>
              <w:t>Identify and describe the use of technologies in repertoire</w:t>
            </w:r>
          </w:p>
          <w:p w14:paraId="05119C56" w14:textId="22E18374" w:rsidR="008D2FCF" w:rsidRDefault="008D2FCF" w:rsidP="3B0822DE">
            <w:pPr>
              <w:rPr>
                <w:b w:val="0"/>
              </w:rPr>
            </w:pPr>
            <w:r w:rsidRPr="3B0822DE">
              <w:t>Music in context</w:t>
            </w:r>
          </w:p>
          <w:p w14:paraId="35AACFC0" w14:textId="6C049A28" w:rsidR="008D2FCF" w:rsidRPr="00C2086F" w:rsidRDefault="008D2FCF" w:rsidP="3B0822DE">
            <w:pPr>
              <w:rPr>
                <w:rFonts w:eastAsia="Arial"/>
                <w:b w:val="0"/>
                <w:bCs/>
                <w:color w:val="000000" w:themeColor="text1"/>
                <w:sz w:val="16"/>
                <w:szCs w:val="16"/>
                <w:lang w:val="en-US"/>
              </w:rPr>
            </w:pPr>
            <w:r w:rsidRPr="00C2086F">
              <w:rPr>
                <w:b w:val="0"/>
                <w:bCs/>
                <w:lang w:val="en-US"/>
              </w:rPr>
              <w:t>Discuss how identity can be reflected in music</w:t>
            </w:r>
          </w:p>
          <w:p w14:paraId="38906337" w14:textId="6A2BFF77" w:rsidR="001C2290" w:rsidRPr="001C2290" w:rsidRDefault="001C2290" w:rsidP="5EAF5047">
            <w:pPr>
              <w:rPr>
                <w:b w:val="0"/>
                <w:lang w:val="en-US"/>
              </w:rPr>
            </w:pPr>
            <w:r w:rsidRPr="001C2290">
              <w:rPr>
                <w:b w:val="0"/>
                <w:lang w:val="en-US"/>
              </w:rPr>
              <w:t>Identify cultural and social protocols in relation to repertoire</w:t>
            </w:r>
          </w:p>
          <w:p w14:paraId="59F4EF73" w14:textId="322B0CA2" w:rsidR="008D2FCF" w:rsidRPr="00704F67" w:rsidRDefault="008D2FCF" w:rsidP="5EAF5047">
            <w:r w:rsidRPr="04947AC2">
              <w:rPr>
                <w:b w:val="0"/>
                <w:lang w:val="en-US"/>
              </w:rPr>
              <w:t>Identify processes to support ethical choices when engaging with Aboriginal and Torres Strait Islander music</w:t>
            </w:r>
          </w:p>
          <w:p w14:paraId="13B20413" w14:textId="0D32A2E9" w:rsidR="008D2FCF" w:rsidRDefault="008D2FCF" w:rsidP="3B0822DE">
            <w:r w:rsidRPr="00C2086F">
              <w:rPr>
                <w:b w:val="0"/>
                <w:bCs/>
              </w:rPr>
              <w:t xml:space="preserve">Describe the influences on a piece of music, using written form and appropriate music </w:t>
            </w:r>
            <w:r w:rsidRPr="00C2086F">
              <w:rPr>
                <w:b w:val="0"/>
                <w:bCs/>
              </w:rPr>
              <w:lastRenderedPageBreak/>
              <w:t>terminology</w:t>
            </w:r>
          </w:p>
        </w:tc>
        <w:tc>
          <w:tcPr>
            <w:tcW w:w="5103" w:type="dxa"/>
          </w:tcPr>
          <w:p w14:paraId="34B39862" w14:textId="262A9AAD" w:rsidR="008D2FCF" w:rsidRDefault="008D2FCF" w:rsidP="3B0822DE">
            <w:pPr>
              <w:cnfStyle w:val="000000100000" w:firstRow="0" w:lastRow="0" w:firstColumn="0" w:lastColumn="0" w:oddVBand="0" w:evenVBand="0" w:oddHBand="1" w:evenHBand="0" w:firstRowFirstColumn="0" w:firstRowLastColumn="0" w:lastRowFirstColumn="0" w:lastRowLastColumn="0"/>
              <w:rPr>
                <w:b/>
              </w:rPr>
            </w:pPr>
            <w:r w:rsidRPr="3B0822DE">
              <w:rPr>
                <w:b/>
              </w:rPr>
              <w:lastRenderedPageBreak/>
              <w:t>Music in practice</w:t>
            </w:r>
          </w:p>
          <w:p w14:paraId="392D3F20" w14:textId="6C55DC22" w:rsidR="00024C3E" w:rsidRDefault="00024C3E" w:rsidP="3B0822DE">
            <w:pPr>
              <w:cnfStyle w:val="000000100000" w:firstRow="0" w:lastRow="0" w:firstColumn="0" w:lastColumn="0" w:oddVBand="0" w:evenVBand="0" w:oddHBand="1" w:evenHBand="0" w:firstRowFirstColumn="0" w:firstRowLastColumn="0" w:lastRowFirstColumn="0" w:lastRowLastColumn="0"/>
              <w:rPr>
                <w:lang w:val="en-US"/>
              </w:rPr>
            </w:pPr>
            <w:r w:rsidRPr="00024C3E">
              <w:rPr>
                <w:lang w:val="en-US"/>
              </w:rPr>
              <w:t>Use a range of sound sources, sound production methods, timbres and digital technologies to improvise, generate, compose, manipulate, arrange, notate and record musical ideas</w:t>
            </w:r>
          </w:p>
          <w:p w14:paraId="5EE183DD" w14:textId="178A8C18" w:rsidR="008D2FCF" w:rsidRPr="00F531C5" w:rsidRDefault="008D2FCF" w:rsidP="3B0822DE">
            <w:pPr>
              <w:cnfStyle w:val="000000100000" w:firstRow="0" w:lastRow="0" w:firstColumn="0" w:lastColumn="0" w:oddVBand="0" w:evenVBand="0" w:oddHBand="1" w:evenHBand="0" w:firstRowFirstColumn="0" w:firstRowLastColumn="0" w:lastRowFirstColumn="0" w:lastRowLastColumn="0"/>
            </w:pPr>
            <w:r w:rsidRPr="3B0822DE">
              <w:rPr>
                <w:lang w:val="en-US"/>
              </w:rPr>
              <w:t>Document musical ideas using notations appropriate to the style</w:t>
            </w:r>
          </w:p>
          <w:p w14:paraId="58148B2A" w14:textId="07BBC1DD" w:rsidR="008D2FCF" w:rsidRDefault="008D2FCF"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29AA2A64" w14:textId="77777777" w:rsidR="00704BA6" w:rsidRPr="00F531C5" w:rsidRDefault="00704BA6" w:rsidP="00704BA6">
            <w:pPr>
              <w:cnfStyle w:val="000000100000" w:firstRow="0" w:lastRow="0" w:firstColumn="0" w:lastColumn="0" w:oddVBand="0" w:evenVBand="0" w:oddHBand="1" w:evenHBand="0" w:firstRowFirstColumn="0" w:firstRowLastColumn="0" w:lastRowFirstColumn="0" w:lastRowLastColumn="0"/>
            </w:pPr>
            <w:r w:rsidRPr="3B0822DE">
              <w:rPr>
                <w:lang w:val="en-US"/>
              </w:rPr>
              <w:t>Create musical ideas reflective of a genre or style</w:t>
            </w:r>
          </w:p>
          <w:p w14:paraId="24B0A3C6" w14:textId="5A2409A4" w:rsidR="00704BA6" w:rsidRDefault="00704BA6" w:rsidP="3B0822DE">
            <w:pPr>
              <w:cnfStyle w:val="000000100000" w:firstRow="0" w:lastRow="0" w:firstColumn="0" w:lastColumn="0" w:oddVBand="0" w:evenVBand="0" w:oddHBand="1" w:evenHBand="0" w:firstRowFirstColumn="0" w:firstRowLastColumn="0" w:lastRowFirstColumn="0" w:lastRowLastColumn="0"/>
              <w:rPr>
                <w:lang w:val="en-US"/>
              </w:rPr>
            </w:pPr>
            <w:r w:rsidRPr="00704BA6">
              <w:rPr>
                <w:lang w:val="en-US"/>
              </w:rPr>
              <w:t>Compose music inspired and influenced by Australian works, including Aboriginal music within appropriate local contexts, while working with local Community Knowledge Holders where possible</w:t>
            </w:r>
          </w:p>
          <w:p w14:paraId="60C0AC86" w14:textId="37608003" w:rsidR="008D2FCF" w:rsidRDefault="008D2FCF" w:rsidP="3B0822DE">
            <w:pPr>
              <w:cnfStyle w:val="000000100000" w:firstRow="0" w:lastRow="0" w:firstColumn="0" w:lastColumn="0" w:oddVBand="0" w:evenVBand="0" w:oddHBand="1" w:evenHBand="0" w:firstRowFirstColumn="0" w:firstRowLastColumn="0" w:lastRowFirstColumn="0" w:lastRowLastColumn="0"/>
              <w:rPr>
                <w:b/>
              </w:rPr>
            </w:pPr>
            <w:r w:rsidRPr="3B0822DE">
              <w:rPr>
                <w:b/>
              </w:rPr>
              <w:t>Elements of music</w:t>
            </w:r>
          </w:p>
          <w:p w14:paraId="046D987E" w14:textId="4B4724A0" w:rsidR="008D2FCF" w:rsidRPr="00704F67" w:rsidRDefault="008D2FCF"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lastRenderedPageBreak/>
              <w:t>Explore how the elements of music can be used and combined to create and communicate musical ideas through improvising and composing</w:t>
            </w:r>
          </w:p>
        </w:tc>
      </w:tr>
    </w:tbl>
    <w:p w14:paraId="68BD05CE" w14:textId="37D6A83A" w:rsidR="5C5419BB" w:rsidRDefault="5C5419BB">
      <w:r w:rsidRPr="0D37B58D">
        <w:rPr>
          <w:rStyle w:val="Strong"/>
        </w:rPr>
        <w:lastRenderedPageBreak/>
        <w:t>Duration:</w:t>
      </w:r>
      <w:r>
        <w:t xml:space="preserve"> </w:t>
      </w:r>
      <w:r w:rsidR="00704BA6">
        <w:t>2</w:t>
      </w:r>
      <w:r>
        <w:t xml:space="preserve"> hours</w:t>
      </w:r>
    </w:p>
    <w:p w14:paraId="16BC67D9" w14:textId="1E9E97F3" w:rsidR="5C5419BB" w:rsidRDefault="00704F67" w:rsidP="0D37B58D">
      <w:pPr>
        <w:pStyle w:val="Caption"/>
      </w:pPr>
      <w:r>
        <w:t xml:space="preserve">Table </w:t>
      </w:r>
      <w:r>
        <w:fldChar w:fldCharType="begin"/>
      </w:r>
      <w:r>
        <w:instrText xml:space="preserve"> SEQ Table \* ARABIC </w:instrText>
      </w:r>
      <w:r>
        <w:fldChar w:fldCharType="separate"/>
      </w:r>
      <w:r w:rsidR="00DA06CE">
        <w:rPr>
          <w:noProof/>
        </w:rPr>
        <w:t>17</w:t>
      </w:r>
      <w:r>
        <w:fldChar w:fldCharType="end"/>
      </w:r>
      <w:r w:rsidR="5C5419BB">
        <w:t xml:space="preserve"> – </w:t>
      </w:r>
      <w:r>
        <w:t>L</w:t>
      </w:r>
      <w:r w:rsidR="5C5419BB">
        <w:t xml:space="preserve">earning sequence </w:t>
      </w:r>
      <w:r w:rsidR="6FFB4AE1">
        <w:t>6</w:t>
      </w:r>
      <w:r w:rsidR="5C5419BB">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6."/>
      </w:tblPr>
      <w:tblGrid>
        <w:gridCol w:w="4814"/>
        <w:gridCol w:w="4814"/>
      </w:tblGrid>
      <w:tr w:rsidR="0D37B58D" w14:paraId="71FC26ED" w14:textId="77777777" w:rsidTr="0479A844">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0D36F8CB" w14:textId="60236324" w:rsidR="396B2A56" w:rsidRDefault="1A008F49">
            <w:r>
              <w:t>Learning intentions</w:t>
            </w:r>
          </w:p>
        </w:tc>
        <w:tc>
          <w:tcPr>
            <w:tcW w:w="4815" w:type="dxa"/>
          </w:tcPr>
          <w:p w14:paraId="1001C9A8" w14:textId="77777777" w:rsidR="0D37B58D" w:rsidRDefault="0D37B58D">
            <w:r>
              <w:t>Success criteria</w:t>
            </w:r>
          </w:p>
        </w:tc>
      </w:tr>
      <w:tr w:rsidR="0D37B58D" w14:paraId="48B6EBBF" w14:textId="77777777" w:rsidTr="0479A844">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16F4BEB0" w14:textId="77777777" w:rsidR="0D37B58D" w:rsidRDefault="0D37B58D">
            <w:r>
              <w:t>We are learning to:</w:t>
            </w:r>
          </w:p>
          <w:p w14:paraId="75ECA7F5" w14:textId="4F774E58" w:rsidR="0D37B58D" w:rsidRDefault="79F53A95" w:rsidP="3B0822DE">
            <w:pPr>
              <w:pStyle w:val="ListBullet"/>
            </w:pPr>
            <w:r>
              <w:t>u</w:t>
            </w:r>
            <w:r w:rsidR="78DC06E9">
              <w:t xml:space="preserve">nderstand how personal and </w:t>
            </w:r>
            <w:r w:rsidR="290D19E7">
              <w:t>C</w:t>
            </w:r>
            <w:r w:rsidR="78DC06E9">
              <w:t>ultural experiences can be turned into music through collaborative songwriting</w:t>
            </w:r>
          </w:p>
          <w:p w14:paraId="1755B23F" w14:textId="3BC1BC7B" w:rsidR="0D37B58D" w:rsidRDefault="79F53A95" w:rsidP="3B0822DE">
            <w:pPr>
              <w:pStyle w:val="ListBullet"/>
              <w:spacing w:after="240"/>
            </w:pPr>
            <w:r>
              <w:t>e</w:t>
            </w:r>
            <w:r w:rsidR="78DC06E9">
              <w:t xml:space="preserve">xplore how music and identity are connected by analysing the creative process behind </w:t>
            </w:r>
            <w:r>
              <w:t>‘</w:t>
            </w:r>
            <w:r w:rsidR="78DC06E9">
              <w:t>Names Mean Nothing</w:t>
            </w:r>
            <w:r>
              <w:t>’</w:t>
            </w:r>
          </w:p>
          <w:p w14:paraId="439FD8F6" w14:textId="05D26791" w:rsidR="0D37B58D" w:rsidRDefault="79F53A95" w:rsidP="3B0822DE">
            <w:pPr>
              <w:pStyle w:val="ListBullet"/>
              <w:spacing w:after="240"/>
            </w:pPr>
            <w:r>
              <w:t>u</w:t>
            </w:r>
            <w:r w:rsidR="78DC06E9">
              <w:t>se digital tools to re</w:t>
            </w:r>
            <w:r w:rsidR="00DA166D">
              <w:t>-</w:t>
            </w:r>
            <w:r w:rsidR="78DC06E9">
              <w:t>create and layer music, following ethical and creative protocols.</w:t>
            </w:r>
          </w:p>
        </w:tc>
        <w:tc>
          <w:tcPr>
            <w:tcW w:w="4815" w:type="dxa"/>
          </w:tcPr>
          <w:p w14:paraId="32F36EB7" w14:textId="77777777" w:rsidR="0D37B58D" w:rsidRDefault="0D37B58D">
            <w:r>
              <w:t>We can:</w:t>
            </w:r>
          </w:p>
          <w:p w14:paraId="7487A010" w14:textId="7C9065A7" w:rsidR="0D37B58D" w:rsidRDefault="79F53A95" w:rsidP="3B0822DE">
            <w:pPr>
              <w:pStyle w:val="ListBullet"/>
            </w:pPr>
            <w:r>
              <w:t>d</w:t>
            </w:r>
            <w:r w:rsidR="31DBF26A">
              <w:t xml:space="preserve">escribe how the </w:t>
            </w:r>
            <w:r>
              <w:t>‘</w:t>
            </w:r>
            <w:r w:rsidR="31DBF26A">
              <w:t>Names Mean Nothing</w:t>
            </w:r>
            <w:r>
              <w:t>’</w:t>
            </w:r>
            <w:r w:rsidR="31DBF26A">
              <w:t xml:space="preserve"> project reflects real student experiences and shared creative ideas</w:t>
            </w:r>
          </w:p>
          <w:p w14:paraId="255B3702" w14:textId="0833C4D4" w:rsidR="0D37B58D" w:rsidRDefault="73FD4793" w:rsidP="3B0822DE">
            <w:pPr>
              <w:pStyle w:val="ListBullet"/>
              <w:spacing w:after="240"/>
            </w:pPr>
            <w:r>
              <w:t>r</w:t>
            </w:r>
            <w:r w:rsidR="31DBF26A">
              <w:t>eflect on how lyrics and musical choices communicate identity, place or social messages</w:t>
            </w:r>
          </w:p>
          <w:p w14:paraId="5E8F49B3" w14:textId="2194D6FE" w:rsidR="0D37B58D" w:rsidRDefault="73FD4793" w:rsidP="3B0822DE">
            <w:pPr>
              <w:pStyle w:val="ListBullet"/>
              <w:spacing w:after="240"/>
            </w:pPr>
            <w:r>
              <w:t>r</w:t>
            </w:r>
            <w:r w:rsidR="31DBF26A">
              <w:t>e</w:t>
            </w:r>
            <w:r w:rsidR="00DA166D">
              <w:t>-</w:t>
            </w:r>
            <w:r w:rsidR="31DBF26A">
              <w:t xml:space="preserve">create parts of the </w:t>
            </w:r>
            <w:r w:rsidR="79F53A95">
              <w:t>‘</w:t>
            </w:r>
            <w:r w:rsidR="31DBF26A">
              <w:t>Names Mean Nothing</w:t>
            </w:r>
            <w:r w:rsidR="79F53A95">
              <w:t>’</w:t>
            </w:r>
            <w:r w:rsidR="31DBF26A">
              <w:t xml:space="preserve"> beat in BandLab</w:t>
            </w:r>
            <w:r w:rsidR="00F531C5">
              <w:t xml:space="preserve"> for Education</w:t>
            </w:r>
            <w:r w:rsidR="31DBF26A">
              <w:t>, layering sounds and making creative decisions in line with the tutorial.</w:t>
            </w:r>
          </w:p>
        </w:tc>
      </w:tr>
    </w:tbl>
    <w:p w14:paraId="2C89D279" w14:textId="77777777" w:rsidR="00BC262A" w:rsidRDefault="5583DD9E" w:rsidP="00BC262A">
      <w:pPr>
        <w:pStyle w:val="Heading2"/>
      </w:pPr>
      <w:bookmarkStart w:id="46" w:name="_Toc223964100"/>
      <w:r>
        <w:t>Aboriginal pedagogies</w:t>
      </w:r>
      <w:bookmarkEnd w:id="46"/>
    </w:p>
    <w:p w14:paraId="1AF90948" w14:textId="2E875A81" w:rsidR="000637E0" w:rsidRPr="000637E0" w:rsidRDefault="00FF6F37" w:rsidP="000637E0">
      <w:pPr>
        <w:pStyle w:val="Caption"/>
      </w:pPr>
      <w:r>
        <w:t xml:space="preserve">Table </w:t>
      </w:r>
      <w:r>
        <w:fldChar w:fldCharType="begin"/>
      </w:r>
      <w:r>
        <w:instrText xml:space="preserve"> SEQ Table \* ARABIC </w:instrText>
      </w:r>
      <w:r>
        <w:fldChar w:fldCharType="separate"/>
      </w:r>
      <w:r w:rsidR="00DA06CE">
        <w:rPr>
          <w:noProof/>
        </w:rPr>
        <w:t>18</w:t>
      </w:r>
      <w:r>
        <w:fldChar w:fldCharType="end"/>
      </w:r>
      <w:r w:rsidR="000637E0">
        <w:t xml:space="preserve"> – </w:t>
      </w:r>
      <w:r>
        <w:t>L</w:t>
      </w:r>
      <w:r w:rsidR="000637E0">
        <w:t>earning sequence 6 – Aboriginal pedagogies – activity, pedagogy and explanation</w:t>
      </w:r>
    </w:p>
    <w:tbl>
      <w:tblPr>
        <w:tblStyle w:val="Tableheader"/>
        <w:tblW w:w="9775" w:type="dxa"/>
        <w:tblLayout w:type="fixed"/>
        <w:tblLook w:val="06A0" w:firstRow="1" w:lastRow="0" w:firstColumn="1" w:lastColumn="0" w:noHBand="1" w:noVBand="1"/>
        <w:tblCaption w:val="Table 18 – learning sequence 6 – Aboriginal pedagogies – activity, pedagogy and explanation"/>
        <w:tblDescription w:val="A table outlining what Aboriginal pedagogy is to be accessed for activity 6."/>
      </w:tblPr>
      <w:tblGrid>
        <w:gridCol w:w="2689"/>
        <w:gridCol w:w="2126"/>
        <w:gridCol w:w="4960"/>
      </w:tblGrid>
      <w:tr w:rsidR="006423A3" w14:paraId="6FC9E0B6" w14:textId="77777777" w:rsidTr="0070086C">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689" w:type="dxa"/>
          </w:tcPr>
          <w:p w14:paraId="21222296" w14:textId="5D8C5214" w:rsidR="006423A3" w:rsidRPr="0F2ED030" w:rsidRDefault="006423A3" w:rsidP="006423A3">
            <w:pPr>
              <w:spacing w:before="160" w:after="300"/>
              <w:rPr>
                <w:rFonts w:eastAsia="Arial"/>
                <w:b w:val="0"/>
                <w:bCs/>
                <w:color w:val="001D35"/>
                <w:szCs w:val="22"/>
              </w:rPr>
            </w:pPr>
            <w:r w:rsidRPr="4E7ED8FA">
              <w:rPr>
                <w:bCs/>
              </w:rPr>
              <w:t>Activity</w:t>
            </w:r>
          </w:p>
        </w:tc>
        <w:tc>
          <w:tcPr>
            <w:tcW w:w="2126" w:type="dxa"/>
          </w:tcPr>
          <w:p w14:paraId="35959B13" w14:textId="6B35B011" w:rsidR="006423A3" w:rsidRPr="0F2ED030" w:rsidRDefault="006423A3" w:rsidP="006423A3">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Aboriginal pedagogies</w:t>
            </w:r>
          </w:p>
        </w:tc>
        <w:tc>
          <w:tcPr>
            <w:tcW w:w="4960" w:type="dxa"/>
          </w:tcPr>
          <w:p w14:paraId="476B05CA" w14:textId="05B05E1C" w:rsidR="006423A3" w:rsidRPr="0F2ED030" w:rsidRDefault="006423A3" w:rsidP="006423A3">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Explanation</w:t>
            </w:r>
          </w:p>
        </w:tc>
      </w:tr>
      <w:tr w:rsidR="006423A3" w14:paraId="5A203B0E" w14:textId="77777777" w:rsidTr="0070086C">
        <w:trPr>
          <w:trHeight w:val="1065"/>
        </w:trPr>
        <w:tc>
          <w:tcPr>
            <w:cnfStyle w:val="001000000000" w:firstRow="0" w:lastRow="0" w:firstColumn="1" w:lastColumn="0" w:oddVBand="0" w:evenVBand="0" w:oddHBand="0" w:evenHBand="0" w:firstRowFirstColumn="0" w:firstRowLastColumn="0" w:lastRowFirstColumn="0" w:lastRowLastColumn="0"/>
            <w:tcW w:w="2689" w:type="dxa"/>
          </w:tcPr>
          <w:p w14:paraId="3E5C3ADB" w14:textId="6FFBF7C7" w:rsidR="006423A3" w:rsidRDefault="006423A3" w:rsidP="006423A3">
            <w:pPr>
              <w:spacing w:before="160" w:after="300"/>
              <w:rPr>
                <w:rFonts w:eastAsia="Arial"/>
                <w:b w:val="0"/>
                <w:bCs/>
                <w:color w:val="001D35"/>
                <w:szCs w:val="22"/>
              </w:rPr>
            </w:pPr>
            <w:r w:rsidRPr="0F2ED030">
              <w:rPr>
                <w:rFonts w:eastAsia="Arial"/>
                <w:bCs/>
                <w:color w:val="001D35"/>
                <w:szCs w:val="22"/>
              </w:rPr>
              <w:t xml:space="preserve">6.1 – </w:t>
            </w:r>
            <w:r w:rsidR="00FF6F37">
              <w:rPr>
                <w:rFonts w:eastAsia="Arial"/>
                <w:bCs/>
                <w:color w:val="001D35"/>
                <w:szCs w:val="22"/>
              </w:rPr>
              <w:t>‘</w:t>
            </w:r>
            <w:r>
              <w:rPr>
                <w:rFonts w:eastAsia="Arial"/>
                <w:bCs/>
                <w:color w:val="001D35"/>
                <w:szCs w:val="22"/>
              </w:rPr>
              <w:t>Names Mean Nothing</w:t>
            </w:r>
            <w:r w:rsidR="00FF6F37">
              <w:rPr>
                <w:rFonts w:eastAsia="Arial"/>
                <w:bCs/>
                <w:color w:val="001D35"/>
                <w:szCs w:val="22"/>
              </w:rPr>
              <w:t>’</w:t>
            </w:r>
            <w:r>
              <w:rPr>
                <w:rFonts w:eastAsia="Arial"/>
                <w:bCs/>
                <w:color w:val="001D35"/>
                <w:szCs w:val="22"/>
              </w:rPr>
              <w:t xml:space="preserve"> – Tempe High School</w:t>
            </w:r>
          </w:p>
        </w:tc>
        <w:tc>
          <w:tcPr>
            <w:tcW w:w="2126" w:type="dxa"/>
          </w:tcPr>
          <w:p w14:paraId="734AC7A9" w14:textId="77777777"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Story Sharing</w:t>
            </w:r>
          </w:p>
        </w:tc>
        <w:tc>
          <w:tcPr>
            <w:tcW w:w="4960" w:type="dxa"/>
          </w:tcPr>
          <w:p w14:paraId="16DA9203" w14:textId="0588D955" w:rsidR="006423A3" w:rsidRDefault="56A5EE9A" w:rsidP="012610D1">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rPr>
            </w:pPr>
            <w:r w:rsidRPr="012610D1">
              <w:rPr>
                <w:rFonts w:eastAsia="Arial"/>
                <w:color w:val="001D35"/>
              </w:rPr>
              <w:t>Students reflect on how identity and lived experience</w:t>
            </w:r>
            <w:r w:rsidR="67E92707" w:rsidRPr="012610D1">
              <w:rPr>
                <w:rFonts w:eastAsia="Arial"/>
                <w:color w:val="001D35"/>
              </w:rPr>
              <w:t>s</w:t>
            </w:r>
            <w:r w:rsidRPr="012610D1">
              <w:rPr>
                <w:rFonts w:eastAsia="Arial"/>
                <w:color w:val="001D35"/>
              </w:rPr>
              <w:t xml:space="preserve"> are expressed through collaborative songwriting.</w:t>
            </w:r>
          </w:p>
        </w:tc>
      </w:tr>
      <w:tr w:rsidR="006423A3" w14:paraId="3ABC13BD" w14:textId="77777777" w:rsidTr="0070086C">
        <w:trPr>
          <w:trHeight w:val="1065"/>
        </w:trPr>
        <w:tc>
          <w:tcPr>
            <w:cnfStyle w:val="001000000000" w:firstRow="0" w:lastRow="0" w:firstColumn="1" w:lastColumn="0" w:oddVBand="0" w:evenVBand="0" w:oddHBand="0" w:evenHBand="0" w:firstRowFirstColumn="0" w:firstRowLastColumn="0" w:lastRowFirstColumn="0" w:lastRowLastColumn="0"/>
            <w:tcW w:w="2689" w:type="dxa"/>
          </w:tcPr>
          <w:p w14:paraId="21866A3F" w14:textId="72A13ABD" w:rsidR="006423A3" w:rsidRDefault="006423A3" w:rsidP="006423A3">
            <w:pPr>
              <w:spacing w:before="160" w:after="300"/>
              <w:rPr>
                <w:rFonts w:eastAsia="Arial"/>
                <w:b w:val="0"/>
                <w:bCs/>
                <w:color w:val="001D35"/>
                <w:szCs w:val="22"/>
              </w:rPr>
            </w:pPr>
            <w:r w:rsidRPr="0F2ED030">
              <w:rPr>
                <w:rFonts w:eastAsia="Arial"/>
                <w:bCs/>
                <w:color w:val="001D35"/>
                <w:szCs w:val="22"/>
              </w:rPr>
              <w:lastRenderedPageBreak/>
              <w:t xml:space="preserve">6.2 – </w:t>
            </w:r>
            <w:r w:rsidR="00FF6F37">
              <w:rPr>
                <w:rFonts w:eastAsia="Arial"/>
                <w:bCs/>
                <w:color w:val="001D35"/>
                <w:szCs w:val="22"/>
              </w:rPr>
              <w:t>‘</w:t>
            </w:r>
            <w:r>
              <w:rPr>
                <w:rFonts w:eastAsia="Arial"/>
                <w:bCs/>
                <w:color w:val="001D35"/>
                <w:szCs w:val="22"/>
              </w:rPr>
              <w:t>Names Mean Nothing</w:t>
            </w:r>
            <w:r w:rsidR="00FF6F37">
              <w:rPr>
                <w:rFonts w:eastAsia="Arial"/>
                <w:bCs/>
                <w:color w:val="001D35"/>
                <w:szCs w:val="22"/>
              </w:rPr>
              <w:t>’</w:t>
            </w:r>
            <w:r>
              <w:rPr>
                <w:rFonts w:eastAsia="Arial"/>
                <w:bCs/>
                <w:color w:val="001D35"/>
                <w:szCs w:val="22"/>
              </w:rPr>
              <w:t xml:space="preserve"> </w:t>
            </w:r>
            <w:r w:rsidR="00FF6F37">
              <w:rPr>
                <w:rFonts w:eastAsia="Arial"/>
                <w:bCs/>
                <w:color w:val="001D35"/>
                <w:szCs w:val="22"/>
              </w:rPr>
              <w:t xml:space="preserve">– </w:t>
            </w:r>
            <w:r>
              <w:rPr>
                <w:rFonts w:eastAsia="Arial"/>
                <w:bCs/>
                <w:color w:val="001D35"/>
                <w:szCs w:val="22"/>
              </w:rPr>
              <w:t>re</w:t>
            </w:r>
            <w:r w:rsidR="00FF6F37">
              <w:rPr>
                <w:rFonts w:eastAsia="Arial"/>
                <w:bCs/>
                <w:color w:val="001D35"/>
                <w:szCs w:val="22"/>
              </w:rPr>
              <w:t>-</w:t>
            </w:r>
            <w:r>
              <w:rPr>
                <w:rFonts w:eastAsia="Arial"/>
                <w:bCs/>
                <w:color w:val="001D35"/>
                <w:szCs w:val="22"/>
              </w:rPr>
              <w:t>creation</w:t>
            </w:r>
          </w:p>
        </w:tc>
        <w:tc>
          <w:tcPr>
            <w:tcW w:w="2126" w:type="dxa"/>
          </w:tcPr>
          <w:p w14:paraId="3CA6A46A" w14:textId="575B6EB6"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Deconstruct</w:t>
            </w:r>
            <w:r w:rsidR="00FF6F37">
              <w:rPr>
                <w:rFonts w:eastAsia="Arial"/>
                <w:color w:val="001D35"/>
                <w:szCs w:val="22"/>
              </w:rPr>
              <w:t xml:space="preserve"> </w:t>
            </w:r>
            <w:r w:rsidRPr="0F2ED030">
              <w:rPr>
                <w:rFonts w:eastAsia="Arial"/>
                <w:color w:val="001D35"/>
                <w:szCs w:val="22"/>
              </w:rPr>
              <w:t>Reconstruct</w:t>
            </w:r>
          </w:p>
        </w:tc>
        <w:tc>
          <w:tcPr>
            <w:tcW w:w="4960" w:type="dxa"/>
          </w:tcPr>
          <w:p w14:paraId="5FFE52D1" w14:textId="6C6E7094" w:rsidR="006423A3" w:rsidRDefault="006423A3" w:rsidP="006423A3">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reverse engineer a student-created track to understand and re</w:t>
            </w:r>
            <w:r w:rsidR="00DA166D">
              <w:rPr>
                <w:rFonts w:eastAsia="Arial"/>
                <w:color w:val="001D35"/>
                <w:szCs w:val="22"/>
              </w:rPr>
              <w:t>-</w:t>
            </w:r>
            <w:r w:rsidRPr="0F2ED030">
              <w:rPr>
                <w:rFonts w:eastAsia="Arial"/>
                <w:color w:val="001D35"/>
                <w:szCs w:val="22"/>
              </w:rPr>
              <w:t>create its components in a DAW.</w:t>
            </w:r>
          </w:p>
        </w:tc>
      </w:tr>
    </w:tbl>
    <w:p w14:paraId="145B3A95" w14:textId="5B7D5D02" w:rsidR="004453CB" w:rsidRDefault="5C5419BB" w:rsidP="0D37B58D">
      <w:pPr>
        <w:rPr>
          <w:rStyle w:val="Strong"/>
        </w:rPr>
      </w:pPr>
      <w:r w:rsidRPr="36439A04">
        <w:rPr>
          <w:rStyle w:val="Strong"/>
        </w:rPr>
        <w:t>Evidence of learning</w:t>
      </w:r>
    </w:p>
    <w:p w14:paraId="67C44132" w14:textId="4B441B78" w:rsidR="3CB31047" w:rsidRDefault="54539316" w:rsidP="3B0822DE">
      <w:pPr>
        <w:pStyle w:val="ListBullet"/>
      </w:pPr>
      <w:r>
        <w:t>Written or verbal reflection on the DOBBY workshop, highlighting the connection between experience, identity and lyric writing</w:t>
      </w:r>
    </w:p>
    <w:p w14:paraId="61660521" w14:textId="04786AC7" w:rsidR="3CB31047" w:rsidRDefault="54539316" w:rsidP="3B0822DE">
      <w:pPr>
        <w:pStyle w:val="ListBullet"/>
        <w:spacing w:after="240"/>
      </w:pPr>
      <w:r>
        <w:t>Re</w:t>
      </w:r>
      <w:r w:rsidR="00FF6F37">
        <w:t>-</w:t>
      </w:r>
      <w:r>
        <w:t xml:space="preserve">creation of </w:t>
      </w:r>
      <w:r w:rsidR="4A6003C0">
        <w:t>‘</w:t>
      </w:r>
      <w:r>
        <w:t>Names Mean Nothing</w:t>
      </w:r>
      <w:r w:rsidR="4A6003C0">
        <w:t>’</w:t>
      </w:r>
      <w:r>
        <w:t xml:space="preserve"> beat using BandLab </w:t>
      </w:r>
      <w:r w:rsidR="00FF6F37">
        <w:t xml:space="preserve">for Education </w:t>
      </w:r>
      <w:r>
        <w:t>tutorial videos and layering techniques</w:t>
      </w:r>
    </w:p>
    <w:p w14:paraId="75EE3A9F" w14:textId="72CBFA2D" w:rsidR="5C5419BB" w:rsidRDefault="550E8DD5" w:rsidP="0D37B58D">
      <w:pPr>
        <w:pStyle w:val="Heading2"/>
      </w:pPr>
      <w:bookmarkStart w:id="47" w:name="_Toc223964101"/>
      <w:r>
        <w:t xml:space="preserve">Activity </w:t>
      </w:r>
      <w:r w:rsidR="7BC15AA6">
        <w:t>6</w:t>
      </w:r>
      <w:r w:rsidR="60332C46">
        <w:t>.1</w:t>
      </w:r>
      <w:r>
        <w:t xml:space="preserve"> – </w:t>
      </w:r>
      <w:r w:rsidR="27339C75">
        <w:t>‘</w:t>
      </w:r>
      <w:r w:rsidR="39A0E9DA">
        <w:t>Names Mean Nothing</w:t>
      </w:r>
      <w:r w:rsidR="27339C75">
        <w:t>’</w:t>
      </w:r>
      <w:bookmarkEnd w:id="47"/>
      <w:r w:rsidR="1D545372">
        <w:t xml:space="preserve"> </w:t>
      </w:r>
    </w:p>
    <w:p w14:paraId="61698711" w14:textId="0CD9435F" w:rsidR="5C5419BB" w:rsidRDefault="437E0486" w:rsidP="0D37B58D">
      <w:pPr>
        <w:pStyle w:val="FeatureBox2"/>
      </w:pPr>
      <w:r w:rsidRPr="24E43A34">
        <w:rPr>
          <w:rStyle w:val="Strong"/>
        </w:rPr>
        <w:t xml:space="preserve">Teacher note: </w:t>
      </w:r>
      <w:r w:rsidR="008F4649">
        <w:t>i</w:t>
      </w:r>
      <w:r w:rsidR="0121DC27" w:rsidRPr="24E43A34">
        <w:t>n this activity, students view a workshop video featuring DOBBY working with students to develop lyrics and musical ideas for a song based on an excursion. The video documents the collaborative process from discussion to lyric creation and performance. This activity builds students' understanding of how personal and collective experiences can be transformed into musical content. This lesson sets the foundation for students’ own creative responses in later activities, including re</w:t>
      </w:r>
      <w:r w:rsidR="00FF6F37">
        <w:t>-</w:t>
      </w:r>
      <w:r w:rsidR="0121DC27" w:rsidRPr="24E43A34">
        <w:t xml:space="preserve">creating and responding to </w:t>
      </w:r>
      <w:r w:rsidR="00836023">
        <w:t>‘</w:t>
      </w:r>
      <w:r w:rsidR="0121DC27" w:rsidRPr="00570371">
        <w:t>Names Mean Nothing</w:t>
      </w:r>
      <w:r w:rsidR="00836023">
        <w:t>’</w:t>
      </w:r>
      <w:r w:rsidR="0121DC27" w:rsidRPr="24E43A34">
        <w:t>.</w:t>
      </w:r>
      <w:r w:rsidR="00B346C6">
        <w:t xml:space="preserve"> The </w:t>
      </w:r>
      <w:r w:rsidR="00FF6F37">
        <w:rPr>
          <w:rStyle w:val="Strong"/>
        </w:rPr>
        <w:t xml:space="preserve">PowerPoint </w:t>
      </w:r>
      <w:r w:rsidR="00B346C6">
        <w:t xml:space="preserve">and </w:t>
      </w:r>
      <w:r w:rsidR="00B346C6" w:rsidRPr="00B346C6">
        <w:rPr>
          <w:rStyle w:val="Strong"/>
        </w:rPr>
        <w:t>teacher resource booklet</w:t>
      </w:r>
      <w:r w:rsidR="00B346C6">
        <w:t xml:space="preserve"> support this activity.</w:t>
      </w:r>
    </w:p>
    <w:p w14:paraId="55281F0A" w14:textId="7095D485" w:rsidR="007D1E48" w:rsidRDefault="7CC8CF8A" w:rsidP="00B922DE">
      <w:r>
        <w:t xml:space="preserve">Listen to the audio track of </w:t>
      </w:r>
      <w:hyperlink r:id="rId70">
        <w:r w:rsidR="28307A12" w:rsidRPr="18706402">
          <w:rPr>
            <w:rStyle w:val="Hyperlink"/>
          </w:rPr>
          <w:t>‘</w:t>
        </w:r>
        <w:r w:rsidRPr="18706402">
          <w:rPr>
            <w:rStyle w:val="Hyperlink"/>
          </w:rPr>
          <w:t>Names Mean Nothing</w:t>
        </w:r>
        <w:r w:rsidR="00FF6F37">
          <w:rPr>
            <w:rStyle w:val="Hyperlink"/>
          </w:rPr>
          <w:t>’</w:t>
        </w:r>
        <w:r w:rsidR="288AC859" w:rsidRPr="18706402">
          <w:rPr>
            <w:rStyle w:val="Hyperlink"/>
          </w:rPr>
          <w:t xml:space="preserve"> (2:42)</w:t>
        </w:r>
      </w:hyperlink>
      <w:r>
        <w:t xml:space="preserve"> by students at Tempe High School.</w:t>
      </w:r>
    </w:p>
    <w:p w14:paraId="22DD556B" w14:textId="0B518A3F" w:rsidR="00B922DE" w:rsidRDefault="10CDAC12" w:rsidP="00B922DE">
      <w:r>
        <w:t xml:space="preserve">As a class, </w:t>
      </w:r>
      <w:r w:rsidR="0069147F">
        <w:t>access</w:t>
      </w:r>
      <w:r>
        <w:t xml:space="preserve"> </w:t>
      </w:r>
      <w:hyperlink r:id="rId71">
        <w:r w:rsidR="00D06B86" w:rsidRPr="0EAA5687">
          <w:rPr>
            <w:rStyle w:val="Hyperlink"/>
          </w:rPr>
          <w:t>Bigger than the Song – On Country excursion and composition project with Tempe High School (33:09)</w:t>
        </w:r>
      </w:hyperlink>
      <w:r>
        <w:t xml:space="preserve"> </w:t>
      </w:r>
      <w:r w:rsidR="00FF6F37">
        <w:t xml:space="preserve">which </w:t>
      </w:r>
      <w:r>
        <w:t>follows the collaborative development of a song inspired by a student excursion.</w:t>
      </w:r>
      <w:r w:rsidR="00C71EDE">
        <w:t xml:space="preserve"> </w:t>
      </w:r>
      <w:r w:rsidR="00F90936">
        <w:t>Access the following excerpts:</w:t>
      </w:r>
    </w:p>
    <w:p w14:paraId="49DDEDE0" w14:textId="3F3388A1" w:rsidR="00B922DE" w:rsidRDefault="691F6C44" w:rsidP="00B922DE">
      <w:pPr>
        <w:pStyle w:val="ListBullet"/>
      </w:pPr>
      <w:r>
        <w:t xml:space="preserve">On Country excursion </w:t>
      </w:r>
      <w:r w:rsidR="6E69D124">
        <w:t>(</w:t>
      </w:r>
      <w:r w:rsidR="00FF6F37">
        <w:t xml:space="preserve">from </w:t>
      </w:r>
      <w:r w:rsidR="6E69D124">
        <w:t>0:00</w:t>
      </w:r>
      <w:r w:rsidR="499F87CC">
        <w:t>–6:44</w:t>
      </w:r>
      <w:r w:rsidR="00FF6F37">
        <w:t xml:space="preserve"> and from</w:t>
      </w:r>
      <w:r w:rsidR="499F87CC">
        <w:t xml:space="preserve"> </w:t>
      </w:r>
      <w:r w:rsidR="2B2EFCF1">
        <w:t>8:08</w:t>
      </w:r>
      <w:r w:rsidR="50A61331">
        <w:t>–9:00)</w:t>
      </w:r>
    </w:p>
    <w:p w14:paraId="5FB1B92C" w14:textId="6A9AC1DF" w:rsidR="00B922DE" w:rsidRDefault="691F6C44" w:rsidP="00B922DE">
      <w:pPr>
        <w:pStyle w:val="ListBullet"/>
      </w:pPr>
      <w:r>
        <w:t xml:space="preserve">Songwriting workshop </w:t>
      </w:r>
      <w:r w:rsidR="590823A1">
        <w:t>(</w:t>
      </w:r>
      <w:r w:rsidR="00FF6F37">
        <w:t xml:space="preserve">from </w:t>
      </w:r>
      <w:r w:rsidR="590823A1">
        <w:t>19:20</w:t>
      </w:r>
      <w:r w:rsidR="3881EEDA">
        <w:t>–22:07</w:t>
      </w:r>
      <w:r w:rsidR="00FF6F37">
        <w:t xml:space="preserve"> and from</w:t>
      </w:r>
      <w:r w:rsidR="65CCAF33">
        <w:t xml:space="preserve"> 23:42</w:t>
      </w:r>
      <w:r w:rsidR="1611725C">
        <w:t>–24:52</w:t>
      </w:r>
      <w:r w:rsidR="3881EEDA">
        <w:t>)</w:t>
      </w:r>
    </w:p>
    <w:p w14:paraId="7F3E334E" w14:textId="266209A9" w:rsidR="1622CE94" w:rsidRDefault="691F6C44" w:rsidP="00B922DE">
      <w:pPr>
        <w:pStyle w:val="ListBullet"/>
      </w:pPr>
      <w:r>
        <w:t xml:space="preserve">Performance </w:t>
      </w:r>
      <w:r w:rsidR="3F4537EE">
        <w:t>(</w:t>
      </w:r>
      <w:r w:rsidR="00FF6F37">
        <w:t xml:space="preserve">from </w:t>
      </w:r>
      <w:r w:rsidR="3B606172">
        <w:t>25:35</w:t>
      </w:r>
      <w:r w:rsidR="45E78163">
        <w:t>–26:34)</w:t>
      </w:r>
    </w:p>
    <w:p w14:paraId="1122BB62" w14:textId="10B95739" w:rsidR="002A7D9A" w:rsidRDefault="4968A969" w:rsidP="0051537A">
      <w:pPr>
        <w:pStyle w:val="ListBullet"/>
      </w:pPr>
      <w:r>
        <w:lastRenderedPageBreak/>
        <w:t xml:space="preserve">BBQ </w:t>
      </w:r>
      <w:r w:rsidR="6329D204">
        <w:t>and sharing</w:t>
      </w:r>
      <w:r>
        <w:t xml:space="preserve"> (</w:t>
      </w:r>
      <w:r w:rsidR="00FF6F37">
        <w:t xml:space="preserve">from </w:t>
      </w:r>
      <w:r>
        <w:t>26:53</w:t>
      </w:r>
      <w:r w:rsidR="2C40193C">
        <w:t>–30:16</w:t>
      </w:r>
      <w:r w:rsidR="00FF6F37">
        <w:t xml:space="preserve"> and from</w:t>
      </w:r>
      <w:r w:rsidR="6A8D6EF7">
        <w:t xml:space="preserve"> 32:07</w:t>
      </w:r>
      <w:r w:rsidR="6F5B28B1">
        <w:t>–32:30</w:t>
      </w:r>
      <w:r w:rsidR="2C40193C">
        <w:t>)</w:t>
      </w:r>
    </w:p>
    <w:p w14:paraId="06483BD6" w14:textId="600DF17E" w:rsidR="1622CE94" w:rsidRDefault="10CDAC12" w:rsidP="24E43A34">
      <w:pPr>
        <w:spacing w:after="240"/>
        <w:rPr>
          <w:b/>
          <w:bCs/>
        </w:rPr>
      </w:pPr>
      <w:r w:rsidRPr="0479A844">
        <w:rPr>
          <w:b/>
          <w:bCs/>
        </w:rPr>
        <w:t xml:space="preserve">Discussion </w:t>
      </w:r>
      <w:r w:rsidR="00536C28" w:rsidRPr="0479A844">
        <w:rPr>
          <w:b/>
          <w:bCs/>
        </w:rPr>
        <w:t>questions</w:t>
      </w:r>
    </w:p>
    <w:p w14:paraId="798BC890" w14:textId="05FD435D" w:rsidR="0070086C" w:rsidRPr="0070086C" w:rsidRDefault="0070086C" w:rsidP="24E43A34">
      <w:pPr>
        <w:spacing w:after="240"/>
      </w:pPr>
      <w:r w:rsidRPr="0070086C">
        <w:t>As a class, discuss the following questions:</w:t>
      </w:r>
    </w:p>
    <w:p w14:paraId="235B8231" w14:textId="4B12B8D9" w:rsidR="1622CE94" w:rsidRDefault="10CDAC12" w:rsidP="00FF6F37">
      <w:pPr>
        <w:pStyle w:val="ListBullet"/>
      </w:pPr>
      <w:r w:rsidRPr="24E43A34">
        <w:t>What was the purpose of the excursion?</w:t>
      </w:r>
    </w:p>
    <w:p w14:paraId="54D324D3" w14:textId="037E4322" w:rsidR="1622CE94" w:rsidRDefault="10CDAC12" w:rsidP="00FF6F37">
      <w:pPr>
        <w:pStyle w:val="ListBullet"/>
      </w:pPr>
      <w:r w:rsidRPr="24E43A34">
        <w:t>How did students use what they saw, heard or felt to generate lyrics?</w:t>
      </w:r>
    </w:p>
    <w:p w14:paraId="495BF6B0" w14:textId="63A604C4" w:rsidR="1622CE94" w:rsidRDefault="10CDAC12" w:rsidP="00FF6F37">
      <w:pPr>
        <w:pStyle w:val="ListBullet"/>
      </w:pPr>
      <w:r w:rsidRPr="24E43A34">
        <w:t>What role did DOBBY play in supporting the creative process?</w:t>
      </w:r>
    </w:p>
    <w:p w14:paraId="4C26E335" w14:textId="7E84F13E" w:rsidR="1622CE94" w:rsidRDefault="10CDAC12" w:rsidP="00FF6F37">
      <w:pPr>
        <w:pStyle w:val="ListBullet"/>
      </w:pPr>
      <w:r w:rsidRPr="24E43A34">
        <w:t>What themes or ideas emerged from the group writing process?</w:t>
      </w:r>
    </w:p>
    <w:p w14:paraId="6EEDE539" w14:textId="5E98527C" w:rsidR="1622CE94" w:rsidRDefault="10CDAC12" w:rsidP="24E43A34">
      <w:pPr>
        <w:spacing w:after="240"/>
      </w:pPr>
      <w:r w:rsidRPr="24E43A34">
        <w:t>Pause briefly at key moments to discuss:</w:t>
      </w:r>
    </w:p>
    <w:p w14:paraId="77D46A62" w14:textId="3F07A396" w:rsidR="1622CE94" w:rsidRDefault="008A0AB9" w:rsidP="00FF6F37">
      <w:pPr>
        <w:pStyle w:val="ListBullet"/>
      </w:pPr>
      <w:r>
        <w:t>h</w:t>
      </w:r>
      <w:r w:rsidR="10CDAC12" w:rsidRPr="24E43A34">
        <w:t>ow students chose certain words or phrases</w:t>
      </w:r>
    </w:p>
    <w:p w14:paraId="69F2AA97" w14:textId="0492D188" w:rsidR="1622CE94" w:rsidRDefault="008A0AB9" w:rsidP="00FF6F37">
      <w:pPr>
        <w:pStyle w:val="ListBullet"/>
      </w:pPr>
      <w:r>
        <w:t>h</w:t>
      </w:r>
      <w:r w:rsidR="10CDAC12" w:rsidRPr="24E43A34">
        <w:t>ow cultural, social or personal perspectives influenced the lyrics</w:t>
      </w:r>
    </w:p>
    <w:p w14:paraId="168C4F2C" w14:textId="6185E26F" w:rsidR="1622CE94" w:rsidRDefault="008A0AB9" w:rsidP="00FF6F37">
      <w:pPr>
        <w:pStyle w:val="ListBullet"/>
      </w:pPr>
      <w:r>
        <w:t>h</w:t>
      </w:r>
      <w:r w:rsidR="10CDAC12" w:rsidRPr="24E43A34">
        <w:t>ow music and message were combined</w:t>
      </w:r>
      <w:r>
        <w:t>.</w:t>
      </w:r>
    </w:p>
    <w:p w14:paraId="49D37786" w14:textId="11F65D25" w:rsidR="00FF6F37" w:rsidRDefault="10CDAC12" w:rsidP="24E43A34">
      <w:pPr>
        <w:spacing w:after="240"/>
        <w:rPr>
          <w:rStyle w:val="Strong"/>
        </w:rPr>
      </w:pPr>
      <w:r w:rsidRPr="00FF6F37">
        <w:rPr>
          <w:rStyle w:val="Strong"/>
        </w:rPr>
        <w:t>Optional reflection task</w:t>
      </w:r>
    </w:p>
    <w:p w14:paraId="3045728F" w14:textId="139EB005" w:rsidR="1622CE94" w:rsidRDefault="00BD55EC" w:rsidP="24E43A34">
      <w:pPr>
        <w:spacing w:after="240"/>
      </w:pPr>
      <w:r>
        <w:t>Respond</w:t>
      </w:r>
      <w:r w:rsidR="10CDAC12" w:rsidRPr="24E43A34">
        <w:t xml:space="preserve"> in written or verbal form to one of the following prompts:</w:t>
      </w:r>
    </w:p>
    <w:p w14:paraId="4DD96213" w14:textId="4F2CD767" w:rsidR="1622CE94" w:rsidRDefault="10CDAC12" w:rsidP="00FF6F37">
      <w:pPr>
        <w:pStyle w:val="ListBullet"/>
      </w:pPr>
      <w:r w:rsidRPr="24E43A34">
        <w:t>What lyric or idea stood out to you and why?</w:t>
      </w:r>
    </w:p>
    <w:p w14:paraId="2BED149C" w14:textId="575E1C2E" w:rsidR="1622CE94" w:rsidRDefault="10CDAC12" w:rsidP="00FF6F37">
      <w:pPr>
        <w:pStyle w:val="ListBullet"/>
      </w:pPr>
      <w:r w:rsidRPr="24E43A34">
        <w:t>How would you describe the mood or tone of the piece created in the workshop?</w:t>
      </w:r>
    </w:p>
    <w:p w14:paraId="2C7122AC" w14:textId="20DD4EBF" w:rsidR="1622CE94" w:rsidRDefault="10CDAC12" w:rsidP="00FF6F37">
      <w:pPr>
        <w:pStyle w:val="ListBullet"/>
      </w:pPr>
      <w:r>
        <w:t>What would you include in a song based on one of your own school or cultural experiences?</w:t>
      </w:r>
    </w:p>
    <w:p w14:paraId="1AD57C99" w14:textId="5A6086D9" w:rsidR="36439A04" w:rsidRDefault="515B52A5" w:rsidP="00883514">
      <w:pPr>
        <w:pStyle w:val="FeatureBox"/>
      </w:pPr>
      <w:r w:rsidRPr="36439A04">
        <w:rPr>
          <w:rStyle w:val="Strong"/>
        </w:rPr>
        <w:t>Differentiation</w:t>
      </w:r>
      <w:r w:rsidR="00883514">
        <w:rPr>
          <w:rStyle w:val="Strong"/>
        </w:rPr>
        <w:t xml:space="preserve"> and adjustments</w:t>
      </w:r>
      <w:r w:rsidRPr="36439A04">
        <w:rPr>
          <w:rStyle w:val="Strong"/>
        </w:rPr>
        <w:t xml:space="preserve">: </w:t>
      </w:r>
      <w:r w:rsidR="00883514">
        <w:t>r</w:t>
      </w:r>
      <w:r>
        <w:t>eflections can be verbal, written or shared in small groups. Students who require additional scaffolding may use a sentence starter scaffold to respond to the workshop.</w:t>
      </w:r>
    </w:p>
    <w:p w14:paraId="0CBC19B5" w14:textId="77777777" w:rsidR="00FF6F37" w:rsidRPr="00FF6F37" w:rsidRDefault="00FF6F37" w:rsidP="00FF6F37">
      <w:pPr>
        <w:rPr>
          <w:sz w:val="2"/>
          <w:szCs w:val="2"/>
        </w:rPr>
      </w:pPr>
    </w:p>
    <w:p w14:paraId="0DE03451" w14:textId="0902A5BD" w:rsidR="5C5419BB" w:rsidRDefault="437E0486" w:rsidP="36439A04">
      <w:pPr>
        <w:pStyle w:val="FeatureBox"/>
      </w:pPr>
      <w:r w:rsidRPr="36439A04">
        <w:rPr>
          <w:rStyle w:val="Strong"/>
        </w:rPr>
        <w:t>Extension:</w:t>
      </w:r>
      <w:r w:rsidRPr="36439A04">
        <w:rPr>
          <w:rStyle w:val="Strong"/>
          <w:b w:val="0"/>
          <w:bCs w:val="0"/>
        </w:rPr>
        <w:t xml:space="preserve"> </w:t>
      </w:r>
      <w:r w:rsidR="00883514">
        <w:t>t</w:t>
      </w:r>
      <w:r w:rsidR="6F5B189D">
        <w:t xml:space="preserve">eachers may wish to support understanding by replaying specific segments or providing guiding questions in advance. </w:t>
      </w:r>
    </w:p>
    <w:p w14:paraId="282FB20A" w14:textId="45EC9810" w:rsidR="07DEEAA8" w:rsidRDefault="1510CD88" w:rsidP="1622CE94">
      <w:pPr>
        <w:pStyle w:val="Heading2"/>
      </w:pPr>
      <w:bookmarkStart w:id="48" w:name="_Toc223964102"/>
      <w:r>
        <w:lastRenderedPageBreak/>
        <w:t xml:space="preserve">Activity </w:t>
      </w:r>
      <w:r w:rsidR="30E8EF0D">
        <w:t>6</w:t>
      </w:r>
      <w:r>
        <w:t xml:space="preserve">.2 – </w:t>
      </w:r>
      <w:r w:rsidR="27339C75">
        <w:t>‘</w:t>
      </w:r>
      <w:r>
        <w:t>Names Mean Nothing</w:t>
      </w:r>
      <w:r w:rsidR="27339C75">
        <w:t>’</w:t>
      </w:r>
      <w:r>
        <w:t xml:space="preserve"> – </w:t>
      </w:r>
      <w:r w:rsidR="1A545D77">
        <w:t>b</w:t>
      </w:r>
      <w:r>
        <w:t xml:space="preserve">eat </w:t>
      </w:r>
      <w:r w:rsidR="1A545D77">
        <w:t>r</w:t>
      </w:r>
      <w:r>
        <w:t>e</w:t>
      </w:r>
      <w:r w:rsidR="00FF6F37">
        <w:t>-</w:t>
      </w:r>
      <w:r>
        <w:t>creation</w:t>
      </w:r>
      <w:bookmarkEnd w:id="48"/>
    </w:p>
    <w:p w14:paraId="34A8810A" w14:textId="5C35DBC4" w:rsidR="07DEEAA8" w:rsidRDefault="1FD49BEF" w:rsidP="1622CE94">
      <w:pPr>
        <w:pStyle w:val="FeatureBox2"/>
      </w:pPr>
      <w:r w:rsidRPr="24E43A34">
        <w:rPr>
          <w:rStyle w:val="Strong"/>
        </w:rPr>
        <w:t xml:space="preserve">Teacher note: </w:t>
      </w:r>
      <w:r w:rsidR="00636474">
        <w:rPr>
          <w:rStyle w:val="Strong"/>
          <w:b w:val="0"/>
          <w:bCs w:val="0"/>
        </w:rPr>
        <w:t>in this activity, s</w:t>
      </w:r>
      <w:r w:rsidR="1E71390F" w:rsidRPr="24E43A34">
        <w:t xml:space="preserve">tudents will engage with the tutorial videos that demonstrate how </w:t>
      </w:r>
      <w:r w:rsidR="0020488D">
        <w:t>‘</w:t>
      </w:r>
      <w:r w:rsidR="1E71390F" w:rsidRPr="0020488D">
        <w:t>Names Mean Nothing</w:t>
      </w:r>
      <w:r w:rsidR="0020488D">
        <w:t>’</w:t>
      </w:r>
      <w:r w:rsidR="1E71390F" w:rsidRPr="24E43A34">
        <w:t xml:space="preserve"> was created by Year 7 students at Tempe High School. The tutorials serve as a live walkthrough of the creative process, guiding students step by step in re</w:t>
      </w:r>
      <w:r w:rsidR="00FF6F37">
        <w:t>-</w:t>
      </w:r>
      <w:r w:rsidR="1E71390F" w:rsidRPr="24E43A34">
        <w:t>creating the track. Each student will work independently through the video content at their own pace using headphones and suitable devices. Teachers may choose to model specific sections of the track or provide guidance as needed. Ensure students have access to the necessary software or instruments used in the tutorial. This activity supports student learning in layering, sequencing, digital music production and creative decision-making.</w:t>
      </w:r>
      <w:r w:rsidR="00AF699F">
        <w:t xml:space="preserve"> The </w:t>
      </w:r>
      <w:r w:rsidR="00FF6F37">
        <w:rPr>
          <w:rStyle w:val="Strong"/>
        </w:rPr>
        <w:t xml:space="preserve">PowerPoint </w:t>
      </w:r>
      <w:r w:rsidR="00AF699F">
        <w:t>supports this activity.</w:t>
      </w:r>
    </w:p>
    <w:p w14:paraId="3B720CD1" w14:textId="4EC15DEA" w:rsidR="00BE2533" w:rsidRPr="00BE2533" w:rsidRDefault="00BE2533" w:rsidP="00BE2533">
      <w:pPr>
        <w:pStyle w:val="FeatureBox2"/>
      </w:pPr>
      <w:r w:rsidRPr="0070086C">
        <w:rPr>
          <w:rStyle w:val="Strong"/>
        </w:rPr>
        <w:t>Note</w:t>
      </w:r>
      <w:r w:rsidR="00FF6F37">
        <w:rPr>
          <w:rStyle w:val="Strong"/>
          <w:b w:val="0"/>
          <w:bCs w:val="0"/>
        </w:rPr>
        <w:t>:</w:t>
      </w:r>
      <w:r w:rsidRPr="16EDF7E5">
        <w:rPr>
          <w:rStyle w:val="Strong"/>
          <w:b w:val="0"/>
          <w:bCs w:val="0"/>
        </w:rPr>
        <w:t xml:space="preserve"> </w:t>
      </w:r>
      <w:r w:rsidR="006E32B7">
        <w:rPr>
          <w:rStyle w:val="Strong"/>
          <w:b w:val="0"/>
          <w:bCs w:val="0"/>
        </w:rPr>
        <w:t>while</w:t>
      </w:r>
      <w:r w:rsidRPr="16EDF7E5">
        <w:rPr>
          <w:rStyle w:val="Strong"/>
          <w:b w:val="0"/>
          <w:bCs w:val="0"/>
        </w:rPr>
        <w:t xml:space="preserve"> support materials and examples have been provided for BandLab for Education, this is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A145BC" w14:textId="644BBB30" w:rsidR="1622CE94" w:rsidRDefault="5BC9495D" w:rsidP="00FF6F37">
      <w:r w:rsidRPr="18706402">
        <w:t>Access the</w:t>
      </w:r>
      <w:r w:rsidR="139C8365" w:rsidRPr="18706402">
        <w:t xml:space="preserve"> </w:t>
      </w:r>
      <w:hyperlink r:id="rId72">
        <w:r w:rsidR="139C8365" w:rsidRPr="18706402">
          <w:rPr>
            <w:rStyle w:val="Hyperlink"/>
            <w:rFonts w:eastAsia="Arial"/>
          </w:rPr>
          <w:t>Names Mean Nothing tutorial video</w:t>
        </w:r>
        <w:r w:rsidR="3E360FA1" w:rsidRPr="18706402">
          <w:rPr>
            <w:rStyle w:val="Hyperlink"/>
            <w:rFonts w:eastAsia="Arial"/>
          </w:rPr>
          <w:t xml:space="preserve"> (7:16)</w:t>
        </w:r>
      </w:hyperlink>
      <w:r w:rsidR="139C8365" w:rsidRPr="18706402">
        <w:t xml:space="preserve"> </w:t>
      </w:r>
      <w:r w:rsidR="32B00F0E" w:rsidRPr="18706402">
        <w:t>and follow the steps</w:t>
      </w:r>
      <w:r w:rsidR="4875E7F3" w:rsidRPr="18706402">
        <w:t xml:space="preserve"> in the video</w:t>
      </w:r>
      <w:r w:rsidR="32B00F0E" w:rsidRPr="18706402">
        <w:t xml:space="preserve"> to re</w:t>
      </w:r>
      <w:r w:rsidR="00FF6F37">
        <w:t>-</w:t>
      </w:r>
      <w:r w:rsidR="32B00F0E" w:rsidRPr="18706402">
        <w:t xml:space="preserve">create the ‘Names Mean Nothing’ </w:t>
      </w:r>
      <w:r w:rsidR="139C8365" w:rsidRPr="18706402">
        <w:t>track.</w:t>
      </w:r>
    </w:p>
    <w:p w14:paraId="3C021B59" w14:textId="2476C646" w:rsidR="162A1267" w:rsidRDefault="297692C8" w:rsidP="5EAF5047">
      <w:pPr>
        <w:spacing w:after="240"/>
        <w:rPr>
          <w:rFonts w:eastAsia="Arial"/>
        </w:rPr>
      </w:pPr>
      <w:r w:rsidRPr="18706402">
        <w:rPr>
          <w:rFonts w:eastAsia="Arial"/>
        </w:rPr>
        <w:t xml:space="preserve">Download the </w:t>
      </w:r>
      <w:r w:rsidR="21D26420" w:rsidRPr="18706402">
        <w:rPr>
          <w:rFonts w:eastAsia="Arial"/>
        </w:rPr>
        <w:t>‘Names Mean Nothing</w:t>
      </w:r>
      <w:r w:rsidR="69FA2BC4" w:rsidRPr="18706402">
        <w:rPr>
          <w:rFonts w:eastAsia="Arial"/>
        </w:rPr>
        <w:t xml:space="preserve">’ audio stems </w:t>
      </w:r>
      <w:r w:rsidR="04005D6D" w:rsidRPr="18706402">
        <w:rPr>
          <w:rFonts w:eastAsia="Arial"/>
        </w:rPr>
        <w:t>linked below</w:t>
      </w:r>
      <w:r w:rsidRPr="18706402">
        <w:rPr>
          <w:rFonts w:eastAsia="Arial"/>
        </w:rPr>
        <w:t xml:space="preserve"> and import them into BandLab to begin working on the re</w:t>
      </w:r>
      <w:r w:rsidR="00FF6F37">
        <w:rPr>
          <w:rFonts w:eastAsia="Arial"/>
        </w:rPr>
        <w:t>-</w:t>
      </w:r>
      <w:r w:rsidRPr="18706402">
        <w:rPr>
          <w:rFonts w:eastAsia="Arial"/>
        </w:rPr>
        <w:t>creation. You may wis</w:t>
      </w:r>
      <w:r w:rsidR="50FB3F14" w:rsidRPr="18706402">
        <w:rPr>
          <w:rFonts w:eastAsia="Arial"/>
        </w:rPr>
        <w:t>h to re</w:t>
      </w:r>
      <w:r w:rsidR="00FF6F37">
        <w:rPr>
          <w:rFonts w:eastAsia="Arial"/>
        </w:rPr>
        <w:t>-</w:t>
      </w:r>
      <w:r w:rsidR="50FB3F14" w:rsidRPr="18706402">
        <w:rPr>
          <w:rFonts w:eastAsia="Arial"/>
        </w:rPr>
        <w:t xml:space="preserve">create the track from scratch or work on individual sections. </w:t>
      </w:r>
    </w:p>
    <w:p w14:paraId="6ED76DE4" w14:textId="2A12944F" w:rsidR="010B7DF9" w:rsidRDefault="010B7DF9" w:rsidP="18706402">
      <w:pPr>
        <w:spacing w:after="240"/>
        <w:rPr>
          <w:rFonts w:eastAsia="Arial"/>
        </w:rPr>
      </w:pPr>
      <w:r w:rsidRPr="18706402">
        <w:rPr>
          <w:rFonts w:eastAsia="Arial"/>
        </w:rPr>
        <w:t>Audio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s Mean Nothing audio stems."/>
      </w:tblPr>
      <w:tblGrid>
        <w:gridCol w:w="2830"/>
        <w:gridCol w:w="2410"/>
        <w:gridCol w:w="3821"/>
      </w:tblGrid>
      <w:tr w:rsidR="0013376D" w14:paraId="1E34CAAA" w14:textId="77777777" w:rsidTr="00BC6901">
        <w:tc>
          <w:tcPr>
            <w:tcW w:w="2830" w:type="dxa"/>
          </w:tcPr>
          <w:p w14:paraId="7767FC1E" w14:textId="1DD59D2C" w:rsidR="0013376D" w:rsidRPr="0013376D" w:rsidRDefault="0013376D" w:rsidP="000771FC">
            <w:pPr>
              <w:pStyle w:val="ListBullet"/>
              <w:rPr>
                <w:rFonts w:eastAsia="Arial"/>
              </w:rPr>
            </w:pPr>
            <w:hyperlink r:id="rId73">
              <w:r w:rsidRPr="18706402">
                <w:rPr>
                  <w:rStyle w:val="Hyperlink"/>
                  <w:rFonts w:eastAsia="Arial"/>
                </w:rPr>
                <w:t>Piano high</w:t>
              </w:r>
            </w:hyperlink>
          </w:p>
        </w:tc>
        <w:tc>
          <w:tcPr>
            <w:tcW w:w="2410" w:type="dxa"/>
          </w:tcPr>
          <w:p w14:paraId="6B3FF79E" w14:textId="3FEC0765" w:rsidR="0013376D" w:rsidRPr="0013376D" w:rsidRDefault="0013376D" w:rsidP="000771FC">
            <w:pPr>
              <w:pStyle w:val="ListBullet"/>
              <w:rPr>
                <w:rFonts w:eastAsia="Arial"/>
              </w:rPr>
            </w:pPr>
            <w:hyperlink r:id="rId74">
              <w:r w:rsidRPr="18706402">
                <w:rPr>
                  <w:rStyle w:val="Hyperlink"/>
                  <w:rFonts w:eastAsia="Arial"/>
                </w:rPr>
                <w:t>Piano chords</w:t>
              </w:r>
            </w:hyperlink>
          </w:p>
        </w:tc>
        <w:tc>
          <w:tcPr>
            <w:tcW w:w="3821" w:type="dxa"/>
          </w:tcPr>
          <w:p w14:paraId="100B57D2" w14:textId="1C5EFA90" w:rsidR="0013376D" w:rsidRPr="0013376D" w:rsidRDefault="0013376D" w:rsidP="000771FC">
            <w:pPr>
              <w:pStyle w:val="ListBullet"/>
              <w:rPr>
                <w:rFonts w:eastAsia="Arial"/>
              </w:rPr>
            </w:pPr>
            <w:hyperlink r:id="rId75">
              <w:r w:rsidRPr="18706402">
                <w:rPr>
                  <w:rStyle w:val="Hyperlink"/>
                  <w:rFonts w:eastAsia="Arial"/>
                </w:rPr>
                <w:t>Organ</w:t>
              </w:r>
            </w:hyperlink>
          </w:p>
        </w:tc>
      </w:tr>
      <w:tr w:rsidR="0013376D" w14:paraId="788F2FE6" w14:textId="77777777" w:rsidTr="00BC6901">
        <w:tc>
          <w:tcPr>
            <w:tcW w:w="2830" w:type="dxa"/>
          </w:tcPr>
          <w:p w14:paraId="6A4F9826" w14:textId="71EEC83A" w:rsidR="0013376D" w:rsidRPr="0013376D" w:rsidRDefault="0013376D" w:rsidP="0013376D">
            <w:pPr>
              <w:pStyle w:val="ListBullet"/>
              <w:rPr>
                <w:rFonts w:eastAsia="Arial"/>
              </w:rPr>
            </w:pPr>
            <w:hyperlink r:id="rId76">
              <w:r w:rsidRPr="18706402">
                <w:rPr>
                  <w:rStyle w:val="Hyperlink"/>
                  <w:rFonts w:eastAsia="Arial"/>
                </w:rPr>
                <w:t>Kick</w:t>
              </w:r>
            </w:hyperlink>
          </w:p>
        </w:tc>
        <w:tc>
          <w:tcPr>
            <w:tcW w:w="2410" w:type="dxa"/>
          </w:tcPr>
          <w:p w14:paraId="0A8CD315" w14:textId="6A031908" w:rsidR="0013376D" w:rsidRPr="0013376D" w:rsidRDefault="0013376D" w:rsidP="0013376D">
            <w:pPr>
              <w:pStyle w:val="ListBullet"/>
              <w:rPr>
                <w:rFonts w:eastAsia="Arial"/>
              </w:rPr>
            </w:pPr>
            <w:hyperlink r:id="rId77">
              <w:r w:rsidRPr="18706402">
                <w:rPr>
                  <w:rStyle w:val="Hyperlink"/>
                  <w:rFonts w:eastAsia="Arial"/>
                </w:rPr>
                <w:t>Hihat</w:t>
              </w:r>
            </w:hyperlink>
          </w:p>
        </w:tc>
        <w:tc>
          <w:tcPr>
            <w:tcW w:w="3821" w:type="dxa"/>
          </w:tcPr>
          <w:p w14:paraId="578A87F9" w14:textId="4D91BF70" w:rsidR="0013376D" w:rsidRPr="0013376D" w:rsidRDefault="0013376D" w:rsidP="0013376D">
            <w:pPr>
              <w:pStyle w:val="ListBullet"/>
              <w:rPr>
                <w:rFonts w:eastAsia="Arial"/>
              </w:rPr>
            </w:pPr>
            <w:hyperlink r:id="rId78">
              <w:r w:rsidRPr="18706402">
                <w:rPr>
                  <w:rStyle w:val="Hyperlink"/>
                  <w:rFonts w:eastAsia="Arial"/>
                </w:rPr>
                <w:t>Guitar</w:t>
              </w:r>
            </w:hyperlink>
          </w:p>
        </w:tc>
      </w:tr>
      <w:tr w:rsidR="0013376D" w14:paraId="1AF24B57" w14:textId="77777777" w:rsidTr="00BC6901">
        <w:tc>
          <w:tcPr>
            <w:tcW w:w="2830" w:type="dxa"/>
          </w:tcPr>
          <w:p w14:paraId="73A1C4A6" w14:textId="0AC636F9" w:rsidR="0013376D" w:rsidRPr="000771FC" w:rsidRDefault="0013376D" w:rsidP="0013376D">
            <w:pPr>
              <w:pStyle w:val="ListBullet"/>
              <w:rPr>
                <w:rFonts w:eastAsia="Arial"/>
              </w:rPr>
            </w:pPr>
            <w:hyperlink r:id="rId79">
              <w:r w:rsidRPr="18706402">
                <w:rPr>
                  <w:rStyle w:val="Hyperlink"/>
                  <w:rFonts w:eastAsia="Arial"/>
                </w:rPr>
                <w:t>FX</w:t>
              </w:r>
            </w:hyperlink>
            <w:r w:rsidRPr="18706402">
              <w:rPr>
                <w:rFonts w:eastAsia="Arial"/>
              </w:rPr>
              <w:t xml:space="preserve"> </w:t>
            </w:r>
          </w:p>
        </w:tc>
        <w:tc>
          <w:tcPr>
            <w:tcW w:w="2410" w:type="dxa"/>
          </w:tcPr>
          <w:p w14:paraId="20020513" w14:textId="583421E2" w:rsidR="0013376D" w:rsidRPr="000771FC" w:rsidRDefault="0013376D" w:rsidP="0013376D">
            <w:pPr>
              <w:pStyle w:val="ListBullet"/>
              <w:rPr>
                <w:rFonts w:eastAsia="Arial"/>
              </w:rPr>
            </w:pPr>
            <w:hyperlink r:id="rId80">
              <w:r w:rsidRPr="18706402">
                <w:rPr>
                  <w:rStyle w:val="Hyperlink"/>
                  <w:rFonts w:eastAsia="Arial"/>
                </w:rPr>
                <w:t>Bass</w:t>
              </w:r>
            </w:hyperlink>
          </w:p>
        </w:tc>
        <w:tc>
          <w:tcPr>
            <w:tcW w:w="3821" w:type="dxa"/>
          </w:tcPr>
          <w:p w14:paraId="08896B9E" w14:textId="1B7A17A9" w:rsidR="0013376D" w:rsidRPr="000771FC" w:rsidRDefault="0013376D" w:rsidP="0013376D">
            <w:pPr>
              <w:pStyle w:val="ListBullet"/>
              <w:rPr>
                <w:rFonts w:eastAsia="Arial"/>
              </w:rPr>
            </w:pPr>
            <w:hyperlink r:id="rId81">
              <w:r w:rsidRPr="18706402">
                <w:rPr>
                  <w:rStyle w:val="Hyperlink"/>
                  <w:rFonts w:eastAsia="Arial"/>
                </w:rPr>
                <w:t xml:space="preserve">Names </w:t>
              </w:r>
              <w:r>
                <w:rPr>
                  <w:rStyle w:val="Hyperlink"/>
                  <w:rFonts w:eastAsia="Arial"/>
                </w:rPr>
                <w:t>M</w:t>
              </w:r>
              <w:r w:rsidRPr="18706402">
                <w:rPr>
                  <w:rStyle w:val="Hyperlink"/>
                  <w:rFonts w:eastAsia="Arial"/>
                </w:rPr>
                <w:t xml:space="preserve">ean </w:t>
              </w:r>
              <w:r>
                <w:rPr>
                  <w:rStyle w:val="Hyperlink"/>
                  <w:rFonts w:eastAsia="Arial"/>
                </w:rPr>
                <w:t>N</w:t>
              </w:r>
              <w:r w:rsidRPr="18706402">
                <w:rPr>
                  <w:rStyle w:val="Hyperlink"/>
                  <w:rFonts w:eastAsia="Arial"/>
                </w:rPr>
                <w:t>othing VOX only</w:t>
              </w:r>
            </w:hyperlink>
            <w:r w:rsidRPr="18706402">
              <w:rPr>
                <w:rFonts w:eastAsia="Arial"/>
              </w:rPr>
              <w:t xml:space="preserve"> </w:t>
            </w:r>
          </w:p>
        </w:tc>
      </w:tr>
    </w:tbl>
    <w:p w14:paraId="76DA43EA" w14:textId="40561068" w:rsidR="1622CE94" w:rsidRPr="0013376D" w:rsidRDefault="2825A156" w:rsidP="0013376D">
      <w:pPr>
        <w:spacing w:after="240"/>
        <w:rPr>
          <w:rFonts w:eastAsia="Arial"/>
        </w:rPr>
      </w:pPr>
      <w:r w:rsidRPr="12142587">
        <w:rPr>
          <w:rFonts w:eastAsia="Arial"/>
        </w:rPr>
        <w:t>Use headphones to ensure you can hear all parts of the project.</w:t>
      </w:r>
    </w:p>
    <w:p w14:paraId="3A3BA7A8" w14:textId="77777777" w:rsidR="002A558A" w:rsidRPr="0013376D" w:rsidRDefault="002A558A" w:rsidP="0013376D">
      <w:r w:rsidRPr="0013376D">
        <w:br w:type="page"/>
      </w:r>
    </w:p>
    <w:p w14:paraId="28AC142A" w14:textId="63678E21" w:rsidR="5C5419BB" w:rsidRDefault="2D7320B7" w:rsidP="0D37B58D">
      <w:pPr>
        <w:pStyle w:val="Heading1"/>
      </w:pPr>
      <w:bookmarkStart w:id="49" w:name="_Toc223964103"/>
      <w:r>
        <w:lastRenderedPageBreak/>
        <w:t xml:space="preserve">Learning sequence </w:t>
      </w:r>
      <w:r w:rsidR="51120E92">
        <w:t>7</w:t>
      </w:r>
      <w:r>
        <w:t xml:space="preserve"> – </w:t>
      </w:r>
      <w:r w:rsidR="60735685">
        <w:t>On</w:t>
      </w:r>
      <w:r w:rsidR="706FA11F">
        <w:t xml:space="preserve"> Country </w:t>
      </w:r>
      <w:r w:rsidR="2301454F">
        <w:t>e</w:t>
      </w:r>
      <w:r w:rsidR="706FA11F">
        <w:t xml:space="preserve">xcursion </w:t>
      </w:r>
      <w:r w:rsidR="2301454F">
        <w:t>and</w:t>
      </w:r>
      <w:r w:rsidR="706FA11F">
        <w:t xml:space="preserve"> </w:t>
      </w:r>
      <w:r w:rsidR="2301454F">
        <w:t>l</w:t>
      </w:r>
      <w:r w:rsidR="706FA11F">
        <w:t xml:space="preserve">yric </w:t>
      </w:r>
      <w:r w:rsidR="2301454F">
        <w:t>d</w:t>
      </w:r>
      <w:r w:rsidR="706FA11F">
        <w:t>evelopment</w:t>
      </w:r>
      <w:bookmarkEnd w:id="49"/>
    </w:p>
    <w:p w14:paraId="003414A9" w14:textId="20F7A002" w:rsidR="5C5419BB" w:rsidRDefault="56881B07" w:rsidP="0D37B58D">
      <w:pPr>
        <w:pStyle w:val="Heading2"/>
      </w:pPr>
      <w:bookmarkStart w:id="50" w:name="_Toc223964104"/>
      <w:r>
        <w:t>Outcomes and syllabus content</w:t>
      </w:r>
      <w:bookmarkEnd w:id="50"/>
    </w:p>
    <w:p w14:paraId="62956C0F" w14:textId="0C885922" w:rsidR="413FAE76" w:rsidRDefault="347B65F6" w:rsidP="0049138B">
      <w:pPr>
        <w:pStyle w:val="ListBullet"/>
      </w:pPr>
      <w:r w:rsidRPr="0479A844">
        <w:rPr>
          <w:b/>
          <w:bCs/>
        </w:rPr>
        <w:t>MU4-PER-01</w:t>
      </w:r>
      <w:r w:rsidRPr="0479A844">
        <w:t xml:space="preserve"> uses performance skills to demonstrate understanding of the elements of music and communicate musical ideas</w:t>
      </w:r>
    </w:p>
    <w:p w14:paraId="11492EDB" w14:textId="2E02B50B" w:rsidR="413FAE76" w:rsidRDefault="347B65F6" w:rsidP="0049138B">
      <w:pPr>
        <w:pStyle w:val="ListBullet"/>
      </w:pPr>
      <w:r w:rsidRPr="0479A844">
        <w:rPr>
          <w:b/>
          <w:bCs/>
        </w:rPr>
        <w:t>MU4-LIS-01</w:t>
      </w:r>
      <w:r w:rsidRPr="0479A844">
        <w:t xml:space="preserve"> uses listening skills to describe music in relation to stylistic, cultural, historical or social contexts and the elements of music</w:t>
      </w:r>
    </w:p>
    <w:p w14:paraId="4AA038D2" w14:textId="57FC35D9" w:rsidR="00AF11F0" w:rsidRDefault="0B2648EB" w:rsidP="0049138B">
      <w:pPr>
        <w:pStyle w:val="ListBullet"/>
      </w:pPr>
      <w:r w:rsidRPr="0479A844">
        <w:rPr>
          <w:b/>
          <w:bCs/>
        </w:rPr>
        <w:t>MU4-COM-01</w:t>
      </w:r>
      <w:r w:rsidRPr="0479A844">
        <w:t xml:space="preserve"> improvises, arranges or composes using the elements of music to create musical ideas</w:t>
      </w:r>
    </w:p>
    <w:p w14:paraId="1C29D5FE" w14:textId="2602A9BE" w:rsidR="5C5419BB" w:rsidRDefault="0049138B" w:rsidP="0D37B58D">
      <w:pPr>
        <w:pStyle w:val="Caption"/>
      </w:pPr>
      <w:r>
        <w:t xml:space="preserve">Table </w:t>
      </w:r>
      <w:r>
        <w:fldChar w:fldCharType="begin"/>
      </w:r>
      <w:r>
        <w:instrText xml:space="preserve"> SEQ Table \* ARABIC </w:instrText>
      </w:r>
      <w:r>
        <w:fldChar w:fldCharType="separate"/>
      </w:r>
      <w:r w:rsidR="00DA06CE">
        <w:rPr>
          <w:noProof/>
        </w:rPr>
        <w:t>19</w:t>
      </w:r>
      <w:r>
        <w:fldChar w:fldCharType="end"/>
      </w:r>
      <w:r w:rsidR="5C5419BB">
        <w:t xml:space="preserve"> – Stage </w:t>
      </w:r>
      <w:r w:rsidR="4D24E01F">
        <w:t>4</w:t>
      </w:r>
      <w:r w:rsidR="5C5419BB">
        <w:t xml:space="preserve"> content – </w:t>
      </w:r>
      <w:r>
        <w:t>L</w:t>
      </w:r>
      <w:r w:rsidR="5C5419BB">
        <w:t xml:space="preserve">earning sequence </w:t>
      </w:r>
      <w:r w:rsidR="7D90A03B">
        <w:t>7</w:t>
      </w:r>
      <w:r w:rsidR="5C5419BB">
        <w:t xml:space="preserve"> – </w:t>
      </w:r>
      <w:r w:rsidR="27048196">
        <w:t xml:space="preserve">On Country </w:t>
      </w:r>
      <w:r>
        <w:t>e</w:t>
      </w:r>
      <w:r w:rsidR="27048196">
        <w:t xml:space="preserve">xcursion </w:t>
      </w:r>
      <w:r w:rsidR="00786D98">
        <w:t>and</w:t>
      </w:r>
      <w:r w:rsidR="27048196">
        <w:t xml:space="preserve"> </w:t>
      </w:r>
      <w:r>
        <w:t>l</w:t>
      </w:r>
      <w:r w:rsidR="27048196">
        <w:t xml:space="preserve">yric </w:t>
      </w:r>
      <w:r>
        <w:t>d</w:t>
      </w:r>
      <w:r w:rsidR="27048196">
        <w:t>evelopment</w:t>
      </w:r>
    </w:p>
    <w:tbl>
      <w:tblPr>
        <w:tblStyle w:val="Tableheader"/>
        <w:tblW w:w="9631" w:type="dxa"/>
        <w:tblLook w:val="04A0" w:firstRow="1" w:lastRow="0" w:firstColumn="1" w:lastColumn="0" w:noHBand="0" w:noVBand="1"/>
        <w:tblDescription w:val="This table outlines the Music Stage 4 syllabus content points covered in this learning sequence."/>
      </w:tblPr>
      <w:tblGrid>
        <w:gridCol w:w="3127"/>
        <w:gridCol w:w="3252"/>
        <w:gridCol w:w="3252"/>
      </w:tblGrid>
      <w:tr w:rsidR="0D37B58D" w14:paraId="5D56DEA0" w14:textId="77777777" w:rsidTr="004913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5ADF7796" w14:textId="5F10B076" w:rsidR="6C246753" w:rsidRDefault="1A008F49">
            <w:r>
              <w:t>Performing</w:t>
            </w:r>
          </w:p>
        </w:tc>
        <w:tc>
          <w:tcPr>
            <w:tcW w:w="3252" w:type="dxa"/>
          </w:tcPr>
          <w:p w14:paraId="7E10BB5C" w14:textId="4462080B" w:rsidR="0D37B58D" w:rsidRDefault="0D37B58D">
            <w:pPr>
              <w:cnfStyle w:val="100000000000" w:firstRow="1" w:lastRow="0" w:firstColumn="0" w:lastColumn="0" w:oddVBand="0" w:evenVBand="0" w:oddHBand="0" w:evenHBand="0" w:firstRowFirstColumn="0" w:firstRowLastColumn="0" w:lastRowFirstColumn="0" w:lastRowLastColumn="0"/>
            </w:pPr>
            <w:r>
              <w:t>Listening</w:t>
            </w:r>
          </w:p>
        </w:tc>
        <w:tc>
          <w:tcPr>
            <w:tcW w:w="3252" w:type="dxa"/>
          </w:tcPr>
          <w:p w14:paraId="1068BF8E" w14:textId="2B6CA9D7" w:rsidR="2B0BE00B" w:rsidRDefault="2B0BE00B" w:rsidP="3B0822DE">
            <w:pPr>
              <w:cnfStyle w:val="100000000000" w:firstRow="1" w:lastRow="0" w:firstColumn="0" w:lastColumn="0" w:oddVBand="0" w:evenVBand="0" w:oddHBand="0" w:evenHBand="0" w:firstRowFirstColumn="0" w:firstRowLastColumn="0" w:lastRowFirstColumn="0" w:lastRowLastColumn="0"/>
            </w:pPr>
            <w:r>
              <w:t>Composing</w:t>
            </w:r>
          </w:p>
        </w:tc>
      </w:tr>
      <w:tr w:rsidR="0D37B58D" w14:paraId="3F92B2DA" w14:textId="77777777" w:rsidTr="004913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7" w:type="dxa"/>
          </w:tcPr>
          <w:p w14:paraId="3F5D6167" w14:textId="7D74AC3A" w:rsidR="0D37B58D" w:rsidRDefault="19166189">
            <w:r>
              <w:t>Music in context</w:t>
            </w:r>
          </w:p>
          <w:p w14:paraId="4388F078" w14:textId="4F369ADD" w:rsidR="0D37B58D" w:rsidRDefault="000127A3" w:rsidP="3B0822DE">
            <w:pPr>
              <w:rPr>
                <w:rFonts w:eastAsia="Arial"/>
                <w:b w:val="0"/>
                <w:color w:val="000000" w:themeColor="text1"/>
                <w:sz w:val="16"/>
                <w:szCs w:val="16"/>
                <w:lang w:val="en-US"/>
              </w:rPr>
            </w:pPr>
            <w:r w:rsidRPr="3B0822DE">
              <w:rPr>
                <w:b w:val="0"/>
                <w:lang w:val="en-US"/>
              </w:rPr>
              <w:t>Make ethical choices about how music is used in performance, including use of Indigenous Cultural and Intellectual Property (ICIP) protocol</w:t>
            </w:r>
            <w:r w:rsidR="1196C77F" w:rsidRPr="3B0822DE">
              <w:rPr>
                <w:b w:val="0"/>
                <w:lang w:val="en-US"/>
              </w:rPr>
              <w:t>s</w:t>
            </w:r>
          </w:p>
          <w:p w14:paraId="0B59BD6C" w14:textId="53400DA2" w:rsidR="0D37B58D" w:rsidRPr="0049138B" w:rsidRDefault="000127A3" w:rsidP="3B0822DE">
            <w:pPr>
              <w:rPr>
                <w:rFonts w:eastAsia="Arial"/>
                <w:b w:val="0"/>
                <w:color w:val="000000" w:themeColor="text1"/>
                <w:sz w:val="16"/>
                <w:szCs w:val="16"/>
              </w:rPr>
            </w:pPr>
            <w:r w:rsidRPr="3B0822DE">
              <w:rPr>
                <w:b w:val="0"/>
                <w:lang w:val="en-US"/>
              </w:rPr>
              <w:t>Demonstrate understanding of risks and protocols related to information and identity</w:t>
            </w:r>
          </w:p>
        </w:tc>
        <w:tc>
          <w:tcPr>
            <w:tcW w:w="3252" w:type="dxa"/>
          </w:tcPr>
          <w:p w14:paraId="75332961" w14:textId="21F6B6BB" w:rsidR="0D37B58D" w:rsidRDefault="117D752B" w:rsidP="0D37B58D">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36DC84AD" w14:textId="7CDFFD01" w:rsidR="0D37B58D" w:rsidRDefault="210E89AF"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Describe music in relation to a particular time period</w:t>
            </w:r>
            <w:r w:rsidR="0049138B">
              <w:rPr>
                <w:lang w:val="en-US"/>
              </w:rPr>
              <w:t>,</w:t>
            </w:r>
            <w:r w:rsidRPr="3B0822DE">
              <w:rPr>
                <w:lang w:val="en-US"/>
              </w:rPr>
              <w:t xml:space="preserve"> culture, genre or style</w:t>
            </w:r>
          </w:p>
          <w:p w14:paraId="0C3A0691" w14:textId="40C38903" w:rsidR="0D37B58D" w:rsidRDefault="210E89AF"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Describe the stylistic, historical or geographical origins of pieces of music</w:t>
            </w:r>
          </w:p>
          <w:p w14:paraId="1271177D" w14:textId="72E40D5D" w:rsidR="0D37B58D" w:rsidRDefault="210E89AF"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Recognise the purpose of a piece of music</w:t>
            </w:r>
          </w:p>
          <w:p w14:paraId="7A10F888" w14:textId="37D0F0A8" w:rsidR="0D37B58D" w:rsidRDefault="210E89AF"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t>Describe how music of Aboriginal and Torres Strait Islander Peoples can communicate Cultural understanding of Place, Country or Languages</w:t>
            </w:r>
          </w:p>
          <w:p w14:paraId="5E18C048" w14:textId="391D0BAD" w:rsidR="0D37B58D" w:rsidRPr="0049138B" w:rsidRDefault="210E89AF" w:rsidP="3B0822DE">
            <w:pPr>
              <w:cnfStyle w:val="000000100000" w:firstRow="0" w:lastRow="0" w:firstColumn="0" w:lastColumn="0" w:oddVBand="0" w:evenVBand="0" w:oddHBand="1" w:evenHBand="0" w:firstRowFirstColumn="0" w:firstRowLastColumn="0" w:lastRowFirstColumn="0" w:lastRowLastColumn="0"/>
            </w:pPr>
            <w:r w:rsidRPr="3B0822DE">
              <w:rPr>
                <w:lang w:val="en-US"/>
              </w:rPr>
              <w:lastRenderedPageBreak/>
              <w:t>Discuss how identity can be reflected in music</w:t>
            </w:r>
          </w:p>
          <w:p w14:paraId="5DC0AAE6" w14:textId="2A36A1DE" w:rsidR="0D37B58D" w:rsidRPr="0049138B" w:rsidRDefault="210E89AF" w:rsidP="3B0822DE">
            <w:pPr>
              <w:cnfStyle w:val="000000100000" w:firstRow="0" w:lastRow="0" w:firstColumn="0" w:lastColumn="0" w:oddVBand="0" w:evenVBand="0" w:oddHBand="1" w:evenHBand="0" w:firstRowFirstColumn="0" w:firstRowLastColumn="0" w:lastRowFirstColumn="0" w:lastRowLastColumn="0"/>
            </w:pPr>
            <w:r w:rsidRPr="3B0822DE">
              <w:rPr>
                <w:lang w:val="en-US"/>
              </w:rPr>
              <w:t>Identify cultural and social protocols in relation to repertoire</w:t>
            </w:r>
          </w:p>
          <w:p w14:paraId="17421C34" w14:textId="484959B2" w:rsidR="0D37B58D" w:rsidRDefault="210E89AF" w:rsidP="3B0822DE">
            <w:pPr>
              <w:cnfStyle w:val="000000100000" w:firstRow="0" w:lastRow="0" w:firstColumn="0" w:lastColumn="0" w:oddVBand="0" w:evenVBand="0" w:oddHBand="1" w:evenHBand="0" w:firstRowFirstColumn="0" w:firstRowLastColumn="0" w:lastRowFirstColumn="0" w:lastRowLastColumn="0"/>
              <w:rPr>
                <w:rFonts w:ascii="Segoe UI" w:eastAsia="Segoe UI" w:hAnsi="Segoe UI" w:cs="Segoe UI"/>
                <w:color w:val="000000" w:themeColor="text1"/>
                <w:sz w:val="16"/>
                <w:szCs w:val="16"/>
                <w:lang w:val="en-US"/>
              </w:rPr>
            </w:pPr>
            <w:r w:rsidRPr="3B0822DE">
              <w:rPr>
                <w:lang w:val="en-US"/>
              </w:rPr>
              <w:t>Identify processes to support ethical choices when engaging with Aboriginal and Torres Strait Islander music</w:t>
            </w:r>
          </w:p>
          <w:p w14:paraId="7582F586" w14:textId="37F9FEB5" w:rsidR="0D37B58D" w:rsidRPr="0049138B" w:rsidRDefault="210E89AF" w:rsidP="0049138B">
            <w:pPr>
              <w:cnfStyle w:val="000000100000" w:firstRow="0" w:lastRow="0" w:firstColumn="0" w:lastColumn="0" w:oddVBand="0" w:evenVBand="0" w:oddHBand="1" w:evenHBand="0" w:firstRowFirstColumn="0" w:firstRowLastColumn="0" w:lastRowFirstColumn="0" w:lastRowLastColumn="0"/>
              <w:rPr>
                <w:rFonts w:ascii="Segoe UI" w:eastAsia="Segoe UI" w:hAnsi="Segoe UI" w:cs="Segoe UI"/>
                <w:color w:val="000000" w:themeColor="text1"/>
                <w:sz w:val="16"/>
                <w:szCs w:val="16"/>
                <w:lang w:val="en-US"/>
              </w:rPr>
            </w:pPr>
            <w:r w:rsidRPr="3B0822DE">
              <w:rPr>
                <w:lang w:val="en-US"/>
              </w:rPr>
              <w:t>Describe the influences on a piece of music, using written form and</w:t>
            </w:r>
            <w:r w:rsidR="2BE9C27E" w:rsidRPr="3B0822DE">
              <w:rPr>
                <w:lang w:val="en-US"/>
              </w:rPr>
              <w:t xml:space="preserve"> appropriate music terminology</w:t>
            </w:r>
          </w:p>
        </w:tc>
        <w:tc>
          <w:tcPr>
            <w:tcW w:w="3252" w:type="dxa"/>
          </w:tcPr>
          <w:p w14:paraId="140401F1" w14:textId="19F2F160" w:rsidR="5A81C127" w:rsidRDefault="5A81C127" w:rsidP="3B0822DE">
            <w:pPr>
              <w:cnfStyle w:val="000000100000" w:firstRow="0" w:lastRow="0" w:firstColumn="0" w:lastColumn="0" w:oddVBand="0" w:evenVBand="0" w:oddHBand="1" w:evenHBand="0" w:firstRowFirstColumn="0" w:firstRowLastColumn="0" w:lastRowFirstColumn="0" w:lastRowLastColumn="0"/>
              <w:rPr>
                <w:b/>
              </w:rPr>
            </w:pPr>
            <w:r w:rsidRPr="3B0822DE">
              <w:rPr>
                <w:b/>
              </w:rPr>
              <w:lastRenderedPageBreak/>
              <w:t>Music in practice</w:t>
            </w:r>
          </w:p>
          <w:p w14:paraId="0738A753" w14:textId="7EB995D2" w:rsidR="6FD82BF4" w:rsidRPr="0049138B" w:rsidRDefault="6FD82BF4" w:rsidP="3B0822DE">
            <w:pPr>
              <w:cnfStyle w:val="000000100000" w:firstRow="0" w:lastRow="0" w:firstColumn="0" w:lastColumn="0" w:oddVBand="0" w:evenVBand="0" w:oddHBand="1" w:evenHBand="0" w:firstRowFirstColumn="0" w:firstRowLastColumn="0" w:lastRowFirstColumn="0" w:lastRowLastColumn="0"/>
            </w:pPr>
            <w:r w:rsidRPr="3B0822DE">
              <w:rPr>
                <w:lang w:val="en-US"/>
              </w:rPr>
              <w:t>Document musical ideas using notations appropriate to the style</w:t>
            </w:r>
          </w:p>
          <w:p w14:paraId="66ECB897" w14:textId="3E0AD82C" w:rsidR="6FD82BF4" w:rsidRPr="0049138B" w:rsidRDefault="6FD82BF4" w:rsidP="3B0822DE">
            <w:pPr>
              <w:cnfStyle w:val="000000100000" w:firstRow="0" w:lastRow="0" w:firstColumn="0" w:lastColumn="0" w:oddVBand="0" w:evenVBand="0" w:oddHBand="1" w:evenHBand="0" w:firstRowFirstColumn="0" w:firstRowLastColumn="0" w:lastRowFirstColumn="0" w:lastRowLastColumn="0"/>
            </w:pPr>
            <w:r w:rsidRPr="3B0822DE">
              <w:rPr>
                <w:lang w:val="en-US"/>
              </w:rPr>
              <w:t>Reflect on and document in writing compositional choices and processe</w:t>
            </w:r>
            <w:r w:rsidR="4B7A2B91" w:rsidRPr="3B0822DE">
              <w:rPr>
                <w:lang w:val="en-US"/>
              </w:rPr>
              <w:t>s</w:t>
            </w:r>
          </w:p>
          <w:p w14:paraId="5C4C516B" w14:textId="5764EAE8" w:rsidR="5A81C127" w:rsidRDefault="5A81C127"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15CD6972" w14:textId="233B332E" w:rsidR="630D2B3D" w:rsidRDefault="630D2B3D"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t>Explore how conventions of different styles and media can be used to create meaning</w:t>
            </w:r>
          </w:p>
          <w:p w14:paraId="5BF612ED" w14:textId="09375F3A" w:rsidR="630D2B3D" w:rsidRPr="0049138B" w:rsidRDefault="630D2B3D" w:rsidP="3B0822DE">
            <w:pPr>
              <w:cnfStyle w:val="000000100000" w:firstRow="0" w:lastRow="0" w:firstColumn="0" w:lastColumn="0" w:oddVBand="0" w:evenVBand="0" w:oddHBand="1" w:evenHBand="0" w:firstRowFirstColumn="0" w:firstRowLastColumn="0" w:lastRowFirstColumn="0" w:lastRowLastColumn="0"/>
            </w:pPr>
            <w:r w:rsidRPr="3B0822DE">
              <w:rPr>
                <w:lang w:val="en-US"/>
              </w:rPr>
              <w:t>Create musical ideas reflective of a genre or style</w:t>
            </w:r>
          </w:p>
          <w:p w14:paraId="49044120" w14:textId="1B969E5A" w:rsidR="630D2B3D" w:rsidRDefault="630D2B3D" w:rsidP="0049138B">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 xml:space="preserve">Compose music inspired and </w:t>
            </w:r>
            <w:r w:rsidRPr="3B0822DE">
              <w:rPr>
                <w:lang w:val="en-US"/>
              </w:rPr>
              <w:lastRenderedPageBreak/>
              <w:t xml:space="preserve">influenced by Australian works, </w:t>
            </w:r>
            <w:r w:rsidRPr="0049138B">
              <w:t>including</w:t>
            </w:r>
            <w:r w:rsidRPr="3B0822DE">
              <w:rPr>
                <w:lang w:val="en-US"/>
              </w:rPr>
              <w:t xml:space="preserve"> Aboriginal music within appropriate local contexts, while working with local Community Knowledge Holders where possible</w:t>
            </w:r>
          </w:p>
          <w:p w14:paraId="546C23AD" w14:textId="2FB9D01C" w:rsidR="00C313F3" w:rsidRPr="0049138B" w:rsidRDefault="00C313F3" w:rsidP="0049138B">
            <w:pPr>
              <w:cnfStyle w:val="000000100000" w:firstRow="0" w:lastRow="0" w:firstColumn="0" w:lastColumn="0" w:oddVBand="0" w:evenVBand="0" w:oddHBand="1" w:evenHBand="0" w:firstRowFirstColumn="0" w:firstRowLastColumn="0" w:lastRowFirstColumn="0" w:lastRowLastColumn="0"/>
            </w:pPr>
            <w:r w:rsidRPr="00C313F3">
              <w:t>Apply protocols with respect for Aboriginal and Torres Strait Islander musicians, Communities and Cultural Knowledges, as well as Indigenous Cultural and Intellectual Property (ICIP)</w:t>
            </w:r>
          </w:p>
          <w:p w14:paraId="7099CC51" w14:textId="2207EBDB" w:rsidR="5A81C127" w:rsidRDefault="5A81C127" w:rsidP="3B0822DE">
            <w:pPr>
              <w:cnfStyle w:val="000000100000" w:firstRow="0" w:lastRow="0" w:firstColumn="0" w:lastColumn="0" w:oddVBand="0" w:evenVBand="0" w:oddHBand="1" w:evenHBand="0" w:firstRowFirstColumn="0" w:firstRowLastColumn="0" w:lastRowFirstColumn="0" w:lastRowLastColumn="0"/>
              <w:rPr>
                <w:b/>
              </w:rPr>
            </w:pPr>
            <w:r w:rsidRPr="3B0822DE">
              <w:rPr>
                <w:b/>
              </w:rPr>
              <w:t>Elements of music</w:t>
            </w:r>
          </w:p>
          <w:p w14:paraId="171B1C01" w14:textId="5A9B6604" w:rsidR="3B0822DE" w:rsidRPr="0049138B" w:rsidRDefault="33ACFC9B" w:rsidP="0049138B">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t>Explore how the elements of music can be used and combined to create and communicate musical ideas through improvising and composing</w:t>
            </w:r>
          </w:p>
        </w:tc>
      </w:tr>
    </w:tbl>
    <w:p w14:paraId="631D3ECC" w14:textId="4622DFA5" w:rsidR="2A49AB09" w:rsidRDefault="2A49AB09">
      <w:r w:rsidRPr="0D37B58D">
        <w:rPr>
          <w:rStyle w:val="Strong"/>
        </w:rPr>
        <w:lastRenderedPageBreak/>
        <w:t>Duration:</w:t>
      </w:r>
      <w:r>
        <w:t xml:space="preserve"> </w:t>
      </w:r>
      <w:r w:rsidR="36A69438">
        <w:t>3</w:t>
      </w:r>
      <w:r w:rsidR="0E399A9C">
        <w:t>–</w:t>
      </w:r>
      <w:r w:rsidR="36A69438">
        <w:t>4</w:t>
      </w:r>
      <w:r>
        <w:t xml:space="preserve"> hours </w:t>
      </w:r>
    </w:p>
    <w:p w14:paraId="06EBFA45" w14:textId="4FE86AA1" w:rsidR="2A49AB09" w:rsidRDefault="0049138B" w:rsidP="0D37B58D">
      <w:pPr>
        <w:pStyle w:val="Caption"/>
      </w:pPr>
      <w:r>
        <w:t xml:space="preserve">Table </w:t>
      </w:r>
      <w:r>
        <w:fldChar w:fldCharType="begin"/>
      </w:r>
      <w:r>
        <w:instrText xml:space="preserve"> SEQ Table \* ARABIC </w:instrText>
      </w:r>
      <w:r>
        <w:fldChar w:fldCharType="separate"/>
      </w:r>
      <w:r w:rsidR="00DA06CE">
        <w:rPr>
          <w:noProof/>
        </w:rPr>
        <w:t>20</w:t>
      </w:r>
      <w:r>
        <w:fldChar w:fldCharType="end"/>
      </w:r>
      <w:r w:rsidR="2A49AB09">
        <w:t xml:space="preserve"> – </w:t>
      </w:r>
      <w:r>
        <w:t>L</w:t>
      </w:r>
      <w:r w:rsidR="2A49AB09">
        <w:t xml:space="preserve">earning sequence </w:t>
      </w:r>
      <w:r w:rsidR="25E9242F">
        <w:t>7</w:t>
      </w:r>
      <w:r w:rsidR="2A49AB09">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7."/>
      </w:tblPr>
      <w:tblGrid>
        <w:gridCol w:w="4814"/>
        <w:gridCol w:w="4814"/>
      </w:tblGrid>
      <w:tr w:rsidR="0D37B58D" w14:paraId="5A8CBAD5" w14:textId="77777777" w:rsidTr="012610D1">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56C96C3E" w14:textId="3C46167F" w:rsidR="396B2A56" w:rsidRDefault="1A008F49">
            <w:r>
              <w:t>Learning intentions</w:t>
            </w:r>
          </w:p>
        </w:tc>
        <w:tc>
          <w:tcPr>
            <w:tcW w:w="4815" w:type="dxa"/>
          </w:tcPr>
          <w:p w14:paraId="21387DA6" w14:textId="77777777" w:rsidR="0D37B58D" w:rsidRDefault="0D37B58D">
            <w:r>
              <w:t>Success criteria</w:t>
            </w:r>
          </w:p>
        </w:tc>
      </w:tr>
      <w:tr w:rsidR="0D37B58D" w14:paraId="368872D4" w14:textId="77777777" w:rsidTr="012610D1">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71FB26CE" w14:textId="134E445D" w:rsidR="3B0822DE" w:rsidRDefault="3B0822DE" w:rsidP="0054148C">
            <w:pPr>
              <w:pStyle w:val="ListBullet"/>
              <w:numPr>
                <w:ilvl w:val="0"/>
                <w:numId w:val="0"/>
              </w:numPr>
            </w:pPr>
            <w:r>
              <w:t>We are learning to:</w:t>
            </w:r>
          </w:p>
          <w:p w14:paraId="51D426F6" w14:textId="22BD47FC" w:rsidR="3B0822DE" w:rsidRDefault="4329E224" w:rsidP="3B0822DE">
            <w:pPr>
              <w:pStyle w:val="ListBullet"/>
            </w:pPr>
            <w:r>
              <w:t>e</w:t>
            </w:r>
            <w:r w:rsidR="1E69A28A">
              <w:t xml:space="preserve">ngage respectfully with Aboriginal Knowledge Holders through an </w:t>
            </w:r>
            <w:r w:rsidR="3B0FE1C4">
              <w:t>On</w:t>
            </w:r>
            <w:r w:rsidR="1E69A28A">
              <w:t xml:space="preserve"> Country experience to deepen our understanding of Place and Story</w:t>
            </w:r>
          </w:p>
          <w:p w14:paraId="59B4B9AB" w14:textId="2CAA4806" w:rsidR="3B0822DE" w:rsidRDefault="61A28F60" w:rsidP="3B0822DE">
            <w:pPr>
              <w:pStyle w:val="ListBullet"/>
              <w:spacing w:after="240"/>
            </w:pPr>
            <w:r>
              <w:lastRenderedPageBreak/>
              <w:t>d</w:t>
            </w:r>
            <w:r w:rsidR="50EC21C4">
              <w:t xml:space="preserve">evelop original lyrics that reflect </w:t>
            </w:r>
            <w:r w:rsidR="6B2A8BF9">
              <w:t>C</w:t>
            </w:r>
            <w:r w:rsidR="50EC21C4">
              <w:t>ultural knowledge, personal insights and themes shared during the excursion</w:t>
            </w:r>
          </w:p>
          <w:p w14:paraId="6AFD5F12" w14:textId="444520B9" w:rsidR="3B0822DE" w:rsidRDefault="61A28F60" w:rsidP="3B0822DE">
            <w:pPr>
              <w:pStyle w:val="ListBullet"/>
              <w:spacing w:after="240"/>
            </w:pPr>
            <w:r>
              <w:t>c</w:t>
            </w:r>
            <w:r w:rsidR="50EC21C4">
              <w:t xml:space="preserve">ollaborate to shape and perform verses that honour the voices, values and experiences encountered </w:t>
            </w:r>
            <w:r w:rsidR="1DA041F2">
              <w:t>O</w:t>
            </w:r>
            <w:r w:rsidR="11B63B70">
              <w:t>n</w:t>
            </w:r>
            <w:r w:rsidR="50EC21C4">
              <w:t xml:space="preserve"> Country.</w:t>
            </w:r>
          </w:p>
        </w:tc>
        <w:tc>
          <w:tcPr>
            <w:tcW w:w="4815" w:type="dxa"/>
          </w:tcPr>
          <w:p w14:paraId="24D2C525" w14:textId="77777777" w:rsidR="3B0822DE" w:rsidRDefault="3B0822DE">
            <w:r>
              <w:lastRenderedPageBreak/>
              <w:t>We can:</w:t>
            </w:r>
          </w:p>
          <w:p w14:paraId="79958C3C" w14:textId="189B624E" w:rsidR="3B0822DE" w:rsidRDefault="203E3301" w:rsidP="3B0822DE">
            <w:pPr>
              <w:pStyle w:val="ListBullet"/>
            </w:pPr>
            <w:r>
              <w:t>d</w:t>
            </w:r>
            <w:r w:rsidR="1E69A28A">
              <w:t xml:space="preserve">escribe and reflect on the </w:t>
            </w:r>
            <w:r w:rsidR="7DC8EF15">
              <w:t>C</w:t>
            </w:r>
            <w:r w:rsidR="1E69A28A">
              <w:t>ultural knowledge shared during the excursion, showing understanding of Country and identity</w:t>
            </w:r>
          </w:p>
          <w:p w14:paraId="5AB4D8C3" w14:textId="03FDBA74" w:rsidR="3B0822DE" w:rsidRDefault="203E3301" w:rsidP="3B0822DE">
            <w:pPr>
              <w:pStyle w:val="ListBullet"/>
              <w:spacing w:after="240"/>
            </w:pPr>
            <w:r>
              <w:lastRenderedPageBreak/>
              <w:t>c</w:t>
            </w:r>
            <w:r w:rsidR="1E69A28A">
              <w:t>reate lyrics in small groups that are respectful, meaningful and connected to stories heard from Knowledge Holders</w:t>
            </w:r>
          </w:p>
          <w:p w14:paraId="4C0DFF5F" w14:textId="15086C97" w:rsidR="3B0822DE" w:rsidRDefault="203E3301" w:rsidP="3B0822DE">
            <w:pPr>
              <w:pStyle w:val="ListBullet"/>
              <w:spacing w:after="240"/>
            </w:pPr>
            <w:r>
              <w:t>s</w:t>
            </w:r>
            <w:r w:rsidR="1E69A28A">
              <w:t>hare our verses with the class using rhythm, voice or music, ensuring our performance communicates the message with care and intent.</w:t>
            </w:r>
          </w:p>
        </w:tc>
      </w:tr>
    </w:tbl>
    <w:p w14:paraId="118D0D30" w14:textId="77777777" w:rsidR="00AF11F0" w:rsidRDefault="47031B19" w:rsidP="00AF11F0">
      <w:pPr>
        <w:pStyle w:val="Heading2"/>
      </w:pPr>
      <w:bookmarkStart w:id="51" w:name="_Toc223964105"/>
      <w:r>
        <w:lastRenderedPageBreak/>
        <w:t>Aboriginal pedagogies</w:t>
      </w:r>
      <w:bookmarkEnd w:id="51"/>
    </w:p>
    <w:p w14:paraId="6B3F9897" w14:textId="28D4BAB8" w:rsidR="00AF11F0" w:rsidRDefault="00A10DCA" w:rsidP="00AD0803">
      <w:pPr>
        <w:pStyle w:val="Caption"/>
        <w:rPr>
          <w:rFonts w:eastAsia="Arial"/>
        </w:rPr>
      </w:pPr>
      <w:r>
        <w:t xml:space="preserve">Table </w:t>
      </w:r>
      <w:r>
        <w:fldChar w:fldCharType="begin"/>
      </w:r>
      <w:r>
        <w:instrText xml:space="preserve"> SEQ Table \* ARABIC </w:instrText>
      </w:r>
      <w:r>
        <w:fldChar w:fldCharType="separate"/>
      </w:r>
      <w:r w:rsidR="00DA06CE">
        <w:rPr>
          <w:noProof/>
        </w:rPr>
        <w:t>21</w:t>
      </w:r>
      <w:r>
        <w:fldChar w:fldCharType="end"/>
      </w:r>
      <w:r w:rsidR="00AD0803">
        <w:t xml:space="preserve"> – </w:t>
      </w:r>
      <w:r>
        <w:t>L</w:t>
      </w:r>
      <w:r w:rsidR="00AD0803">
        <w:t>earning sequence 7 – Aboriginal pedagogies – activity, pedagogy and explanation</w:t>
      </w:r>
    </w:p>
    <w:tbl>
      <w:tblPr>
        <w:tblStyle w:val="Tableheader"/>
        <w:tblW w:w="9785" w:type="dxa"/>
        <w:tblLayout w:type="fixed"/>
        <w:tblLook w:val="06A0" w:firstRow="1" w:lastRow="0" w:firstColumn="1" w:lastColumn="0" w:noHBand="1" w:noVBand="1"/>
        <w:tblCaption w:val="Table 21 – learning sequence 7 – Aboriginal pedagogies – activity, pedagogy and explanation"/>
        <w:tblDescription w:val="A table outlining what Aboriginal pedagogy is to be accessed for activity 7."/>
      </w:tblPr>
      <w:tblGrid>
        <w:gridCol w:w="2620"/>
        <w:gridCol w:w="2545"/>
        <w:gridCol w:w="4620"/>
      </w:tblGrid>
      <w:tr w:rsidR="002E1C14" w14:paraId="2FB69573" w14:textId="77777777" w:rsidTr="000E275C">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70036EAD" w14:textId="6F2B85A5" w:rsidR="002E1C14" w:rsidRPr="0F2ED030" w:rsidRDefault="002E1C14" w:rsidP="002E1C14">
            <w:pPr>
              <w:spacing w:before="160" w:after="300"/>
              <w:rPr>
                <w:rFonts w:eastAsia="Arial"/>
                <w:b w:val="0"/>
                <w:bCs/>
                <w:color w:val="001D35"/>
                <w:szCs w:val="22"/>
              </w:rPr>
            </w:pPr>
            <w:r w:rsidRPr="4E7ED8FA">
              <w:rPr>
                <w:bCs/>
              </w:rPr>
              <w:t>Activity</w:t>
            </w:r>
          </w:p>
        </w:tc>
        <w:tc>
          <w:tcPr>
            <w:tcW w:w="2545" w:type="dxa"/>
          </w:tcPr>
          <w:p w14:paraId="4EB9DBDB" w14:textId="73B30D17" w:rsidR="002E1C14" w:rsidRPr="0F2ED030" w:rsidRDefault="002E1C14" w:rsidP="002E1C14">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Aboriginal pedagogies</w:t>
            </w:r>
          </w:p>
        </w:tc>
        <w:tc>
          <w:tcPr>
            <w:tcW w:w="4620" w:type="dxa"/>
          </w:tcPr>
          <w:p w14:paraId="4B3447E2" w14:textId="370A18D4" w:rsidR="002E1C14" w:rsidRPr="0F2ED030" w:rsidRDefault="002E1C14" w:rsidP="002E1C14">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Explanation</w:t>
            </w:r>
          </w:p>
        </w:tc>
      </w:tr>
      <w:tr w:rsidR="002E1C14" w14:paraId="01B82670" w14:textId="77777777" w:rsidTr="000E275C">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01CDD4DE" w14:textId="0CAD3C99" w:rsidR="002E1C14" w:rsidRDefault="002E1C14" w:rsidP="002E1C14">
            <w:pPr>
              <w:spacing w:before="160" w:after="300"/>
              <w:rPr>
                <w:rFonts w:eastAsia="Arial"/>
                <w:b w:val="0"/>
                <w:bCs/>
                <w:color w:val="001D35"/>
                <w:szCs w:val="22"/>
              </w:rPr>
            </w:pPr>
            <w:r w:rsidRPr="0F2ED030">
              <w:rPr>
                <w:rFonts w:eastAsia="Arial"/>
                <w:bCs/>
                <w:color w:val="001D35"/>
                <w:szCs w:val="22"/>
              </w:rPr>
              <w:t xml:space="preserve">7.1 – On Country </w:t>
            </w:r>
            <w:r w:rsidR="000E275C">
              <w:rPr>
                <w:rFonts w:eastAsia="Arial"/>
                <w:bCs/>
                <w:color w:val="001D35"/>
                <w:szCs w:val="22"/>
              </w:rPr>
              <w:t>e</w:t>
            </w:r>
            <w:r w:rsidRPr="0F2ED030">
              <w:rPr>
                <w:rFonts w:eastAsia="Arial"/>
                <w:bCs/>
                <w:color w:val="001D35"/>
                <w:szCs w:val="22"/>
              </w:rPr>
              <w:t>xcursion</w:t>
            </w:r>
          </w:p>
        </w:tc>
        <w:tc>
          <w:tcPr>
            <w:tcW w:w="2545" w:type="dxa"/>
          </w:tcPr>
          <w:p w14:paraId="506BED70" w14:textId="77777777" w:rsidR="002E1C14" w:rsidRDefault="002E1C14" w:rsidP="002E1C14">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Community and Land Links</w:t>
            </w:r>
          </w:p>
        </w:tc>
        <w:tc>
          <w:tcPr>
            <w:tcW w:w="4620" w:type="dxa"/>
          </w:tcPr>
          <w:p w14:paraId="5780C2A5" w14:textId="7D20C140" w:rsidR="002E1C14" w:rsidRDefault="002E1C14" w:rsidP="002E1C14">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 xml:space="preserve">Students engage directly with </w:t>
            </w:r>
            <w:r w:rsidR="001508FB">
              <w:rPr>
                <w:rFonts w:eastAsia="Arial"/>
                <w:color w:val="001D35"/>
                <w:szCs w:val="22"/>
              </w:rPr>
              <w:t xml:space="preserve">local </w:t>
            </w:r>
            <w:r w:rsidRPr="0F2ED030">
              <w:rPr>
                <w:rFonts w:eastAsia="Arial"/>
                <w:color w:val="001D35"/>
                <w:szCs w:val="22"/>
              </w:rPr>
              <w:t xml:space="preserve">Knowledge Holders and Country, </w:t>
            </w:r>
            <w:r w:rsidR="00937169">
              <w:rPr>
                <w:rFonts w:eastAsia="Arial"/>
                <w:color w:val="001D35"/>
                <w:szCs w:val="22"/>
              </w:rPr>
              <w:t xml:space="preserve">building Cultural understanding </w:t>
            </w:r>
            <w:r w:rsidRPr="0F2ED030">
              <w:rPr>
                <w:rFonts w:eastAsia="Arial"/>
                <w:color w:val="001D35"/>
                <w:szCs w:val="22"/>
              </w:rPr>
              <w:t>in a real-world context.</w:t>
            </w:r>
          </w:p>
        </w:tc>
      </w:tr>
      <w:tr w:rsidR="002E1C14" w14:paraId="7A4A47AC" w14:textId="77777777" w:rsidTr="000E275C">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10A738C8" w14:textId="549BE78B" w:rsidR="002E1C14" w:rsidRDefault="002E1C14" w:rsidP="002E1C14">
            <w:pPr>
              <w:spacing w:before="160" w:after="300"/>
              <w:rPr>
                <w:rFonts w:eastAsia="Arial"/>
                <w:b w:val="0"/>
                <w:bCs/>
                <w:color w:val="001D35"/>
                <w:szCs w:val="22"/>
              </w:rPr>
            </w:pPr>
            <w:r w:rsidRPr="0F2ED030">
              <w:rPr>
                <w:rFonts w:eastAsia="Arial"/>
                <w:bCs/>
                <w:color w:val="001D35"/>
                <w:szCs w:val="22"/>
              </w:rPr>
              <w:t xml:space="preserve">7.3 – </w:t>
            </w:r>
            <w:r w:rsidR="00B844F7">
              <w:rPr>
                <w:rFonts w:eastAsia="Arial"/>
                <w:bCs/>
                <w:color w:val="001D35"/>
                <w:szCs w:val="22"/>
              </w:rPr>
              <w:t>developing lyrics in small groups</w:t>
            </w:r>
          </w:p>
        </w:tc>
        <w:tc>
          <w:tcPr>
            <w:tcW w:w="2545" w:type="dxa"/>
          </w:tcPr>
          <w:p w14:paraId="7A3A1CEF" w14:textId="77777777" w:rsidR="002E1C14" w:rsidRDefault="002E1C14" w:rsidP="002E1C14">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Community and Land Links</w:t>
            </w:r>
          </w:p>
        </w:tc>
        <w:tc>
          <w:tcPr>
            <w:tcW w:w="4620" w:type="dxa"/>
          </w:tcPr>
          <w:p w14:paraId="2274EA39" w14:textId="7E89400F" w:rsidR="002E1C14" w:rsidRDefault="002E1C14" w:rsidP="002E1C14">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 xml:space="preserve">Students collaborate respectfully to build verses that honour </w:t>
            </w:r>
            <w:r w:rsidR="00F2056A">
              <w:rPr>
                <w:rFonts w:eastAsia="Arial"/>
                <w:color w:val="001D35"/>
                <w:szCs w:val="22"/>
              </w:rPr>
              <w:t>C</w:t>
            </w:r>
            <w:r w:rsidRPr="0F2ED030">
              <w:rPr>
                <w:rFonts w:eastAsia="Arial"/>
                <w:color w:val="001D35"/>
                <w:szCs w:val="22"/>
              </w:rPr>
              <w:t>ultural stories shared on Country.</w:t>
            </w:r>
          </w:p>
        </w:tc>
      </w:tr>
    </w:tbl>
    <w:p w14:paraId="4EFE7322" w14:textId="77777777" w:rsidR="004453CB" w:rsidRDefault="2A49AB09" w:rsidP="0D37B58D">
      <w:pPr>
        <w:rPr>
          <w:rStyle w:val="Strong"/>
        </w:rPr>
      </w:pPr>
      <w:r w:rsidRPr="36439A04">
        <w:rPr>
          <w:rStyle w:val="Strong"/>
        </w:rPr>
        <w:t>Evidence of learning</w:t>
      </w:r>
    </w:p>
    <w:p w14:paraId="19810580" w14:textId="43FEC525" w:rsidR="4B300AE5" w:rsidRDefault="03930BB0" w:rsidP="3B0822DE">
      <w:pPr>
        <w:pStyle w:val="ListBullet"/>
      </w:pPr>
      <w:r>
        <w:t xml:space="preserve">Reflection </w:t>
      </w:r>
      <w:r w:rsidR="36C2F739">
        <w:t xml:space="preserve">of </w:t>
      </w:r>
      <w:r w:rsidR="67EBCF96">
        <w:t>On</w:t>
      </w:r>
      <w:r>
        <w:t xml:space="preserve"> Country experience through group discussion and shared class brainstorm</w:t>
      </w:r>
    </w:p>
    <w:p w14:paraId="4ED63B84" w14:textId="542473F2" w:rsidR="4B300AE5" w:rsidRDefault="63E876FD" w:rsidP="3B0822DE">
      <w:pPr>
        <w:pStyle w:val="ListBullet"/>
        <w:spacing w:after="240"/>
      </w:pPr>
      <w:r>
        <w:t>Whole-class collaborative lyric writing activity using key phrases and themes from the excursion</w:t>
      </w:r>
    </w:p>
    <w:p w14:paraId="5D106DED" w14:textId="64CA48B0" w:rsidR="4B300AE5" w:rsidRDefault="63E876FD" w:rsidP="3B0822DE">
      <w:pPr>
        <w:pStyle w:val="ListBullet"/>
        <w:spacing w:after="240"/>
      </w:pPr>
      <w:r>
        <w:t xml:space="preserve">Small group original </w:t>
      </w:r>
      <w:r w:rsidR="2CA983E3">
        <w:t>4</w:t>
      </w:r>
      <w:r>
        <w:t>-line verse presented through spoken word, rhythm or song</w:t>
      </w:r>
    </w:p>
    <w:p w14:paraId="146F36FD" w14:textId="29712B2D" w:rsidR="2A49AB09" w:rsidRDefault="62A926F8" w:rsidP="0D37B58D">
      <w:pPr>
        <w:pStyle w:val="Heading2"/>
      </w:pPr>
      <w:bookmarkStart w:id="52" w:name="_Toc223964106"/>
      <w:r>
        <w:lastRenderedPageBreak/>
        <w:t xml:space="preserve">Activity </w:t>
      </w:r>
      <w:r w:rsidR="36E853ED">
        <w:t>7</w:t>
      </w:r>
      <w:r>
        <w:t xml:space="preserve">.1 – </w:t>
      </w:r>
      <w:r w:rsidR="0E6756A0">
        <w:t>On Countr</w:t>
      </w:r>
      <w:r>
        <w:t>y</w:t>
      </w:r>
      <w:r w:rsidR="0E6756A0">
        <w:t xml:space="preserve"> </w:t>
      </w:r>
      <w:r w:rsidR="00D06338">
        <w:t>e</w:t>
      </w:r>
      <w:r w:rsidR="0E6756A0">
        <w:t>xcursion</w:t>
      </w:r>
      <w:bookmarkEnd w:id="52"/>
    </w:p>
    <w:p w14:paraId="2AD2698F" w14:textId="2F20BE5A" w:rsidR="2A49AB09" w:rsidRDefault="70A31009" w:rsidP="0D37B58D">
      <w:pPr>
        <w:pStyle w:val="FeatureBox2"/>
      </w:pPr>
      <w:r w:rsidRPr="012610D1">
        <w:rPr>
          <w:rStyle w:val="Strong"/>
        </w:rPr>
        <w:t xml:space="preserve">Teacher note: </w:t>
      </w:r>
      <w:r w:rsidR="00752B87" w:rsidRPr="012610D1">
        <w:rPr>
          <w:rStyle w:val="Strong"/>
          <w:b w:val="0"/>
          <w:bCs w:val="0"/>
        </w:rPr>
        <w:t>s</w:t>
      </w:r>
      <w:r w:rsidR="2DC15EB9" w:rsidRPr="012610D1">
        <w:rPr>
          <w:rStyle w:val="Strong"/>
          <w:b w:val="0"/>
          <w:bCs w:val="0"/>
        </w:rPr>
        <w:t xml:space="preserve">tudents will participate in an </w:t>
      </w:r>
      <w:r w:rsidR="22687CE9" w:rsidRPr="012610D1">
        <w:rPr>
          <w:rStyle w:val="Strong"/>
          <w:b w:val="0"/>
          <w:bCs w:val="0"/>
        </w:rPr>
        <w:t>On</w:t>
      </w:r>
      <w:r w:rsidR="2DC15EB9" w:rsidRPr="012610D1">
        <w:rPr>
          <w:rStyle w:val="Strong"/>
          <w:b w:val="0"/>
          <w:bCs w:val="0"/>
        </w:rPr>
        <w:t xml:space="preserve"> Country experience guided by a local Aboriginal </w:t>
      </w:r>
      <w:r w:rsidR="00457575" w:rsidRPr="012610D1">
        <w:rPr>
          <w:rStyle w:val="Strong"/>
          <w:b w:val="0"/>
          <w:bCs w:val="0"/>
        </w:rPr>
        <w:t>K</w:t>
      </w:r>
      <w:r w:rsidR="2DC15EB9" w:rsidRPr="012610D1">
        <w:rPr>
          <w:rStyle w:val="Strong"/>
          <w:b w:val="0"/>
          <w:bCs w:val="0"/>
        </w:rPr>
        <w:t xml:space="preserve">nowledge </w:t>
      </w:r>
      <w:r w:rsidR="00457575" w:rsidRPr="012610D1">
        <w:rPr>
          <w:rStyle w:val="Strong"/>
          <w:b w:val="0"/>
          <w:bCs w:val="0"/>
        </w:rPr>
        <w:t>H</w:t>
      </w:r>
      <w:r w:rsidR="2DC15EB9" w:rsidRPr="012610D1">
        <w:rPr>
          <w:rStyle w:val="Strong"/>
          <w:b w:val="0"/>
          <w:bCs w:val="0"/>
        </w:rPr>
        <w:t xml:space="preserve">older. </w:t>
      </w:r>
      <w:r w:rsidR="00457575" w:rsidRPr="012610D1">
        <w:rPr>
          <w:rStyle w:val="Strong"/>
          <w:b w:val="0"/>
          <w:bCs w:val="0"/>
        </w:rPr>
        <w:t>The purpose is to engage students in deep listening and learning through yarning near a local water source (to connect to the songs explored in this unit) or at a specific location suggested by Knowledge Holders.</w:t>
      </w:r>
      <w:r w:rsidR="2DC15EB9" w:rsidRPr="012610D1">
        <w:rPr>
          <w:rStyle w:val="Strong"/>
          <w:b w:val="0"/>
          <w:bCs w:val="0"/>
        </w:rPr>
        <w:t xml:space="preserve"> Teachers should organise the excursion in consultation with local </w:t>
      </w:r>
      <w:r w:rsidR="00EB1C3F" w:rsidRPr="012610D1">
        <w:rPr>
          <w:rStyle w:val="Strong"/>
          <w:b w:val="0"/>
          <w:bCs w:val="0"/>
        </w:rPr>
        <w:t>C</w:t>
      </w:r>
      <w:r w:rsidR="2DC15EB9" w:rsidRPr="012610D1">
        <w:rPr>
          <w:rStyle w:val="Strong"/>
          <w:b w:val="0"/>
          <w:bCs w:val="0"/>
        </w:rPr>
        <w:t>ommunity members and ensure all permissions and risk assessments are complete. Students are expected to show respect by listening, asking thoughtful questions when invited and participating with care and focus.</w:t>
      </w:r>
      <w:r w:rsidR="001C6778" w:rsidRPr="012610D1">
        <w:rPr>
          <w:rStyle w:val="Strong"/>
          <w:b w:val="0"/>
          <w:bCs w:val="0"/>
        </w:rPr>
        <w:t xml:space="preserve"> Guidance on the excursion organisation can be found in the </w:t>
      </w:r>
      <w:r w:rsidR="000E275C" w:rsidRPr="000E275C">
        <w:rPr>
          <w:rStyle w:val="Strong"/>
        </w:rPr>
        <w:t>t</w:t>
      </w:r>
      <w:r w:rsidR="001C6778" w:rsidRPr="012610D1">
        <w:rPr>
          <w:rStyle w:val="Strong"/>
        </w:rPr>
        <w:t>eacher resource booklet</w:t>
      </w:r>
      <w:r w:rsidR="001C6778" w:rsidRPr="012610D1">
        <w:rPr>
          <w:rStyle w:val="Strong"/>
          <w:b w:val="0"/>
          <w:bCs w:val="0"/>
        </w:rPr>
        <w:t xml:space="preserve"> and </w:t>
      </w:r>
      <w:r w:rsidR="001400FA" w:rsidRPr="012610D1">
        <w:rPr>
          <w:rStyle w:val="Strong"/>
          <w:b w:val="0"/>
          <w:bCs w:val="0"/>
        </w:rPr>
        <w:t xml:space="preserve">an </w:t>
      </w:r>
      <w:r w:rsidR="006644F0" w:rsidRPr="012610D1">
        <w:rPr>
          <w:rStyle w:val="Strong"/>
          <w:b w:val="0"/>
          <w:bCs w:val="0"/>
        </w:rPr>
        <w:t xml:space="preserve">example </w:t>
      </w:r>
      <w:r w:rsidR="4DC1A902" w:rsidRPr="012610D1">
        <w:rPr>
          <w:rStyle w:val="Strong"/>
          <w:b w:val="0"/>
          <w:bCs w:val="0"/>
        </w:rPr>
        <w:t xml:space="preserve">is </w:t>
      </w:r>
      <w:r w:rsidR="006644F0" w:rsidRPr="012610D1">
        <w:rPr>
          <w:rStyle w:val="Strong"/>
          <w:b w:val="0"/>
          <w:bCs w:val="0"/>
        </w:rPr>
        <w:t xml:space="preserve">shown in the </w:t>
      </w:r>
      <w:hyperlink r:id="rId82" w:history="1">
        <w:r w:rsidR="0051335C" w:rsidRPr="0051335C">
          <w:rPr>
            <w:rStyle w:val="Hyperlink"/>
          </w:rPr>
          <w:t>Bigger than the Song – On Country excursion and composition project with Tempe High School video (33:09)</w:t>
        </w:r>
      </w:hyperlink>
      <w:r w:rsidR="000E275C">
        <w:rPr>
          <w:rStyle w:val="Strong"/>
          <w:b w:val="0"/>
          <w:bCs w:val="0"/>
        </w:rPr>
        <w:t>.</w:t>
      </w:r>
    </w:p>
    <w:p w14:paraId="307D0276" w14:textId="3C03B85F" w:rsidR="2A49AB09" w:rsidRPr="000E275C" w:rsidRDefault="0DD38E7C" w:rsidP="7B6895E9">
      <w:pPr>
        <w:pStyle w:val="FeatureBox3"/>
      </w:pPr>
      <w:r w:rsidRPr="012610D1">
        <w:rPr>
          <w:b/>
          <w:bCs/>
        </w:rPr>
        <w:t xml:space="preserve">Considerations for connecting to your local context: </w:t>
      </w:r>
      <w:r w:rsidR="00DC27D8">
        <w:t>t</w:t>
      </w:r>
      <w:r>
        <w:t xml:space="preserve">he excursion outlined in this unit is based on a process developed in consultation between Local Knowledge Holders and Tempe High School. The </w:t>
      </w:r>
      <w:r w:rsidR="59D9DB31">
        <w:t>resources</w:t>
      </w:r>
      <w:r>
        <w:t xml:space="preserve"> serve as a guide to support schools in developing their own </w:t>
      </w:r>
      <w:r w:rsidR="004557FC">
        <w:t>c</w:t>
      </w:r>
      <w:r>
        <w:t xml:space="preserve">ulturally responsive programs. </w:t>
      </w:r>
      <w:r w:rsidR="00AA0E9D">
        <w:t>It is important to engage in</w:t>
      </w:r>
      <w:r>
        <w:t xml:space="preserve"> respectful dialogue with Local Knowledge Holders to determine the most appropriate location for the excursion, the </w:t>
      </w:r>
      <w:r w:rsidR="2FA8A63F">
        <w:t>K</w:t>
      </w:r>
      <w:r>
        <w:t xml:space="preserve">nowledge they wish to share and the intended learning outcomes for students. This collaborative approach ensures that the program is tailored to reflect the local </w:t>
      </w:r>
      <w:r w:rsidR="6B45381A">
        <w:t>C</w:t>
      </w:r>
      <w:r>
        <w:t xml:space="preserve">ulture, </w:t>
      </w:r>
      <w:r w:rsidR="45137FD5">
        <w:t>C</w:t>
      </w:r>
      <w:r>
        <w:t>ommunity and context of each school.</w:t>
      </w:r>
    </w:p>
    <w:p w14:paraId="56E8304A" w14:textId="773C1ED3" w:rsidR="00704C70" w:rsidRDefault="3DA1F34E" w:rsidP="00704C70">
      <w:r>
        <w:t xml:space="preserve">Participate in an </w:t>
      </w:r>
      <w:r w:rsidR="00953BA0">
        <w:t>O</w:t>
      </w:r>
      <w:r>
        <w:t>n Country excursion</w:t>
      </w:r>
      <w:r w:rsidR="55C30773">
        <w:t xml:space="preserve"> organised by your teacher</w:t>
      </w:r>
      <w:r>
        <w:t>.</w:t>
      </w:r>
    </w:p>
    <w:p w14:paraId="197CE0AA" w14:textId="440F6A5B" w:rsidR="000D3FE9" w:rsidRDefault="003273AC" w:rsidP="00704C70">
      <w:r>
        <w:t xml:space="preserve">Consider the ethical choices and protocols that you have </w:t>
      </w:r>
      <w:r w:rsidR="000E275C">
        <w:t xml:space="preserve">learned </w:t>
      </w:r>
      <w:r>
        <w:t xml:space="preserve">about in the unit so </w:t>
      </w:r>
      <w:r w:rsidR="000D3FE9">
        <w:t>far and</w:t>
      </w:r>
      <w:r w:rsidR="00B160BE">
        <w:t xml:space="preserve"> apply these to your interactions with your local Aboriginal Knowledge Holders. The most important protocol is to listen with respect. </w:t>
      </w:r>
    </w:p>
    <w:p w14:paraId="67200D57" w14:textId="560954D6" w:rsidR="00847E7D" w:rsidRDefault="00847E7D" w:rsidP="00704C70">
      <w:r>
        <w:t xml:space="preserve">During the excursion, listen to the stories shared by your local Aboriginal Knowledge Holders. </w:t>
      </w:r>
      <w:r w:rsidR="00CF72A6">
        <w:t xml:space="preserve">Do not interrupt. </w:t>
      </w:r>
      <w:r>
        <w:t xml:space="preserve">Ask </w:t>
      </w:r>
      <w:r w:rsidR="00CF72A6">
        <w:t>questions when invited to.</w:t>
      </w:r>
    </w:p>
    <w:p w14:paraId="454DEF07" w14:textId="44EB3897" w:rsidR="00CF72A6" w:rsidRDefault="00EC4B8A" w:rsidP="00704C70">
      <w:r>
        <w:t xml:space="preserve">Connect to the Country you are on through </w:t>
      </w:r>
      <w:r w:rsidR="009A075A">
        <w:t xml:space="preserve">considering the stories shared, </w:t>
      </w:r>
      <w:r w:rsidR="7B4438D9">
        <w:t xml:space="preserve">listening, </w:t>
      </w:r>
      <w:r w:rsidR="009A075A">
        <w:t>being respectful</w:t>
      </w:r>
      <w:r w:rsidR="0BA85399">
        <w:t xml:space="preserve"> and p</w:t>
      </w:r>
      <w:r w:rsidR="00C16DCC">
        <w:t xml:space="preserve">resent. </w:t>
      </w:r>
    </w:p>
    <w:p w14:paraId="7B3D9D9A" w14:textId="331BD392" w:rsidR="00C16DCC" w:rsidRDefault="00CE3B70" w:rsidP="00704C70">
      <w:r>
        <w:t>In small groups, u</w:t>
      </w:r>
      <w:r w:rsidR="00227679">
        <w:t xml:space="preserve">se </w:t>
      </w:r>
      <w:r w:rsidR="00953BA0">
        <w:t xml:space="preserve">butcher’s paper or </w:t>
      </w:r>
      <w:r w:rsidR="005F55D0">
        <w:t xml:space="preserve">individual </w:t>
      </w:r>
      <w:r w:rsidR="00953BA0">
        <w:t>whiteboards t</w:t>
      </w:r>
      <w:r w:rsidR="00227679">
        <w:t xml:space="preserve">o write down key words and ideas </w:t>
      </w:r>
      <w:r>
        <w:t xml:space="preserve">that come to you throughout the excursion </w:t>
      </w:r>
      <w:r w:rsidR="00DB688E">
        <w:t>and</w:t>
      </w:r>
      <w:r>
        <w:t xml:space="preserve"> create a </w:t>
      </w:r>
      <w:r w:rsidRPr="00CE3B70">
        <w:t>large group brainstorm poster</w:t>
      </w:r>
      <w:r w:rsidR="00227679">
        <w:t xml:space="preserve">. </w:t>
      </w:r>
      <w:r w:rsidR="00F7499D">
        <w:t xml:space="preserve">Be sure to </w:t>
      </w:r>
      <w:r w:rsidR="00E20EA9">
        <w:t xml:space="preserve">check </w:t>
      </w:r>
      <w:r w:rsidR="00F6289A">
        <w:t xml:space="preserve">your ideas </w:t>
      </w:r>
      <w:r w:rsidR="00E20EA9">
        <w:t>with your Aboriginal Knowledge Holders</w:t>
      </w:r>
      <w:r w:rsidR="00F6289A">
        <w:t xml:space="preserve"> to ensure you know what Knowledges can and cannot to be shared in your song. </w:t>
      </w:r>
      <w:r w:rsidR="00F6289A" w:rsidRPr="00F6289A">
        <w:t xml:space="preserve">Apply protocols with respect for Aboriginal and Torres </w:t>
      </w:r>
      <w:r w:rsidR="00F6289A" w:rsidRPr="00F6289A">
        <w:lastRenderedPageBreak/>
        <w:t>Strait Islander musicians, Communities and Cultural Knowledges, as well as Indigenous Cultural and Intellectual Property (ICIP)</w:t>
      </w:r>
      <w:r w:rsidR="000E275C">
        <w:t>.</w:t>
      </w:r>
    </w:p>
    <w:p w14:paraId="0DDF60B0" w14:textId="6FFE3CA8" w:rsidR="47430F64" w:rsidRDefault="65B62B02" w:rsidP="1622CE94">
      <w:pPr>
        <w:pStyle w:val="Heading2"/>
      </w:pPr>
      <w:bookmarkStart w:id="53" w:name="_Toc223964107"/>
      <w:r>
        <w:t xml:space="preserve">Activity </w:t>
      </w:r>
      <w:r w:rsidR="35BC618A">
        <w:t>7</w:t>
      </w:r>
      <w:r>
        <w:t xml:space="preserve">.2 – </w:t>
      </w:r>
      <w:r w:rsidR="085199AB">
        <w:t>w</w:t>
      </w:r>
      <w:r>
        <w:t>riting lyrics as a class</w:t>
      </w:r>
      <w:bookmarkEnd w:id="53"/>
    </w:p>
    <w:p w14:paraId="3F6EC9CE" w14:textId="2DC3A1FB" w:rsidR="47430F64" w:rsidRDefault="2627BECE" w:rsidP="00165F11">
      <w:pPr>
        <w:pStyle w:val="FeatureBox2"/>
        <w:spacing w:before="0" w:after="160"/>
      </w:pPr>
      <w:r w:rsidRPr="0EAA5687">
        <w:rPr>
          <w:rStyle w:val="Strong"/>
        </w:rPr>
        <w:t xml:space="preserve">Teacher note: </w:t>
      </w:r>
      <w:r w:rsidR="00CE3B70">
        <w:t>t</w:t>
      </w:r>
      <w:r w:rsidR="3033340E">
        <w:t xml:space="preserve">his activity builds on the ideas gathered during the class excursion and encourages students to engage in collaborative lyric writing informed by the stories and </w:t>
      </w:r>
      <w:r w:rsidR="00CE3B70">
        <w:t>K</w:t>
      </w:r>
      <w:r w:rsidR="3033340E">
        <w:t>nowledge</w:t>
      </w:r>
      <w:r w:rsidR="00CE3B70">
        <w:t>s</w:t>
      </w:r>
      <w:r w:rsidR="3033340E">
        <w:t xml:space="preserve"> shared by Local </w:t>
      </w:r>
      <w:r w:rsidR="00CE3B70">
        <w:t xml:space="preserve">Aboriginal </w:t>
      </w:r>
      <w:r w:rsidR="3033340E">
        <w:t xml:space="preserve">Knowledge Holders. Before the lesson, display the </w:t>
      </w:r>
      <w:r w:rsidR="00BF2599">
        <w:t xml:space="preserve">butcher’s paper or </w:t>
      </w:r>
      <w:r w:rsidR="005F55D0">
        <w:t xml:space="preserve">individual </w:t>
      </w:r>
      <w:r w:rsidR="00BF2599">
        <w:t>whiteboards</w:t>
      </w:r>
      <w:r w:rsidR="3033340E">
        <w:t xml:space="preserve"> of student notes from the excursion and the large group brainstorm posters to make ideas visible and accessible. </w:t>
      </w:r>
      <w:r w:rsidR="00CE3B70">
        <w:t>Encourage and guide</w:t>
      </w:r>
      <w:r w:rsidR="3033340E">
        <w:t xml:space="preserve"> respectful discussions,</w:t>
      </w:r>
      <w:r w:rsidR="00CE3B70">
        <w:t xml:space="preserve"> </w:t>
      </w:r>
      <w:r w:rsidR="3033340E">
        <w:t>assist in grouping related themes, and support the development of lyric rhythm and phrasing. This process should be inclusive, collaborative and grounded in what was genuinely shared and understood during the excursion experience.</w:t>
      </w:r>
      <w:r w:rsidR="00CE3B70">
        <w:t xml:space="preserve"> Use the example shown in the </w:t>
      </w:r>
      <w:hyperlink r:id="rId83">
        <w:r w:rsidR="0051335C" w:rsidRPr="0EAA5687">
          <w:rPr>
            <w:rStyle w:val="Hyperlink"/>
          </w:rPr>
          <w:t>Bigger than the Song – On Country excursion and composition project with Tempe High School video (33:09)</w:t>
        </w:r>
      </w:hyperlink>
      <w:r w:rsidR="00CE3B70">
        <w:t>as a guide.</w:t>
      </w:r>
      <w:r w:rsidR="005D6104">
        <w:t xml:space="preserve"> The </w:t>
      </w:r>
      <w:r w:rsidR="000E275C">
        <w:rPr>
          <w:rStyle w:val="Strong"/>
        </w:rPr>
        <w:t xml:space="preserve">PowerPoint </w:t>
      </w:r>
      <w:r w:rsidR="005D6104">
        <w:t>supports this activity.</w:t>
      </w:r>
    </w:p>
    <w:p w14:paraId="0FCBFE3E" w14:textId="6456CC86" w:rsidR="00063681" w:rsidRPr="000E275C" w:rsidRDefault="00063681" w:rsidP="00063681">
      <w:pPr>
        <w:pStyle w:val="FeatureBox3"/>
      </w:pPr>
      <w:r w:rsidRPr="5EAF5047">
        <w:rPr>
          <w:b/>
          <w:bCs/>
        </w:rPr>
        <w:t xml:space="preserve">Considerations for connecting to your local context: </w:t>
      </w:r>
      <w:r w:rsidR="00454FDA" w:rsidRPr="00454FDA">
        <w:t xml:space="preserve">Cultural </w:t>
      </w:r>
      <w:r w:rsidR="00A1768D">
        <w:t>P</w:t>
      </w:r>
      <w:r w:rsidR="00454FDA" w:rsidRPr="00454FDA">
        <w:t xml:space="preserve">rotocols are dynamic and can vary between Aboriginal and/or Torres Strait Islander Communities. It is essential to acknowledge this and approach this learning with respect, openness and a willingness to adapt. When composing, students must not mimic or copy the sound of music by Aboriginal and/or Torres Strait Islander artists, unless explicit permission has been given. Instead, guide students to perform and compose in their own voice and to be inspired by the themes, meanings and intentions behind the songs studied and from the excursion to create their compositions in their own voice. This approach honours ICIP and avoids </w:t>
      </w:r>
      <w:r w:rsidR="00804706">
        <w:t>C</w:t>
      </w:r>
      <w:r w:rsidR="00454FDA" w:rsidRPr="00454FDA">
        <w:t xml:space="preserve">ultural appropriation. Be explicit with students about why these boundaries exist, to uphold Cultural respect and safety. Model respect for ICIP by checking with the Knowledge Holder about what Knowledges students can share in the lyric development, acknowledging custodianship and avoiding the reproduction of traditional sounds, songs or </w:t>
      </w:r>
      <w:r w:rsidR="0055491E">
        <w:t>C</w:t>
      </w:r>
      <w:r w:rsidR="00454FDA" w:rsidRPr="00454FDA">
        <w:t>ultural content without appropriate context and consent</w:t>
      </w:r>
      <w:r w:rsidR="00454FDA" w:rsidRPr="000E275C">
        <w:t>.</w:t>
      </w:r>
    </w:p>
    <w:p w14:paraId="26E9121A" w14:textId="1C35E0EC" w:rsidR="69DBF07E" w:rsidRDefault="0029398A" w:rsidP="00841DA9">
      <w:r>
        <w:t>Refer to</w:t>
      </w:r>
      <w:r w:rsidR="59B62991" w:rsidRPr="723221D9">
        <w:t xml:space="preserve"> the </w:t>
      </w:r>
      <w:r>
        <w:t xml:space="preserve">butcher’s paper or </w:t>
      </w:r>
      <w:r w:rsidR="005F55D0">
        <w:t xml:space="preserve">individual </w:t>
      </w:r>
      <w:r>
        <w:t>whiteboards</w:t>
      </w:r>
      <w:r w:rsidR="59B62991" w:rsidRPr="723221D9">
        <w:t xml:space="preserve"> </w:t>
      </w:r>
      <w:r>
        <w:t>which show</w:t>
      </w:r>
      <w:r w:rsidR="59B62991" w:rsidRPr="723221D9">
        <w:t xml:space="preserve"> everyone’s individual and group reflections. Take time to re</w:t>
      </w:r>
      <w:r w:rsidR="003C0BAA">
        <w:t>-</w:t>
      </w:r>
      <w:r w:rsidR="59B62991" w:rsidRPr="723221D9">
        <w:t>read the key ideas, themes and quotes shared by the Local Knowledge Holders during the excursion.</w:t>
      </w:r>
    </w:p>
    <w:p w14:paraId="433E3564" w14:textId="02702EA5" w:rsidR="69DBF07E" w:rsidRPr="00304460" w:rsidRDefault="69DBF07E" w:rsidP="00841DA9">
      <w:r w:rsidRPr="6E983248">
        <w:t xml:space="preserve">As a class, compare these ideas </w:t>
      </w:r>
      <w:r w:rsidR="005A2B0E" w:rsidRPr="6E983248">
        <w:t>and n</w:t>
      </w:r>
      <w:r w:rsidRPr="6E983248">
        <w:t>otice any strong links between the group discussions.</w:t>
      </w:r>
      <w:r w:rsidR="00024DA0">
        <w:t xml:space="preserve"> </w:t>
      </w:r>
      <w:r w:rsidRPr="6E983248">
        <w:t xml:space="preserve">These insights will form the foundation of </w:t>
      </w:r>
      <w:r w:rsidR="00C760B6" w:rsidRPr="6E983248">
        <w:t>yo</w:t>
      </w:r>
      <w:r w:rsidRPr="6E983248">
        <w:t>ur song lyrics</w:t>
      </w:r>
      <w:r w:rsidR="00C760B6" w:rsidRPr="6E983248">
        <w:t>.</w:t>
      </w:r>
    </w:p>
    <w:p w14:paraId="6BF414D8" w14:textId="7D4ACF0D" w:rsidR="69DBF07E" w:rsidRDefault="69DBF07E" w:rsidP="00841DA9">
      <w:r w:rsidRPr="6E983248">
        <w:lastRenderedPageBreak/>
        <w:t>Think back to specific moments, quotes or powerful phrases from the excursion</w:t>
      </w:r>
      <w:r w:rsidR="00C77856">
        <w:t xml:space="preserve"> and share them with your peers</w:t>
      </w:r>
      <w:r w:rsidRPr="6E983248">
        <w:t xml:space="preserve">. </w:t>
      </w:r>
      <w:r w:rsidR="00BB0F5B">
        <w:t>Your teacher will write e</w:t>
      </w:r>
      <w:r w:rsidRPr="6E983248">
        <w:t>ach suggestion on butcher’s paper or</w:t>
      </w:r>
      <w:r w:rsidR="00024DA0">
        <w:t xml:space="preserve"> on</w:t>
      </w:r>
      <w:r w:rsidRPr="6E983248">
        <w:t xml:space="preserve"> a slide</w:t>
      </w:r>
      <w:r w:rsidR="00C760B6" w:rsidRPr="6E983248">
        <w:t xml:space="preserve"> or online doc</w:t>
      </w:r>
      <w:r w:rsidR="001E4D06">
        <w:t>ument</w:t>
      </w:r>
      <w:r w:rsidRPr="6E983248">
        <w:t xml:space="preserve"> for everyone to see.</w:t>
      </w:r>
    </w:p>
    <w:p w14:paraId="7A16DF19" w14:textId="4822944E" w:rsidR="69DBF07E" w:rsidRDefault="00AB6A92" w:rsidP="00841DA9">
      <w:r>
        <w:t>Categorise</w:t>
      </w:r>
      <w:r w:rsidR="69DBF07E" w:rsidRPr="6E983248">
        <w:t xml:space="preserve"> similar ideas into groups. These could become verses or lines of the song. Each group of ideas will be clearly labelled.</w:t>
      </w:r>
    </w:p>
    <w:p w14:paraId="460EC5D1" w14:textId="7FD5362D" w:rsidR="69DBF07E" w:rsidRDefault="008C2816" w:rsidP="00332C38">
      <w:pPr>
        <w:spacing w:after="240"/>
        <w:rPr>
          <w:rFonts w:eastAsia="Arial"/>
        </w:rPr>
      </w:pPr>
      <w:r w:rsidRPr="012610D1">
        <w:rPr>
          <w:rFonts w:eastAsia="Arial"/>
        </w:rPr>
        <w:t>Tap</w:t>
      </w:r>
      <w:r w:rsidR="59B62991" w:rsidRPr="012610D1">
        <w:rPr>
          <w:rFonts w:eastAsia="Arial"/>
        </w:rPr>
        <w:t xml:space="preserve"> a steady beat</w:t>
      </w:r>
      <w:r w:rsidR="005A2B0E" w:rsidRPr="012610D1">
        <w:rPr>
          <w:rFonts w:eastAsia="Arial"/>
        </w:rPr>
        <w:t xml:space="preserve"> or consider </w:t>
      </w:r>
      <w:r w:rsidRPr="012610D1">
        <w:rPr>
          <w:rFonts w:eastAsia="Arial"/>
        </w:rPr>
        <w:t xml:space="preserve">playing a </w:t>
      </w:r>
      <w:r w:rsidR="005A2B0E" w:rsidRPr="012610D1">
        <w:rPr>
          <w:rFonts w:eastAsia="Arial"/>
        </w:rPr>
        <w:t>beat from</w:t>
      </w:r>
      <w:r w:rsidR="59B62991" w:rsidRPr="012610D1">
        <w:rPr>
          <w:rFonts w:eastAsia="Arial"/>
        </w:rPr>
        <w:t xml:space="preserve"> </w:t>
      </w:r>
      <w:hyperlink r:id="rId84">
        <w:r w:rsidR="00332C38" w:rsidRPr="012610D1">
          <w:rPr>
            <w:rStyle w:val="Hyperlink"/>
            <w:rFonts w:eastAsia="Arial"/>
          </w:rPr>
          <w:t>No Copyright RAP BEATS !</w:t>
        </w:r>
      </w:hyperlink>
      <w:r w:rsidR="00332C38">
        <w:t xml:space="preserve"> </w:t>
      </w:r>
      <w:r w:rsidR="59B62991" w:rsidRPr="012610D1">
        <w:rPr>
          <w:rFonts w:eastAsia="Arial"/>
        </w:rPr>
        <w:t>and speak some of the lines in rhythm. Echo the lines back to test how they flow. Focus on the pulse and how the words fit the beat.</w:t>
      </w:r>
    </w:p>
    <w:p w14:paraId="4901C206" w14:textId="157DD644" w:rsidR="69DBF07E" w:rsidRDefault="69DBF07E" w:rsidP="00830BF6">
      <w:r w:rsidRPr="6E983248">
        <w:t>If you have a better way to say something</w:t>
      </w:r>
      <w:r w:rsidR="005E71E0">
        <w:t xml:space="preserve"> – </w:t>
      </w:r>
      <w:r w:rsidRPr="6E983248">
        <w:t>maybe with rhyme or a different phrasing</w:t>
      </w:r>
      <w:r w:rsidR="005E71E0">
        <w:t xml:space="preserve"> – </w:t>
      </w:r>
      <w:r w:rsidRPr="6E983248">
        <w:t>share it</w:t>
      </w:r>
      <w:r w:rsidR="00830BF6">
        <w:t>.</w:t>
      </w:r>
      <w:r w:rsidRPr="6E983248">
        <w:t xml:space="preserve"> All ideas will be added to the shared display.</w:t>
      </w:r>
    </w:p>
    <w:p w14:paraId="60DE8DD5" w14:textId="41CEA4E2" w:rsidR="69DBF07E" w:rsidRDefault="69DBF07E" w:rsidP="00830BF6">
      <w:r w:rsidRPr="6E983248">
        <w:t>Check together that every lyric is accurate and respectful. Make sure it honours the Knowledge Holders’ voices and stories.</w:t>
      </w:r>
    </w:p>
    <w:p w14:paraId="17B41268" w14:textId="06141670" w:rsidR="69DBF07E" w:rsidRDefault="69DBF07E" w:rsidP="00830BF6">
      <w:r w:rsidRPr="6E983248">
        <w:t xml:space="preserve">As a class, choose the best lines, finalise the order and rhythm, and shape a strong </w:t>
      </w:r>
      <w:r w:rsidR="00830BF6">
        <w:t>4</w:t>
      </w:r>
      <w:r w:rsidRPr="6E983248">
        <w:t>-line verse. Practise saying it aloud in time until everyone feels confident.</w:t>
      </w:r>
    </w:p>
    <w:p w14:paraId="5A51EFE9" w14:textId="7D4A6D4D" w:rsidR="69DBF07E" w:rsidRDefault="69DBF07E" w:rsidP="00830BF6">
      <w:r w:rsidRPr="6E983248">
        <w:t>The final verse will be pinned up or projected to guide your songwriting and rehearsals moving forward.</w:t>
      </w:r>
    </w:p>
    <w:p w14:paraId="350353BA" w14:textId="60C6FFE3" w:rsidR="1622CE94" w:rsidRDefault="6CC15EF8" w:rsidP="5EAF5047">
      <w:pPr>
        <w:pStyle w:val="FeatureBox"/>
      </w:pPr>
      <w:r w:rsidRPr="5EAF5047">
        <w:rPr>
          <w:b/>
          <w:bCs/>
        </w:rPr>
        <w:t xml:space="preserve">Suggested differentiation and adjustments: </w:t>
      </w:r>
      <w:r w:rsidR="00AE3FB3">
        <w:t>p</w:t>
      </w:r>
      <w:r w:rsidR="300D46F2" w:rsidRPr="5EAF5047">
        <w:t>rovide sentence starters or key</w:t>
      </w:r>
      <w:r w:rsidR="008C2816">
        <w:t xml:space="preserve"> </w:t>
      </w:r>
      <w:r w:rsidR="300D46F2" w:rsidRPr="5EAF5047">
        <w:t>word banks for students needing extra support. Encourage more confident writers to experiment with varied rhyme schemes or complex rhythmic phrasing and invite them to model for peers. Adjust pacing, use think-aloud modelling or mix ability levels to ensure all voices contribute and learn from one another.</w:t>
      </w:r>
    </w:p>
    <w:p w14:paraId="49F04E6A" w14:textId="40F95D5F" w:rsidR="47430F64" w:rsidRDefault="1421F09F" w:rsidP="1622CE94">
      <w:pPr>
        <w:pStyle w:val="Heading2"/>
      </w:pPr>
      <w:bookmarkStart w:id="54" w:name="_Toc223964108"/>
      <w:r>
        <w:t xml:space="preserve">Activity </w:t>
      </w:r>
      <w:r w:rsidR="0922CE70">
        <w:t>7</w:t>
      </w:r>
      <w:r>
        <w:t xml:space="preserve">.3 – </w:t>
      </w:r>
      <w:r w:rsidR="085199AB">
        <w:t>d</w:t>
      </w:r>
      <w:r>
        <w:t xml:space="preserve">eveloping </w:t>
      </w:r>
      <w:r w:rsidR="492AE4C1">
        <w:t>lyrics</w:t>
      </w:r>
      <w:r>
        <w:t xml:space="preserve"> in small groups</w:t>
      </w:r>
      <w:bookmarkEnd w:id="54"/>
    </w:p>
    <w:p w14:paraId="4C94D11F" w14:textId="18596CDC" w:rsidR="47430F64" w:rsidRDefault="7553523E" w:rsidP="3B0822DE">
      <w:pPr>
        <w:pStyle w:val="FeatureBox2"/>
        <w:rPr>
          <w:rStyle w:val="Strong"/>
          <w:b w:val="0"/>
          <w:bCs w:val="0"/>
        </w:rPr>
      </w:pPr>
      <w:r w:rsidRPr="012610D1">
        <w:rPr>
          <w:rStyle w:val="Strong"/>
        </w:rPr>
        <w:t xml:space="preserve">Teacher note: </w:t>
      </w:r>
      <w:r w:rsidR="00E9231C" w:rsidRPr="012610D1">
        <w:rPr>
          <w:rStyle w:val="Strong"/>
          <w:b w:val="0"/>
          <w:bCs w:val="0"/>
        </w:rPr>
        <w:t>t</w:t>
      </w:r>
      <w:r w:rsidR="56CCD965" w:rsidRPr="012610D1">
        <w:rPr>
          <w:rStyle w:val="Strong"/>
          <w:b w:val="0"/>
          <w:bCs w:val="0"/>
        </w:rPr>
        <w:t xml:space="preserve">his activity builds on earlier tasks where students explored storytelling through music and co-created lyric ideas based on the excursion. Respectful inclusion of the stories and knowledge shared by Knowledge Holders </w:t>
      </w:r>
      <w:r w:rsidR="00E9231C" w:rsidRPr="012610D1">
        <w:rPr>
          <w:rStyle w:val="Strong"/>
          <w:b w:val="0"/>
          <w:bCs w:val="0"/>
        </w:rPr>
        <w:t>must be</w:t>
      </w:r>
      <w:r w:rsidR="56CCD965" w:rsidRPr="012610D1">
        <w:rPr>
          <w:rStyle w:val="Strong"/>
          <w:b w:val="0"/>
          <w:bCs w:val="0"/>
        </w:rPr>
        <w:t xml:space="preserve"> consistently modelled. Students will now work in small groups to craft their own </w:t>
      </w:r>
      <w:r w:rsidR="00ED6D50" w:rsidRPr="012610D1">
        <w:rPr>
          <w:rStyle w:val="Strong"/>
          <w:b w:val="0"/>
          <w:bCs w:val="0"/>
        </w:rPr>
        <w:t>4</w:t>
      </w:r>
      <w:r w:rsidR="56CCD965" w:rsidRPr="012610D1">
        <w:rPr>
          <w:rStyle w:val="Strong"/>
          <w:b w:val="0"/>
          <w:bCs w:val="0"/>
        </w:rPr>
        <w:t>-line verses. Circulate among groups to offer guidance, prompt discussion and help shape emerging ideas. Emphasise creativity</w:t>
      </w:r>
      <w:r w:rsidR="00F339BE">
        <w:rPr>
          <w:rStyle w:val="Strong"/>
          <w:b w:val="0"/>
          <w:bCs w:val="0"/>
        </w:rPr>
        <w:t>,</w:t>
      </w:r>
      <w:r w:rsidR="56CCD965" w:rsidRPr="012610D1">
        <w:rPr>
          <w:rStyle w:val="Strong"/>
          <w:b w:val="0"/>
          <w:bCs w:val="0"/>
        </w:rPr>
        <w:t xml:space="preserve"> collaboration and respectful interpretation of the </w:t>
      </w:r>
      <w:r w:rsidR="00ED6D50" w:rsidRPr="012610D1">
        <w:rPr>
          <w:rStyle w:val="Strong"/>
          <w:b w:val="0"/>
          <w:bCs w:val="0"/>
        </w:rPr>
        <w:t>C</w:t>
      </w:r>
      <w:r w:rsidR="56CCD965" w:rsidRPr="012610D1">
        <w:rPr>
          <w:rStyle w:val="Strong"/>
          <w:b w:val="0"/>
          <w:bCs w:val="0"/>
        </w:rPr>
        <w:t xml:space="preserve">ultural </w:t>
      </w:r>
      <w:r w:rsidR="00A16875" w:rsidRPr="012610D1">
        <w:rPr>
          <w:rStyle w:val="Strong"/>
          <w:b w:val="0"/>
          <w:bCs w:val="0"/>
        </w:rPr>
        <w:t>K</w:t>
      </w:r>
      <w:r w:rsidR="56CCD965" w:rsidRPr="012610D1">
        <w:rPr>
          <w:rStyle w:val="Strong"/>
          <w:b w:val="0"/>
          <w:bCs w:val="0"/>
        </w:rPr>
        <w:t>nowledge they encountered.</w:t>
      </w:r>
      <w:r w:rsidR="0B47B0EB" w:rsidRPr="012610D1">
        <w:rPr>
          <w:rStyle w:val="Strong"/>
          <w:b w:val="0"/>
          <w:bCs w:val="0"/>
        </w:rPr>
        <w:t xml:space="preserve"> The </w:t>
      </w:r>
      <w:r w:rsidR="00F339BE">
        <w:rPr>
          <w:rStyle w:val="Strong"/>
        </w:rPr>
        <w:t xml:space="preserve">PowerPoint </w:t>
      </w:r>
      <w:r w:rsidR="0B47B0EB" w:rsidRPr="012610D1">
        <w:rPr>
          <w:rStyle w:val="Strong"/>
          <w:b w:val="0"/>
          <w:bCs w:val="0"/>
        </w:rPr>
        <w:t xml:space="preserve">supports this activity. </w:t>
      </w:r>
    </w:p>
    <w:p w14:paraId="2BDFD9E0" w14:textId="6A69BF45" w:rsidR="00454FDA" w:rsidRDefault="00454FDA" w:rsidP="00454FDA">
      <w:pPr>
        <w:pStyle w:val="FeatureBox3"/>
      </w:pPr>
      <w:r w:rsidRPr="00454FDA">
        <w:rPr>
          <w:b/>
          <w:bCs/>
        </w:rPr>
        <w:lastRenderedPageBreak/>
        <w:t>Connecting to your local context:</w:t>
      </w:r>
      <w:r>
        <w:t xml:space="preserve"> </w:t>
      </w:r>
      <w:r w:rsidRPr="00454FDA">
        <w:t xml:space="preserve">Cultural </w:t>
      </w:r>
      <w:r w:rsidR="00A1768D">
        <w:t>P</w:t>
      </w:r>
      <w:r w:rsidRPr="00454FDA">
        <w:t xml:space="preserve">rotocols are dynamic and can vary between Aboriginal and/or Torres Strait Islander Communities. It is essential to acknowledge this and approach this learning with respect, openness and a willingness to adapt. When composing, students must not mimic or copy the sound of music by Aboriginal and/or Torres Strait Islander artists, unless explicit permission has been given. Instead, guide students to perform and compose in their own voice and to be inspired by the themes, meanings and intentions behind the songs studied and from the excursion to create their compositions in their own voice. This approach honours ICIP and avoids cultural appropriation. Be explicit with students about why these boundaries exist, to uphold Cultural respect and safety. Model respect for ICIP by checking with the Knowledge Holder about what Knowledges students can share in the </w:t>
      </w:r>
      <w:r w:rsidR="00873C22" w:rsidRPr="00454FDA">
        <w:t>lyric</w:t>
      </w:r>
      <w:r w:rsidRPr="00454FDA">
        <w:t xml:space="preserve"> development, acknowledging custodianship and avoiding the reproduction of traditional sounds, songs or </w:t>
      </w:r>
      <w:r w:rsidR="00873C22">
        <w:t>C</w:t>
      </w:r>
      <w:r w:rsidRPr="00454FDA">
        <w:t>ultural content without appropriate context and consent.</w:t>
      </w:r>
    </w:p>
    <w:p w14:paraId="59F4A04B" w14:textId="47C0387F" w:rsidR="000206E3" w:rsidRDefault="00C82D2F" w:rsidP="00873C22">
      <w:r>
        <w:t>In this activity you will work in small groups to create your own 4-line verse</w:t>
      </w:r>
      <w:r w:rsidR="00651E42">
        <w:t xml:space="preserve"> using t</w:t>
      </w:r>
      <w:r w:rsidR="000206E3">
        <w:t>he following steps</w:t>
      </w:r>
      <w:r w:rsidR="00F078FD">
        <w:t>:</w:t>
      </w:r>
    </w:p>
    <w:p w14:paraId="42E45C8A" w14:textId="77777777" w:rsidR="00F078FD" w:rsidRDefault="00C95801" w:rsidP="005707DB">
      <w:pPr>
        <w:pStyle w:val="ListNumber"/>
        <w:numPr>
          <w:ilvl w:val="0"/>
          <w:numId w:val="3"/>
        </w:numPr>
      </w:pPr>
      <w:r>
        <w:t>Divide</w:t>
      </w:r>
      <w:r w:rsidR="553359F3" w:rsidRPr="64FE04B1">
        <w:t xml:space="preserve"> into groups of </w:t>
      </w:r>
      <w:r w:rsidR="00946B52">
        <w:t>2</w:t>
      </w:r>
      <w:r w:rsidR="3E3A7984" w:rsidRPr="64FE04B1">
        <w:t xml:space="preserve"> to </w:t>
      </w:r>
      <w:r w:rsidR="00694E9D">
        <w:t>3</w:t>
      </w:r>
      <w:r w:rsidR="553359F3" w:rsidRPr="64FE04B1">
        <w:t xml:space="preserve"> and move to a workspace in the classroom or nearby area.</w:t>
      </w:r>
    </w:p>
    <w:p w14:paraId="1BE4524F" w14:textId="1F79D002" w:rsidR="00F078FD" w:rsidRPr="00F078FD" w:rsidRDefault="7253BC2E" w:rsidP="005707DB">
      <w:pPr>
        <w:pStyle w:val="ListNumber"/>
        <w:numPr>
          <w:ilvl w:val="0"/>
          <w:numId w:val="3"/>
        </w:numPr>
      </w:pPr>
      <w:r w:rsidRPr="00F078FD">
        <w:rPr>
          <w:rFonts w:eastAsia="Arial"/>
        </w:rPr>
        <w:t xml:space="preserve">Revisit </w:t>
      </w:r>
      <w:r w:rsidR="00454FDA" w:rsidRPr="00F078FD">
        <w:rPr>
          <w:rFonts w:eastAsia="Arial"/>
        </w:rPr>
        <w:t>your</w:t>
      </w:r>
      <w:r w:rsidRPr="00F078FD">
        <w:rPr>
          <w:rFonts w:eastAsia="Arial"/>
        </w:rPr>
        <w:t xml:space="preserve"> </w:t>
      </w:r>
      <w:r w:rsidR="0035050D" w:rsidRPr="00F078FD">
        <w:rPr>
          <w:rFonts w:eastAsia="Arial"/>
        </w:rPr>
        <w:t xml:space="preserve">butcher’s paper or </w:t>
      </w:r>
      <w:r w:rsidR="005F55D0">
        <w:rPr>
          <w:rFonts w:eastAsia="Arial"/>
        </w:rPr>
        <w:t xml:space="preserve">individual </w:t>
      </w:r>
      <w:r w:rsidR="0035050D" w:rsidRPr="00F078FD">
        <w:rPr>
          <w:rFonts w:eastAsia="Arial"/>
        </w:rPr>
        <w:t>whiteboard</w:t>
      </w:r>
      <w:r w:rsidR="005F55D0">
        <w:rPr>
          <w:rFonts w:eastAsia="Arial"/>
        </w:rPr>
        <w:t>,</w:t>
      </w:r>
      <w:r w:rsidRPr="00F078FD">
        <w:rPr>
          <w:rFonts w:eastAsia="Arial"/>
        </w:rPr>
        <w:t xml:space="preserve"> showing ideas and quotes </w:t>
      </w:r>
      <w:r w:rsidR="00A41E80" w:rsidRPr="00F078FD">
        <w:rPr>
          <w:rFonts w:eastAsia="Arial"/>
        </w:rPr>
        <w:t xml:space="preserve">you wrote during </w:t>
      </w:r>
      <w:r w:rsidRPr="00F078FD">
        <w:rPr>
          <w:rFonts w:eastAsia="Arial"/>
        </w:rPr>
        <w:t>the excursion. As a group, choose whether you want to draw inspiration from</w:t>
      </w:r>
      <w:r w:rsidR="00A3049C" w:rsidRPr="00F078FD">
        <w:rPr>
          <w:rFonts w:eastAsia="Arial"/>
        </w:rPr>
        <w:t xml:space="preserve"> this,</w:t>
      </w:r>
      <w:r w:rsidRPr="00F078FD">
        <w:rPr>
          <w:rFonts w:eastAsia="Arial"/>
        </w:rPr>
        <w:t xml:space="preserve"> the class’</w:t>
      </w:r>
      <w:r w:rsidR="005C29DD">
        <w:rPr>
          <w:rFonts w:eastAsia="Arial"/>
        </w:rPr>
        <w:t>s</w:t>
      </w:r>
      <w:r w:rsidRPr="00F078FD">
        <w:rPr>
          <w:rFonts w:eastAsia="Arial"/>
        </w:rPr>
        <w:t xml:space="preserve"> shared story or from a different theme or moment that stood out to you.</w:t>
      </w:r>
    </w:p>
    <w:p w14:paraId="4D110A63" w14:textId="711038C5" w:rsidR="00F078FD" w:rsidRPr="00F078FD" w:rsidRDefault="1C7115AA" w:rsidP="005707DB">
      <w:pPr>
        <w:pStyle w:val="ListNumber"/>
        <w:numPr>
          <w:ilvl w:val="0"/>
          <w:numId w:val="3"/>
        </w:numPr>
      </w:pPr>
      <w:r w:rsidRPr="00F078FD">
        <w:rPr>
          <w:rFonts w:eastAsia="Arial"/>
          <w:szCs w:val="22"/>
        </w:rPr>
        <w:t xml:space="preserve">Work together to write a </w:t>
      </w:r>
      <w:r w:rsidR="00017C0D" w:rsidRPr="00F078FD">
        <w:rPr>
          <w:rFonts w:eastAsia="Arial"/>
          <w:szCs w:val="22"/>
        </w:rPr>
        <w:t>4-line</w:t>
      </w:r>
      <w:r w:rsidRPr="00F078FD">
        <w:rPr>
          <w:rFonts w:eastAsia="Arial"/>
          <w:szCs w:val="22"/>
        </w:rPr>
        <w:t xml:space="preserve"> verse that reflects your chosen ideas. Think carefully about word choice, rhythm and phrasing. Make sure your lyrics respect and honour the voices of the Knowledge Holders.</w:t>
      </w:r>
    </w:p>
    <w:p w14:paraId="08BC3311" w14:textId="7C541FB4" w:rsidR="00F078FD" w:rsidRPr="00F078FD" w:rsidRDefault="1C7115AA" w:rsidP="005707DB">
      <w:pPr>
        <w:pStyle w:val="ListNumber"/>
        <w:numPr>
          <w:ilvl w:val="0"/>
          <w:numId w:val="3"/>
        </w:numPr>
      </w:pPr>
      <w:r w:rsidRPr="00F078FD">
        <w:rPr>
          <w:rFonts w:eastAsia="Arial"/>
          <w:szCs w:val="22"/>
        </w:rPr>
        <w:t xml:space="preserve">Once your group has finalised </w:t>
      </w:r>
      <w:r w:rsidR="005C29DD">
        <w:rPr>
          <w:rFonts w:eastAsia="Arial"/>
          <w:szCs w:val="22"/>
        </w:rPr>
        <w:t xml:space="preserve">the </w:t>
      </w:r>
      <w:r w:rsidRPr="00F078FD">
        <w:rPr>
          <w:rFonts w:eastAsia="Arial"/>
          <w:szCs w:val="22"/>
        </w:rPr>
        <w:t>verse, return to the full class and get ready to share.</w:t>
      </w:r>
    </w:p>
    <w:p w14:paraId="16AF9E72" w14:textId="37A77501" w:rsidR="00F078FD" w:rsidRPr="00F078FD" w:rsidRDefault="1C7115AA" w:rsidP="005707DB">
      <w:pPr>
        <w:pStyle w:val="ListNumber"/>
        <w:numPr>
          <w:ilvl w:val="0"/>
          <w:numId w:val="3"/>
        </w:numPr>
      </w:pPr>
      <w:r w:rsidRPr="00F078FD">
        <w:rPr>
          <w:rFonts w:eastAsia="Arial"/>
          <w:szCs w:val="22"/>
        </w:rPr>
        <w:t>Present your verse in a way that feels right for your group</w:t>
      </w:r>
      <w:r w:rsidR="005C29DD">
        <w:rPr>
          <w:rFonts w:eastAsia="Arial"/>
          <w:szCs w:val="22"/>
        </w:rPr>
        <w:t xml:space="preserve"> – </w:t>
      </w:r>
      <w:r w:rsidRPr="00F078FD">
        <w:rPr>
          <w:rFonts w:eastAsia="Arial"/>
          <w:szCs w:val="22"/>
        </w:rPr>
        <w:t>this could be reading it aloud, speaking it in rhythm or even rapping or singing if you feel confident.</w:t>
      </w:r>
    </w:p>
    <w:p w14:paraId="5C8B8EEE" w14:textId="1DAD26A1" w:rsidR="005A551E" w:rsidRPr="00F078FD" w:rsidRDefault="1C7115AA" w:rsidP="005707DB">
      <w:pPr>
        <w:pStyle w:val="ListNumber"/>
        <w:numPr>
          <w:ilvl w:val="0"/>
          <w:numId w:val="3"/>
        </w:numPr>
      </w:pPr>
      <w:r w:rsidRPr="00F078FD">
        <w:rPr>
          <w:rFonts w:eastAsia="Arial"/>
          <w:szCs w:val="22"/>
        </w:rPr>
        <w:t>Each group will have a chance to share. After each performance, show encouragement and offer positive feedback to celebrate everyone’s contributions.</w:t>
      </w:r>
    </w:p>
    <w:p w14:paraId="622ADF8B" w14:textId="3A9BC488" w:rsidR="3EF1F722" w:rsidRDefault="61DDE7EC" w:rsidP="36439A04">
      <w:pPr>
        <w:pStyle w:val="FeatureBox"/>
        <w:rPr>
          <w:rFonts w:eastAsia="Arial"/>
        </w:rPr>
      </w:pPr>
      <w:r w:rsidRPr="36439A04">
        <w:rPr>
          <w:b/>
          <w:bCs/>
        </w:rPr>
        <w:t>Suggested differentiation and adjustments:</w:t>
      </w:r>
      <w:r>
        <w:t xml:space="preserve"> </w:t>
      </w:r>
      <w:r w:rsidR="00651E42">
        <w:t>p</w:t>
      </w:r>
      <w:r w:rsidR="1CC3CD77">
        <w:t xml:space="preserve">rovide sentence starters or thematic word banks for students needing extra support. Allow students to sketch or storyboard their ideas first before translating into lyrics. Encourage more confident writers to experiment with varied rhyme schemes or melodic phrasing and invite them to mentor peers during the sharing process. Adjust group </w:t>
      </w:r>
      <w:r w:rsidR="1CC3CD77">
        <w:lastRenderedPageBreak/>
        <w:t>composition to mix ability levels and ensure all voices are heard. For extension, students may use a DAW to create or select a beat and rap their verse along to that backing track.</w:t>
      </w:r>
    </w:p>
    <w:p w14:paraId="2B22179C" w14:textId="1EB85090" w:rsidR="2FAE5781" w:rsidRDefault="1C01D567" w:rsidP="1622CE94">
      <w:pPr>
        <w:pStyle w:val="Heading1"/>
      </w:pPr>
      <w:bookmarkStart w:id="55" w:name="_Toc223964109"/>
      <w:r>
        <w:t xml:space="preserve">Learning sequence </w:t>
      </w:r>
      <w:r w:rsidR="22614FF3">
        <w:t>8</w:t>
      </w:r>
      <w:r>
        <w:t xml:space="preserve"> – </w:t>
      </w:r>
      <w:r w:rsidR="56545348">
        <w:t>d</w:t>
      </w:r>
      <w:r w:rsidR="3410EDAF">
        <w:t xml:space="preserve">eveloping </w:t>
      </w:r>
      <w:r w:rsidR="252DDE16">
        <w:t>compositions</w:t>
      </w:r>
      <w:bookmarkEnd w:id="55"/>
    </w:p>
    <w:p w14:paraId="34E068C9" w14:textId="20F7A002" w:rsidR="2FAE5781" w:rsidRDefault="6592E078" w:rsidP="1622CE94">
      <w:pPr>
        <w:pStyle w:val="Heading2"/>
      </w:pPr>
      <w:bookmarkStart w:id="56" w:name="_Toc223964110"/>
      <w:r>
        <w:t>Outcomes and syllabus content</w:t>
      </w:r>
      <w:bookmarkEnd w:id="56"/>
    </w:p>
    <w:p w14:paraId="1CC9B27A" w14:textId="0BC69639" w:rsidR="2FAE5781" w:rsidRDefault="2FAE5781" w:rsidP="00AD650A">
      <w:r>
        <w:t>A student:</w:t>
      </w:r>
    </w:p>
    <w:p w14:paraId="0A66F876" w14:textId="6703DAD4" w:rsidR="4BCA00BE" w:rsidRDefault="3F53E604" w:rsidP="00AD650A">
      <w:pPr>
        <w:pStyle w:val="ListBullet"/>
      </w:pPr>
      <w:r w:rsidRPr="0479A844">
        <w:rPr>
          <w:b/>
          <w:bCs/>
        </w:rPr>
        <w:t>MU4-LIS-01</w:t>
      </w:r>
      <w:r w:rsidRPr="0479A844">
        <w:t xml:space="preserve"> uses listening skills to describe music in relation to stylistic, cultural, historical or social contexts and the elements of music</w:t>
      </w:r>
    </w:p>
    <w:p w14:paraId="66434AC2" w14:textId="234ADEA7" w:rsidR="4BCA00BE" w:rsidRDefault="756D98ED" w:rsidP="00AD650A">
      <w:pPr>
        <w:pStyle w:val="ListBullet"/>
      </w:pPr>
      <w:r w:rsidRPr="0479A844">
        <w:rPr>
          <w:b/>
          <w:bCs/>
        </w:rPr>
        <w:t>MU4-COM-01</w:t>
      </w:r>
      <w:r w:rsidRPr="0479A844">
        <w:t xml:space="preserve"> improvises, arranges or composes using the elements of music to create musical ideas</w:t>
      </w:r>
    </w:p>
    <w:p w14:paraId="6CE680D6" w14:textId="5AC41D88" w:rsidR="2FAE5781" w:rsidRDefault="00AD650A" w:rsidP="1622CE94">
      <w:pPr>
        <w:pStyle w:val="Caption"/>
      </w:pPr>
      <w:r>
        <w:t xml:space="preserve">Table </w:t>
      </w:r>
      <w:r>
        <w:fldChar w:fldCharType="begin"/>
      </w:r>
      <w:r>
        <w:instrText xml:space="preserve"> SEQ Table \* ARABIC </w:instrText>
      </w:r>
      <w:r>
        <w:fldChar w:fldCharType="separate"/>
      </w:r>
      <w:r w:rsidR="00DA06CE">
        <w:rPr>
          <w:noProof/>
        </w:rPr>
        <w:t>22</w:t>
      </w:r>
      <w:r>
        <w:fldChar w:fldCharType="end"/>
      </w:r>
      <w:r w:rsidR="2FAE5781">
        <w:t xml:space="preserve"> – Stage </w:t>
      </w:r>
      <w:r w:rsidR="30888810">
        <w:t>4</w:t>
      </w:r>
      <w:r w:rsidR="2FAE5781">
        <w:t xml:space="preserve"> content – </w:t>
      </w:r>
      <w:r>
        <w:t>L</w:t>
      </w:r>
      <w:r w:rsidR="2FAE5781">
        <w:t xml:space="preserve">earning sequence </w:t>
      </w:r>
      <w:r w:rsidR="6AA6F1AC">
        <w:t>8</w:t>
      </w:r>
      <w:r w:rsidR="2FAE5781">
        <w:t xml:space="preserve"> – </w:t>
      </w:r>
      <w:r w:rsidR="002C721A">
        <w:t>d</w:t>
      </w:r>
      <w:r w:rsidR="231135F5">
        <w:t>eveloping projects and beat-making</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Music Stage 4 syllabus content points covered in this learning sequence."/>
      </w:tblPr>
      <w:tblGrid>
        <w:gridCol w:w="4720"/>
        <w:gridCol w:w="4908"/>
      </w:tblGrid>
      <w:tr w:rsidR="1622CE94" w14:paraId="5ACA5DDE" w14:textId="77777777" w:rsidTr="008509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1" w:type="dxa"/>
          </w:tcPr>
          <w:p w14:paraId="71858EC8" w14:textId="69BECED7" w:rsidR="1E83C123" w:rsidRPr="008509E6" w:rsidRDefault="426E1D2C" w:rsidP="3B0822DE">
            <w:r w:rsidRPr="008509E6">
              <w:t>Listening</w:t>
            </w:r>
          </w:p>
        </w:tc>
        <w:tc>
          <w:tcPr>
            <w:tcW w:w="4909" w:type="dxa"/>
          </w:tcPr>
          <w:p w14:paraId="20068B88" w14:textId="713C15F4" w:rsidR="1622CE94" w:rsidRPr="008509E6" w:rsidRDefault="426E1D2C" w:rsidP="3B0822DE">
            <w:pPr>
              <w:cnfStyle w:val="100000000000" w:firstRow="1" w:lastRow="0" w:firstColumn="0" w:lastColumn="0" w:oddVBand="0" w:evenVBand="0" w:oddHBand="0" w:evenHBand="0" w:firstRowFirstColumn="0" w:firstRowLastColumn="0" w:lastRowFirstColumn="0" w:lastRowLastColumn="0"/>
            </w:pPr>
            <w:r w:rsidRPr="008509E6">
              <w:t>Composing</w:t>
            </w:r>
          </w:p>
        </w:tc>
      </w:tr>
      <w:tr w:rsidR="1622CE94" w14:paraId="0C79A27E" w14:textId="77777777" w:rsidTr="00850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1" w:type="dxa"/>
          </w:tcPr>
          <w:p w14:paraId="766E7788" w14:textId="60D89A14" w:rsidR="1622CE94" w:rsidRDefault="16640F87">
            <w:r>
              <w:t>Music in practice</w:t>
            </w:r>
          </w:p>
          <w:p w14:paraId="0C626074" w14:textId="4B8B9B0B" w:rsidR="1622CE94" w:rsidRDefault="1C6FAE93" w:rsidP="3B0822DE">
            <w:pPr>
              <w:rPr>
                <w:rFonts w:eastAsia="Arial"/>
                <w:b w:val="0"/>
                <w:color w:val="000000" w:themeColor="text1"/>
                <w:sz w:val="16"/>
                <w:szCs w:val="16"/>
                <w:lang w:val="en-US"/>
              </w:rPr>
            </w:pPr>
            <w:r w:rsidRPr="3B0822DE">
              <w:rPr>
                <w:b w:val="0"/>
                <w:lang w:val="en-US"/>
              </w:rPr>
              <w:t>Use written, verbal and multimodal forms to describe how musical ideas are communicated</w:t>
            </w:r>
          </w:p>
          <w:p w14:paraId="08E6DCE9" w14:textId="1E646AF5" w:rsidR="1622CE94" w:rsidRDefault="11025814" w:rsidP="3B0822DE">
            <w:pPr>
              <w:rPr>
                <w:bCs/>
              </w:rPr>
            </w:pPr>
            <w:r w:rsidRPr="3B0822DE">
              <w:rPr>
                <w:b w:val="0"/>
                <w:lang w:val="en-US"/>
              </w:rPr>
              <w:t>Use listening skills to reflect on own live or recorded performances and compositions</w:t>
            </w:r>
          </w:p>
          <w:p w14:paraId="50DE2AC7" w14:textId="29964F20" w:rsidR="1622CE94" w:rsidRDefault="32AF0526" w:rsidP="3B0822DE">
            <w:pPr>
              <w:rPr>
                <w:bCs/>
              </w:rPr>
            </w:pPr>
            <w:r w:rsidRPr="3B0822DE">
              <w:rPr>
                <w:bCs/>
              </w:rPr>
              <w:t>Music in context</w:t>
            </w:r>
          </w:p>
          <w:p w14:paraId="338997E6" w14:textId="0D67EAD6" w:rsidR="1622CE94" w:rsidRDefault="5967DA6A" w:rsidP="3B0822DE">
            <w:pPr>
              <w:rPr>
                <w:rFonts w:eastAsia="Arial"/>
                <w:b w:val="0"/>
                <w:color w:val="000000" w:themeColor="text1"/>
                <w:sz w:val="16"/>
                <w:szCs w:val="16"/>
              </w:rPr>
            </w:pPr>
            <w:r w:rsidRPr="3B0822DE">
              <w:rPr>
                <w:b w:val="0"/>
                <w:lang w:val="en-US"/>
              </w:rPr>
              <w:t>Describe music in relation to a particular time period</w:t>
            </w:r>
            <w:r w:rsidR="00AD650A">
              <w:rPr>
                <w:b w:val="0"/>
                <w:lang w:val="en-US"/>
              </w:rPr>
              <w:t>,</w:t>
            </w:r>
            <w:r w:rsidRPr="3B0822DE">
              <w:rPr>
                <w:b w:val="0"/>
                <w:lang w:val="en-US"/>
              </w:rPr>
              <w:t xml:space="preserve"> culture, genre or style</w:t>
            </w:r>
          </w:p>
          <w:p w14:paraId="2483BEA7" w14:textId="263224A7" w:rsidR="1622CE94" w:rsidRDefault="5967DA6A">
            <w:pPr>
              <w:rPr>
                <w:b w:val="0"/>
              </w:rPr>
            </w:pPr>
            <w:r w:rsidRPr="3B0822DE">
              <w:rPr>
                <w:b w:val="0"/>
              </w:rPr>
              <w:t>Discuss music from the perspectives of composer, performer and audience</w:t>
            </w:r>
          </w:p>
        </w:tc>
        <w:tc>
          <w:tcPr>
            <w:tcW w:w="4909" w:type="dxa"/>
          </w:tcPr>
          <w:p w14:paraId="4520F1C4" w14:textId="11BB64E5" w:rsidR="1622CE94" w:rsidRDefault="67A6EA17"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practice</w:t>
            </w:r>
          </w:p>
          <w:p w14:paraId="0AFA668A" w14:textId="7C0C619D" w:rsidR="1622CE94" w:rsidRDefault="77A9C4D5"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t>Improvise and creatively explore musical ideas in response to a stimulus</w:t>
            </w:r>
          </w:p>
          <w:p w14:paraId="4D31F65A" w14:textId="291B36F8" w:rsidR="1622CE94" w:rsidRDefault="67A6EA17"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51DE3498" w14:textId="73FEC9F6" w:rsidR="1622CE94" w:rsidRDefault="31B3FDD1"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rPr>
            </w:pPr>
            <w:r w:rsidRPr="3B0822DE">
              <w:rPr>
                <w:lang w:val="en-US"/>
              </w:rPr>
              <w:t>Explore how conventions of different styles and media can be used to create meaning</w:t>
            </w:r>
          </w:p>
          <w:p w14:paraId="6D5B302F" w14:textId="583A1044" w:rsidR="1622CE94" w:rsidRDefault="31B3FDD1"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3B0822DE">
              <w:rPr>
                <w:lang w:val="en-US"/>
              </w:rPr>
              <w:t>Compose music inspired and influenced by Australian works, including Aboriginal music within appropriate local contexts, while working with local Community Knowledge Holders where possible</w:t>
            </w:r>
          </w:p>
          <w:p w14:paraId="611F92C1" w14:textId="43FCF99C" w:rsidR="1622CE94" w:rsidRDefault="31B3FDD1" w:rsidP="3B0822DE">
            <w:pP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3B0822DE">
              <w:rPr>
                <w:lang w:val="en-US"/>
              </w:rPr>
              <w:t>Apply the protocols and responsibilities of working safely and respectfully with others</w:t>
            </w:r>
          </w:p>
          <w:p w14:paraId="207076FE" w14:textId="186D44D8" w:rsidR="1622CE94" w:rsidRDefault="67A6EA17" w:rsidP="3B0822DE">
            <w:pPr>
              <w:cnfStyle w:val="000000100000" w:firstRow="0" w:lastRow="0" w:firstColumn="0" w:lastColumn="0" w:oddVBand="0" w:evenVBand="0" w:oddHBand="1" w:evenHBand="0" w:firstRowFirstColumn="0" w:firstRowLastColumn="0" w:lastRowFirstColumn="0" w:lastRowLastColumn="0"/>
              <w:rPr>
                <w:b/>
              </w:rPr>
            </w:pPr>
            <w:r w:rsidRPr="3B0822DE">
              <w:rPr>
                <w:b/>
              </w:rPr>
              <w:lastRenderedPageBreak/>
              <w:t>Elements of music</w:t>
            </w:r>
          </w:p>
          <w:p w14:paraId="76B9100C" w14:textId="0EF48C12" w:rsidR="1622CE94" w:rsidRPr="00052FF0" w:rsidRDefault="17E77703">
            <w:pPr>
              <w:cnfStyle w:val="000000100000" w:firstRow="0" w:lastRow="0" w:firstColumn="0" w:lastColumn="0" w:oddVBand="0" w:evenVBand="0" w:oddHBand="1" w:evenHBand="0" w:firstRowFirstColumn="0" w:firstRowLastColumn="0" w:lastRowFirstColumn="0" w:lastRowLastColumn="0"/>
              <w:rPr>
                <w:rFonts w:ascii="Segoe UI" w:eastAsia="Segoe UI" w:hAnsi="Segoe UI" w:cs="Segoe UI"/>
                <w:color w:val="000000" w:themeColor="text1"/>
                <w:sz w:val="16"/>
                <w:szCs w:val="16"/>
              </w:rPr>
            </w:pPr>
            <w:r w:rsidRPr="3B0822DE">
              <w:rPr>
                <w:lang w:val="en-US"/>
              </w:rPr>
              <w:t>Explore how the elements of music can be used and combined to create and communicate musical ideas through improvising and composing</w:t>
            </w:r>
          </w:p>
        </w:tc>
      </w:tr>
    </w:tbl>
    <w:p w14:paraId="769E1407" w14:textId="4CEC1391" w:rsidR="2FAE5781" w:rsidRDefault="2FAE5781">
      <w:r w:rsidRPr="1622CE94">
        <w:rPr>
          <w:rStyle w:val="Strong"/>
        </w:rPr>
        <w:lastRenderedPageBreak/>
        <w:t>Duration:</w:t>
      </w:r>
      <w:r>
        <w:t xml:space="preserve"> </w:t>
      </w:r>
      <w:r w:rsidR="003242B9">
        <w:t>2.5</w:t>
      </w:r>
      <w:r>
        <w:t xml:space="preserve"> hours </w:t>
      </w:r>
    </w:p>
    <w:p w14:paraId="26D99468" w14:textId="510348E7" w:rsidR="2FAE5781" w:rsidRDefault="009A1D66" w:rsidP="1622CE94">
      <w:pPr>
        <w:pStyle w:val="Caption"/>
      </w:pPr>
      <w:r>
        <w:t xml:space="preserve">Table </w:t>
      </w:r>
      <w:r>
        <w:fldChar w:fldCharType="begin"/>
      </w:r>
      <w:r>
        <w:instrText xml:space="preserve"> SEQ Table \* ARABIC </w:instrText>
      </w:r>
      <w:r>
        <w:fldChar w:fldCharType="separate"/>
      </w:r>
      <w:r w:rsidR="00DA06CE">
        <w:rPr>
          <w:noProof/>
        </w:rPr>
        <w:t>23</w:t>
      </w:r>
      <w:r>
        <w:fldChar w:fldCharType="end"/>
      </w:r>
      <w:r w:rsidR="2FAE5781">
        <w:t xml:space="preserve"> – </w:t>
      </w:r>
      <w:r>
        <w:t>L</w:t>
      </w:r>
      <w:r w:rsidR="2FAE5781">
        <w:t xml:space="preserve">earning sequence </w:t>
      </w:r>
      <w:r w:rsidR="6DD7B0C7">
        <w:t>8</w:t>
      </w:r>
      <w:r w:rsidR="2FAE5781">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8."/>
      </w:tblPr>
      <w:tblGrid>
        <w:gridCol w:w="4814"/>
        <w:gridCol w:w="4814"/>
      </w:tblGrid>
      <w:tr w:rsidR="1622CE94" w14:paraId="20F0D72E" w14:textId="77777777" w:rsidTr="0479A844">
        <w:trPr>
          <w:cnfStyle w:val="100000000000" w:firstRow="1" w:lastRow="0" w:firstColumn="0" w:lastColumn="0" w:oddVBand="0" w:evenVBand="0" w:oddHBand="0" w:evenHBand="0" w:firstRowFirstColumn="0" w:firstRowLastColumn="0" w:lastRowFirstColumn="0" w:lastRowLastColumn="0"/>
          <w:trHeight w:val="300"/>
        </w:trPr>
        <w:tc>
          <w:tcPr>
            <w:tcW w:w="4814" w:type="dxa"/>
          </w:tcPr>
          <w:p w14:paraId="60340B53" w14:textId="10992D5A" w:rsidR="71CB3704" w:rsidRDefault="1622CE94">
            <w:r>
              <w:t>Learning intentions</w:t>
            </w:r>
          </w:p>
        </w:tc>
        <w:tc>
          <w:tcPr>
            <w:tcW w:w="4814" w:type="dxa"/>
          </w:tcPr>
          <w:p w14:paraId="2358120C" w14:textId="77777777" w:rsidR="1622CE94" w:rsidRDefault="1622CE94">
            <w:r>
              <w:t>Success criteria</w:t>
            </w:r>
          </w:p>
        </w:tc>
      </w:tr>
      <w:tr w:rsidR="1622CE94" w14:paraId="59F1F38B" w14:textId="77777777" w:rsidTr="0479A844">
        <w:trPr>
          <w:cnfStyle w:val="000000100000" w:firstRow="0" w:lastRow="0" w:firstColumn="0" w:lastColumn="0" w:oddVBand="0" w:evenVBand="0" w:oddHBand="1" w:evenHBand="0" w:firstRowFirstColumn="0" w:firstRowLastColumn="0" w:lastRowFirstColumn="0" w:lastRowLastColumn="0"/>
          <w:trHeight w:val="300"/>
        </w:trPr>
        <w:tc>
          <w:tcPr>
            <w:tcW w:w="4814" w:type="dxa"/>
          </w:tcPr>
          <w:p w14:paraId="761F4420" w14:textId="77777777" w:rsidR="1622CE94" w:rsidRDefault="1622CE94">
            <w:r>
              <w:t>We are learning to:</w:t>
            </w:r>
          </w:p>
          <w:p w14:paraId="1E4C0B95" w14:textId="4B7E1815" w:rsidR="1622CE94" w:rsidRDefault="5307641B" w:rsidP="3B0822DE">
            <w:pPr>
              <w:pStyle w:val="ListBullet"/>
              <w:spacing w:after="240"/>
            </w:pPr>
            <w:r>
              <w:t>c</w:t>
            </w:r>
            <w:r w:rsidR="082826B8">
              <w:t>hoose a story, message or mood to guide the creation of an original composition</w:t>
            </w:r>
          </w:p>
          <w:p w14:paraId="074B4327" w14:textId="743F99E1" w:rsidR="1622CE94" w:rsidRDefault="5307641B" w:rsidP="3B0822DE">
            <w:pPr>
              <w:pStyle w:val="ListBullet"/>
              <w:spacing w:after="240"/>
            </w:pPr>
            <w:r>
              <w:t>u</w:t>
            </w:r>
            <w:r w:rsidR="082826B8">
              <w:t>se BandLab to build a music project using loops, samples and digital audio tools</w:t>
            </w:r>
          </w:p>
          <w:p w14:paraId="4E32D161" w14:textId="331E4D03" w:rsidR="1622CE94" w:rsidRDefault="5307641B" w:rsidP="3B0822DE">
            <w:pPr>
              <w:pStyle w:val="ListBullet"/>
              <w:spacing w:after="240"/>
            </w:pPr>
            <w:r>
              <w:t>m</w:t>
            </w:r>
            <w:r w:rsidR="082826B8">
              <w:t>ake musical decisions that reflect the emotion, style and structure of our chosen theme.</w:t>
            </w:r>
          </w:p>
        </w:tc>
        <w:tc>
          <w:tcPr>
            <w:tcW w:w="4814" w:type="dxa"/>
          </w:tcPr>
          <w:p w14:paraId="7B84AE19" w14:textId="77777777" w:rsidR="1622CE94" w:rsidRDefault="1622CE94">
            <w:r>
              <w:t>We can:</w:t>
            </w:r>
          </w:p>
          <w:p w14:paraId="02E75E28" w14:textId="6943173D" w:rsidR="1622CE94" w:rsidRDefault="32EB21C9" w:rsidP="3B0822DE">
            <w:pPr>
              <w:pStyle w:val="ListBullet"/>
              <w:spacing w:after="240"/>
            </w:pPr>
            <w:r>
              <w:t>devise</w:t>
            </w:r>
            <w:r w:rsidR="7817DCDD">
              <w:t xml:space="preserve"> </w:t>
            </w:r>
            <w:r w:rsidR="15F8D751">
              <w:t xml:space="preserve">a </w:t>
            </w:r>
            <w:r w:rsidR="5307641B">
              <w:t>o</w:t>
            </w:r>
            <w:r w:rsidR="6067E6A8">
              <w:t>ne-sentence project theme and mood selection with style and tempo identified</w:t>
            </w:r>
          </w:p>
          <w:p w14:paraId="1CDE6190" w14:textId="62C7AB52" w:rsidR="1622CE94" w:rsidRDefault="32EB21C9" w:rsidP="3B0822DE">
            <w:pPr>
              <w:pStyle w:val="ListBullet"/>
              <w:spacing w:after="240"/>
            </w:pPr>
            <w:r>
              <w:t>create</w:t>
            </w:r>
            <w:r w:rsidR="4846EAEE">
              <w:t xml:space="preserve"> a</w:t>
            </w:r>
            <w:r>
              <w:t xml:space="preserve"> </w:t>
            </w:r>
            <w:r w:rsidR="6067E6A8">
              <w:t>BandLab project file showing use of loops, recorded sounds or musical layers aligned to story or emotion</w:t>
            </w:r>
          </w:p>
          <w:p w14:paraId="0BD04A63" w14:textId="04702840" w:rsidR="1622CE94" w:rsidRDefault="4ACBC82B" w:rsidP="3B0822DE">
            <w:pPr>
              <w:pStyle w:val="ListBullet"/>
              <w:spacing w:after="240"/>
            </w:pPr>
            <w:r>
              <w:t>explain</w:t>
            </w:r>
            <w:r w:rsidR="6067E6A8">
              <w:t xml:space="preserve"> how musical choices support the intended theme or message</w:t>
            </w:r>
            <w:r w:rsidR="00570FF3">
              <w:t>.</w:t>
            </w:r>
          </w:p>
        </w:tc>
      </w:tr>
    </w:tbl>
    <w:p w14:paraId="5BD60628" w14:textId="72B0BCEF" w:rsidR="008509E6" w:rsidRPr="00571A43" w:rsidRDefault="3D858A89" w:rsidP="00571A43">
      <w:pPr>
        <w:pStyle w:val="Heading2"/>
      </w:pPr>
      <w:bookmarkStart w:id="57" w:name="_Toc223964111"/>
      <w:r>
        <w:t>Aboriginal pedagogies</w:t>
      </w:r>
      <w:bookmarkEnd w:id="57"/>
    </w:p>
    <w:p w14:paraId="3A021FA3" w14:textId="559A2B46" w:rsidR="007D6B92" w:rsidRPr="007D6B92" w:rsidRDefault="00570FF3" w:rsidP="007D6B92">
      <w:pPr>
        <w:pStyle w:val="Caption"/>
        <w:rPr>
          <w:rFonts w:eastAsia="Arial"/>
        </w:rPr>
      </w:pPr>
      <w:r>
        <w:t xml:space="preserve">Table </w:t>
      </w:r>
      <w:r>
        <w:fldChar w:fldCharType="begin"/>
      </w:r>
      <w:r>
        <w:instrText xml:space="preserve"> SEQ Table \* ARABIC </w:instrText>
      </w:r>
      <w:r>
        <w:fldChar w:fldCharType="separate"/>
      </w:r>
      <w:r w:rsidR="00DA06CE">
        <w:rPr>
          <w:noProof/>
        </w:rPr>
        <w:t>24</w:t>
      </w:r>
      <w:r>
        <w:fldChar w:fldCharType="end"/>
      </w:r>
      <w:r w:rsidR="007D6B92">
        <w:t xml:space="preserve"> – </w:t>
      </w:r>
      <w:r>
        <w:t>l</w:t>
      </w:r>
      <w:r w:rsidR="007D6B92">
        <w:t xml:space="preserve">earning sequence </w:t>
      </w:r>
      <w:r w:rsidR="001C66B1">
        <w:t>8</w:t>
      </w:r>
      <w:r w:rsidR="007D6B92">
        <w:t xml:space="preserve"> – Aboriginal pedagogies – activity, pedagogy and explanation</w:t>
      </w:r>
    </w:p>
    <w:tbl>
      <w:tblPr>
        <w:tblStyle w:val="Tableheader"/>
        <w:tblW w:w="9785" w:type="dxa"/>
        <w:tblLayout w:type="fixed"/>
        <w:tblLook w:val="06A0" w:firstRow="1" w:lastRow="0" w:firstColumn="1" w:lastColumn="0" w:noHBand="1" w:noVBand="1"/>
        <w:tblCaption w:val="Table 23 – learning sequence 8 – Aboriginal pedagogies – activity, pedagogy and explanation"/>
        <w:tblDescription w:val="A table outlining what Aboriginal pedagogy is to be accessed for activity 8."/>
      </w:tblPr>
      <w:tblGrid>
        <w:gridCol w:w="2620"/>
        <w:gridCol w:w="2545"/>
        <w:gridCol w:w="4620"/>
      </w:tblGrid>
      <w:tr w:rsidR="008509E6" w14:paraId="566BD457" w14:textId="77777777" w:rsidTr="00570FF3">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3CB71E59" w14:textId="77777777" w:rsidR="008509E6" w:rsidRPr="0F2ED030" w:rsidRDefault="008509E6">
            <w:pPr>
              <w:spacing w:before="160" w:after="300"/>
              <w:rPr>
                <w:rFonts w:eastAsia="Arial"/>
                <w:b w:val="0"/>
                <w:bCs/>
                <w:color w:val="001D35"/>
                <w:szCs w:val="22"/>
              </w:rPr>
            </w:pPr>
            <w:r w:rsidRPr="4E7ED8FA">
              <w:rPr>
                <w:bCs/>
              </w:rPr>
              <w:t>Activity</w:t>
            </w:r>
          </w:p>
        </w:tc>
        <w:tc>
          <w:tcPr>
            <w:tcW w:w="2545" w:type="dxa"/>
          </w:tcPr>
          <w:p w14:paraId="581412CC" w14:textId="77777777" w:rsidR="008509E6" w:rsidRPr="0F2ED030" w:rsidRDefault="008509E6">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Aboriginal pedagogies</w:t>
            </w:r>
          </w:p>
        </w:tc>
        <w:tc>
          <w:tcPr>
            <w:tcW w:w="4620" w:type="dxa"/>
          </w:tcPr>
          <w:p w14:paraId="15220D7B" w14:textId="77777777" w:rsidR="008509E6" w:rsidRPr="0F2ED030" w:rsidRDefault="008509E6">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Explanation</w:t>
            </w:r>
          </w:p>
        </w:tc>
      </w:tr>
      <w:tr w:rsidR="008509E6" w14:paraId="0A034299" w14:textId="77777777" w:rsidTr="00570FF3">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01BDF157" w14:textId="7A0D1CAD" w:rsidR="008509E6" w:rsidRDefault="008509E6">
            <w:pPr>
              <w:spacing w:before="160" w:after="300"/>
              <w:rPr>
                <w:rFonts w:eastAsia="Arial"/>
                <w:b w:val="0"/>
                <w:bCs/>
                <w:color w:val="001D35"/>
                <w:szCs w:val="22"/>
              </w:rPr>
            </w:pPr>
            <w:r w:rsidRPr="0F2ED030">
              <w:rPr>
                <w:rFonts w:eastAsia="Arial"/>
                <w:bCs/>
                <w:color w:val="001D35"/>
                <w:szCs w:val="22"/>
              </w:rPr>
              <w:t xml:space="preserve">8.2 – </w:t>
            </w:r>
            <w:r w:rsidR="00B844F7">
              <w:rPr>
                <w:rFonts w:eastAsia="Arial"/>
                <w:bCs/>
                <w:color w:val="001D35"/>
                <w:szCs w:val="22"/>
              </w:rPr>
              <w:t>building a track</w:t>
            </w:r>
          </w:p>
        </w:tc>
        <w:tc>
          <w:tcPr>
            <w:tcW w:w="2545" w:type="dxa"/>
          </w:tcPr>
          <w:p w14:paraId="6EE04103" w14:textId="52B7C816" w:rsidR="008509E6" w:rsidRDefault="008509E6">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Non-</w:t>
            </w:r>
            <w:r w:rsidR="00570FF3">
              <w:rPr>
                <w:rFonts w:eastAsia="Arial"/>
                <w:color w:val="001D35"/>
                <w:szCs w:val="22"/>
              </w:rPr>
              <w:t>L</w:t>
            </w:r>
            <w:r w:rsidRPr="0F2ED030">
              <w:rPr>
                <w:rFonts w:eastAsia="Arial"/>
                <w:color w:val="001D35"/>
                <w:szCs w:val="22"/>
              </w:rPr>
              <w:t>inear</w:t>
            </w:r>
          </w:p>
        </w:tc>
        <w:tc>
          <w:tcPr>
            <w:tcW w:w="4620" w:type="dxa"/>
          </w:tcPr>
          <w:p w14:paraId="2C2B08F4" w14:textId="65E301DD" w:rsidR="008509E6" w:rsidRDefault="008509E6">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 xml:space="preserve">Students navigate between skills, sounds and effects in an exploratory way, shaping </w:t>
            </w:r>
            <w:r w:rsidRPr="0F2ED030">
              <w:rPr>
                <w:rFonts w:eastAsia="Arial"/>
                <w:color w:val="001D35"/>
                <w:szCs w:val="22"/>
              </w:rPr>
              <w:lastRenderedPageBreak/>
              <w:t>songs through experimentation.</w:t>
            </w:r>
          </w:p>
        </w:tc>
      </w:tr>
    </w:tbl>
    <w:p w14:paraId="64D59D91" w14:textId="77777777" w:rsidR="00570FF3" w:rsidRDefault="00570FF3">
      <w:pPr>
        <w:suppressAutoHyphens w:val="0"/>
        <w:spacing w:before="0" w:after="160" w:line="259" w:lineRule="auto"/>
        <w:rPr>
          <w:rStyle w:val="Strong"/>
        </w:rPr>
      </w:pPr>
      <w:r>
        <w:rPr>
          <w:rStyle w:val="Strong"/>
        </w:rPr>
        <w:lastRenderedPageBreak/>
        <w:br w:type="page"/>
      </w:r>
    </w:p>
    <w:p w14:paraId="56ED8F57" w14:textId="2209963E" w:rsidR="004453CB" w:rsidRDefault="2FAE5781" w:rsidP="1622CE94">
      <w:pPr>
        <w:rPr>
          <w:rStyle w:val="Strong"/>
        </w:rPr>
      </w:pPr>
      <w:r w:rsidRPr="3B0822DE">
        <w:rPr>
          <w:rStyle w:val="Strong"/>
        </w:rPr>
        <w:lastRenderedPageBreak/>
        <w:t>Evidence of learning</w:t>
      </w:r>
    </w:p>
    <w:p w14:paraId="2B85E0D2" w14:textId="34B9A419" w:rsidR="6C4B1725" w:rsidRDefault="45090A69" w:rsidP="3B0822DE">
      <w:pPr>
        <w:pStyle w:val="ListBullet"/>
      </w:pPr>
      <w:r>
        <w:t>One-sentence project theme and mood selection with style and tempo identified</w:t>
      </w:r>
    </w:p>
    <w:p w14:paraId="0B6BE54E" w14:textId="5E776755" w:rsidR="6C4B1725" w:rsidRDefault="45090A69" w:rsidP="3B0822DE">
      <w:pPr>
        <w:pStyle w:val="ListBullet"/>
        <w:spacing w:after="240"/>
      </w:pPr>
      <w:r>
        <w:t>BandLab project file showing use of loops, recorded sounds or musical layers aligned to story or emotion</w:t>
      </w:r>
    </w:p>
    <w:p w14:paraId="21EAEED6" w14:textId="29897982" w:rsidR="6C4B1725" w:rsidRDefault="45090A69" w:rsidP="3B0822DE">
      <w:pPr>
        <w:pStyle w:val="ListBullet"/>
        <w:spacing w:after="240"/>
      </w:pPr>
      <w:r>
        <w:t>Short explanation of how musical choices support the intended theme or message</w:t>
      </w:r>
    </w:p>
    <w:p w14:paraId="630C8C61" w14:textId="7F05F532" w:rsidR="00EE082B" w:rsidRDefault="2D51EB61" w:rsidP="00EE082B">
      <w:pPr>
        <w:pStyle w:val="Heading2"/>
      </w:pPr>
      <w:bookmarkStart w:id="58" w:name="_Toc223964112"/>
      <w:r>
        <w:t xml:space="preserve">Activity 8.1 – </w:t>
      </w:r>
      <w:r w:rsidR="104044CA">
        <w:t>c</w:t>
      </w:r>
      <w:r w:rsidR="71518F30">
        <w:t>omposition and podcast a</w:t>
      </w:r>
      <w:r w:rsidR="393FBEB0">
        <w:t>ssessment task</w:t>
      </w:r>
      <w:bookmarkEnd w:id="58"/>
    </w:p>
    <w:p w14:paraId="78177789" w14:textId="2157E6DF" w:rsidR="009448BE" w:rsidRPr="009448BE" w:rsidRDefault="009448BE" w:rsidP="009448BE">
      <w:pPr>
        <w:pStyle w:val="FeatureBox2"/>
      </w:pPr>
      <w:r w:rsidRPr="009448BE">
        <w:rPr>
          <w:b/>
          <w:bCs/>
        </w:rPr>
        <w:t>Teacher note:</w:t>
      </w:r>
      <w:r w:rsidRPr="009448BE">
        <w:t xml:space="preserve"> in this activity students will be provided with information on the </w:t>
      </w:r>
      <w:r w:rsidR="00436B52">
        <w:t xml:space="preserve">composition and podcast </w:t>
      </w:r>
      <w:r w:rsidRPr="009448BE">
        <w:t xml:space="preserve">assessment, including what to prepare and how they will be assessed. The task involves students </w:t>
      </w:r>
      <w:r w:rsidR="002A1551">
        <w:t>creating an original composition and podcast based on their learnings in the unit and engagement with local Aboriginal Knowledge Holders</w:t>
      </w:r>
      <w:r w:rsidRPr="009448BE">
        <w:t xml:space="preserve">. The </w:t>
      </w:r>
      <w:r w:rsidR="00570FF3">
        <w:rPr>
          <w:b/>
          <w:bCs/>
        </w:rPr>
        <w:t>PowerPoint</w:t>
      </w:r>
      <w:r w:rsidR="00D2503C">
        <w:rPr>
          <w:b/>
          <w:bCs/>
        </w:rPr>
        <w:t>, student</w:t>
      </w:r>
      <w:r w:rsidR="00E73FBB">
        <w:rPr>
          <w:b/>
          <w:bCs/>
        </w:rPr>
        <w:t xml:space="preserve"> bookl</w:t>
      </w:r>
      <w:r w:rsidR="00BA4DB1">
        <w:rPr>
          <w:b/>
          <w:bCs/>
        </w:rPr>
        <w:t>et</w:t>
      </w:r>
      <w:r w:rsidR="002A1551">
        <w:t xml:space="preserve"> </w:t>
      </w:r>
      <w:r w:rsidRPr="009448BE">
        <w:t xml:space="preserve">and </w:t>
      </w:r>
      <w:r w:rsidRPr="002A1551">
        <w:rPr>
          <w:b/>
          <w:bCs/>
        </w:rPr>
        <w:t>sample assessment task</w:t>
      </w:r>
      <w:r w:rsidRPr="009448BE">
        <w:t xml:space="preserve"> support this activity.</w:t>
      </w:r>
    </w:p>
    <w:p w14:paraId="3751C4FF" w14:textId="02E36988" w:rsidR="009448BE" w:rsidRPr="009448BE" w:rsidRDefault="009448BE" w:rsidP="009448BE">
      <w:r>
        <w:t xml:space="preserve">Your teacher will take you through the </w:t>
      </w:r>
      <w:r w:rsidR="009627C4">
        <w:t xml:space="preserve">sample assessment task </w:t>
      </w:r>
      <w:r>
        <w:t>so you have a clear understanding of what is expected for the task.</w:t>
      </w:r>
      <w:r w:rsidR="00465548">
        <w:t xml:space="preserve"> Access the ‘Activity 8.1</w:t>
      </w:r>
      <w:r w:rsidR="00A139A4">
        <w:t xml:space="preserve"> – composition and podcast assessment task</w:t>
      </w:r>
      <w:r w:rsidR="00A54C0A">
        <w:t xml:space="preserve">’ worksheet </w:t>
      </w:r>
      <w:r w:rsidR="00511253">
        <w:t xml:space="preserve">which contains a </w:t>
      </w:r>
      <w:r w:rsidR="00570FF3">
        <w:t>C</w:t>
      </w:r>
      <w:r w:rsidR="00511253">
        <w:t>omposition planning and reflection</w:t>
      </w:r>
      <w:r w:rsidR="00D74EB5">
        <w:t xml:space="preserve"> section to complete.</w:t>
      </w:r>
    </w:p>
    <w:p w14:paraId="1832622B" w14:textId="5DF5B384" w:rsidR="009448BE" w:rsidRPr="009448BE" w:rsidRDefault="009448BE" w:rsidP="009448BE">
      <w:r w:rsidRPr="009448BE">
        <w:t xml:space="preserve">You will be assessed </w:t>
      </w:r>
      <w:r w:rsidR="00577B01">
        <w:t>as a group</w:t>
      </w:r>
      <w:r w:rsidR="00217DE5">
        <w:t xml:space="preserve"> on</w:t>
      </w:r>
      <w:r w:rsidR="009E20CC">
        <w:t xml:space="preserve"> how well you</w:t>
      </w:r>
      <w:r w:rsidR="00D03808">
        <w:t xml:space="preserve"> demonstrate</w:t>
      </w:r>
      <w:r w:rsidR="00217DE5">
        <w:t>:</w:t>
      </w:r>
    </w:p>
    <w:p w14:paraId="1EEF4A3B" w14:textId="3EA488B3" w:rsidR="00217DE5" w:rsidRPr="009448BE" w:rsidRDefault="20F3DF77" w:rsidP="00217DE5">
      <w:pPr>
        <w:pStyle w:val="ListBullet"/>
      </w:pPr>
      <w:r>
        <w:t>composition skills by creating an original piece inspired by the respectful use of shared Cultural Knowledge</w:t>
      </w:r>
    </w:p>
    <w:p w14:paraId="254C3266" w14:textId="61E8FC07" w:rsidR="008E3A5B" w:rsidRPr="007F4D3D" w:rsidRDefault="052FC086" w:rsidP="41F47230">
      <w:pPr>
        <w:pStyle w:val="ListBullet"/>
      </w:pPr>
      <w:r>
        <w:t>listening skills</w:t>
      </w:r>
      <w:r w:rsidR="007F4D3D">
        <w:t xml:space="preserve"> </w:t>
      </w:r>
      <w:r>
        <w:t>by</w:t>
      </w:r>
      <w:r w:rsidR="007F4D3D">
        <w:t xml:space="preserve"> </w:t>
      </w:r>
      <w:r>
        <w:t>describing</w:t>
      </w:r>
      <w:r w:rsidR="007F4D3D">
        <w:t xml:space="preserve"> </w:t>
      </w:r>
      <w:r>
        <w:t>musical</w:t>
      </w:r>
      <w:r w:rsidR="007F4D3D">
        <w:t xml:space="preserve"> </w:t>
      </w:r>
      <w:r>
        <w:t>influences and</w:t>
      </w:r>
      <w:r w:rsidR="007F4D3D">
        <w:t xml:space="preserve"> </w:t>
      </w:r>
      <w:r>
        <w:t>decisions</w:t>
      </w:r>
      <w:r w:rsidR="007F4D3D">
        <w:t xml:space="preserve"> </w:t>
      </w:r>
      <w:r>
        <w:t>using</w:t>
      </w:r>
      <w:r w:rsidR="007F4D3D">
        <w:t xml:space="preserve"> </w:t>
      </w:r>
      <w:r>
        <w:t>the elements</w:t>
      </w:r>
      <w:r w:rsidR="007F4D3D">
        <w:t xml:space="preserve"> </w:t>
      </w:r>
      <w:r>
        <w:t>of music</w:t>
      </w:r>
      <w:r w:rsidR="000771FC">
        <w:t xml:space="preserve"> through a podcast</w:t>
      </w:r>
    </w:p>
    <w:p w14:paraId="65ECEA5F" w14:textId="6C8B0FA7" w:rsidR="00D03808" w:rsidRPr="009448BE" w:rsidRDefault="75E4280D" w:rsidP="00217DE5">
      <w:pPr>
        <w:pStyle w:val="ListBullet"/>
      </w:pPr>
      <w:r>
        <w:t>listening skills to describe music in relation to stylistic, cultural,</w:t>
      </w:r>
      <w:r w:rsidR="007F4D3D">
        <w:t xml:space="preserve"> </w:t>
      </w:r>
      <w:r>
        <w:t>historical</w:t>
      </w:r>
      <w:r w:rsidR="007F4D3D">
        <w:t xml:space="preserve"> </w:t>
      </w:r>
      <w:r>
        <w:t>or social contexts</w:t>
      </w:r>
      <w:r w:rsidR="007F4D3D">
        <w:t>.</w:t>
      </w:r>
    </w:p>
    <w:p w14:paraId="1CB6025B" w14:textId="15CD8A88" w:rsidR="009448BE" w:rsidRPr="009448BE" w:rsidRDefault="009448BE" w:rsidP="009448BE">
      <w:r w:rsidRPr="009448BE">
        <w:t xml:space="preserve">You will be given class time to </w:t>
      </w:r>
      <w:r w:rsidR="00577B01">
        <w:t>complete this task</w:t>
      </w:r>
      <w:r w:rsidRPr="009448BE">
        <w:t>. Your teacher will provide feedback on your progress, along with advice on how to improve.</w:t>
      </w:r>
    </w:p>
    <w:p w14:paraId="44DA8394" w14:textId="78DC3139" w:rsidR="2FAE5781" w:rsidRDefault="3B9C6F43" w:rsidP="1622CE94">
      <w:pPr>
        <w:pStyle w:val="Heading2"/>
      </w:pPr>
      <w:bookmarkStart w:id="59" w:name="_Toc223964113"/>
      <w:r>
        <w:lastRenderedPageBreak/>
        <w:t xml:space="preserve">Activity </w:t>
      </w:r>
      <w:r w:rsidR="76A8AAF6">
        <w:t>8</w:t>
      </w:r>
      <w:r w:rsidR="430D73CA">
        <w:t>.</w:t>
      </w:r>
      <w:r w:rsidR="33C6B322">
        <w:t>2</w:t>
      </w:r>
      <w:r>
        <w:t xml:space="preserve"> – </w:t>
      </w:r>
      <w:r w:rsidR="104044CA">
        <w:t>building a track</w:t>
      </w:r>
      <w:bookmarkEnd w:id="59"/>
    </w:p>
    <w:p w14:paraId="31EC21BC" w14:textId="3EB3BBFA" w:rsidR="2FAE5781" w:rsidRDefault="56CE97F6" w:rsidP="7B6895E9">
      <w:pPr>
        <w:pStyle w:val="FeatureBox2"/>
        <w:rPr>
          <w:rStyle w:val="Strong"/>
          <w:b w:val="0"/>
          <w:bCs w:val="0"/>
        </w:rPr>
      </w:pPr>
      <w:r w:rsidRPr="36439A04">
        <w:rPr>
          <w:rStyle w:val="Strong"/>
        </w:rPr>
        <w:t xml:space="preserve">Teacher note: </w:t>
      </w:r>
      <w:r w:rsidR="000318D2">
        <w:rPr>
          <w:rStyle w:val="Strong"/>
          <w:b w:val="0"/>
          <w:bCs w:val="0"/>
        </w:rPr>
        <w:t>i</w:t>
      </w:r>
      <w:r w:rsidR="244108DB" w:rsidRPr="36439A04">
        <w:rPr>
          <w:rStyle w:val="Strong"/>
          <w:b w:val="0"/>
          <w:bCs w:val="0"/>
        </w:rPr>
        <w:t>n this activity</w:t>
      </w:r>
      <w:r w:rsidR="00114871">
        <w:rPr>
          <w:rStyle w:val="Strong"/>
          <w:b w:val="0"/>
          <w:bCs w:val="0"/>
        </w:rPr>
        <w:t>,</w:t>
      </w:r>
      <w:r w:rsidR="244108DB" w:rsidRPr="36439A04">
        <w:rPr>
          <w:rStyle w:val="Strong"/>
          <w:b w:val="0"/>
          <w:bCs w:val="0"/>
        </w:rPr>
        <w:t xml:space="preserve"> students work in pairs </w:t>
      </w:r>
      <w:r w:rsidR="000318D2">
        <w:rPr>
          <w:rStyle w:val="Strong"/>
          <w:b w:val="0"/>
          <w:bCs w:val="0"/>
        </w:rPr>
        <w:t>or small groups</w:t>
      </w:r>
      <w:r w:rsidR="244108DB" w:rsidRPr="36439A04">
        <w:rPr>
          <w:rStyle w:val="Strong"/>
          <w:b w:val="0"/>
          <w:bCs w:val="0"/>
        </w:rPr>
        <w:t xml:space="preserve"> to choose a theme</w:t>
      </w:r>
      <w:r w:rsidR="00205F81">
        <w:rPr>
          <w:rStyle w:val="Strong"/>
          <w:b w:val="0"/>
          <w:bCs w:val="0"/>
        </w:rPr>
        <w:t>,</w:t>
      </w:r>
      <w:r w:rsidR="244108DB" w:rsidRPr="36439A04">
        <w:rPr>
          <w:rStyle w:val="Strong"/>
          <w:b w:val="0"/>
          <w:bCs w:val="0"/>
        </w:rPr>
        <w:t xml:space="preserve"> story or moment that will form the basis of their original composition. This </w:t>
      </w:r>
      <w:r w:rsidR="007F4D3D">
        <w:rPr>
          <w:rStyle w:val="Strong"/>
          <w:b w:val="0"/>
          <w:bCs w:val="0"/>
        </w:rPr>
        <w:t xml:space="preserve">activity </w:t>
      </w:r>
      <w:r w:rsidR="244108DB" w:rsidRPr="36439A04">
        <w:rPr>
          <w:rStyle w:val="Strong"/>
          <w:b w:val="0"/>
          <w:bCs w:val="0"/>
        </w:rPr>
        <w:t xml:space="preserve">supports translating meaningful experiences into musical expression and provides a clear starting point for collaborative </w:t>
      </w:r>
      <w:r w:rsidR="000318D2">
        <w:rPr>
          <w:rStyle w:val="Strong"/>
          <w:b w:val="0"/>
          <w:bCs w:val="0"/>
        </w:rPr>
        <w:t>composition work</w:t>
      </w:r>
      <w:r w:rsidR="244108DB" w:rsidRPr="36439A04">
        <w:rPr>
          <w:rStyle w:val="Strong"/>
          <w:b w:val="0"/>
          <w:bCs w:val="0"/>
        </w:rPr>
        <w:t xml:space="preserve">. Encourage </w:t>
      </w:r>
      <w:r w:rsidR="000318D2">
        <w:rPr>
          <w:rStyle w:val="Strong"/>
          <w:b w:val="0"/>
          <w:bCs w:val="0"/>
        </w:rPr>
        <w:t>students</w:t>
      </w:r>
      <w:r w:rsidR="244108DB" w:rsidRPr="36439A04">
        <w:rPr>
          <w:rStyle w:val="Strong"/>
          <w:b w:val="0"/>
          <w:bCs w:val="0"/>
        </w:rPr>
        <w:t xml:space="preserve"> to make respectful</w:t>
      </w:r>
      <w:r w:rsidR="000318D2">
        <w:rPr>
          <w:rStyle w:val="Strong"/>
          <w:b w:val="0"/>
          <w:bCs w:val="0"/>
        </w:rPr>
        <w:t>,</w:t>
      </w:r>
      <w:r w:rsidR="244108DB" w:rsidRPr="36439A04">
        <w:rPr>
          <w:rStyle w:val="Strong"/>
          <w:b w:val="0"/>
          <w:bCs w:val="0"/>
        </w:rPr>
        <w:t xml:space="preserve"> purposeful choices that connect to their learning and any shared </w:t>
      </w:r>
      <w:r w:rsidR="00205F81">
        <w:rPr>
          <w:rStyle w:val="Strong"/>
          <w:b w:val="0"/>
          <w:bCs w:val="0"/>
        </w:rPr>
        <w:t>C</w:t>
      </w:r>
      <w:r w:rsidR="244108DB" w:rsidRPr="36439A04">
        <w:rPr>
          <w:rStyle w:val="Strong"/>
          <w:b w:val="0"/>
          <w:bCs w:val="0"/>
        </w:rPr>
        <w:t xml:space="preserve">ultural experiences including the On Country excursion. </w:t>
      </w:r>
      <w:r w:rsidR="000318D2">
        <w:rPr>
          <w:rStyle w:val="Strong"/>
          <w:b w:val="0"/>
          <w:bCs w:val="0"/>
        </w:rPr>
        <w:t xml:space="preserve">Students can use the </w:t>
      </w:r>
      <w:r w:rsidR="006879D0" w:rsidRPr="006879D0">
        <w:rPr>
          <w:rStyle w:val="Strong"/>
          <w:b w:val="0"/>
          <w:bCs w:val="0"/>
        </w:rPr>
        <w:t xml:space="preserve">Composition planning and reflection worksheet </w:t>
      </w:r>
      <w:r w:rsidR="006879D0">
        <w:rPr>
          <w:rStyle w:val="Strong"/>
          <w:b w:val="0"/>
          <w:bCs w:val="0"/>
        </w:rPr>
        <w:t xml:space="preserve">from the </w:t>
      </w:r>
      <w:r w:rsidR="00B04C59">
        <w:rPr>
          <w:rStyle w:val="Strong"/>
        </w:rPr>
        <w:t>student booklet</w:t>
      </w:r>
      <w:r w:rsidR="006879D0">
        <w:rPr>
          <w:rStyle w:val="Strong"/>
          <w:b w:val="0"/>
          <w:bCs w:val="0"/>
        </w:rPr>
        <w:t>.</w:t>
      </w:r>
      <w:r w:rsidR="00A75432">
        <w:rPr>
          <w:rStyle w:val="Strong"/>
          <w:b w:val="0"/>
          <w:bCs w:val="0"/>
        </w:rPr>
        <w:t xml:space="preserve"> </w:t>
      </w:r>
      <w:r w:rsidR="0060204A">
        <w:rPr>
          <w:rStyle w:val="Strong"/>
          <w:b w:val="0"/>
          <w:bCs w:val="0"/>
        </w:rPr>
        <w:t xml:space="preserve">The </w:t>
      </w:r>
      <w:r w:rsidR="003F2C7A" w:rsidRPr="003F2C7A">
        <w:rPr>
          <w:rStyle w:val="Strong"/>
        </w:rPr>
        <w:t>teacher resource booklet</w:t>
      </w:r>
      <w:r w:rsidR="007F4D3D">
        <w:rPr>
          <w:rStyle w:val="Strong"/>
          <w:b w:val="0"/>
          <w:bCs w:val="0"/>
        </w:rPr>
        <w:t xml:space="preserve"> and the</w:t>
      </w:r>
      <w:r w:rsidR="003F2C7A">
        <w:rPr>
          <w:rStyle w:val="Strong"/>
          <w:b w:val="0"/>
          <w:bCs w:val="0"/>
        </w:rPr>
        <w:t xml:space="preserve"> </w:t>
      </w:r>
      <w:r w:rsidR="0060204A" w:rsidRPr="00205F81">
        <w:rPr>
          <w:rStyle w:val="Strong"/>
        </w:rPr>
        <w:t>BandLab tutorial videos</w:t>
      </w:r>
      <w:r w:rsidR="0060204A">
        <w:rPr>
          <w:rStyle w:val="Strong"/>
          <w:b w:val="0"/>
          <w:bCs w:val="0"/>
        </w:rPr>
        <w:t xml:space="preserve"> </w:t>
      </w:r>
      <w:r w:rsidR="0062629F">
        <w:rPr>
          <w:rStyle w:val="Strong"/>
          <w:b w:val="0"/>
          <w:bCs w:val="0"/>
        </w:rPr>
        <w:t>in the</w:t>
      </w:r>
      <w:r w:rsidR="00205F81">
        <w:rPr>
          <w:rStyle w:val="Strong"/>
          <w:b w:val="0"/>
          <w:bCs w:val="0"/>
        </w:rPr>
        <w:t xml:space="preserve"> </w:t>
      </w:r>
      <w:r w:rsidR="007F4D3D">
        <w:rPr>
          <w:rStyle w:val="Strong"/>
        </w:rPr>
        <w:t xml:space="preserve">PowerPoint </w:t>
      </w:r>
      <w:r w:rsidR="0060204A">
        <w:rPr>
          <w:rStyle w:val="Strong"/>
          <w:b w:val="0"/>
          <w:bCs w:val="0"/>
        </w:rPr>
        <w:t xml:space="preserve">support this activity. </w:t>
      </w:r>
    </w:p>
    <w:p w14:paraId="322A7CFE" w14:textId="15D22A9A" w:rsidR="00B7149D" w:rsidRDefault="244108DB" w:rsidP="0479A844">
      <w:pPr>
        <w:spacing w:after="240"/>
        <w:rPr>
          <w:rFonts w:eastAsia="Arial"/>
        </w:rPr>
      </w:pPr>
      <w:r w:rsidRPr="0479A844">
        <w:rPr>
          <w:rFonts w:eastAsia="Arial"/>
        </w:rPr>
        <w:t>As a class</w:t>
      </w:r>
      <w:r w:rsidR="2520D87C" w:rsidRPr="0479A844">
        <w:rPr>
          <w:rFonts w:eastAsia="Arial"/>
        </w:rPr>
        <w:t>,</w:t>
      </w:r>
      <w:r w:rsidRPr="0479A844">
        <w:rPr>
          <w:rFonts w:eastAsia="Arial"/>
        </w:rPr>
        <w:t xml:space="preserve"> discuss the idea that every song tells a story</w:t>
      </w:r>
      <w:r w:rsidR="00B7149D" w:rsidRPr="0479A844">
        <w:rPr>
          <w:rFonts w:eastAsia="Arial"/>
        </w:rPr>
        <w:t>. Discuss:</w:t>
      </w:r>
    </w:p>
    <w:p w14:paraId="0C9B5FD3" w14:textId="67347A9F" w:rsidR="00B7149D" w:rsidRDefault="007F4D3D" w:rsidP="007F4D3D">
      <w:pPr>
        <w:pStyle w:val="ListBullet"/>
      </w:pPr>
      <w:r>
        <w:t>W</w:t>
      </w:r>
      <w:r w:rsidR="244108DB" w:rsidRPr="00B7149D">
        <w:t xml:space="preserve">hat kinds of stories </w:t>
      </w:r>
      <w:r w:rsidR="00B7149D">
        <w:t>have we heard in the songs we have studied in this unit</w:t>
      </w:r>
      <w:r w:rsidR="244108DB" w:rsidRPr="00B7149D">
        <w:t>?</w:t>
      </w:r>
    </w:p>
    <w:p w14:paraId="62E7B07A" w14:textId="6F98CC7C" w:rsidR="00B7149D" w:rsidRDefault="007F4D3D" w:rsidP="007F4D3D">
      <w:pPr>
        <w:pStyle w:val="ListBullet"/>
      </w:pPr>
      <w:r>
        <w:t>W</w:t>
      </w:r>
      <w:r w:rsidR="00B7149D">
        <w:t>hat kinds of songs have we heard during this unit?</w:t>
      </w:r>
    </w:p>
    <w:p w14:paraId="0E28B5D4" w14:textId="11A68543" w:rsidR="00B7149D" w:rsidRPr="00B7149D" w:rsidRDefault="007F4D3D" w:rsidP="007F4D3D">
      <w:pPr>
        <w:pStyle w:val="ListBullet"/>
      </w:pPr>
      <w:r>
        <w:t>Ca</w:t>
      </w:r>
      <w:r w:rsidR="244108DB" w:rsidRPr="00B7149D">
        <w:t>n a beat or sound express emotion even before we add lyrics?</w:t>
      </w:r>
      <w:r w:rsidR="003F2C7A">
        <w:t xml:space="preserve"> How?</w:t>
      </w:r>
    </w:p>
    <w:p w14:paraId="026D1E82" w14:textId="4FF0A8A8" w:rsidR="00B7149D" w:rsidRPr="00B7149D" w:rsidRDefault="007F4D3D" w:rsidP="007F4D3D">
      <w:pPr>
        <w:pStyle w:val="ListBullet"/>
      </w:pPr>
      <w:r>
        <w:t>W</w:t>
      </w:r>
      <w:r w:rsidR="00B7149D" w:rsidRPr="0479A844">
        <w:t>hat resonated most with me?</w:t>
      </w:r>
    </w:p>
    <w:p w14:paraId="08FDC1E1" w14:textId="1F23AE23" w:rsidR="01025930" w:rsidRDefault="7A8BF198" w:rsidP="3B0822DE">
      <w:pPr>
        <w:spacing w:after="240"/>
      </w:pPr>
      <w:r w:rsidRPr="0F2ED030">
        <w:rPr>
          <w:rFonts w:eastAsia="Arial"/>
        </w:rPr>
        <w:t>In pairs</w:t>
      </w:r>
      <w:r w:rsidR="006879D0">
        <w:rPr>
          <w:rFonts w:eastAsia="Arial"/>
        </w:rPr>
        <w:t>,</w:t>
      </w:r>
      <w:r w:rsidRPr="0F2ED030">
        <w:rPr>
          <w:rFonts w:eastAsia="Arial"/>
        </w:rPr>
        <w:t xml:space="preserve"> choose a story or moment to focus on in your </w:t>
      </w:r>
      <w:r w:rsidR="39F32985" w:rsidRPr="0F2ED030">
        <w:rPr>
          <w:rFonts w:eastAsia="Arial"/>
        </w:rPr>
        <w:t>composition</w:t>
      </w:r>
      <w:r w:rsidR="00131DCC">
        <w:rPr>
          <w:rFonts w:eastAsia="Arial"/>
        </w:rPr>
        <w:t xml:space="preserve">. </w:t>
      </w:r>
      <w:r w:rsidR="00947BE5">
        <w:rPr>
          <w:rFonts w:eastAsia="Arial"/>
        </w:rPr>
        <w:t>T</w:t>
      </w:r>
      <w:r w:rsidR="39F32985" w:rsidRPr="0F2ED030">
        <w:rPr>
          <w:rFonts w:eastAsia="Arial"/>
        </w:rPr>
        <w:t>his</w:t>
      </w:r>
      <w:r w:rsidRPr="0F2ED030">
        <w:rPr>
          <w:rFonts w:eastAsia="Arial"/>
        </w:rPr>
        <w:t xml:space="preserve"> might be something personal</w:t>
      </w:r>
      <w:r w:rsidR="00947BE5">
        <w:rPr>
          <w:rFonts w:eastAsia="Arial"/>
        </w:rPr>
        <w:t>,</w:t>
      </w:r>
      <w:r w:rsidRPr="0F2ED030">
        <w:rPr>
          <w:rFonts w:eastAsia="Arial"/>
        </w:rPr>
        <w:t xml:space="preserve"> something from the excursion or a feeling or message you care about. </w:t>
      </w:r>
    </w:p>
    <w:p w14:paraId="4CF97E31" w14:textId="28FE5CB4" w:rsidR="01025930" w:rsidRDefault="01025930" w:rsidP="3B0822DE">
      <w:pPr>
        <w:spacing w:after="240"/>
      </w:pPr>
      <w:r w:rsidRPr="3B0822DE">
        <w:rPr>
          <w:rFonts w:eastAsia="Arial"/>
          <w:szCs w:val="22"/>
        </w:rPr>
        <w:t>Write a one-sentence description of your song’s theme or story</w:t>
      </w:r>
      <w:r w:rsidR="00131DCC">
        <w:rPr>
          <w:rFonts w:eastAsia="Arial"/>
          <w:szCs w:val="22"/>
        </w:rPr>
        <w:t>,</w:t>
      </w:r>
      <w:r w:rsidRPr="3B0822DE">
        <w:rPr>
          <w:rFonts w:eastAsia="Arial"/>
          <w:szCs w:val="22"/>
        </w:rPr>
        <w:t xml:space="preserve"> then select </w:t>
      </w:r>
      <w:r w:rsidR="00085AED">
        <w:rPr>
          <w:rFonts w:eastAsia="Arial"/>
          <w:szCs w:val="22"/>
        </w:rPr>
        <w:t>2</w:t>
      </w:r>
      <w:r w:rsidRPr="3B0822DE">
        <w:rPr>
          <w:rFonts w:eastAsia="Arial"/>
          <w:szCs w:val="22"/>
        </w:rPr>
        <w:t xml:space="preserve"> or </w:t>
      </w:r>
      <w:r w:rsidR="00085AED">
        <w:rPr>
          <w:rFonts w:eastAsia="Arial"/>
          <w:szCs w:val="22"/>
        </w:rPr>
        <w:t>3</w:t>
      </w:r>
      <w:r w:rsidRPr="3B0822DE">
        <w:rPr>
          <w:rFonts w:eastAsia="Arial"/>
          <w:szCs w:val="22"/>
        </w:rPr>
        <w:t xml:space="preserve"> mood words that capture the feeling you want your song to have. </w:t>
      </w:r>
    </w:p>
    <w:p w14:paraId="0884F676" w14:textId="59AA7EBD" w:rsidR="01025930" w:rsidRDefault="0D3634CA" w:rsidP="3B0822DE">
      <w:pPr>
        <w:spacing w:after="240"/>
      </w:pPr>
      <w:r w:rsidRPr="723221D9">
        <w:rPr>
          <w:rFonts w:eastAsia="Arial"/>
        </w:rPr>
        <w:t>Decide on a musical style such as hip-hop</w:t>
      </w:r>
      <w:r w:rsidR="30703AC4" w:rsidRPr="723221D9">
        <w:rPr>
          <w:rFonts w:eastAsia="Arial"/>
        </w:rPr>
        <w:t>,</w:t>
      </w:r>
      <w:r w:rsidRPr="723221D9">
        <w:rPr>
          <w:rFonts w:eastAsia="Arial"/>
        </w:rPr>
        <w:t xml:space="preserve"> folk</w:t>
      </w:r>
      <w:r w:rsidR="289C54E1" w:rsidRPr="723221D9">
        <w:rPr>
          <w:rFonts w:eastAsia="Arial"/>
        </w:rPr>
        <w:t>,</w:t>
      </w:r>
      <w:r w:rsidRPr="723221D9">
        <w:rPr>
          <w:rFonts w:eastAsia="Arial"/>
        </w:rPr>
        <w:t xml:space="preserve"> ambient or pop and agree on an approximate tempo (slow medium or fast).</w:t>
      </w:r>
    </w:p>
    <w:p w14:paraId="7C08E67B" w14:textId="1F5F366B" w:rsidR="0C14889A" w:rsidRDefault="0C14889A" w:rsidP="0F2ED030">
      <w:pPr>
        <w:spacing w:after="240"/>
        <w:rPr>
          <w:rFonts w:eastAsia="Arial"/>
          <w:szCs w:val="22"/>
        </w:rPr>
      </w:pPr>
      <w:r w:rsidRPr="0F2ED030">
        <w:rPr>
          <w:rFonts w:eastAsia="Arial"/>
          <w:szCs w:val="22"/>
        </w:rPr>
        <w:t xml:space="preserve">Next, open </w:t>
      </w:r>
      <w:r w:rsidR="798E9559" w:rsidRPr="0F2ED030">
        <w:rPr>
          <w:rFonts w:eastAsia="Arial"/>
          <w:szCs w:val="22"/>
        </w:rPr>
        <w:t xml:space="preserve">your DAW (such as </w:t>
      </w:r>
      <w:r w:rsidRPr="0F2ED030">
        <w:rPr>
          <w:rFonts w:eastAsia="Arial"/>
          <w:szCs w:val="22"/>
        </w:rPr>
        <w:t>BandLab</w:t>
      </w:r>
      <w:r w:rsidR="269E1D4D" w:rsidRPr="0F2ED030">
        <w:rPr>
          <w:rFonts w:eastAsia="Arial"/>
          <w:szCs w:val="22"/>
        </w:rPr>
        <w:t>)</w:t>
      </w:r>
      <w:r w:rsidRPr="0F2ED030">
        <w:rPr>
          <w:rFonts w:eastAsia="Arial"/>
          <w:szCs w:val="22"/>
        </w:rPr>
        <w:t xml:space="preserve"> and create a new project.</w:t>
      </w:r>
    </w:p>
    <w:p w14:paraId="7278D2D1" w14:textId="3615DA27" w:rsidR="00296D83" w:rsidRDefault="00296D83" w:rsidP="0F2ED030">
      <w:pPr>
        <w:spacing w:after="240"/>
        <w:rPr>
          <w:rFonts w:eastAsia="Arial"/>
          <w:szCs w:val="22"/>
        </w:rPr>
      </w:pPr>
      <w:r>
        <w:rPr>
          <w:rFonts w:eastAsia="Arial"/>
          <w:szCs w:val="22"/>
        </w:rPr>
        <w:t>Begin experimenting with the sounds to create your song.</w:t>
      </w:r>
    </w:p>
    <w:p w14:paraId="1DF35F16" w14:textId="77777777" w:rsidR="004A3856" w:rsidRDefault="00296D83" w:rsidP="004A3856">
      <w:pPr>
        <w:pStyle w:val="ListBullet"/>
        <w:numPr>
          <w:ilvl w:val="0"/>
          <w:numId w:val="0"/>
        </w:numPr>
        <w:ind w:left="360" w:hanging="360"/>
      </w:pPr>
      <w:r>
        <w:rPr>
          <w:rFonts w:eastAsia="Arial"/>
          <w:szCs w:val="22"/>
        </w:rPr>
        <w:t>You may like to</w:t>
      </w:r>
      <w:r w:rsidR="0076410A">
        <w:rPr>
          <w:rFonts w:eastAsia="Arial"/>
          <w:szCs w:val="22"/>
        </w:rPr>
        <w:t xml:space="preserve"> follow the steps in the videos listed below:</w:t>
      </w:r>
    </w:p>
    <w:p w14:paraId="369EB33F" w14:textId="456BA8C9" w:rsidR="00296D83" w:rsidRPr="00296D83" w:rsidRDefault="7FA9FF68" w:rsidP="004A3856">
      <w:pPr>
        <w:pStyle w:val="ListBullet"/>
        <w:rPr>
          <w:rFonts w:eastAsia="Arial"/>
        </w:rPr>
      </w:pPr>
      <w:hyperlink r:id="rId85">
        <w:r w:rsidRPr="0479A844">
          <w:rPr>
            <w:rStyle w:val="Hyperlink"/>
            <w:rFonts w:eastAsia="Arial"/>
          </w:rPr>
          <w:t xml:space="preserve">How to make your first beat using BandLab’s free web </w:t>
        </w:r>
        <w:r w:rsidR="007F4D3D">
          <w:rPr>
            <w:rStyle w:val="Hyperlink"/>
            <w:rFonts w:eastAsia="Arial"/>
          </w:rPr>
          <w:t>S</w:t>
        </w:r>
        <w:r w:rsidRPr="0479A844">
          <w:rPr>
            <w:rStyle w:val="Hyperlink"/>
            <w:rFonts w:eastAsia="Arial"/>
          </w:rPr>
          <w:t xml:space="preserve">tudio (BandLab </w:t>
        </w:r>
        <w:r w:rsidR="007F4D3D">
          <w:rPr>
            <w:rStyle w:val="Hyperlink"/>
            <w:rFonts w:eastAsia="Arial"/>
          </w:rPr>
          <w:t>T</w:t>
        </w:r>
        <w:r w:rsidRPr="0479A844">
          <w:rPr>
            <w:rStyle w:val="Hyperlink"/>
            <w:rFonts w:eastAsia="Arial"/>
          </w:rPr>
          <w:t>utorial)</w:t>
        </w:r>
        <w:r w:rsidR="7A5ED071" w:rsidRPr="0479A844">
          <w:rPr>
            <w:rStyle w:val="Hyperlink"/>
            <w:rFonts w:eastAsia="Arial"/>
          </w:rPr>
          <w:t xml:space="preserve"> (10:42)</w:t>
        </w:r>
      </w:hyperlink>
    </w:p>
    <w:p w14:paraId="1BF819A0" w14:textId="507E272D" w:rsidR="001A4945" w:rsidRPr="00296D83" w:rsidRDefault="77DA3B9F" w:rsidP="004A3856">
      <w:pPr>
        <w:pStyle w:val="ListBullet"/>
        <w:rPr>
          <w:rFonts w:eastAsia="Arial"/>
        </w:rPr>
      </w:pPr>
      <w:hyperlink r:id="rId86">
        <w:r w:rsidRPr="0479A844">
          <w:rPr>
            <w:rStyle w:val="Hyperlink"/>
            <w:rFonts w:eastAsia="Arial"/>
          </w:rPr>
          <w:t xml:space="preserve">Composing your own music using BandLab’s free web </w:t>
        </w:r>
        <w:r w:rsidR="007F4D3D">
          <w:rPr>
            <w:rStyle w:val="Hyperlink"/>
            <w:rFonts w:eastAsia="Arial"/>
          </w:rPr>
          <w:t>S</w:t>
        </w:r>
        <w:r w:rsidRPr="0479A844">
          <w:rPr>
            <w:rStyle w:val="Hyperlink"/>
            <w:rFonts w:eastAsia="Arial"/>
          </w:rPr>
          <w:t>tudio (BandLab Tutorial) (10:11)</w:t>
        </w:r>
      </w:hyperlink>
    </w:p>
    <w:p w14:paraId="2F1D00FD" w14:textId="7DB5E7D5" w:rsidR="0BD49155" w:rsidRDefault="0BD49155" w:rsidP="18706402">
      <w:pPr>
        <w:pStyle w:val="ListBullet"/>
        <w:jc w:val="both"/>
      </w:pPr>
      <w:hyperlink r:id="rId87">
        <w:r w:rsidRPr="0479A844">
          <w:rPr>
            <w:rStyle w:val="Hyperlink"/>
          </w:rPr>
          <w:t xml:space="preserve">Loops </w:t>
        </w:r>
        <w:r w:rsidR="007F4D3D">
          <w:rPr>
            <w:rStyle w:val="Hyperlink"/>
          </w:rPr>
          <w:t>T</w:t>
        </w:r>
        <w:r w:rsidRPr="0479A844">
          <w:rPr>
            <w:rStyle w:val="Hyperlink"/>
          </w:rPr>
          <w:t>utorial (7:16)</w:t>
        </w:r>
      </w:hyperlink>
    </w:p>
    <w:p w14:paraId="1653956C" w14:textId="40AB462B" w:rsidR="3D84CAD1" w:rsidRPr="00296D83" w:rsidRDefault="54C95397" w:rsidP="18706402">
      <w:pPr>
        <w:pStyle w:val="ListBullet"/>
        <w:spacing w:after="240"/>
      </w:pPr>
      <w:hyperlink r:id="rId88">
        <w:r w:rsidRPr="0479A844">
          <w:rPr>
            <w:rStyle w:val="Hyperlink"/>
          </w:rPr>
          <w:t>S</w:t>
        </w:r>
        <w:r w:rsidR="0DDE5445" w:rsidRPr="0479A844">
          <w:rPr>
            <w:rStyle w:val="Hyperlink"/>
          </w:rPr>
          <w:t xml:space="preserve">mart </w:t>
        </w:r>
        <w:r w:rsidR="007F4D3D">
          <w:rPr>
            <w:rStyle w:val="Hyperlink"/>
          </w:rPr>
          <w:t>C</w:t>
        </w:r>
        <w:r w:rsidR="0DDE5445" w:rsidRPr="0479A844">
          <w:rPr>
            <w:rStyle w:val="Hyperlink"/>
          </w:rPr>
          <w:t>hords</w:t>
        </w:r>
        <w:r w:rsidR="079FDEFD" w:rsidRPr="0479A844">
          <w:rPr>
            <w:rStyle w:val="Hyperlink"/>
          </w:rPr>
          <w:t xml:space="preserve"> (3:35)</w:t>
        </w:r>
      </w:hyperlink>
    </w:p>
    <w:p w14:paraId="323BE154" w14:textId="40F323E3" w:rsidR="00C14899" w:rsidRDefault="218844C3" w:rsidP="00C14899">
      <w:pPr>
        <w:pStyle w:val="FeatureBox"/>
      </w:pPr>
      <w:r w:rsidRPr="36439A04">
        <w:rPr>
          <w:b/>
          <w:bCs/>
        </w:rPr>
        <w:t>Suggested differentiation and adjustments</w:t>
      </w:r>
      <w:r>
        <w:t>:</w:t>
      </w:r>
      <w:r w:rsidR="10E9E32C">
        <w:t xml:space="preserve"> </w:t>
      </w:r>
      <w:r w:rsidR="00DB06EF">
        <w:t>p</w:t>
      </w:r>
      <w:r w:rsidR="10E9E32C">
        <w:t>rovide a mood word bank to support students who may find it difficult to describe or select a mood. Allow pairs who need more time to focus on just one musical element, either developing the beat or crafting a melody or lyric idea, while working alongside a confident peer or the teacher for support with the other element. For students ready for extension, encourage them to experiment with layering, adjust mood or genre setting</w:t>
      </w:r>
      <w:r w:rsidR="00C14899">
        <w:t>s</w:t>
      </w:r>
      <w:r w:rsidR="10E9E32C">
        <w:t>, explore panning or effects in BandLab or draft a basic song structure (for example, intro, verse, chorus) to prepare for the next lesson</w:t>
      </w:r>
      <w:r w:rsidR="00F204DF">
        <w:t>.</w:t>
      </w:r>
    </w:p>
    <w:p w14:paraId="7CDF5E0B" w14:textId="37E9CF64" w:rsidR="00C14899" w:rsidRPr="00C14899" w:rsidRDefault="00C14899" w:rsidP="00C14899">
      <w:pPr>
        <w:pStyle w:val="FeatureBox"/>
      </w:pPr>
      <w:r>
        <w:t>For students confident on instruments, they may prefer to complete the composition process using instruments rather than a DAW.</w:t>
      </w:r>
    </w:p>
    <w:p w14:paraId="731B8FE5" w14:textId="77777777" w:rsidR="006E2FC3" w:rsidRPr="00F204DF" w:rsidRDefault="006E2FC3" w:rsidP="00F204DF">
      <w:r w:rsidRPr="00F204DF">
        <w:br w:type="page"/>
      </w:r>
    </w:p>
    <w:p w14:paraId="4CB4BBB9" w14:textId="179FA361" w:rsidR="2FAE5781" w:rsidRDefault="1818013E" w:rsidP="1622CE94">
      <w:pPr>
        <w:pStyle w:val="Heading1"/>
      </w:pPr>
      <w:bookmarkStart w:id="60" w:name="_Toc223964114"/>
      <w:r>
        <w:lastRenderedPageBreak/>
        <w:t xml:space="preserve">Learning sequence </w:t>
      </w:r>
      <w:r w:rsidR="432B4833">
        <w:t>9</w:t>
      </w:r>
      <w:r>
        <w:t xml:space="preserve"> – </w:t>
      </w:r>
      <w:r w:rsidR="7F944FDD">
        <w:t>f</w:t>
      </w:r>
      <w:r w:rsidR="1902A840">
        <w:t xml:space="preserve">inishing and </w:t>
      </w:r>
      <w:r w:rsidR="7F944FDD">
        <w:t>s</w:t>
      </w:r>
      <w:r w:rsidR="1902A840">
        <w:t xml:space="preserve">haring </w:t>
      </w:r>
      <w:r w:rsidR="7F944FDD">
        <w:t>p</w:t>
      </w:r>
      <w:r w:rsidR="1902A840">
        <w:t>rojects</w:t>
      </w:r>
      <w:bookmarkEnd w:id="60"/>
    </w:p>
    <w:p w14:paraId="142F453E" w14:textId="20F7A002" w:rsidR="2FAE5781" w:rsidRDefault="6592E078" w:rsidP="1622CE94">
      <w:pPr>
        <w:pStyle w:val="Heading2"/>
      </w:pPr>
      <w:bookmarkStart w:id="61" w:name="_Toc223964115"/>
      <w:r>
        <w:t>Outcomes and syllabus content</w:t>
      </w:r>
      <w:bookmarkEnd w:id="61"/>
    </w:p>
    <w:p w14:paraId="5654CE43" w14:textId="2312CBBF" w:rsidR="2FAE5781" w:rsidRDefault="2FAE5781" w:rsidP="00D477CD">
      <w:r>
        <w:t>A student:</w:t>
      </w:r>
    </w:p>
    <w:p w14:paraId="3263012F" w14:textId="58CF9545" w:rsidR="2A7EF5AD" w:rsidRDefault="30EA5034" w:rsidP="00D477CD">
      <w:pPr>
        <w:pStyle w:val="ListBullet"/>
      </w:pPr>
      <w:r w:rsidRPr="0479A844">
        <w:rPr>
          <w:b/>
          <w:bCs/>
        </w:rPr>
        <w:t>MU4-LIS-01</w:t>
      </w:r>
      <w:r w:rsidRPr="0479A844">
        <w:t xml:space="preserve"> uses listening skills to describe music in relation to stylistic, cultural, historical or social contexts and the elements of music</w:t>
      </w:r>
    </w:p>
    <w:p w14:paraId="3757592C" w14:textId="3A39AF7A" w:rsidR="0F2ED030" w:rsidRDefault="5A80CA3C" w:rsidP="00D477CD">
      <w:pPr>
        <w:pStyle w:val="ListBullet"/>
      </w:pPr>
      <w:r w:rsidRPr="0479A844">
        <w:rPr>
          <w:b/>
          <w:bCs/>
        </w:rPr>
        <w:t>MU4-COM-01</w:t>
      </w:r>
      <w:r w:rsidRPr="0479A844">
        <w:t xml:space="preserve"> improvises, arranges or composes using the elements of music to create musical ideas</w:t>
      </w:r>
    </w:p>
    <w:p w14:paraId="1D6409F4" w14:textId="41324DB7" w:rsidR="2FAE5781" w:rsidRDefault="00D477CD" w:rsidP="1622CE94">
      <w:pPr>
        <w:pStyle w:val="Caption"/>
      </w:pPr>
      <w:r>
        <w:t xml:space="preserve">Table </w:t>
      </w:r>
      <w:r>
        <w:fldChar w:fldCharType="begin"/>
      </w:r>
      <w:r>
        <w:instrText xml:space="preserve"> SEQ Table \* ARABIC </w:instrText>
      </w:r>
      <w:r>
        <w:fldChar w:fldCharType="separate"/>
      </w:r>
      <w:r w:rsidR="00DA06CE">
        <w:rPr>
          <w:noProof/>
        </w:rPr>
        <w:t>25</w:t>
      </w:r>
      <w:r>
        <w:fldChar w:fldCharType="end"/>
      </w:r>
      <w:r w:rsidR="2FAE5781">
        <w:t xml:space="preserve"> – Stage </w:t>
      </w:r>
      <w:r w:rsidR="4444F148">
        <w:t>4</w:t>
      </w:r>
      <w:r w:rsidR="2FAE5781">
        <w:t xml:space="preserve"> content – </w:t>
      </w:r>
      <w:r>
        <w:t>L</w:t>
      </w:r>
      <w:r w:rsidR="2FAE5781">
        <w:t xml:space="preserve">earning sequence </w:t>
      </w:r>
      <w:r w:rsidR="440D0279">
        <w:t>9</w:t>
      </w:r>
      <w:r w:rsidR="2FAE5781">
        <w:t xml:space="preserve"> – </w:t>
      </w:r>
      <w:r w:rsidR="00E54569">
        <w:t>f</w:t>
      </w:r>
      <w:r w:rsidR="4B961635">
        <w:t xml:space="preserve">inishing and </w:t>
      </w:r>
      <w:r w:rsidR="00E54569">
        <w:t>s</w:t>
      </w:r>
      <w:r w:rsidR="4B961635">
        <w:t xml:space="preserve">haring </w:t>
      </w:r>
      <w:r w:rsidR="00E54569">
        <w:t>p</w:t>
      </w:r>
      <w:r w:rsidR="4B961635">
        <w:t>rojects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Music Stage 4 syllabus content points covered in this learning sequence."/>
      </w:tblPr>
      <w:tblGrid>
        <w:gridCol w:w="4720"/>
        <w:gridCol w:w="4908"/>
      </w:tblGrid>
      <w:tr w:rsidR="1622CE94" w:rsidRPr="00D477CD" w14:paraId="4A441C92" w14:textId="77777777" w:rsidTr="004139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1" w:type="dxa"/>
          </w:tcPr>
          <w:p w14:paraId="272139A5" w14:textId="275B7C7B" w:rsidR="1E83C123" w:rsidRPr="00D477CD" w:rsidRDefault="3A1038D1" w:rsidP="00D477CD">
            <w:r w:rsidRPr="00D477CD">
              <w:t>Listening</w:t>
            </w:r>
          </w:p>
        </w:tc>
        <w:tc>
          <w:tcPr>
            <w:tcW w:w="4909" w:type="dxa"/>
          </w:tcPr>
          <w:p w14:paraId="486CC03E" w14:textId="7524BD55" w:rsidR="1622CE94" w:rsidRPr="00D477CD" w:rsidRDefault="3A1038D1" w:rsidP="00D477CD">
            <w:pPr>
              <w:cnfStyle w:val="100000000000" w:firstRow="1" w:lastRow="0" w:firstColumn="0" w:lastColumn="0" w:oddVBand="0" w:evenVBand="0" w:oddHBand="0" w:evenHBand="0" w:firstRowFirstColumn="0" w:firstRowLastColumn="0" w:lastRowFirstColumn="0" w:lastRowLastColumn="0"/>
            </w:pPr>
            <w:r w:rsidRPr="00D477CD">
              <w:t>Composing</w:t>
            </w:r>
          </w:p>
        </w:tc>
      </w:tr>
      <w:tr w:rsidR="1622CE94" w14:paraId="4B0AE29A" w14:textId="77777777" w:rsidTr="004139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1" w:type="dxa"/>
          </w:tcPr>
          <w:p w14:paraId="4589295A" w14:textId="019B00F7" w:rsidR="3B0822DE" w:rsidRPr="00D477CD" w:rsidRDefault="3B0822DE" w:rsidP="3B0822DE">
            <w:pPr>
              <w:rPr>
                <w:rStyle w:val="Strong"/>
              </w:rPr>
            </w:pPr>
            <w:r>
              <w:t>Music in practice</w:t>
            </w:r>
          </w:p>
          <w:p w14:paraId="608E88AA" w14:textId="6019D56C" w:rsidR="4F98E796" w:rsidRPr="00543461" w:rsidRDefault="4F98E796" w:rsidP="3B0822DE">
            <w:r w:rsidRPr="3B0822DE">
              <w:rPr>
                <w:b w:val="0"/>
                <w:lang w:val="en-US"/>
              </w:rPr>
              <w:t>Identify and describe the use of technologies in repertoire</w:t>
            </w:r>
          </w:p>
          <w:p w14:paraId="1395BEBC" w14:textId="167E0940" w:rsidR="3B0822DE" w:rsidRPr="00D477CD" w:rsidRDefault="3B0822DE" w:rsidP="3B0822DE">
            <w:pPr>
              <w:rPr>
                <w:b w:val="0"/>
              </w:rPr>
            </w:pPr>
            <w:r w:rsidRPr="3B0822DE">
              <w:rPr>
                <w:b w:val="0"/>
                <w:lang w:val="en-US"/>
              </w:rPr>
              <w:t>Use listening skills to reflect on own live or recorded performances and compositions</w:t>
            </w:r>
          </w:p>
          <w:p w14:paraId="5F6A7521" w14:textId="29964F20" w:rsidR="3B0822DE" w:rsidRPr="00D477CD" w:rsidRDefault="3B0822DE" w:rsidP="3B0822DE">
            <w:pPr>
              <w:rPr>
                <w:b w:val="0"/>
              </w:rPr>
            </w:pPr>
            <w:r w:rsidRPr="3B0822DE">
              <w:rPr>
                <w:bCs/>
              </w:rPr>
              <w:t>Music in context</w:t>
            </w:r>
          </w:p>
          <w:p w14:paraId="1EC00CC7" w14:textId="7C359E8F" w:rsidR="00B06A12" w:rsidRPr="00D477CD" w:rsidRDefault="3B0822DE" w:rsidP="3B0822DE">
            <w:pPr>
              <w:rPr>
                <w:b w:val="0"/>
                <w:bCs/>
                <w:lang w:val="en-US"/>
              </w:rPr>
            </w:pPr>
            <w:r w:rsidRPr="3B0822DE">
              <w:rPr>
                <w:b w:val="0"/>
                <w:lang w:val="en-US"/>
              </w:rPr>
              <w:t>Describe music in relation to a particular time period</w:t>
            </w:r>
            <w:r w:rsidR="00543461">
              <w:rPr>
                <w:b w:val="0"/>
                <w:lang w:val="en-US"/>
              </w:rPr>
              <w:t>,</w:t>
            </w:r>
            <w:r w:rsidRPr="3B0822DE">
              <w:rPr>
                <w:b w:val="0"/>
                <w:lang w:val="en-US"/>
              </w:rPr>
              <w:t xml:space="preserve"> culture, genre or style</w:t>
            </w:r>
            <w:r w:rsidR="00B06A12">
              <w:rPr>
                <w:b w:val="0"/>
                <w:lang w:val="en-US"/>
              </w:rPr>
              <w:t xml:space="preserve"> </w:t>
            </w:r>
          </w:p>
          <w:p w14:paraId="79E55262" w14:textId="46D6961C" w:rsidR="3B0822DE" w:rsidRPr="00D477CD" w:rsidRDefault="3B0822DE">
            <w:r w:rsidRPr="3B0822DE">
              <w:rPr>
                <w:b w:val="0"/>
              </w:rPr>
              <w:t>Discuss music from the perspectives of composer, performer and audience</w:t>
            </w:r>
          </w:p>
        </w:tc>
        <w:tc>
          <w:tcPr>
            <w:tcW w:w="4909" w:type="dxa"/>
          </w:tcPr>
          <w:p w14:paraId="4ABE1C45" w14:textId="11BB64E5" w:rsidR="3B0822DE" w:rsidRDefault="3B0822DE"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practice</w:t>
            </w:r>
          </w:p>
          <w:p w14:paraId="2285E1E9" w14:textId="77777777" w:rsidR="00353120" w:rsidRDefault="3B0822DE"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Improvise and creatively explore musical ideas in response to a stimulus</w:t>
            </w:r>
            <w:r w:rsidR="00353120">
              <w:rPr>
                <w:lang w:val="en-US"/>
              </w:rPr>
              <w:t xml:space="preserve"> </w:t>
            </w:r>
          </w:p>
          <w:p w14:paraId="63865E36" w14:textId="6D74524A" w:rsidR="3B0822DE" w:rsidRPr="00D477CD" w:rsidRDefault="00353120" w:rsidP="3B0822DE">
            <w:pPr>
              <w:cnfStyle w:val="000000100000" w:firstRow="0" w:lastRow="0" w:firstColumn="0" w:lastColumn="0" w:oddVBand="0" w:evenVBand="0" w:oddHBand="1" w:evenHBand="0" w:firstRowFirstColumn="0" w:firstRowLastColumn="0" w:lastRowFirstColumn="0" w:lastRowLastColumn="0"/>
            </w:pPr>
            <w:r w:rsidRPr="00353120">
              <w:rPr>
                <w:lang w:val="en-US"/>
              </w:rPr>
              <w:t>Use a range of sound sources, sound production methods, timbres and digital technologies to improvise, generate, compose, manipulate, arrange, notate and record musical ideas</w:t>
            </w:r>
          </w:p>
          <w:p w14:paraId="33FFCD34" w14:textId="662B1233" w:rsidR="43B4003F" w:rsidRPr="00D477CD" w:rsidRDefault="43B4003F" w:rsidP="3B0822DE">
            <w:pPr>
              <w:cnfStyle w:val="000000100000" w:firstRow="0" w:lastRow="0" w:firstColumn="0" w:lastColumn="0" w:oddVBand="0" w:evenVBand="0" w:oddHBand="1" w:evenHBand="0" w:firstRowFirstColumn="0" w:firstRowLastColumn="0" w:lastRowFirstColumn="0" w:lastRowLastColumn="0"/>
            </w:pPr>
            <w:r w:rsidRPr="3B0822DE">
              <w:rPr>
                <w:lang w:val="en-US"/>
              </w:rPr>
              <w:t>Document musical ideas using notations appropriate to the style</w:t>
            </w:r>
          </w:p>
          <w:p w14:paraId="6D011357" w14:textId="291B36F8" w:rsidR="3B0822DE" w:rsidRDefault="3B0822DE"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297E9475" w14:textId="73FEC9F6" w:rsidR="3B0822DE" w:rsidRPr="00D477CD" w:rsidRDefault="3B0822DE" w:rsidP="3B0822DE">
            <w:pPr>
              <w:cnfStyle w:val="000000100000" w:firstRow="0" w:lastRow="0" w:firstColumn="0" w:lastColumn="0" w:oddVBand="0" w:evenVBand="0" w:oddHBand="1" w:evenHBand="0" w:firstRowFirstColumn="0" w:firstRowLastColumn="0" w:lastRowFirstColumn="0" w:lastRowLastColumn="0"/>
            </w:pPr>
            <w:r w:rsidRPr="3B0822DE">
              <w:rPr>
                <w:lang w:val="en-US"/>
              </w:rPr>
              <w:t>Explore how conventions of different styles and media can be used to create meaning</w:t>
            </w:r>
          </w:p>
          <w:p w14:paraId="346C5879" w14:textId="49984BF8" w:rsidR="466D916E" w:rsidRPr="00D477CD" w:rsidRDefault="466D916E" w:rsidP="3B0822DE">
            <w:pPr>
              <w:cnfStyle w:val="000000100000" w:firstRow="0" w:lastRow="0" w:firstColumn="0" w:lastColumn="0" w:oddVBand="0" w:evenVBand="0" w:oddHBand="1" w:evenHBand="0" w:firstRowFirstColumn="0" w:firstRowLastColumn="0" w:lastRowFirstColumn="0" w:lastRowLastColumn="0"/>
            </w:pPr>
            <w:r w:rsidRPr="3B0822DE">
              <w:rPr>
                <w:lang w:val="en-US"/>
              </w:rPr>
              <w:t>Create musical ideas reflective of a genre or style</w:t>
            </w:r>
          </w:p>
          <w:p w14:paraId="7B4E77F9" w14:textId="2E2236D9" w:rsidR="008B5568" w:rsidRDefault="3B0822DE"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 xml:space="preserve">Compose music inspired and influenced by Australian works, including Aboriginal music </w:t>
            </w:r>
            <w:r w:rsidRPr="3B0822DE">
              <w:rPr>
                <w:lang w:val="en-US"/>
              </w:rPr>
              <w:lastRenderedPageBreak/>
              <w:t>within appropriate local contexts, while working with local Community Knowledge Holders where possible</w:t>
            </w:r>
          </w:p>
          <w:p w14:paraId="51BB75A0" w14:textId="5D9ADF77" w:rsidR="008B5568" w:rsidRPr="00D477CD" w:rsidRDefault="008B5568" w:rsidP="3B0822DE">
            <w:pPr>
              <w:cnfStyle w:val="000000100000" w:firstRow="0" w:lastRow="0" w:firstColumn="0" w:lastColumn="0" w:oddVBand="0" w:evenVBand="0" w:oddHBand="1" w:evenHBand="0" w:firstRowFirstColumn="0" w:firstRowLastColumn="0" w:lastRowFirstColumn="0" w:lastRowLastColumn="0"/>
              <w:rPr>
                <w:rStyle w:val="Emphasis"/>
              </w:rPr>
            </w:pPr>
            <w:r w:rsidRPr="008B5568">
              <w:rPr>
                <w:lang w:val="en-US"/>
              </w:rPr>
              <w:t>Apply protocols with respect for Aboriginal and Torres Strait Islander musicians, Communities and Cultural Knowledges, as well as Indigenous Cultural and Intellectual Property (ICIP)</w:t>
            </w:r>
          </w:p>
          <w:p w14:paraId="6F49ED98" w14:textId="3B69BF0C" w:rsidR="00293683" w:rsidRDefault="3B0822DE" w:rsidP="3B0822DE">
            <w:pPr>
              <w:cnfStyle w:val="000000100000" w:firstRow="0" w:lastRow="0" w:firstColumn="0" w:lastColumn="0" w:oddVBand="0" w:evenVBand="0" w:oddHBand="1" w:evenHBand="0" w:firstRowFirstColumn="0" w:firstRowLastColumn="0" w:lastRowFirstColumn="0" w:lastRowLastColumn="0"/>
              <w:rPr>
                <w:lang w:val="en-US"/>
              </w:rPr>
            </w:pPr>
            <w:r w:rsidRPr="3B0822DE">
              <w:rPr>
                <w:lang w:val="en-US"/>
              </w:rPr>
              <w:t>Apply the protocols and responsibilities of working safely and respectfully with others</w:t>
            </w:r>
          </w:p>
          <w:p w14:paraId="0FA4CDC6" w14:textId="070BEB2E" w:rsidR="3B0822DE" w:rsidRPr="00D477CD" w:rsidRDefault="00293683" w:rsidP="3B0822DE">
            <w:pPr>
              <w:cnfStyle w:val="000000100000" w:firstRow="0" w:lastRow="0" w:firstColumn="0" w:lastColumn="0" w:oddVBand="0" w:evenVBand="0" w:oddHBand="1" w:evenHBand="0" w:firstRowFirstColumn="0" w:firstRowLastColumn="0" w:lastRowFirstColumn="0" w:lastRowLastColumn="0"/>
            </w:pPr>
            <w:r w:rsidRPr="00293683">
              <w:rPr>
                <w:lang w:val="en-US"/>
              </w:rPr>
              <w:t>Demonstrate understanding of risks and protocols related to information, identity and intellectual property when sharing compositions or other material on public or private forums</w:t>
            </w:r>
          </w:p>
          <w:p w14:paraId="4FD44402" w14:textId="186D44D8" w:rsidR="3B0822DE" w:rsidRDefault="3B0822DE" w:rsidP="3B0822DE">
            <w:pPr>
              <w:cnfStyle w:val="000000100000" w:firstRow="0" w:lastRow="0" w:firstColumn="0" w:lastColumn="0" w:oddVBand="0" w:evenVBand="0" w:oddHBand="1" w:evenHBand="0" w:firstRowFirstColumn="0" w:firstRowLastColumn="0" w:lastRowFirstColumn="0" w:lastRowLastColumn="0"/>
              <w:rPr>
                <w:b/>
              </w:rPr>
            </w:pPr>
            <w:r w:rsidRPr="3B0822DE">
              <w:rPr>
                <w:b/>
              </w:rPr>
              <w:t>Elements of music</w:t>
            </w:r>
          </w:p>
          <w:p w14:paraId="110D36AA" w14:textId="774973C8" w:rsidR="3B0822DE" w:rsidRPr="00D477CD" w:rsidRDefault="3B0822DE" w:rsidP="3B0822DE">
            <w:pPr>
              <w:cnfStyle w:val="000000100000" w:firstRow="0" w:lastRow="0" w:firstColumn="0" w:lastColumn="0" w:oddVBand="0" w:evenVBand="0" w:oddHBand="1" w:evenHBand="0" w:firstRowFirstColumn="0" w:firstRowLastColumn="0" w:lastRowFirstColumn="0" w:lastRowLastColumn="0"/>
            </w:pPr>
            <w:r w:rsidRPr="3B0822DE">
              <w:rPr>
                <w:lang w:val="en-US"/>
              </w:rPr>
              <w:t>Explore how the elements of music can be used and combined to create and communicate musical ideas through improvising and composing</w:t>
            </w:r>
          </w:p>
          <w:p w14:paraId="45FEE6A8" w14:textId="3EEDB7EF" w:rsidR="3B0822DE" w:rsidRDefault="3B0822DE" w:rsidP="3B0822DE">
            <w:pPr>
              <w:cnfStyle w:val="000000100000" w:firstRow="0" w:lastRow="0" w:firstColumn="0" w:lastColumn="0" w:oddVBand="0" w:evenVBand="0" w:oddHBand="1" w:evenHBand="0" w:firstRowFirstColumn="0" w:firstRowLastColumn="0" w:lastRowFirstColumn="0" w:lastRowLastColumn="0"/>
              <w:rPr>
                <w:rFonts w:ascii="Segoe UI" w:eastAsia="Segoe UI" w:hAnsi="Segoe UI" w:cs="Segoe UI"/>
                <w:color w:val="000000" w:themeColor="text1"/>
                <w:sz w:val="16"/>
                <w:szCs w:val="16"/>
              </w:rPr>
            </w:pPr>
            <w:r w:rsidRPr="3B0822DE">
              <w:rPr>
                <w:lang w:val="en-US"/>
              </w:rPr>
              <w:t>Reflect on the use of the elements of music in own compositions and the compositions of others</w:t>
            </w:r>
          </w:p>
        </w:tc>
      </w:tr>
    </w:tbl>
    <w:p w14:paraId="22552927" w14:textId="520F4C40" w:rsidR="652AE381" w:rsidRDefault="652AE381">
      <w:r w:rsidRPr="1622CE94">
        <w:rPr>
          <w:rStyle w:val="Strong"/>
        </w:rPr>
        <w:lastRenderedPageBreak/>
        <w:t>Duration:</w:t>
      </w:r>
      <w:r>
        <w:t xml:space="preserve"> </w:t>
      </w:r>
      <w:r w:rsidR="5936DCBF">
        <w:t>2.5</w:t>
      </w:r>
      <w:r>
        <w:t xml:space="preserve"> hours</w:t>
      </w:r>
    </w:p>
    <w:p w14:paraId="0E15E6CE" w14:textId="079AD5EB" w:rsidR="652AE381" w:rsidRDefault="00543461" w:rsidP="1622CE94">
      <w:pPr>
        <w:pStyle w:val="Caption"/>
      </w:pPr>
      <w:r>
        <w:t xml:space="preserve">Table </w:t>
      </w:r>
      <w:r>
        <w:fldChar w:fldCharType="begin"/>
      </w:r>
      <w:r>
        <w:instrText xml:space="preserve"> SEQ Table \* ARABIC </w:instrText>
      </w:r>
      <w:r>
        <w:fldChar w:fldCharType="separate"/>
      </w:r>
      <w:r w:rsidR="00DA06CE">
        <w:rPr>
          <w:noProof/>
        </w:rPr>
        <w:t>26</w:t>
      </w:r>
      <w:r>
        <w:fldChar w:fldCharType="end"/>
      </w:r>
      <w:r w:rsidR="652AE381">
        <w:t xml:space="preserve"> – </w:t>
      </w:r>
      <w:r>
        <w:t>L</w:t>
      </w:r>
      <w:r w:rsidR="652AE381">
        <w:t xml:space="preserve">earning sequence </w:t>
      </w:r>
      <w:r w:rsidR="09B16276">
        <w:t>9</w:t>
      </w:r>
      <w:r w:rsidR="652AE381">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9."/>
      </w:tblPr>
      <w:tblGrid>
        <w:gridCol w:w="4814"/>
        <w:gridCol w:w="4814"/>
      </w:tblGrid>
      <w:tr w:rsidR="1622CE94" w14:paraId="0CFB0844" w14:textId="77777777" w:rsidTr="0479A844">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2DA6D163" w14:textId="543D5C32" w:rsidR="71CB3704" w:rsidRDefault="1622CE94">
            <w:r>
              <w:t>Learning intentions</w:t>
            </w:r>
          </w:p>
        </w:tc>
        <w:tc>
          <w:tcPr>
            <w:tcW w:w="4815" w:type="dxa"/>
          </w:tcPr>
          <w:p w14:paraId="620B53E2" w14:textId="77777777" w:rsidR="1622CE94" w:rsidRDefault="1622CE94">
            <w:r>
              <w:t>Success criteria</w:t>
            </w:r>
          </w:p>
        </w:tc>
      </w:tr>
      <w:tr w:rsidR="1622CE94" w14:paraId="43D6148F" w14:textId="77777777" w:rsidTr="0479A844">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70B58008" w14:textId="77777777" w:rsidR="1622CE94" w:rsidRDefault="1622CE94">
            <w:r>
              <w:t>We are learning to:</w:t>
            </w:r>
          </w:p>
          <w:p w14:paraId="1F2C6E70" w14:textId="71DDC868" w:rsidR="1622CE94" w:rsidRDefault="5DB372E7" w:rsidP="3B0822DE">
            <w:pPr>
              <w:pStyle w:val="ListBullet"/>
              <w:spacing w:after="240"/>
            </w:pPr>
            <w:r>
              <w:t>r</w:t>
            </w:r>
            <w:r w:rsidR="47A9F374">
              <w:t xml:space="preserve">ecord original sounds, samples and instrumental layers to build our music </w:t>
            </w:r>
            <w:r w:rsidR="47A9F374">
              <w:lastRenderedPageBreak/>
              <w:t>projects in BandLab</w:t>
            </w:r>
          </w:p>
          <w:p w14:paraId="26C7178C" w14:textId="36C087C0" w:rsidR="1622CE94" w:rsidRDefault="5DB372E7" w:rsidP="3B0822DE">
            <w:pPr>
              <w:pStyle w:val="ListBullet"/>
              <w:spacing w:after="240"/>
            </w:pPr>
            <w:r>
              <w:t>c</w:t>
            </w:r>
            <w:r w:rsidR="47A9F374">
              <w:t>apture and edit vocal tracks that match the mood and message of our compositions</w:t>
            </w:r>
          </w:p>
          <w:p w14:paraId="07E91EE5" w14:textId="18B4CF0F" w:rsidR="1622CE94" w:rsidRDefault="5DB372E7" w:rsidP="00543461">
            <w:pPr>
              <w:pStyle w:val="ListBullet"/>
              <w:spacing w:after="240"/>
            </w:pPr>
            <w:r>
              <w:t>s</w:t>
            </w:r>
            <w:r w:rsidR="47A9F374">
              <w:t xml:space="preserve">hare our finished music respectfully with </w:t>
            </w:r>
            <w:r w:rsidR="4EE9A937">
              <w:t>C</w:t>
            </w:r>
            <w:r w:rsidR="47A9F374">
              <w:t xml:space="preserve">ommunity members, acknowledging the stories and </w:t>
            </w:r>
            <w:r w:rsidR="277C18D3">
              <w:t>C</w:t>
            </w:r>
            <w:r w:rsidR="47A9F374">
              <w:t>ultural learning that inspired our work.</w:t>
            </w:r>
          </w:p>
        </w:tc>
        <w:tc>
          <w:tcPr>
            <w:tcW w:w="4815" w:type="dxa"/>
          </w:tcPr>
          <w:p w14:paraId="68B32972" w14:textId="77777777" w:rsidR="1622CE94" w:rsidRDefault="1622CE94">
            <w:r>
              <w:lastRenderedPageBreak/>
              <w:t>We can:</w:t>
            </w:r>
          </w:p>
          <w:p w14:paraId="51FD5A79" w14:textId="22778800" w:rsidR="1622CE94" w:rsidRDefault="5DB372E7" w:rsidP="3B0822DE">
            <w:pPr>
              <w:pStyle w:val="ListBullet"/>
              <w:spacing w:after="240"/>
            </w:pPr>
            <w:r>
              <w:t>u</w:t>
            </w:r>
            <w:r w:rsidR="29C3AE43">
              <w:t xml:space="preserve">se BandLab to record and layer environmental sounds, instruments or </w:t>
            </w:r>
            <w:r w:rsidR="29C3AE43">
              <w:lastRenderedPageBreak/>
              <w:t>body percussion and organise them effectively in our project timeline</w:t>
            </w:r>
          </w:p>
          <w:p w14:paraId="3A4D7258" w14:textId="49F49586" w:rsidR="1622CE94" w:rsidRDefault="1B86B3C1" w:rsidP="3B0822DE">
            <w:pPr>
              <w:pStyle w:val="ListBullet"/>
              <w:spacing w:after="240"/>
            </w:pPr>
            <w:r>
              <w:t>r</w:t>
            </w:r>
            <w:r w:rsidR="29C3AE43">
              <w:t>ecord, trim and align vocals to fit our song, adjusting volume and experimenting with tone or effects to match the emotion of the track</w:t>
            </w:r>
          </w:p>
          <w:p w14:paraId="0836255D" w14:textId="138B8002" w:rsidR="1622CE94" w:rsidRDefault="1B86B3C1" w:rsidP="3B0822DE">
            <w:pPr>
              <w:pStyle w:val="ListBullet"/>
              <w:spacing w:after="240"/>
            </w:pPr>
            <w:r>
              <w:t>p</w:t>
            </w:r>
            <w:r w:rsidR="29C3AE43">
              <w:t xml:space="preserve">resent our finished piece at a class or community event, introduce our creative process and acknowledge the influence of Knowledge Holders and </w:t>
            </w:r>
            <w:r w:rsidR="277C18D3">
              <w:t>C</w:t>
            </w:r>
            <w:r w:rsidR="29C3AE43">
              <w:t>ultural learning in our work.</w:t>
            </w:r>
          </w:p>
        </w:tc>
      </w:tr>
    </w:tbl>
    <w:p w14:paraId="134BF204" w14:textId="77777777" w:rsidR="0041395D" w:rsidRPr="00571A43" w:rsidRDefault="563AEAC3" w:rsidP="0041395D">
      <w:pPr>
        <w:pStyle w:val="Heading2"/>
      </w:pPr>
      <w:bookmarkStart w:id="62" w:name="_Toc223964116"/>
      <w:r>
        <w:lastRenderedPageBreak/>
        <w:t>Aboriginal pedagogies</w:t>
      </w:r>
      <w:bookmarkEnd w:id="62"/>
    </w:p>
    <w:p w14:paraId="63903E1F" w14:textId="4C5C2834" w:rsidR="0041395D" w:rsidRDefault="00543461" w:rsidP="00E54569">
      <w:pPr>
        <w:pStyle w:val="Caption"/>
        <w:rPr>
          <w:rFonts w:eastAsia="Arial"/>
        </w:rPr>
      </w:pPr>
      <w:r>
        <w:t xml:space="preserve">Table </w:t>
      </w:r>
      <w:r>
        <w:fldChar w:fldCharType="begin"/>
      </w:r>
      <w:r>
        <w:instrText xml:space="preserve"> SEQ Table \* ARABIC </w:instrText>
      </w:r>
      <w:r>
        <w:fldChar w:fldCharType="separate"/>
      </w:r>
      <w:r w:rsidR="00DA06CE">
        <w:rPr>
          <w:noProof/>
        </w:rPr>
        <w:t>27</w:t>
      </w:r>
      <w:r>
        <w:fldChar w:fldCharType="end"/>
      </w:r>
      <w:r w:rsidR="00E54569">
        <w:t xml:space="preserve"> – </w:t>
      </w:r>
      <w:r>
        <w:t>L</w:t>
      </w:r>
      <w:r w:rsidR="00E54569">
        <w:t>earning sequence 9 – Aboriginal pedagogies – activity, pedagogy and explanation</w:t>
      </w:r>
    </w:p>
    <w:tbl>
      <w:tblPr>
        <w:tblStyle w:val="Tableheader"/>
        <w:tblW w:w="9785" w:type="dxa"/>
        <w:tblLayout w:type="fixed"/>
        <w:tblLook w:val="06A0" w:firstRow="1" w:lastRow="0" w:firstColumn="1" w:lastColumn="0" w:noHBand="1" w:noVBand="1"/>
        <w:tblDescription w:val="A table outlining what Aboriginal pedagogy is to be accessed for Activity 9."/>
      </w:tblPr>
      <w:tblGrid>
        <w:gridCol w:w="2620"/>
        <w:gridCol w:w="2545"/>
        <w:gridCol w:w="4620"/>
      </w:tblGrid>
      <w:tr w:rsidR="0041395D" w14:paraId="103BAC6E" w14:textId="77777777" w:rsidTr="00543461">
        <w:trPr>
          <w:cnfStyle w:val="100000000000" w:firstRow="1" w:lastRow="0" w:firstColumn="0" w:lastColumn="0" w:oddVBand="0" w:evenVBand="0" w:oddHBand="0"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620" w:type="dxa"/>
          </w:tcPr>
          <w:p w14:paraId="2FAC0DB8" w14:textId="77777777" w:rsidR="0041395D" w:rsidRPr="0F2ED030" w:rsidRDefault="0041395D">
            <w:pPr>
              <w:spacing w:before="160" w:after="300"/>
              <w:rPr>
                <w:rFonts w:eastAsia="Arial"/>
                <w:b w:val="0"/>
                <w:bCs/>
                <w:color w:val="001D35"/>
                <w:szCs w:val="22"/>
              </w:rPr>
            </w:pPr>
            <w:r w:rsidRPr="4E7ED8FA">
              <w:rPr>
                <w:bCs/>
              </w:rPr>
              <w:t>Activity</w:t>
            </w:r>
          </w:p>
        </w:tc>
        <w:tc>
          <w:tcPr>
            <w:tcW w:w="2545" w:type="dxa"/>
          </w:tcPr>
          <w:p w14:paraId="7697193E" w14:textId="77777777" w:rsidR="0041395D" w:rsidRPr="0F2ED030" w:rsidRDefault="0041395D">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Aboriginal pedagogies</w:t>
            </w:r>
          </w:p>
        </w:tc>
        <w:tc>
          <w:tcPr>
            <w:tcW w:w="4620" w:type="dxa"/>
          </w:tcPr>
          <w:p w14:paraId="1DB051B7" w14:textId="77777777" w:rsidR="0041395D" w:rsidRPr="0F2ED030" w:rsidRDefault="0041395D">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Explanation</w:t>
            </w:r>
          </w:p>
        </w:tc>
      </w:tr>
      <w:tr w:rsidR="0041395D" w14:paraId="47AA4CB2" w14:textId="77777777" w:rsidTr="00543461">
        <w:trPr>
          <w:trHeight w:val="1335"/>
        </w:trPr>
        <w:tc>
          <w:tcPr>
            <w:cnfStyle w:val="001000000000" w:firstRow="0" w:lastRow="0" w:firstColumn="1" w:lastColumn="0" w:oddVBand="0" w:evenVBand="0" w:oddHBand="0" w:evenHBand="0" w:firstRowFirstColumn="0" w:firstRowLastColumn="0" w:lastRowFirstColumn="0" w:lastRowLastColumn="0"/>
            <w:tcW w:w="2620" w:type="dxa"/>
          </w:tcPr>
          <w:p w14:paraId="5C52AE5C" w14:textId="1B9A4231" w:rsidR="0041395D" w:rsidRDefault="0041395D">
            <w:pPr>
              <w:spacing w:before="160" w:after="300"/>
              <w:rPr>
                <w:rFonts w:eastAsia="Arial"/>
                <w:b w:val="0"/>
                <w:bCs/>
                <w:color w:val="001D35"/>
                <w:szCs w:val="22"/>
              </w:rPr>
            </w:pPr>
            <w:r w:rsidRPr="0F2ED030">
              <w:rPr>
                <w:rFonts w:eastAsia="Arial"/>
                <w:bCs/>
                <w:color w:val="001D35"/>
                <w:szCs w:val="22"/>
              </w:rPr>
              <w:t xml:space="preserve">9.1 – </w:t>
            </w:r>
            <w:r w:rsidR="00B844F7">
              <w:rPr>
                <w:rFonts w:eastAsia="Arial"/>
                <w:bCs/>
                <w:color w:val="001D35"/>
                <w:szCs w:val="22"/>
              </w:rPr>
              <w:t>using samples and effects</w:t>
            </w:r>
          </w:p>
        </w:tc>
        <w:tc>
          <w:tcPr>
            <w:tcW w:w="2545" w:type="dxa"/>
          </w:tcPr>
          <w:p w14:paraId="6AF7D450" w14:textId="77777777" w:rsidR="0041395D" w:rsidRDefault="0041395D">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Land Links</w:t>
            </w:r>
          </w:p>
        </w:tc>
        <w:tc>
          <w:tcPr>
            <w:tcW w:w="4620" w:type="dxa"/>
          </w:tcPr>
          <w:p w14:paraId="4098F98C" w14:textId="77777777" w:rsidR="0041395D" w:rsidRDefault="0041395D">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incorporate sounds from their excursion and surroundings, connecting musical texture with environmental context.</w:t>
            </w:r>
          </w:p>
        </w:tc>
      </w:tr>
      <w:tr w:rsidR="0041395D" w14:paraId="07060578" w14:textId="77777777" w:rsidTr="00543461">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6B4D2486" w14:textId="6783CFFD" w:rsidR="0041395D" w:rsidRDefault="0041395D">
            <w:pPr>
              <w:spacing w:before="160" w:after="300"/>
              <w:rPr>
                <w:rFonts w:eastAsia="Arial"/>
                <w:b w:val="0"/>
                <w:bCs/>
                <w:color w:val="001D35"/>
                <w:szCs w:val="22"/>
              </w:rPr>
            </w:pPr>
            <w:r w:rsidRPr="0F2ED030">
              <w:rPr>
                <w:rFonts w:eastAsia="Arial"/>
                <w:bCs/>
                <w:color w:val="001D35"/>
                <w:szCs w:val="22"/>
              </w:rPr>
              <w:t xml:space="preserve">9.3 – </w:t>
            </w:r>
            <w:r w:rsidR="00543461">
              <w:rPr>
                <w:rFonts w:eastAsia="Arial"/>
                <w:bCs/>
                <w:color w:val="001D35"/>
                <w:szCs w:val="22"/>
              </w:rPr>
              <w:t>s</w:t>
            </w:r>
            <w:r w:rsidRPr="0F2ED030">
              <w:rPr>
                <w:rFonts w:eastAsia="Arial"/>
                <w:bCs/>
                <w:color w:val="001D35"/>
                <w:szCs w:val="22"/>
              </w:rPr>
              <w:t xml:space="preserve">haring </w:t>
            </w:r>
            <w:r w:rsidR="00543461">
              <w:rPr>
                <w:rFonts w:eastAsia="Arial"/>
                <w:bCs/>
                <w:color w:val="001D35"/>
                <w:szCs w:val="22"/>
              </w:rPr>
              <w:t>b</w:t>
            </w:r>
            <w:r w:rsidRPr="0F2ED030">
              <w:rPr>
                <w:rFonts w:eastAsia="Arial"/>
                <w:bCs/>
                <w:color w:val="001D35"/>
                <w:szCs w:val="22"/>
              </w:rPr>
              <w:t xml:space="preserve">ack with </w:t>
            </w:r>
            <w:r w:rsidR="00543461">
              <w:rPr>
                <w:rFonts w:eastAsia="Arial"/>
                <w:bCs/>
                <w:color w:val="001D35"/>
                <w:szCs w:val="22"/>
              </w:rPr>
              <w:t>c</w:t>
            </w:r>
            <w:r w:rsidRPr="0F2ED030">
              <w:rPr>
                <w:rFonts w:eastAsia="Arial"/>
                <w:bCs/>
                <w:color w:val="001D35"/>
                <w:szCs w:val="22"/>
              </w:rPr>
              <w:t>ommunity</w:t>
            </w:r>
          </w:p>
        </w:tc>
        <w:tc>
          <w:tcPr>
            <w:tcW w:w="2545" w:type="dxa"/>
          </w:tcPr>
          <w:p w14:paraId="097F1D0C" w14:textId="77777777" w:rsidR="0041395D" w:rsidRDefault="0041395D">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Community Links</w:t>
            </w:r>
          </w:p>
        </w:tc>
        <w:tc>
          <w:tcPr>
            <w:tcW w:w="4620" w:type="dxa"/>
          </w:tcPr>
          <w:p w14:paraId="6C8A0C48" w14:textId="35266628" w:rsidR="0041395D" w:rsidRDefault="0041395D">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 xml:space="preserve">Students present their work to Knowledge Holders and </w:t>
            </w:r>
            <w:r w:rsidR="00543461">
              <w:rPr>
                <w:rFonts w:eastAsia="Arial"/>
                <w:color w:val="001D35"/>
                <w:szCs w:val="22"/>
              </w:rPr>
              <w:t xml:space="preserve">the </w:t>
            </w:r>
            <w:r w:rsidRPr="0F2ED030">
              <w:rPr>
                <w:rFonts w:eastAsia="Arial"/>
                <w:color w:val="001D35"/>
                <w:szCs w:val="22"/>
              </w:rPr>
              <w:t>school community as a form of respectful cultural reciprocity.</w:t>
            </w:r>
          </w:p>
        </w:tc>
      </w:tr>
    </w:tbl>
    <w:p w14:paraId="0B0A9F59" w14:textId="520DA98B" w:rsidR="004453CB" w:rsidRDefault="652AE381" w:rsidP="1622CE94">
      <w:pPr>
        <w:rPr>
          <w:rStyle w:val="Strong"/>
        </w:rPr>
      </w:pPr>
      <w:r w:rsidRPr="3B0822DE">
        <w:rPr>
          <w:rStyle w:val="Strong"/>
        </w:rPr>
        <w:t>Evidence of learning</w:t>
      </w:r>
    </w:p>
    <w:p w14:paraId="74570EC0" w14:textId="449DCF61" w:rsidR="774FDD85" w:rsidRDefault="6A06D333" w:rsidP="3B0822DE">
      <w:pPr>
        <w:pStyle w:val="ListBullet"/>
      </w:pPr>
      <w:r>
        <w:t>Recorded samples and instrumental or vocal tracks layered into a BandLab project</w:t>
      </w:r>
    </w:p>
    <w:p w14:paraId="26069258" w14:textId="10E1F032" w:rsidR="774FDD85" w:rsidRDefault="6A06D333" w:rsidP="3B0822DE">
      <w:pPr>
        <w:pStyle w:val="ListBullet"/>
        <w:spacing w:after="240"/>
      </w:pPr>
      <w:r>
        <w:t>Edited and arranged final composition demonstrating structure, mood, and clarity</w:t>
      </w:r>
    </w:p>
    <w:p w14:paraId="44F3E7DC" w14:textId="234B2673" w:rsidR="774FDD85" w:rsidRDefault="6A06D333" w:rsidP="3B0822DE">
      <w:pPr>
        <w:pStyle w:val="ListBullet"/>
        <w:spacing w:after="240"/>
      </w:pPr>
      <w:r>
        <w:lastRenderedPageBreak/>
        <w:t>Presentation of completed track at school event, with a verbal or written explanation of the creative process and connection to cultural learning</w:t>
      </w:r>
    </w:p>
    <w:p w14:paraId="2D5D087F" w14:textId="6CFF8CB6" w:rsidR="652AE381" w:rsidRDefault="10072081" w:rsidP="1622CE94">
      <w:pPr>
        <w:pStyle w:val="Heading2"/>
      </w:pPr>
      <w:bookmarkStart w:id="63" w:name="_Toc223964117"/>
      <w:r>
        <w:t xml:space="preserve">Activity </w:t>
      </w:r>
      <w:r w:rsidR="1B31167D">
        <w:t>9</w:t>
      </w:r>
      <w:r>
        <w:t xml:space="preserve">.1 – </w:t>
      </w:r>
      <w:r w:rsidR="0502A134">
        <w:t>u</w:t>
      </w:r>
      <w:r w:rsidR="60545215">
        <w:t xml:space="preserve">sing </w:t>
      </w:r>
      <w:r w:rsidR="0502A134">
        <w:t>s</w:t>
      </w:r>
      <w:r w:rsidR="60545215">
        <w:t xml:space="preserve">amples and </w:t>
      </w:r>
      <w:r w:rsidR="0502A134">
        <w:t>e</w:t>
      </w:r>
      <w:r w:rsidR="60545215">
        <w:t>ffects</w:t>
      </w:r>
      <w:bookmarkEnd w:id="63"/>
    </w:p>
    <w:p w14:paraId="32B908BD" w14:textId="401A18A1" w:rsidR="0DE881E3" w:rsidRDefault="16C58BBC" w:rsidP="3B0822DE">
      <w:pPr>
        <w:pStyle w:val="FeatureBox2"/>
        <w:rPr>
          <w:rStyle w:val="Strong"/>
          <w:b w:val="0"/>
          <w:bCs w:val="0"/>
        </w:rPr>
      </w:pPr>
      <w:r w:rsidRPr="0F2ED030">
        <w:rPr>
          <w:rStyle w:val="Strong"/>
        </w:rPr>
        <w:t xml:space="preserve">Teacher note: </w:t>
      </w:r>
      <w:r w:rsidR="00F2205E">
        <w:t>b</w:t>
      </w:r>
      <w:r w:rsidR="510A2DAD" w:rsidRPr="0F2ED030">
        <w:t xml:space="preserve">efore the lesson, ensure every student has access to a device with </w:t>
      </w:r>
      <w:r w:rsidR="005B11A4">
        <w:t xml:space="preserve">a DAW such as </w:t>
      </w:r>
      <w:r w:rsidR="510A2DAD" w:rsidRPr="0F2ED030">
        <w:t xml:space="preserve">BandLab open, headphones plugged in and their project ready to go. Students will need access to the tutorial video on how to use the </w:t>
      </w:r>
      <w:r w:rsidR="00715663">
        <w:t>S</w:t>
      </w:r>
      <w:r w:rsidR="510A2DAD" w:rsidRPr="0F2ED030">
        <w:t xml:space="preserve">ampler tool to record and edit their own sounds. Most students can record directly into their laptops or use their headphone </w:t>
      </w:r>
      <w:r w:rsidR="3DF0DEFA" w:rsidRPr="0F2ED030">
        <w:t xml:space="preserve">mic; </w:t>
      </w:r>
      <w:r w:rsidR="510A2DAD" w:rsidRPr="0F2ED030">
        <w:t>no external microphone is required. Set up one or more mobile recording stations with audio interfaces and classroom instruments (</w:t>
      </w:r>
      <w:r w:rsidR="005B11A4">
        <w:t>for example,</w:t>
      </w:r>
      <w:r w:rsidR="510A2DAD" w:rsidRPr="0F2ED030">
        <w:t xml:space="preserve"> keyboard, ukulele, bass, percussion) for students who want to record live instrument parts to use in their project.</w:t>
      </w:r>
      <w:r w:rsidR="000519F0">
        <w:t xml:space="preserve"> The </w:t>
      </w:r>
      <w:r w:rsidR="00543461">
        <w:rPr>
          <w:b/>
          <w:bCs/>
        </w:rPr>
        <w:t xml:space="preserve">PowerPoint </w:t>
      </w:r>
      <w:r w:rsidR="000519F0">
        <w:t>supports this activity.</w:t>
      </w:r>
    </w:p>
    <w:p w14:paraId="0D4223BA" w14:textId="77777777" w:rsidR="004C0D85" w:rsidRDefault="004539F3" w:rsidP="008D12D2">
      <w:r>
        <w:t xml:space="preserve">During this lesson, you will learn how to </w:t>
      </w:r>
      <w:r w:rsidR="008B4028">
        <w:t>use</w:t>
      </w:r>
      <w:r>
        <w:t xml:space="preserve"> samples and effects</w:t>
      </w:r>
      <w:r w:rsidR="008B4028">
        <w:t xml:space="preserve"> in your composition</w:t>
      </w:r>
      <w:r w:rsidR="004C0D85">
        <w:t xml:space="preserve"> through the following steps:</w:t>
      </w:r>
    </w:p>
    <w:p w14:paraId="2ADE6349" w14:textId="431DBE56" w:rsidR="004C0D85" w:rsidRDefault="259A2495" w:rsidP="005707DB">
      <w:pPr>
        <w:pStyle w:val="ListNumber"/>
        <w:numPr>
          <w:ilvl w:val="0"/>
          <w:numId w:val="4"/>
        </w:numPr>
      </w:pPr>
      <w:r w:rsidRPr="0F2ED030">
        <w:t xml:space="preserve">Open </w:t>
      </w:r>
      <w:r w:rsidR="005C7124">
        <w:t>your DAW, such as</w:t>
      </w:r>
      <w:r w:rsidRPr="0F2ED030">
        <w:t xml:space="preserve"> BandLab</w:t>
      </w:r>
      <w:r w:rsidR="00543461">
        <w:t>,</w:t>
      </w:r>
      <w:r w:rsidRPr="0F2ED030">
        <w:t xml:space="preserve"> and use the Sampler tool to record your own sound. </w:t>
      </w:r>
    </w:p>
    <w:p w14:paraId="4243BB1C" w14:textId="729A2C0D" w:rsidR="00923F04" w:rsidRDefault="38436688" w:rsidP="18706402">
      <w:pPr>
        <w:pStyle w:val="ListNumber"/>
      </w:pPr>
      <w:r>
        <w:t xml:space="preserve">Watch the </w:t>
      </w:r>
      <w:hyperlink r:id="rId89">
        <w:r w:rsidR="13AB7F90" w:rsidRPr="18706402">
          <w:rPr>
            <w:rStyle w:val="Hyperlink"/>
          </w:rPr>
          <w:t>Using samples</w:t>
        </w:r>
        <w:r w:rsidRPr="18706402">
          <w:rPr>
            <w:rStyle w:val="Hyperlink"/>
          </w:rPr>
          <w:t xml:space="preserve"> tutorial video</w:t>
        </w:r>
        <w:r w:rsidR="53F68646" w:rsidRPr="18706402">
          <w:rPr>
            <w:rStyle w:val="Hyperlink"/>
          </w:rPr>
          <w:t xml:space="preserve"> (4:13)</w:t>
        </w:r>
      </w:hyperlink>
      <w:r w:rsidR="6C85F1A1" w:rsidRPr="18706402">
        <w:rPr>
          <w:rStyle w:val="CommentReference"/>
        </w:rPr>
        <w:t xml:space="preserve"> </w:t>
      </w:r>
      <w:r w:rsidR="6C85F1A1" w:rsidRPr="00543461">
        <w:t>i</w:t>
      </w:r>
      <w:r w:rsidR="2DE337EA" w:rsidRPr="00543461">
        <w:t xml:space="preserve">n </w:t>
      </w:r>
      <w:r w:rsidR="2DE337EA">
        <w:t xml:space="preserve">the </w:t>
      </w:r>
      <w:r w:rsidR="00543461">
        <w:t xml:space="preserve">PowerPoint </w:t>
      </w:r>
      <w:r>
        <w:t>to learn how to capture a sample</w:t>
      </w:r>
      <w:r w:rsidR="75D7003E">
        <w:t>. T</w:t>
      </w:r>
      <w:r>
        <w:t xml:space="preserve">his could be a sound from your excursion, a vocal </w:t>
      </w:r>
      <w:r w:rsidR="3AA8D5CD">
        <w:t>sample</w:t>
      </w:r>
      <w:r>
        <w:t xml:space="preserve"> or anything you want to say or play. The video will also show how to edit, rename </w:t>
      </w:r>
      <w:r w:rsidR="7FBA3494">
        <w:t xml:space="preserve">and </w:t>
      </w:r>
      <w:r>
        <w:t>trim</w:t>
      </w:r>
      <w:r w:rsidR="0837B941" w:rsidRPr="18706402">
        <w:rPr>
          <w:b/>
          <w:bCs/>
        </w:rPr>
        <w:t xml:space="preserve"> </w:t>
      </w:r>
      <w:r>
        <w:t>your sample.</w:t>
      </w:r>
    </w:p>
    <w:p w14:paraId="62C5EE84" w14:textId="588EB39C" w:rsidR="00CE5CF6" w:rsidRDefault="259A2495" w:rsidP="005707DB">
      <w:pPr>
        <w:pStyle w:val="ListNumber"/>
        <w:numPr>
          <w:ilvl w:val="0"/>
          <w:numId w:val="4"/>
        </w:numPr>
      </w:pPr>
      <w:r w:rsidRPr="0F2ED030">
        <w:t xml:space="preserve">Work in </w:t>
      </w:r>
      <w:r w:rsidR="005C7124">
        <w:t xml:space="preserve">your </w:t>
      </w:r>
      <w:r w:rsidRPr="0F2ED030">
        <w:t xml:space="preserve">pairs </w:t>
      </w:r>
      <w:r w:rsidR="005C7124">
        <w:t>or small groups</w:t>
      </w:r>
      <w:r w:rsidRPr="0F2ED030">
        <w:t xml:space="preserve"> to create at least one original sound to add to your song. Once recorded, label it clearly and arrange it in a section where it supports your track</w:t>
      </w:r>
      <w:r w:rsidR="00CE5CF6">
        <w:t>. For example,</w:t>
      </w:r>
      <w:r w:rsidR="6A76C06A" w:rsidRPr="0F2ED030">
        <w:t xml:space="preserve"> </w:t>
      </w:r>
      <w:r w:rsidRPr="0F2ED030">
        <w:t>the intro, section</w:t>
      </w:r>
      <w:r w:rsidR="00B37166">
        <w:t xml:space="preserve"> A</w:t>
      </w:r>
      <w:r w:rsidRPr="0F2ED030">
        <w:t xml:space="preserve"> or</w:t>
      </w:r>
      <w:r w:rsidR="00CE5CF6">
        <w:t xml:space="preserve"> a</w:t>
      </w:r>
      <w:r w:rsidRPr="0F2ED030">
        <w:t xml:space="preserve"> transition</w:t>
      </w:r>
      <w:r w:rsidR="00CE5CF6">
        <w:t xml:space="preserve"> section</w:t>
      </w:r>
      <w:r w:rsidRPr="0F2ED030">
        <w:t>.</w:t>
      </w:r>
    </w:p>
    <w:p w14:paraId="39D40D33" w14:textId="7E4EB128" w:rsidR="0DE881E3" w:rsidRDefault="259A2495" w:rsidP="005707DB">
      <w:pPr>
        <w:pStyle w:val="ListNumber"/>
        <w:numPr>
          <w:ilvl w:val="0"/>
          <w:numId w:val="4"/>
        </w:numPr>
      </w:pPr>
      <w:r w:rsidRPr="0F2ED030">
        <w:t xml:space="preserve">Think about how your sound </w:t>
      </w:r>
      <w:r w:rsidR="00324B28">
        <w:t>incorporates</w:t>
      </w:r>
      <w:r w:rsidRPr="0F2ED030">
        <w:t xml:space="preserve"> texture, character or meaning to your music. Your teacher will be available to help with recording setups, troubleshoot any issues and offer creative ideas for how to use your sample effectively.</w:t>
      </w:r>
    </w:p>
    <w:p w14:paraId="24E9CA4B" w14:textId="5C0C0AB4" w:rsidR="0DE881E3" w:rsidRDefault="259A2495" w:rsidP="00507974">
      <w:r w:rsidRPr="0F2ED030">
        <w:t>Remember the</w:t>
      </w:r>
      <w:r w:rsidR="778014F0" w:rsidRPr="0F2ED030">
        <w:t xml:space="preserve"> mood, story </w:t>
      </w:r>
      <w:r w:rsidR="55E756DA" w:rsidRPr="0F2ED030">
        <w:t>and</w:t>
      </w:r>
      <w:r w:rsidR="778014F0" w:rsidRPr="0F2ED030">
        <w:t xml:space="preserve"> emotion </w:t>
      </w:r>
      <w:r w:rsidR="630C7792" w:rsidRPr="0F2ED030">
        <w:t>you are trying to create</w:t>
      </w:r>
      <w:r w:rsidR="778014F0" w:rsidRPr="0F2ED030">
        <w:t>.</w:t>
      </w:r>
      <w:r w:rsidR="00507974">
        <w:t xml:space="preserve"> </w:t>
      </w:r>
      <w:r w:rsidR="105784BF" w:rsidRPr="5EAF5047">
        <w:rPr>
          <w:rFonts w:eastAsia="Arial"/>
          <w:szCs w:val="22"/>
        </w:rPr>
        <w:t>As you work, your teacher will be checking in to help with recording setups, fix any input issues and give ideas for creative ways to use your samples.</w:t>
      </w:r>
    </w:p>
    <w:p w14:paraId="771E3B57" w14:textId="77777777" w:rsidR="00CA03FD" w:rsidRDefault="00176BB6" w:rsidP="00CA03FD">
      <w:r w:rsidRPr="00CA03FD">
        <w:t>As you develop your track, a</w:t>
      </w:r>
      <w:r w:rsidR="0F39C0CF" w:rsidRPr="00CA03FD">
        <w:t>sk</w:t>
      </w:r>
      <w:r w:rsidR="105784BF" w:rsidRPr="00CA03FD">
        <w:t xml:space="preserve"> yourself:</w:t>
      </w:r>
    </w:p>
    <w:p w14:paraId="1DDD32DF" w14:textId="77777777" w:rsidR="00CA03FD" w:rsidRDefault="64F25089" w:rsidP="00CA03FD">
      <w:pPr>
        <w:pStyle w:val="ListBullet"/>
      </w:pPr>
      <w:r>
        <w:t>Where does this sound fit best</w:t>
      </w:r>
      <w:r w:rsidR="51182649">
        <w:t xml:space="preserve"> and why</w:t>
      </w:r>
      <w:r>
        <w:t>?</w:t>
      </w:r>
    </w:p>
    <w:p w14:paraId="669C6BA0" w14:textId="54355A7C" w:rsidR="0DE881E3" w:rsidRDefault="64F25089" w:rsidP="00CA03FD">
      <w:pPr>
        <w:pStyle w:val="ListBullet"/>
      </w:pPr>
      <w:r>
        <w:t>How does it help tell the story I want my music to express?</w:t>
      </w:r>
    </w:p>
    <w:p w14:paraId="5896C146" w14:textId="2E790A25" w:rsidR="5C91FB64" w:rsidRDefault="5C91FB64" w:rsidP="0F2ED030">
      <w:pPr>
        <w:pStyle w:val="FeatureBox"/>
      </w:pPr>
      <w:r w:rsidRPr="0F2ED030">
        <w:rPr>
          <w:b/>
          <w:bCs/>
        </w:rPr>
        <w:lastRenderedPageBreak/>
        <w:t>Suggested differentiation and adjustments:</w:t>
      </w:r>
      <w:r w:rsidR="7C3D8DE6">
        <w:t xml:space="preserve"> </w:t>
      </w:r>
      <w:r w:rsidR="00BA3411">
        <w:t>provide</w:t>
      </w:r>
      <w:r w:rsidR="567FB686" w:rsidRPr="0F2ED030">
        <w:t xml:space="preserve"> a step-by-step checklist outlining the recording and editing process in the Sampler tool to support students </w:t>
      </w:r>
      <w:r w:rsidR="00BA3411">
        <w:t xml:space="preserve">further. </w:t>
      </w:r>
      <w:r w:rsidR="567FB686" w:rsidRPr="0F2ED030">
        <w:t>Encourage students to collaborate and share ideas when capturing or editing their sounds. Invite more confident students to experiment with creative effects such as reverb, delay or pitch shifting and to demonstrate these techniques to others if appropriate.</w:t>
      </w:r>
      <w:r w:rsidR="1DFD4857" w:rsidRPr="0F2ED030">
        <w:t xml:space="preserve"> For </w:t>
      </w:r>
      <w:r w:rsidR="00F60D1D">
        <w:t>extension, students can</w:t>
      </w:r>
      <w:r w:rsidR="1DFD4857" w:rsidRPr="0F2ED030">
        <w:t xml:space="preserve"> layer multiple samples or create a soundscape-style intro that adds mood and atmosphere to the beginning of their composition.</w:t>
      </w:r>
      <w:r w:rsidR="567FB686" w:rsidRPr="0F2ED030">
        <w:t xml:space="preserve"> </w:t>
      </w:r>
      <w:r w:rsidR="6B2065C0" w:rsidRPr="0F2ED030">
        <w:t xml:space="preserve">Students may </w:t>
      </w:r>
      <w:r w:rsidR="171C4149" w:rsidRPr="0F2ED030">
        <w:t xml:space="preserve">also </w:t>
      </w:r>
      <w:r w:rsidR="6B2065C0" w:rsidRPr="0F2ED030">
        <w:t>wish to record directly into their project using their instruments.</w:t>
      </w:r>
    </w:p>
    <w:p w14:paraId="2429C5B5" w14:textId="549FC8EE" w:rsidR="0DE881E3" w:rsidRDefault="25A7C59C" w:rsidP="1622CE94">
      <w:pPr>
        <w:pStyle w:val="Heading2"/>
      </w:pPr>
      <w:bookmarkStart w:id="64" w:name="_Toc223964118"/>
      <w:r>
        <w:t xml:space="preserve">Activity </w:t>
      </w:r>
      <w:r w:rsidR="667BD620">
        <w:t>9</w:t>
      </w:r>
      <w:r>
        <w:t xml:space="preserve">.2 – </w:t>
      </w:r>
      <w:r w:rsidR="28D853CF">
        <w:t>r</w:t>
      </w:r>
      <w:r>
        <w:t xml:space="preserve">ecording </w:t>
      </w:r>
      <w:r w:rsidR="28D853CF">
        <w:t>v</w:t>
      </w:r>
      <w:r>
        <w:t>ocals</w:t>
      </w:r>
      <w:bookmarkEnd w:id="64"/>
    </w:p>
    <w:p w14:paraId="311DD803" w14:textId="3C947980" w:rsidR="0DE881E3" w:rsidRDefault="2F129672" w:rsidP="7B6895E9">
      <w:pPr>
        <w:pStyle w:val="FeatureBox2"/>
        <w:rPr>
          <w:rStyle w:val="Strong"/>
          <w:b w:val="0"/>
          <w:bCs w:val="0"/>
        </w:rPr>
      </w:pPr>
      <w:r w:rsidRPr="18706402">
        <w:rPr>
          <w:rStyle w:val="Strong"/>
        </w:rPr>
        <w:t xml:space="preserve">Teacher note: </w:t>
      </w:r>
      <w:r w:rsidR="64FC905C">
        <w:t>i</w:t>
      </w:r>
      <w:r w:rsidR="5092972F">
        <w:t xml:space="preserve">n this activity, students will record their vocal tracks in </w:t>
      </w:r>
      <w:r w:rsidR="2426436C">
        <w:t>a DAW such as</w:t>
      </w:r>
      <w:r w:rsidR="5092972F">
        <w:t xml:space="preserve"> BandLab</w:t>
      </w:r>
      <w:r w:rsidR="00715663">
        <w:t>,</w:t>
      </w:r>
      <w:r w:rsidR="5092972F">
        <w:t xml:space="preserve"> over their existing backing track. Ensure each pair</w:t>
      </w:r>
      <w:r w:rsidR="2426436C">
        <w:t xml:space="preserve"> or small group</w:t>
      </w:r>
      <w:r w:rsidR="5092972F">
        <w:t xml:space="preserve"> has their lyrics prepared and devices set up with working microphones and headphones. Students can refer back to the earlier </w:t>
      </w:r>
      <w:hyperlink r:id="rId90">
        <w:r w:rsidR="5C797A46" w:rsidRPr="18706402">
          <w:rPr>
            <w:rStyle w:val="Hyperlink"/>
          </w:rPr>
          <w:t xml:space="preserve">How to </w:t>
        </w:r>
        <w:r w:rsidR="00715663">
          <w:rPr>
            <w:rStyle w:val="Hyperlink"/>
          </w:rPr>
          <w:t>P</w:t>
        </w:r>
        <w:r w:rsidR="5C797A46" w:rsidRPr="18706402">
          <w:rPr>
            <w:rStyle w:val="Hyperlink"/>
          </w:rPr>
          <w:t xml:space="preserve">odcast </w:t>
        </w:r>
        <w:r w:rsidR="00715663">
          <w:rPr>
            <w:rStyle w:val="Hyperlink"/>
          </w:rPr>
          <w:t>BandLab T</w:t>
        </w:r>
        <w:r w:rsidR="5C797A46" w:rsidRPr="18706402">
          <w:rPr>
            <w:rStyle w:val="Hyperlink"/>
          </w:rPr>
          <w:t>utorial video (7:52)</w:t>
        </w:r>
      </w:hyperlink>
      <w:r w:rsidR="00715663">
        <w:t xml:space="preserve"> i</w:t>
      </w:r>
      <w:r w:rsidR="5092972F">
        <w:t xml:space="preserve">f they need </w:t>
      </w:r>
      <w:r w:rsidR="2A25CA3C">
        <w:t>support in</w:t>
      </w:r>
      <w:r w:rsidR="5092972F">
        <w:t xml:space="preserve"> setting up a </w:t>
      </w:r>
      <w:r w:rsidR="472E92CE">
        <w:t>v</w:t>
      </w:r>
      <w:r w:rsidR="5092972F">
        <w:t>oice/</w:t>
      </w:r>
      <w:r w:rsidR="472E92CE">
        <w:t>m</w:t>
      </w:r>
      <w:r w:rsidR="5092972F">
        <w:t xml:space="preserve">ic track, checking input levels or reviewing their recording. Remind them to speak into the mic to check levels before recording and to stop the recording cleanly. </w:t>
      </w:r>
    </w:p>
    <w:p w14:paraId="2AD6B611" w14:textId="1F98DAB2" w:rsidR="00695ACF" w:rsidRDefault="006C7BAB" w:rsidP="0F2ED030">
      <w:pPr>
        <w:spacing w:after="240"/>
        <w:rPr>
          <w:rFonts w:eastAsia="Arial"/>
        </w:rPr>
      </w:pPr>
      <w:r>
        <w:rPr>
          <w:rFonts w:eastAsia="Arial"/>
        </w:rPr>
        <w:t>Use the following steps to rec</w:t>
      </w:r>
      <w:r w:rsidR="00695ACF">
        <w:rPr>
          <w:rFonts w:eastAsia="Arial"/>
        </w:rPr>
        <w:t>ord a vocal track for your composition</w:t>
      </w:r>
      <w:r w:rsidR="00E90D3B">
        <w:rPr>
          <w:rFonts w:eastAsia="Arial"/>
        </w:rPr>
        <w:t>.</w:t>
      </w:r>
    </w:p>
    <w:p w14:paraId="3B871783" w14:textId="7019ECF4" w:rsidR="00655407" w:rsidRPr="00E90D3B" w:rsidRDefault="7B752E8B" w:rsidP="005707DB">
      <w:pPr>
        <w:pStyle w:val="ListNumber"/>
        <w:numPr>
          <w:ilvl w:val="0"/>
          <w:numId w:val="11"/>
        </w:numPr>
        <w:rPr>
          <w:szCs w:val="22"/>
        </w:rPr>
      </w:pPr>
      <w:r>
        <w:t xml:space="preserve">Open your BandLab project and add a </w:t>
      </w:r>
      <w:r w:rsidR="3442EE68">
        <w:t>v</w:t>
      </w:r>
      <w:r w:rsidR="4AB9725C">
        <w:t>oice/</w:t>
      </w:r>
      <w:r w:rsidR="3442EE68">
        <w:t>m</w:t>
      </w:r>
      <w:r w:rsidR="4AB9725C">
        <w:t>ic</w:t>
      </w:r>
      <w:r>
        <w:t xml:space="preserve"> track.</w:t>
      </w:r>
    </w:p>
    <w:p w14:paraId="617B734D" w14:textId="77777777" w:rsidR="00EB2600" w:rsidRPr="00EB2600" w:rsidRDefault="7B752E8B" w:rsidP="012610D1">
      <w:pPr>
        <w:pStyle w:val="ListNumber"/>
      </w:pPr>
      <w:r>
        <w:t>Label it clearly</w:t>
      </w:r>
      <w:r w:rsidR="000E7E3F">
        <w:t>. F</w:t>
      </w:r>
      <w:r>
        <w:t xml:space="preserve">or example, Verse Vox or Chorus 1. If you need </w:t>
      </w:r>
      <w:r w:rsidR="00655407">
        <w:t>extra support</w:t>
      </w:r>
      <w:r>
        <w:t>, you can rewatch the vocal track setup in the earlier podcast tutorial.</w:t>
      </w:r>
    </w:p>
    <w:p w14:paraId="2DC3A745" w14:textId="77777777" w:rsidR="00A33E94" w:rsidRPr="00A33E94" w:rsidRDefault="7B752E8B" w:rsidP="012610D1">
      <w:pPr>
        <w:pStyle w:val="ListNumber"/>
      </w:pPr>
      <w:r>
        <w:t>Check your mic input by speaking and watching the meter. Adjust the levels so your voice is clear but not too loud.</w:t>
      </w:r>
    </w:p>
    <w:p w14:paraId="6AFF977F" w14:textId="28A780D2" w:rsidR="00D1551D" w:rsidRPr="00D1551D" w:rsidRDefault="7B752E8B" w:rsidP="012610D1">
      <w:pPr>
        <w:pStyle w:val="ListNumber"/>
      </w:pPr>
      <w:r>
        <w:t xml:space="preserve">Press Record </w:t>
      </w:r>
      <w:r w:rsidR="12B05C0D">
        <w:t xml:space="preserve">and </w:t>
      </w:r>
      <w:r>
        <w:t xml:space="preserve">perform a vocal idea. </w:t>
      </w:r>
      <w:r w:rsidR="00A33E94">
        <w:t>P</w:t>
      </w:r>
      <w:r>
        <w:t xml:space="preserve">ress </w:t>
      </w:r>
      <w:r w:rsidR="00E90D3B">
        <w:t>R</w:t>
      </w:r>
      <w:r>
        <w:t xml:space="preserve">ecord or </w:t>
      </w:r>
      <w:r w:rsidR="007E0089">
        <w:t>s</w:t>
      </w:r>
      <w:r>
        <w:t xml:space="preserve">pace </w:t>
      </w:r>
      <w:r w:rsidR="00B844F7">
        <w:t xml:space="preserve">bar </w:t>
      </w:r>
      <w:r>
        <w:t xml:space="preserve">again to stop. </w:t>
      </w:r>
      <w:r w:rsidR="2CB8627E">
        <w:t xml:space="preserve">Play it back </w:t>
      </w:r>
      <w:r w:rsidR="04ABCF66">
        <w:t>to check that it has recorded correctly.</w:t>
      </w:r>
    </w:p>
    <w:p w14:paraId="2B8E3EF6" w14:textId="107E6ABD" w:rsidR="007909D8" w:rsidRPr="007909D8" w:rsidRDefault="7B752E8B" w:rsidP="012610D1">
      <w:pPr>
        <w:pStyle w:val="ListNumber"/>
      </w:pPr>
      <w:r>
        <w:t xml:space="preserve">Trim the clip to remove background noise or mistakes and drag it into place so it lines up with your </w:t>
      </w:r>
      <w:r w:rsidR="0FA8B3D6">
        <w:t>other</w:t>
      </w:r>
      <w:r>
        <w:t xml:space="preserve"> track</w:t>
      </w:r>
      <w:r w:rsidR="1419C31D">
        <w:t>s</w:t>
      </w:r>
      <w:r>
        <w:t xml:space="preserve">. </w:t>
      </w:r>
    </w:p>
    <w:p w14:paraId="62150A9F" w14:textId="41CE89EE" w:rsidR="7B752E8B" w:rsidRDefault="7B752E8B" w:rsidP="012610D1">
      <w:pPr>
        <w:pStyle w:val="ListNumber"/>
      </w:pPr>
      <w:r>
        <w:t>Use the gain control to balance the volume in the mix.</w:t>
      </w:r>
    </w:p>
    <w:p w14:paraId="3CAB2E44" w14:textId="5BFBE91F" w:rsidR="7B752E8B" w:rsidRDefault="7B752E8B" w:rsidP="00695ACF">
      <w:r w:rsidRPr="0F2ED030">
        <w:rPr>
          <w:rFonts w:eastAsia="Arial"/>
          <w:szCs w:val="22"/>
        </w:rPr>
        <w:t xml:space="preserve">Record </w:t>
      </w:r>
      <w:r w:rsidRPr="0F2ED030">
        <w:rPr>
          <w:rFonts w:eastAsia="Arial"/>
          <w:bCs/>
          <w:szCs w:val="22"/>
        </w:rPr>
        <w:t>a few takes</w:t>
      </w:r>
      <w:r w:rsidRPr="0F2ED030">
        <w:rPr>
          <w:rFonts w:eastAsia="Arial"/>
          <w:szCs w:val="22"/>
        </w:rPr>
        <w:t xml:space="preserve"> if you need to and choose your best one.</w:t>
      </w:r>
    </w:p>
    <w:p w14:paraId="0CC660F2" w14:textId="07310A69" w:rsidR="0F2ED030" w:rsidRDefault="7B752E8B" w:rsidP="00695ACF">
      <w:pPr>
        <w:rPr>
          <w:rFonts w:eastAsia="Arial"/>
        </w:rPr>
      </w:pPr>
      <w:r w:rsidRPr="0F2ED030">
        <w:rPr>
          <w:rFonts w:eastAsia="Arial"/>
          <w:szCs w:val="22"/>
        </w:rPr>
        <w:lastRenderedPageBreak/>
        <w:t xml:space="preserve">Think about your </w:t>
      </w:r>
      <w:r w:rsidRPr="0F2ED030">
        <w:rPr>
          <w:rFonts w:eastAsia="Arial"/>
          <w:bCs/>
          <w:szCs w:val="22"/>
        </w:rPr>
        <w:t>vocal tone and delivery</w:t>
      </w:r>
      <w:r w:rsidR="00E90D3B">
        <w:rPr>
          <w:rFonts w:eastAsia="Arial"/>
          <w:szCs w:val="22"/>
        </w:rPr>
        <w:t xml:space="preserve"> – </w:t>
      </w:r>
      <w:r w:rsidRPr="0F2ED030">
        <w:rPr>
          <w:rFonts w:eastAsia="Arial"/>
          <w:szCs w:val="22"/>
        </w:rPr>
        <w:t xml:space="preserve">use a softer voice for calm or emotional moments and more power for intense or energetic sections. Make sure your performance supports the </w:t>
      </w:r>
      <w:r w:rsidRPr="0F2ED030">
        <w:rPr>
          <w:rFonts w:eastAsia="Arial"/>
          <w:bCs/>
          <w:szCs w:val="22"/>
        </w:rPr>
        <w:t>mood and story</w:t>
      </w:r>
      <w:r w:rsidRPr="0F2ED030">
        <w:rPr>
          <w:rFonts w:eastAsia="Arial"/>
          <w:szCs w:val="22"/>
        </w:rPr>
        <w:t xml:space="preserve"> of your music.</w:t>
      </w:r>
    </w:p>
    <w:p w14:paraId="4989A783" w14:textId="23C19E36" w:rsidR="0DE881E3" w:rsidRDefault="71275862" w:rsidP="1622CE94">
      <w:pPr>
        <w:pStyle w:val="FeatureBox"/>
        <w:rPr>
          <w:rStyle w:val="Strong"/>
          <w:b w:val="0"/>
          <w:bCs w:val="0"/>
        </w:rPr>
      </w:pPr>
      <w:r w:rsidRPr="7B6895E9">
        <w:rPr>
          <w:rStyle w:val="Strong"/>
        </w:rPr>
        <w:t>Extension:</w:t>
      </w:r>
      <w:r w:rsidR="64C541E5" w:rsidRPr="7B6895E9">
        <w:rPr>
          <w:rStyle w:val="Strong"/>
          <w:b w:val="0"/>
          <w:bCs w:val="0"/>
        </w:rPr>
        <w:t xml:space="preserve"> students can </w:t>
      </w:r>
      <w:r w:rsidR="00714C66">
        <w:rPr>
          <w:rStyle w:val="Strong"/>
          <w:b w:val="0"/>
          <w:bCs w:val="0"/>
        </w:rPr>
        <w:t>add</w:t>
      </w:r>
      <w:r w:rsidR="64C541E5" w:rsidRPr="7B6895E9">
        <w:rPr>
          <w:rStyle w:val="Strong"/>
          <w:b w:val="0"/>
          <w:bCs w:val="0"/>
        </w:rPr>
        <w:t xml:space="preserve"> a simple harmony line (singing a third or octave above or below the main melody) or a subtle ad-lib during the chorus to enrich the texture. They can also experiment with BandLab vocal effects (such as AutoPitch, reverb or echo) to enhance the emotional character of their recording.</w:t>
      </w:r>
    </w:p>
    <w:p w14:paraId="4D7BD898" w14:textId="26711F60" w:rsidR="0DE881E3" w:rsidRDefault="1B3E9FDF" w:rsidP="009D0260">
      <w:pPr>
        <w:pStyle w:val="Heading3"/>
      </w:pPr>
      <w:r>
        <w:t xml:space="preserve">Activity </w:t>
      </w:r>
      <w:r w:rsidR="319779B4">
        <w:t>9</w:t>
      </w:r>
      <w:r>
        <w:t xml:space="preserve">.3 – </w:t>
      </w:r>
      <w:r w:rsidR="475EDF85">
        <w:t>r</w:t>
      </w:r>
      <w:r>
        <w:t xml:space="preserve">eciprocity – </w:t>
      </w:r>
      <w:r w:rsidR="475EDF85">
        <w:t>s</w:t>
      </w:r>
      <w:r>
        <w:t>haring back with community</w:t>
      </w:r>
    </w:p>
    <w:p w14:paraId="35D28532" w14:textId="1EEFE430" w:rsidR="0DE881E3" w:rsidRDefault="71275862" w:rsidP="3B0822DE">
      <w:pPr>
        <w:pStyle w:val="FeatureBox2"/>
        <w:rPr>
          <w:rStyle w:val="Strong"/>
          <w:b w:val="0"/>
          <w:bCs w:val="0"/>
        </w:rPr>
      </w:pPr>
      <w:r w:rsidRPr="3B0822DE">
        <w:rPr>
          <w:rStyle w:val="Strong"/>
        </w:rPr>
        <w:t xml:space="preserve">Teacher note: </w:t>
      </w:r>
      <w:r w:rsidR="00987D79">
        <w:rPr>
          <w:rStyle w:val="Strong"/>
          <w:b w:val="0"/>
          <w:bCs w:val="0"/>
        </w:rPr>
        <w:t>t</w:t>
      </w:r>
      <w:r w:rsidR="47D98A61" w:rsidRPr="3B0822DE">
        <w:rPr>
          <w:rStyle w:val="Strong"/>
          <w:b w:val="0"/>
          <w:bCs w:val="0"/>
        </w:rPr>
        <w:t xml:space="preserve">his final activity highlights reciprocity, a </w:t>
      </w:r>
      <w:r w:rsidR="47D98A61" w:rsidRPr="3B0822DE">
        <w:rPr>
          <w:rStyle w:val="Strong"/>
        </w:rPr>
        <w:t>foundational value</w:t>
      </w:r>
      <w:r w:rsidR="47D98A61" w:rsidRPr="3B0822DE">
        <w:rPr>
          <w:rStyle w:val="Strong"/>
          <w:b w:val="0"/>
          <w:bCs w:val="0"/>
        </w:rPr>
        <w:t xml:space="preserve"> when working with Aboriginal and Torres Strait Islander </w:t>
      </w:r>
      <w:r w:rsidR="00582331">
        <w:rPr>
          <w:rStyle w:val="Strong"/>
          <w:b w:val="0"/>
          <w:bCs w:val="0"/>
        </w:rPr>
        <w:t>C</w:t>
      </w:r>
      <w:r w:rsidR="47D98A61" w:rsidRPr="3B0822DE">
        <w:rPr>
          <w:rStyle w:val="Strong"/>
          <w:b w:val="0"/>
          <w:bCs w:val="0"/>
        </w:rPr>
        <w:t>ommunities. Arrange an informal school event such as an outdoor BBQ, a covered learning space gathering or a classroom afternoon tea with refreshments. Invite Knowledge Holders</w:t>
      </w:r>
      <w:r w:rsidR="31B7904B" w:rsidRPr="04947AC2">
        <w:rPr>
          <w:rStyle w:val="Strong"/>
          <w:b w:val="0"/>
          <w:bCs w:val="0"/>
        </w:rPr>
        <w:t>, community members</w:t>
      </w:r>
      <w:r w:rsidR="4702DFA8" w:rsidRPr="04947AC2">
        <w:rPr>
          <w:rStyle w:val="Strong"/>
          <w:b w:val="0"/>
          <w:bCs w:val="0"/>
        </w:rPr>
        <w:t xml:space="preserve"> </w:t>
      </w:r>
      <w:r w:rsidR="47D98A61" w:rsidRPr="3B0822DE">
        <w:rPr>
          <w:rStyle w:val="Strong"/>
          <w:b w:val="0"/>
          <w:bCs w:val="0"/>
        </w:rPr>
        <w:t>and staff members as honoured guests and set up speakers so student compositions can be played throughout the event.</w:t>
      </w:r>
    </w:p>
    <w:p w14:paraId="78F719FD" w14:textId="1CEF733A" w:rsidR="00101F47" w:rsidRDefault="47D98A61" w:rsidP="3B0822DE">
      <w:pPr>
        <w:spacing w:after="240"/>
      </w:pPr>
      <w:r w:rsidRPr="3B0822DE">
        <w:t>Begin with an Acknowledgement of Country</w:t>
      </w:r>
      <w:r w:rsidR="00A847E7">
        <w:t>. Y</w:t>
      </w:r>
      <w:r w:rsidR="00F03FA4">
        <w:t>ou may like to consider one of the personalised Acknowledgements of Country you wrote in Activity 1.1b</w:t>
      </w:r>
      <w:r w:rsidRPr="3B0822DE">
        <w:t xml:space="preserve"> or </w:t>
      </w:r>
      <w:r w:rsidR="00F03FA4">
        <w:t>even consider performing your verses from ‘I Belong: As I Walk on My Country’</w:t>
      </w:r>
      <w:r w:rsidRPr="3B0822DE">
        <w:t>.</w:t>
      </w:r>
    </w:p>
    <w:p w14:paraId="5EF57B32" w14:textId="0EA830CB" w:rsidR="47D98A61" w:rsidRDefault="00101F47" w:rsidP="3B0822DE">
      <w:pPr>
        <w:spacing w:after="240"/>
        <w:rPr>
          <w:szCs w:val="22"/>
        </w:rPr>
      </w:pPr>
      <w:r>
        <w:t>Choose class representatives</w:t>
      </w:r>
      <w:r w:rsidR="47D98A61" w:rsidRPr="3B0822DE">
        <w:t xml:space="preserve"> to thank the Knowledge Holders, present a gift or </w:t>
      </w:r>
      <w:r w:rsidR="31177605" w:rsidRPr="3B0822DE">
        <w:t>handwritten</w:t>
      </w:r>
      <w:r w:rsidR="47D98A61" w:rsidRPr="3B0822DE">
        <w:t xml:space="preserve"> card and share one thing they learnt through the process.</w:t>
      </w:r>
    </w:p>
    <w:p w14:paraId="3BF2F4A1" w14:textId="137F291D" w:rsidR="47D98A61" w:rsidRDefault="00101F47" w:rsidP="3B0822DE">
      <w:pPr>
        <w:spacing w:after="240"/>
      </w:pPr>
      <w:r>
        <w:t>As you present your song to the Knowledge Holders,</w:t>
      </w:r>
      <w:r w:rsidR="47D98A61" w:rsidRPr="3B0822DE">
        <w:t xml:space="preserve"> introduce </w:t>
      </w:r>
      <w:r>
        <w:t>your</w:t>
      </w:r>
      <w:r w:rsidR="47D98A61" w:rsidRPr="3B0822DE">
        <w:t xml:space="preserve"> creative process, explain how </w:t>
      </w:r>
      <w:r w:rsidR="00B25495">
        <w:t>your</w:t>
      </w:r>
      <w:r w:rsidR="47D98A61" w:rsidRPr="3B0822DE">
        <w:t xml:space="preserve"> composition connects to the excursion and </w:t>
      </w:r>
      <w:r w:rsidR="0014072C">
        <w:t>C</w:t>
      </w:r>
      <w:r w:rsidR="47D98A61" w:rsidRPr="3B0822DE">
        <w:t>ultural learning</w:t>
      </w:r>
      <w:r w:rsidR="00F255D0">
        <w:t>. Be sure to</w:t>
      </w:r>
      <w:r w:rsidR="47D98A61" w:rsidRPr="3B0822DE">
        <w:t xml:space="preserve"> provide </w:t>
      </w:r>
      <w:r w:rsidR="00F255D0">
        <w:t xml:space="preserve">the Knowledge Holders with </w:t>
      </w:r>
      <w:r w:rsidR="47D98A61" w:rsidRPr="3B0822DE">
        <w:t>a short voice memo or written description for each song in a program or display.</w:t>
      </w:r>
    </w:p>
    <w:p w14:paraId="15000885" w14:textId="2D00E67E" w:rsidR="00DB10DA" w:rsidRDefault="00DB10DA" w:rsidP="008A1AF3">
      <w:pPr>
        <w:rPr>
          <w:szCs w:val="22"/>
        </w:rPr>
      </w:pPr>
      <w:r>
        <w:t>Throughout th</w:t>
      </w:r>
      <w:r w:rsidR="00057BA4">
        <w:t>e</w:t>
      </w:r>
      <w:r>
        <w:t xml:space="preserve"> event be sure to </w:t>
      </w:r>
      <w:r>
        <w:rPr>
          <w:lang w:val="en-US"/>
        </w:rPr>
        <w:t>a</w:t>
      </w:r>
      <w:r w:rsidRPr="008B5568">
        <w:rPr>
          <w:lang w:val="en-US"/>
        </w:rPr>
        <w:t>pply protocols with respect for Aboriginal and Torres Strait Islander musicians, Communities and Cultural Knowledges, as well as Indigenous Cultural and Intellectual Property (ICIP)</w:t>
      </w:r>
      <w:r w:rsidR="008A1AF3">
        <w:rPr>
          <w:lang w:val="en-US"/>
        </w:rPr>
        <w:t xml:space="preserve"> as you have learned in this unit.</w:t>
      </w:r>
    </w:p>
    <w:p w14:paraId="542F09AB" w14:textId="1058EDCB" w:rsidR="47D98A61" w:rsidRDefault="7D4A893C" w:rsidP="3B0822DE">
      <w:pPr>
        <w:spacing w:after="240"/>
      </w:pPr>
      <w:r>
        <w:t>If a Knowledge Holder is willing</w:t>
      </w:r>
      <w:r w:rsidR="0014072C">
        <w:t>,</w:t>
      </w:r>
      <w:r>
        <w:t xml:space="preserve"> offer an opportunity for them to share a few words or reflections. </w:t>
      </w:r>
    </w:p>
    <w:p w14:paraId="441D2BF1" w14:textId="6284EE2D" w:rsidR="00EE2322" w:rsidRPr="00D2295F" w:rsidRDefault="47D98A61" w:rsidP="00D2295F">
      <w:pPr>
        <w:spacing w:after="240"/>
      </w:pPr>
      <w:r w:rsidRPr="3B0822DE">
        <w:t xml:space="preserve">Create space for reflection and </w:t>
      </w:r>
      <w:r w:rsidR="0014072C">
        <w:t>C</w:t>
      </w:r>
      <w:r w:rsidRPr="3B0822DE">
        <w:t xml:space="preserve">ommunity connection so everyone can celebrate the learning journey and the </w:t>
      </w:r>
      <w:r w:rsidR="00133334">
        <w:t>C</w:t>
      </w:r>
      <w:r w:rsidRPr="3B0822DE">
        <w:t>ultural exchange it honours.</w:t>
      </w:r>
      <w:r w:rsidR="00EE2322" w:rsidRPr="00D2295F">
        <w:br w:type="page"/>
      </w:r>
    </w:p>
    <w:p w14:paraId="3764E9F4" w14:textId="5BEF6697" w:rsidR="652AE381" w:rsidRDefault="343DCF7A" w:rsidP="1622CE94">
      <w:pPr>
        <w:pStyle w:val="Heading1"/>
      </w:pPr>
      <w:bookmarkStart w:id="65" w:name="_Toc223964119"/>
      <w:r>
        <w:lastRenderedPageBreak/>
        <w:t xml:space="preserve">Learning sequence </w:t>
      </w:r>
      <w:r w:rsidR="7179393C">
        <w:t>10</w:t>
      </w:r>
      <w:r>
        <w:t xml:space="preserve"> – </w:t>
      </w:r>
      <w:r w:rsidR="2E0F46D3">
        <w:t>p</w:t>
      </w:r>
      <w:r w:rsidR="6ADCC5DE">
        <w:t>odcasting</w:t>
      </w:r>
      <w:bookmarkEnd w:id="65"/>
    </w:p>
    <w:p w14:paraId="05BF85AE" w14:textId="20F7A002" w:rsidR="652AE381" w:rsidRDefault="0415A165" w:rsidP="1622CE94">
      <w:pPr>
        <w:pStyle w:val="Heading2"/>
      </w:pPr>
      <w:bookmarkStart w:id="66" w:name="_Toc223964120"/>
      <w:r>
        <w:t>Outcomes and syllabus content</w:t>
      </w:r>
      <w:bookmarkEnd w:id="66"/>
    </w:p>
    <w:p w14:paraId="17C1B074" w14:textId="2B8A4711" w:rsidR="652AE381" w:rsidRDefault="652AE381" w:rsidP="1622CE94">
      <w:pPr>
        <w:tabs>
          <w:tab w:val="left" w:pos="4605"/>
        </w:tabs>
      </w:pPr>
      <w:r>
        <w:t>A student:</w:t>
      </w:r>
    </w:p>
    <w:p w14:paraId="73E0D12A" w14:textId="1448EFB0" w:rsidR="31E63495" w:rsidRDefault="0D1BB9F5" w:rsidP="00E04319">
      <w:pPr>
        <w:pStyle w:val="ListBullet"/>
      </w:pPr>
      <w:r w:rsidRPr="0479A844">
        <w:rPr>
          <w:b/>
          <w:bCs/>
        </w:rPr>
        <w:t>MU4-LIS-01</w:t>
      </w:r>
      <w:r w:rsidRPr="0479A844">
        <w:t xml:space="preserve"> uses listening skills to describe music in relation to stylistic, cultural, historical or social contexts and the elements of music</w:t>
      </w:r>
    </w:p>
    <w:p w14:paraId="20F4F17C" w14:textId="49AC5B87" w:rsidR="31E63495" w:rsidRDefault="01903FD1" w:rsidP="00E04319">
      <w:pPr>
        <w:pStyle w:val="ListBullet"/>
      </w:pPr>
      <w:r w:rsidRPr="0479A844">
        <w:rPr>
          <w:b/>
          <w:bCs/>
        </w:rPr>
        <w:t>MU4-COM-01</w:t>
      </w:r>
      <w:r w:rsidRPr="0479A844">
        <w:t xml:space="preserve"> improvises, arranges or composes using the elements of music to create musical ideas</w:t>
      </w:r>
    </w:p>
    <w:p w14:paraId="291E5203" w14:textId="556D2985" w:rsidR="00E04319" w:rsidRDefault="00E04319" w:rsidP="00E04319">
      <w:pPr>
        <w:pStyle w:val="Caption"/>
      </w:pPr>
      <w:r>
        <w:t xml:space="preserve">Table </w:t>
      </w:r>
      <w:r>
        <w:fldChar w:fldCharType="begin"/>
      </w:r>
      <w:r>
        <w:instrText xml:space="preserve"> SEQ Table \* ARABIC </w:instrText>
      </w:r>
      <w:r>
        <w:fldChar w:fldCharType="separate"/>
      </w:r>
      <w:r w:rsidR="00DA06CE">
        <w:rPr>
          <w:noProof/>
        </w:rPr>
        <w:t>28</w:t>
      </w:r>
      <w:r>
        <w:fldChar w:fldCharType="end"/>
      </w:r>
      <w:r>
        <w:t xml:space="preserve"> – Stage 4 content – Learning sequence 10 – podcasting</w:t>
      </w:r>
    </w:p>
    <w:tbl>
      <w:tblPr>
        <w:tblStyle w:val="Tableheader"/>
        <w:tblW w:w="0" w:type="auto"/>
        <w:tblLook w:val="04A0" w:firstRow="1" w:lastRow="0" w:firstColumn="1" w:lastColumn="0" w:noHBand="0" w:noVBand="1"/>
        <w:tblDescription w:val="This table outlines the Music Stage 4 syllabus content points covered in this learning sequence."/>
      </w:tblPr>
      <w:tblGrid>
        <w:gridCol w:w="4721"/>
        <w:gridCol w:w="4909"/>
      </w:tblGrid>
      <w:tr w:rsidR="1622CE94" w14:paraId="7AD88899" w14:textId="77777777" w:rsidTr="006645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1" w:type="dxa"/>
          </w:tcPr>
          <w:p w14:paraId="06B67984" w14:textId="20CB4703" w:rsidR="1E83C123" w:rsidRDefault="006645A3" w:rsidP="3B0822DE">
            <w:pPr>
              <w:rPr>
                <w:color w:val="FFFFFF" w:themeColor="background1"/>
              </w:rPr>
            </w:pPr>
            <w:r>
              <w:rPr>
                <w:color w:val="FFFFFF" w:themeColor="background1"/>
              </w:rPr>
              <w:t xml:space="preserve">Listening </w:t>
            </w:r>
          </w:p>
        </w:tc>
        <w:tc>
          <w:tcPr>
            <w:tcW w:w="4909" w:type="dxa"/>
          </w:tcPr>
          <w:p w14:paraId="0F2D9CDC" w14:textId="051E9B28" w:rsidR="1622CE94" w:rsidRDefault="006645A3" w:rsidP="3B0822DE">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Composing</w:t>
            </w:r>
          </w:p>
        </w:tc>
      </w:tr>
      <w:tr w:rsidR="1622CE94" w14:paraId="24FC17AD" w14:textId="77777777" w:rsidTr="00664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1" w:type="dxa"/>
          </w:tcPr>
          <w:p w14:paraId="6381ACAD" w14:textId="33013B5D" w:rsidR="1622CE94" w:rsidRDefault="65E553E6" w:rsidP="3B0822DE">
            <w:pPr>
              <w:rPr>
                <w:bCs/>
              </w:rPr>
            </w:pPr>
            <w:r w:rsidRPr="3B0822DE">
              <w:rPr>
                <w:bCs/>
              </w:rPr>
              <w:t>Music in practice</w:t>
            </w:r>
          </w:p>
          <w:p w14:paraId="3970A5F0" w14:textId="49AD5340" w:rsidR="5A7F32DA" w:rsidRDefault="5A7F32DA" w:rsidP="3B0822DE">
            <w:pPr>
              <w:rPr>
                <w:rFonts w:eastAsia="Arial"/>
                <w:b w:val="0"/>
                <w:color w:val="000000" w:themeColor="text1"/>
                <w:sz w:val="16"/>
                <w:szCs w:val="16"/>
              </w:rPr>
            </w:pPr>
            <w:r w:rsidRPr="3B0822DE">
              <w:rPr>
                <w:b w:val="0"/>
                <w:lang w:val="en-US"/>
              </w:rPr>
              <w:t>Identify and describe the use of technologies in repertoire</w:t>
            </w:r>
          </w:p>
          <w:p w14:paraId="212AB527" w14:textId="64969EDB" w:rsidR="5A7F32DA" w:rsidRDefault="5A7F32DA" w:rsidP="3B0822DE">
            <w:pPr>
              <w:rPr>
                <w:rFonts w:eastAsia="Arial"/>
                <w:b w:val="0"/>
                <w:color w:val="000000" w:themeColor="text1"/>
                <w:sz w:val="16"/>
                <w:szCs w:val="16"/>
              </w:rPr>
            </w:pPr>
            <w:r w:rsidRPr="3B0822DE">
              <w:rPr>
                <w:b w:val="0"/>
              </w:rPr>
              <w:t>Use appropriate musical terminology to describe and discuss music</w:t>
            </w:r>
          </w:p>
          <w:p w14:paraId="228E63D4" w14:textId="7E9F9A4D" w:rsidR="5A7F32DA" w:rsidRPr="006645A3" w:rsidRDefault="5A7F32DA" w:rsidP="3B0822DE">
            <w:r w:rsidRPr="3B0822DE">
              <w:rPr>
                <w:b w:val="0"/>
                <w:lang w:val="en-US"/>
              </w:rPr>
              <w:t>Use written, verbal and multimodal forms to describe how musical ideas are communicated</w:t>
            </w:r>
          </w:p>
          <w:p w14:paraId="4BCA0D5E" w14:textId="79A825D3" w:rsidR="5A7F32DA" w:rsidRPr="006645A3" w:rsidRDefault="5A7F32DA" w:rsidP="3B0822DE">
            <w:r w:rsidRPr="3B0822DE">
              <w:rPr>
                <w:b w:val="0"/>
                <w:lang w:val="en-US"/>
              </w:rPr>
              <w:t>Use listening skills to reflect on own, live or recorded performances and compositions</w:t>
            </w:r>
          </w:p>
          <w:p w14:paraId="0672736F" w14:textId="37FE2F09" w:rsidR="1622CE94" w:rsidRDefault="0C06B011" w:rsidP="3B0822DE">
            <w:pPr>
              <w:rPr>
                <w:bCs/>
              </w:rPr>
            </w:pPr>
            <w:r w:rsidRPr="3B0822DE">
              <w:rPr>
                <w:bCs/>
              </w:rPr>
              <w:t>Music in context</w:t>
            </w:r>
          </w:p>
          <w:p w14:paraId="57E5267A" w14:textId="7F6915E3" w:rsidR="1622CE94" w:rsidRPr="006645A3" w:rsidRDefault="30F6C991" w:rsidP="3B0822DE">
            <w:r w:rsidRPr="3B0822DE">
              <w:rPr>
                <w:b w:val="0"/>
                <w:lang w:val="en-US"/>
              </w:rPr>
              <w:t>Describe music in relation to a particular time period</w:t>
            </w:r>
            <w:r w:rsidR="006645A3">
              <w:rPr>
                <w:b w:val="0"/>
                <w:lang w:val="en-US"/>
              </w:rPr>
              <w:t>,</w:t>
            </w:r>
            <w:r w:rsidRPr="3B0822DE">
              <w:rPr>
                <w:b w:val="0"/>
                <w:lang w:val="en-US"/>
              </w:rPr>
              <w:t xml:space="preserve"> culture, genre or style</w:t>
            </w:r>
          </w:p>
          <w:p w14:paraId="5E8CB7CE" w14:textId="3A1E70D4" w:rsidR="1622CE94" w:rsidRPr="006645A3" w:rsidRDefault="30F6C991" w:rsidP="3B0822DE">
            <w:r w:rsidRPr="3B0822DE">
              <w:rPr>
                <w:b w:val="0"/>
                <w:lang w:val="en-US"/>
              </w:rPr>
              <w:t>Recognise the purpose of a piece of music</w:t>
            </w:r>
          </w:p>
          <w:p w14:paraId="1D75B72F" w14:textId="5B788082" w:rsidR="1622CE94" w:rsidRPr="006645A3" w:rsidRDefault="30F6C991" w:rsidP="3B0822DE">
            <w:r w:rsidRPr="3B0822DE">
              <w:rPr>
                <w:b w:val="0"/>
                <w:lang w:val="en-US"/>
              </w:rPr>
              <w:t>Discuss music from the perspectives of composer, performer and audience</w:t>
            </w:r>
          </w:p>
          <w:p w14:paraId="28A6F0EB" w14:textId="29CDA651" w:rsidR="1622CE94" w:rsidRPr="006645A3" w:rsidRDefault="60F2131C" w:rsidP="3B0822DE">
            <w:pPr>
              <w:rPr>
                <w:b w:val="0"/>
                <w:bCs/>
              </w:rPr>
            </w:pPr>
            <w:r w:rsidRPr="3B0822DE">
              <w:rPr>
                <w:b w:val="0"/>
                <w:lang w:val="en-US"/>
              </w:rPr>
              <w:lastRenderedPageBreak/>
              <w:t>Discuss how identity can be reflected in music</w:t>
            </w:r>
          </w:p>
          <w:p w14:paraId="7A6E56C6" w14:textId="4C3F796E" w:rsidR="1622CE94" w:rsidRPr="006645A3" w:rsidRDefault="60F2131C" w:rsidP="3B0822DE">
            <w:pPr>
              <w:rPr>
                <w:b w:val="0"/>
                <w:bCs/>
              </w:rPr>
            </w:pPr>
            <w:r w:rsidRPr="3B0822DE">
              <w:rPr>
                <w:b w:val="0"/>
                <w:lang w:val="en-US"/>
              </w:rPr>
              <w:t>Identify cultural and social protocols in relation to repertoire</w:t>
            </w:r>
          </w:p>
          <w:p w14:paraId="3988B04F" w14:textId="57F61AFF" w:rsidR="1622CE94" w:rsidRPr="006645A3" w:rsidRDefault="60F2131C" w:rsidP="3B0822DE">
            <w:pPr>
              <w:rPr>
                <w:b w:val="0"/>
                <w:bCs/>
              </w:rPr>
            </w:pPr>
            <w:r w:rsidRPr="3B0822DE">
              <w:rPr>
                <w:b w:val="0"/>
                <w:lang w:val="en-US"/>
              </w:rPr>
              <w:t>Identify processes to support ethical choices when engaging with Aboriginal and Torres Strait Islander music</w:t>
            </w:r>
          </w:p>
          <w:p w14:paraId="75CBA465" w14:textId="50271408" w:rsidR="1622CE94" w:rsidRPr="006645A3" w:rsidRDefault="60F2131C" w:rsidP="3B0822DE">
            <w:pPr>
              <w:rPr>
                <w:b w:val="0"/>
                <w:bCs/>
              </w:rPr>
            </w:pPr>
            <w:r w:rsidRPr="3B0822DE">
              <w:rPr>
                <w:b w:val="0"/>
                <w:lang w:val="en-US"/>
              </w:rPr>
              <w:t>Describe the influences on a piece of music, using written form and appropriate music terminology</w:t>
            </w:r>
          </w:p>
          <w:p w14:paraId="04665BC1" w14:textId="5F4E2D19" w:rsidR="1622CE94" w:rsidRPr="006645A3" w:rsidRDefault="092BCD6D" w:rsidP="3B0822DE">
            <w:pPr>
              <w:rPr>
                <w:b w:val="0"/>
                <w:bCs/>
              </w:rPr>
            </w:pPr>
            <w:r w:rsidRPr="3B0822DE">
              <w:rPr>
                <w:bCs/>
              </w:rPr>
              <w:t>Elements of music</w:t>
            </w:r>
          </w:p>
          <w:p w14:paraId="3D4B1FC3" w14:textId="6B09ACC3" w:rsidR="1622CE94" w:rsidRPr="006645A3" w:rsidRDefault="62E7FC0B" w:rsidP="3B0822DE">
            <w:r w:rsidRPr="3B0822DE">
              <w:rPr>
                <w:b w:val="0"/>
                <w:lang w:val="en-US"/>
              </w:rPr>
              <w:t>Describe how composers use the elements of music to communicate musical ideas in repertoire</w:t>
            </w:r>
          </w:p>
        </w:tc>
        <w:tc>
          <w:tcPr>
            <w:tcW w:w="4909" w:type="dxa"/>
          </w:tcPr>
          <w:p w14:paraId="51ED9AA0" w14:textId="6A31C587" w:rsidR="1622CE94" w:rsidRDefault="092BCD6D" w:rsidP="3B0822DE">
            <w:pPr>
              <w:cnfStyle w:val="000000100000" w:firstRow="0" w:lastRow="0" w:firstColumn="0" w:lastColumn="0" w:oddVBand="0" w:evenVBand="0" w:oddHBand="1" w:evenHBand="0" w:firstRowFirstColumn="0" w:firstRowLastColumn="0" w:lastRowFirstColumn="0" w:lastRowLastColumn="0"/>
              <w:rPr>
                <w:b/>
              </w:rPr>
            </w:pPr>
            <w:r w:rsidRPr="3B0822DE">
              <w:rPr>
                <w:b/>
              </w:rPr>
              <w:lastRenderedPageBreak/>
              <w:t>Music in practice</w:t>
            </w:r>
          </w:p>
          <w:p w14:paraId="278317C8" w14:textId="5EA6E5B7" w:rsidR="1622CE94" w:rsidRPr="006645A3" w:rsidRDefault="7F22C3D5" w:rsidP="3B0822DE">
            <w:pPr>
              <w:cnfStyle w:val="000000100000" w:firstRow="0" w:lastRow="0" w:firstColumn="0" w:lastColumn="0" w:oddVBand="0" w:evenVBand="0" w:oddHBand="1" w:evenHBand="0" w:firstRowFirstColumn="0" w:firstRowLastColumn="0" w:lastRowFirstColumn="0" w:lastRowLastColumn="0"/>
            </w:pPr>
            <w:r w:rsidRPr="3B0822DE">
              <w:rPr>
                <w:lang w:val="en-US"/>
              </w:rPr>
              <w:t>Reflect on and document in writing compositional choices and processes</w:t>
            </w:r>
          </w:p>
          <w:p w14:paraId="3E915504" w14:textId="7D73390A" w:rsidR="1622CE94" w:rsidRDefault="092BCD6D" w:rsidP="3B0822DE">
            <w:pPr>
              <w:cnfStyle w:val="000000100000" w:firstRow="0" w:lastRow="0" w:firstColumn="0" w:lastColumn="0" w:oddVBand="0" w:evenVBand="0" w:oddHBand="1" w:evenHBand="0" w:firstRowFirstColumn="0" w:firstRowLastColumn="0" w:lastRowFirstColumn="0" w:lastRowLastColumn="0"/>
              <w:rPr>
                <w:b/>
              </w:rPr>
            </w:pPr>
            <w:r w:rsidRPr="3B0822DE">
              <w:rPr>
                <w:b/>
              </w:rPr>
              <w:t>Music in context</w:t>
            </w:r>
          </w:p>
          <w:p w14:paraId="0EB4317A" w14:textId="187C1A5E" w:rsidR="1622CE94" w:rsidRPr="006645A3" w:rsidRDefault="7B41EFCA" w:rsidP="3B0822DE">
            <w:pPr>
              <w:cnfStyle w:val="000000100000" w:firstRow="0" w:lastRow="0" w:firstColumn="0" w:lastColumn="0" w:oddVBand="0" w:evenVBand="0" w:oddHBand="1" w:evenHBand="0" w:firstRowFirstColumn="0" w:firstRowLastColumn="0" w:lastRowFirstColumn="0" w:lastRowLastColumn="0"/>
            </w:pPr>
            <w:r w:rsidRPr="3B0822DE">
              <w:rPr>
                <w:lang w:val="en-US"/>
              </w:rPr>
              <w:t>Research cultural, historical and social influences to inform own compositions</w:t>
            </w:r>
          </w:p>
          <w:p w14:paraId="6AC3BF6E" w14:textId="299923E6" w:rsidR="1622CE94" w:rsidRPr="006645A3" w:rsidRDefault="7B41EFCA" w:rsidP="3B0822DE">
            <w:pPr>
              <w:cnfStyle w:val="000000100000" w:firstRow="0" w:lastRow="0" w:firstColumn="0" w:lastColumn="0" w:oddVBand="0" w:evenVBand="0" w:oddHBand="1" w:evenHBand="0" w:firstRowFirstColumn="0" w:firstRowLastColumn="0" w:lastRowFirstColumn="0" w:lastRowLastColumn="0"/>
            </w:pPr>
            <w:r w:rsidRPr="3B0822DE">
              <w:rPr>
                <w:lang w:val="en-US"/>
              </w:rPr>
              <w:t>Apply protocols with respect for Aboriginal and Torres Strait Islander musicians, Communities and Cultural Knowledges, as well as Indigenous Cultural and Intellectual Property (ICIP)</w:t>
            </w:r>
          </w:p>
          <w:p w14:paraId="30E12124" w14:textId="7CD60A12" w:rsidR="1622CE94" w:rsidRDefault="092BCD6D" w:rsidP="3B0822DE">
            <w:pPr>
              <w:cnfStyle w:val="000000100000" w:firstRow="0" w:lastRow="0" w:firstColumn="0" w:lastColumn="0" w:oddVBand="0" w:evenVBand="0" w:oddHBand="1" w:evenHBand="0" w:firstRowFirstColumn="0" w:firstRowLastColumn="0" w:lastRowFirstColumn="0" w:lastRowLastColumn="0"/>
              <w:rPr>
                <w:b/>
              </w:rPr>
            </w:pPr>
            <w:r w:rsidRPr="3B0822DE">
              <w:rPr>
                <w:b/>
              </w:rPr>
              <w:t>Elements of music</w:t>
            </w:r>
          </w:p>
          <w:p w14:paraId="1A030F38" w14:textId="5359F98B" w:rsidR="1622CE94" w:rsidRDefault="64B47E59" w:rsidP="3B0822DE">
            <w:pPr>
              <w:cnfStyle w:val="000000100000" w:firstRow="0" w:lastRow="0" w:firstColumn="0" w:lastColumn="0" w:oddVBand="0" w:evenVBand="0" w:oddHBand="1" w:evenHBand="0" w:firstRowFirstColumn="0" w:firstRowLastColumn="0" w:lastRowFirstColumn="0" w:lastRowLastColumn="0"/>
            </w:pPr>
            <w:r w:rsidRPr="3B0822DE">
              <w:rPr>
                <w:lang w:val="en-US"/>
              </w:rPr>
              <w:t>Reflect on the use of the elements of music in own compositions and the compositions of others</w:t>
            </w:r>
          </w:p>
        </w:tc>
      </w:tr>
    </w:tbl>
    <w:p w14:paraId="08AC8918" w14:textId="0D5D0B56" w:rsidR="7FA8E335" w:rsidRDefault="7FA8E335">
      <w:pPr>
        <w:rPr>
          <w:rStyle w:val="Strong"/>
        </w:rPr>
      </w:pPr>
      <w:r w:rsidRPr="1622CE94">
        <w:rPr>
          <w:rStyle w:val="Strong"/>
        </w:rPr>
        <w:t>Duration:</w:t>
      </w:r>
      <w:r w:rsidRPr="3990F2DB">
        <w:rPr>
          <w:rStyle w:val="Strong"/>
        </w:rPr>
        <w:t xml:space="preserve"> </w:t>
      </w:r>
      <w:r w:rsidR="11B7AFA6" w:rsidRPr="3990F2DB">
        <w:rPr>
          <w:rStyle w:val="Strong"/>
          <w:b w:val="0"/>
          <w:bCs w:val="0"/>
        </w:rPr>
        <w:t>2.5</w:t>
      </w:r>
      <w:r w:rsidRPr="3990F2DB">
        <w:rPr>
          <w:rStyle w:val="Strong"/>
          <w:b w:val="0"/>
          <w:bCs w:val="0"/>
        </w:rPr>
        <w:t xml:space="preserve"> hours</w:t>
      </w:r>
    </w:p>
    <w:p w14:paraId="352E391D" w14:textId="5EBC216F" w:rsidR="7FA8E335" w:rsidRDefault="006645A3" w:rsidP="1622CE94">
      <w:pPr>
        <w:pStyle w:val="Caption"/>
      </w:pPr>
      <w:r>
        <w:t xml:space="preserve">Table </w:t>
      </w:r>
      <w:r>
        <w:fldChar w:fldCharType="begin"/>
      </w:r>
      <w:r>
        <w:instrText xml:space="preserve"> SEQ Table \* ARABIC </w:instrText>
      </w:r>
      <w:r>
        <w:fldChar w:fldCharType="separate"/>
      </w:r>
      <w:r w:rsidR="00DA06CE">
        <w:rPr>
          <w:noProof/>
        </w:rPr>
        <w:t>29</w:t>
      </w:r>
      <w:r>
        <w:fldChar w:fldCharType="end"/>
      </w:r>
      <w:r w:rsidR="7FA8E335">
        <w:t xml:space="preserve"> – </w:t>
      </w:r>
      <w:r>
        <w:t>L</w:t>
      </w:r>
      <w:r w:rsidR="7FA8E335">
        <w:t xml:space="preserve">earning sequence </w:t>
      </w:r>
      <w:r w:rsidR="6F3F7336">
        <w:t xml:space="preserve">10 </w:t>
      </w:r>
      <w:r w:rsidR="7FA8E335">
        <w:t>– learning intentions and success criteria</w:t>
      </w:r>
    </w:p>
    <w:tbl>
      <w:tblPr>
        <w:tblStyle w:val="Tableheader"/>
        <w:tblW w:w="0" w:type="auto"/>
        <w:tblLook w:val="0420" w:firstRow="1" w:lastRow="0" w:firstColumn="0" w:lastColumn="0" w:noHBand="0" w:noVBand="1"/>
        <w:tblDescription w:val="Learning intentions and success criteria for Learning sequence 10."/>
      </w:tblPr>
      <w:tblGrid>
        <w:gridCol w:w="4815"/>
        <w:gridCol w:w="4815"/>
      </w:tblGrid>
      <w:tr w:rsidR="1622CE94" w14:paraId="55B2F76B" w14:textId="77777777" w:rsidTr="0479A844">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4C13DFBE" w14:textId="3C3F5611" w:rsidR="71CB3704" w:rsidRDefault="1622CE94">
            <w:r>
              <w:t>Learning intentions</w:t>
            </w:r>
          </w:p>
        </w:tc>
        <w:tc>
          <w:tcPr>
            <w:tcW w:w="4815" w:type="dxa"/>
          </w:tcPr>
          <w:p w14:paraId="4F068F2F" w14:textId="77777777" w:rsidR="1622CE94" w:rsidRDefault="1622CE94">
            <w:r>
              <w:t>Success criteria</w:t>
            </w:r>
          </w:p>
        </w:tc>
      </w:tr>
      <w:tr w:rsidR="1622CE94" w14:paraId="38A43727" w14:textId="77777777" w:rsidTr="0479A844">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48218173" w14:textId="77777777" w:rsidR="1622CE94" w:rsidRDefault="1622CE94">
            <w:r>
              <w:t>We are learning to:</w:t>
            </w:r>
          </w:p>
          <w:p w14:paraId="2A7E2F43" w14:textId="3A8C9219" w:rsidR="1622CE94" w:rsidRDefault="089BE2F8" w:rsidP="3B0822DE">
            <w:pPr>
              <w:pStyle w:val="ListBullet"/>
            </w:pPr>
            <w:r>
              <w:t>p</w:t>
            </w:r>
            <w:r w:rsidR="71E221F4">
              <w:t xml:space="preserve">lan and script a podcast that clearly explains our composition process, acknowledges </w:t>
            </w:r>
            <w:r w:rsidR="6CA63629">
              <w:t>C</w:t>
            </w:r>
            <w:r w:rsidR="71E221F4">
              <w:t>ultural knowledge and demonstrates respect for ICIP</w:t>
            </w:r>
          </w:p>
          <w:p w14:paraId="1D21D711" w14:textId="249A6F9C" w:rsidR="1622CE94" w:rsidRDefault="089BE2F8" w:rsidP="3B0822DE">
            <w:pPr>
              <w:pStyle w:val="ListBullet"/>
              <w:spacing w:after="240"/>
            </w:pPr>
            <w:r>
              <w:t>u</w:t>
            </w:r>
            <w:r w:rsidR="71E221F4">
              <w:t>se tone, pacing and vocal delivery to create an engaging and reflective podcast</w:t>
            </w:r>
          </w:p>
          <w:p w14:paraId="5BCD401F" w14:textId="711E63AB" w:rsidR="1622CE94" w:rsidRDefault="089BE2F8" w:rsidP="3B0822DE">
            <w:pPr>
              <w:pStyle w:val="ListBullet"/>
              <w:spacing w:after="240"/>
            </w:pPr>
            <w:r>
              <w:t>f</w:t>
            </w:r>
            <w:r w:rsidR="71E221F4">
              <w:t xml:space="preserve">inalise, export and share our podcast using digital tools and contribute to a </w:t>
            </w:r>
            <w:r w:rsidR="71E221F4">
              <w:lastRenderedPageBreak/>
              <w:t>positive listening and feedback session.</w:t>
            </w:r>
          </w:p>
        </w:tc>
        <w:tc>
          <w:tcPr>
            <w:tcW w:w="4815" w:type="dxa"/>
          </w:tcPr>
          <w:p w14:paraId="67D728A6" w14:textId="77777777" w:rsidR="1622CE94" w:rsidRDefault="1622CE94">
            <w:r>
              <w:lastRenderedPageBreak/>
              <w:t>We can:</w:t>
            </w:r>
          </w:p>
          <w:p w14:paraId="7C095F43" w14:textId="47B93A4D" w:rsidR="1622CE94" w:rsidRDefault="089BE2F8" w:rsidP="3B0822DE">
            <w:pPr>
              <w:pStyle w:val="ListBullet"/>
            </w:pPr>
            <w:r>
              <w:t>c</w:t>
            </w:r>
            <w:r w:rsidR="5C3B854B">
              <w:t>omplete a podcast script that includes an introduction, ICIP acknowledgement, creative breakdown, contributor roles and a personal reflection</w:t>
            </w:r>
          </w:p>
          <w:p w14:paraId="415A4955" w14:textId="5990BD1E" w:rsidR="1622CE94" w:rsidRDefault="089BE2F8" w:rsidP="3B0822DE">
            <w:pPr>
              <w:pStyle w:val="ListBullet"/>
              <w:spacing w:after="240"/>
            </w:pPr>
            <w:r>
              <w:t>r</w:t>
            </w:r>
            <w:r w:rsidR="5C3B854B">
              <w:t xml:space="preserve">ecord our podcast with </w:t>
            </w:r>
            <w:r w:rsidR="49DF3E03">
              <w:t xml:space="preserve">a </w:t>
            </w:r>
            <w:r w:rsidR="5C3B854B">
              <w:t>confident</w:t>
            </w:r>
            <w:r w:rsidR="61EF4E7A">
              <w:t xml:space="preserve"> and </w:t>
            </w:r>
            <w:r w:rsidR="5C3B854B">
              <w:t>expressive delivery using appropriate tone and pacing</w:t>
            </w:r>
          </w:p>
          <w:p w14:paraId="3AA1CA2B" w14:textId="7B9316B9" w:rsidR="1622CE94" w:rsidRDefault="089BE2F8" w:rsidP="3B0822DE">
            <w:pPr>
              <w:pStyle w:val="ListBullet"/>
              <w:spacing w:after="240"/>
            </w:pPr>
            <w:r>
              <w:t>e</w:t>
            </w:r>
            <w:r w:rsidR="5C3B854B">
              <w:t xml:space="preserve">xport and upload our final podcast and provide thoughtful peer feedback during </w:t>
            </w:r>
            <w:r w:rsidR="5C3B854B">
              <w:lastRenderedPageBreak/>
              <w:t>the listening session.</w:t>
            </w:r>
          </w:p>
        </w:tc>
      </w:tr>
    </w:tbl>
    <w:p w14:paraId="4C7875E8" w14:textId="77777777" w:rsidR="00C42B18" w:rsidRPr="00C42B18" w:rsidRDefault="1648C0EB" w:rsidP="00C42B18">
      <w:pPr>
        <w:pStyle w:val="Heading2"/>
      </w:pPr>
      <w:bookmarkStart w:id="67" w:name="_Toc223964121"/>
      <w:r>
        <w:lastRenderedPageBreak/>
        <w:t>Aboriginal pedagogies</w:t>
      </w:r>
      <w:bookmarkEnd w:id="67"/>
    </w:p>
    <w:p w14:paraId="4212F3ED" w14:textId="7DFEC149" w:rsidR="00960D0D" w:rsidRPr="00960D0D" w:rsidRDefault="00DA06CE" w:rsidP="00960D0D">
      <w:pPr>
        <w:pStyle w:val="Caption"/>
        <w:rPr>
          <w:rFonts w:eastAsia="Arial"/>
        </w:rPr>
      </w:pPr>
      <w:r>
        <w:t xml:space="preserve">Table </w:t>
      </w:r>
      <w:r>
        <w:fldChar w:fldCharType="begin"/>
      </w:r>
      <w:r>
        <w:instrText xml:space="preserve"> SEQ Table \* ARABIC </w:instrText>
      </w:r>
      <w:r>
        <w:fldChar w:fldCharType="separate"/>
      </w:r>
      <w:r>
        <w:rPr>
          <w:noProof/>
        </w:rPr>
        <w:t>30</w:t>
      </w:r>
      <w:r>
        <w:fldChar w:fldCharType="end"/>
      </w:r>
      <w:r w:rsidR="00960D0D">
        <w:t xml:space="preserve"> – </w:t>
      </w:r>
      <w:r>
        <w:t>L</w:t>
      </w:r>
      <w:r w:rsidR="00960D0D">
        <w:t>earning sequence 10 – Aboriginal pedagogies – activity, pedagogy and explanation</w:t>
      </w:r>
    </w:p>
    <w:tbl>
      <w:tblPr>
        <w:tblStyle w:val="Tableheader"/>
        <w:tblW w:w="9785" w:type="dxa"/>
        <w:tblLayout w:type="fixed"/>
        <w:tblLook w:val="06A0" w:firstRow="1" w:lastRow="0" w:firstColumn="1" w:lastColumn="0" w:noHBand="1" w:noVBand="1"/>
        <w:tblCaption w:val="Table 29 – learning sequence 10 – Aboriginal pedagogies – activity, pedagogy and explanation"/>
        <w:tblDescription w:val="A table outlining what Aboriginal pedagogy is to be accessed for activity 10."/>
      </w:tblPr>
      <w:tblGrid>
        <w:gridCol w:w="2620"/>
        <w:gridCol w:w="2545"/>
        <w:gridCol w:w="4620"/>
      </w:tblGrid>
      <w:tr w:rsidR="00C42B18" w14:paraId="56C1FEFC" w14:textId="77777777" w:rsidTr="00DA06CE">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44501920" w14:textId="77777777" w:rsidR="00C42B18" w:rsidRPr="0F2ED030" w:rsidRDefault="00C42B18" w:rsidP="0026569B">
            <w:pPr>
              <w:spacing w:before="160" w:after="300"/>
              <w:rPr>
                <w:rFonts w:eastAsia="Arial"/>
                <w:b w:val="0"/>
                <w:bCs/>
                <w:color w:val="001D35"/>
                <w:szCs w:val="22"/>
              </w:rPr>
            </w:pPr>
            <w:r w:rsidRPr="4E7ED8FA">
              <w:rPr>
                <w:bCs/>
              </w:rPr>
              <w:t>Activity</w:t>
            </w:r>
          </w:p>
        </w:tc>
        <w:tc>
          <w:tcPr>
            <w:tcW w:w="2545" w:type="dxa"/>
          </w:tcPr>
          <w:p w14:paraId="4FE0C447" w14:textId="77777777" w:rsidR="00C42B18" w:rsidRPr="0F2ED030" w:rsidRDefault="00C42B18" w:rsidP="0026569B">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Aboriginal pedagogies</w:t>
            </w:r>
          </w:p>
        </w:tc>
        <w:tc>
          <w:tcPr>
            <w:tcW w:w="4620" w:type="dxa"/>
          </w:tcPr>
          <w:p w14:paraId="7CD6C7F5" w14:textId="77777777" w:rsidR="00C42B18" w:rsidRPr="0F2ED030" w:rsidRDefault="00C42B18" w:rsidP="0026569B">
            <w:pPr>
              <w:spacing w:before="160" w:after="300"/>
              <w:cnfStyle w:val="100000000000" w:firstRow="1" w:lastRow="0" w:firstColumn="0" w:lastColumn="0" w:oddVBand="0" w:evenVBand="0" w:oddHBand="0" w:evenHBand="0" w:firstRowFirstColumn="0" w:firstRowLastColumn="0" w:lastRowFirstColumn="0" w:lastRowLastColumn="0"/>
              <w:rPr>
                <w:rFonts w:eastAsia="Arial"/>
                <w:color w:val="001D35"/>
                <w:szCs w:val="22"/>
              </w:rPr>
            </w:pPr>
            <w:r w:rsidRPr="4E7ED8FA">
              <w:rPr>
                <w:bCs/>
              </w:rPr>
              <w:t>Explanation</w:t>
            </w:r>
          </w:p>
        </w:tc>
      </w:tr>
      <w:tr w:rsidR="18706402" w14:paraId="0949B3F4" w14:textId="77777777" w:rsidTr="00DA06CE">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5CFFF270" w14:textId="2FDE7E85" w:rsidR="51E5ED9B" w:rsidRDefault="51E5ED9B" w:rsidP="18706402">
            <w:pPr>
              <w:rPr>
                <w:b w:val="0"/>
                <w:bCs/>
              </w:rPr>
            </w:pPr>
            <w:r w:rsidRPr="18706402">
              <w:rPr>
                <w:bCs/>
              </w:rPr>
              <w:t xml:space="preserve">10.1 </w:t>
            </w:r>
            <w:r w:rsidR="00DA06CE">
              <w:rPr>
                <w:bCs/>
              </w:rPr>
              <w:t>–</w:t>
            </w:r>
            <w:r w:rsidRPr="18706402">
              <w:rPr>
                <w:bCs/>
              </w:rPr>
              <w:t xml:space="preserve"> </w:t>
            </w:r>
            <w:r w:rsidR="00DA06CE">
              <w:rPr>
                <w:bCs/>
              </w:rPr>
              <w:t>p</w:t>
            </w:r>
            <w:r w:rsidRPr="18706402">
              <w:rPr>
                <w:bCs/>
              </w:rPr>
              <w:t>odcast planning</w:t>
            </w:r>
          </w:p>
        </w:tc>
        <w:tc>
          <w:tcPr>
            <w:tcW w:w="2545" w:type="dxa"/>
          </w:tcPr>
          <w:p w14:paraId="7D652269" w14:textId="05A88CA9" w:rsidR="51E5ED9B" w:rsidRDefault="51E5ED9B" w:rsidP="18706402">
            <w:pPr>
              <w:cnfStyle w:val="000000000000" w:firstRow="0" w:lastRow="0" w:firstColumn="0" w:lastColumn="0" w:oddVBand="0" w:evenVBand="0" w:oddHBand="0" w:evenHBand="0" w:firstRowFirstColumn="0" w:firstRowLastColumn="0" w:lastRowFirstColumn="0" w:lastRowLastColumn="0"/>
            </w:pPr>
            <w:r>
              <w:t xml:space="preserve">Learning </w:t>
            </w:r>
            <w:r w:rsidR="00DA06CE">
              <w:t>M</w:t>
            </w:r>
            <w:r>
              <w:t>ap</w:t>
            </w:r>
          </w:p>
        </w:tc>
        <w:tc>
          <w:tcPr>
            <w:tcW w:w="4620" w:type="dxa"/>
          </w:tcPr>
          <w:p w14:paraId="4C460224" w14:textId="44DC1081" w:rsidR="51E5ED9B" w:rsidRDefault="51E5ED9B" w:rsidP="18706402">
            <w:pPr>
              <w:cnfStyle w:val="000000000000" w:firstRow="0" w:lastRow="0" w:firstColumn="0" w:lastColumn="0" w:oddVBand="0" w:evenVBand="0" w:oddHBand="0" w:evenHBand="0" w:firstRowFirstColumn="0" w:firstRowLastColumn="0" w:lastRowFirstColumn="0" w:lastRowLastColumn="0"/>
            </w:pPr>
            <w:r>
              <w:t>Students create a learning map of the knowledge, skills and understanding they have gained through the repertoire studied in this unit.</w:t>
            </w:r>
          </w:p>
        </w:tc>
      </w:tr>
      <w:tr w:rsidR="00C42B18" w14:paraId="3FBD01D8" w14:textId="77777777" w:rsidTr="00DA06CE">
        <w:trPr>
          <w:trHeight w:val="1065"/>
        </w:trPr>
        <w:tc>
          <w:tcPr>
            <w:cnfStyle w:val="001000000000" w:firstRow="0" w:lastRow="0" w:firstColumn="1" w:lastColumn="0" w:oddVBand="0" w:evenVBand="0" w:oddHBand="0" w:evenHBand="0" w:firstRowFirstColumn="0" w:firstRowLastColumn="0" w:lastRowFirstColumn="0" w:lastRowLastColumn="0"/>
            <w:tcW w:w="2620" w:type="dxa"/>
          </w:tcPr>
          <w:p w14:paraId="6B5FE27C" w14:textId="72776C77" w:rsidR="00C42B18" w:rsidRDefault="00C42B18" w:rsidP="0026569B">
            <w:pPr>
              <w:spacing w:before="160" w:after="300"/>
              <w:rPr>
                <w:rFonts w:eastAsia="Arial"/>
                <w:b w:val="0"/>
                <w:bCs/>
                <w:color w:val="001D35"/>
                <w:szCs w:val="22"/>
              </w:rPr>
            </w:pPr>
            <w:r w:rsidRPr="0F2ED030">
              <w:rPr>
                <w:rFonts w:eastAsia="Arial"/>
                <w:bCs/>
                <w:color w:val="001D35"/>
                <w:szCs w:val="22"/>
              </w:rPr>
              <w:t xml:space="preserve">10.2 – </w:t>
            </w:r>
            <w:r w:rsidR="00DA06CE">
              <w:rPr>
                <w:rFonts w:eastAsia="Arial"/>
                <w:bCs/>
                <w:color w:val="001D35"/>
                <w:szCs w:val="22"/>
              </w:rPr>
              <w:t>p</w:t>
            </w:r>
            <w:r w:rsidRPr="0F2ED030">
              <w:rPr>
                <w:rFonts w:eastAsia="Arial"/>
                <w:bCs/>
                <w:color w:val="001D35"/>
                <w:szCs w:val="22"/>
              </w:rPr>
              <w:t xml:space="preserve">odcast </w:t>
            </w:r>
            <w:r w:rsidR="00DA06CE">
              <w:rPr>
                <w:rFonts w:eastAsia="Arial"/>
                <w:bCs/>
                <w:color w:val="001D35"/>
                <w:szCs w:val="22"/>
              </w:rPr>
              <w:t>r</w:t>
            </w:r>
            <w:r w:rsidRPr="0F2ED030">
              <w:rPr>
                <w:rFonts w:eastAsia="Arial"/>
                <w:bCs/>
                <w:color w:val="001D35"/>
                <w:szCs w:val="22"/>
              </w:rPr>
              <w:t>ecording</w:t>
            </w:r>
          </w:p>
        </w:tc>
        <w:tc>
          <w:tcPr>
            <w:tcW w:w="2545" w:type="dxa"/>
          </w:tcPr>
          <w:p w14:paraId="5880A030" w14:textId="77777777" w:rsidR="00C42B18" w:rsidRDefault="00C42B18" w:rsidP="0026569B">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Story Sharing</w:t>
            </w:r>
          </w:p>
        </w:tc>
        <w:tc>
          <w:tcPr>
            <w:tcW w:w="4620" w:type="dxa"/>
          </w:tcPr>
          <w:p w14:paraId="598E3611" w14:textId="77777777" w:rsidR="00C42B18" w:rsidRDefault="00C42B18" w:rsidP="0026569B">
            <w:pPr>
              <w:spacing w:before="160" w:after="300"/>
              <w:cnfStyle w:val="000000000000" w:firstRow="0" w:lastRow="0" w:firstColumn="0" w:lastColumn="0" w:oddVBand="0" w:evenVBand="0" w:oddHBand="0" w:evenHBand="0" w:firstRowFirstColumn="0" w:firstRowLastColumn="0" w:lastRowFirstColumn="0" w:lastRowLastColumn="0"/>
              <w:rPr>
                <w:rFonts w:eastAsia="Arial"/>
                <w:color w:val="001D35"/>
                <w:szCs w:val="22"/>
              </w:rPr>
            </w:pPr>
            <w:r w:rsidRPr="0F2ED030">
              <w:rPr>
                <w:rFonts w:eastAsia="Arial"/>
                <w:color w:val="001D35"/>
                <w:szCs w:val="22"/>
              </w:rPr>
              <w:t>Students use voice to retell their learning journey, expressing personal and collective stories.</w:t>
            </w:r>
          </w:p>
        </w:tc>
      </w:tr>
    </w:tbl>
    <w:p w14:paraId="2B5D625B" w14:textId="2C67B82A" w:rsidR="004453CB" w:rsidRDefault="7FA8E335" w:rsidP="1622CE94">
      <w:pPr>
        <w:rPr>
          <w:rStyle w:val="Strong"/>
        </w:rPr>
      </w:pPr>
      <w:r w:rsidRPr="3B0822DE">
        <w:rPr>
          <w:rStyle w:val="Strong"/>
        </w:rPr>
        <w:t>Evidence of learning</w:t>
      </w:r>
    </w:p>
    <w:p w14:paraId="3C222857" w14:textId="221C23AA" w:rsidR="56136A28" w:rsidRDefault="77665A02" w:rsidP="3B0822DE">
      <w:pPr>
        <w:pStyle w:val="ListBullet"/>
        <w:spacing w:after="240"/>
      </w:pPr>
      <w:r>
        <w:t>Completed podcast script scaffold including introduction, ICIP acknowledgement, creative breakdown and contributor roles</w:t>
      </w:r>
    </w:p>
    <w:p w14:paraId="289B8155" w14:textId="333420AB" w:rsidR="56136A28" w:rsidRDefault="77665A02" w:rsidP="3B0822DE">
      <w:pPr>
        <w:pStyle w:val="ListBullet"/>
        <w:spacing w:after="240"/>
      </w:pPr>
      <w:r>
        <w:t>Podcast recording demonstrating clear delivery, expressive tone and appropriate pacing</w:t>
      </w:r>
    </w:p>
    <w:p w14:paraId="2D583BE6" w14:textId="4E8223F8" w:rsidR="56136A28" w:rsidRDefault="77665A02" w:rsidP="3B0822DE">
      <w:pPr>
        <w:pStyle w:val="ListBullet"/>
        <w:spacing w:after="240"/>
      </w:pPr>
      <w:r>
        <w:t>Final audio file uploaded and shared, with class listening and peer feedback activities</w:t>
      </w:r>
    </w:p>
    <w:p w14:paraId="319B6D49" w14:textId="5C0833D8" w:rsidR="7FA8E335" w:rsidRPr="003F356F" w:rsidRDefault="0C106652" w:rsidP="003F356F">
      <w:pPr>
        <w:pStyle w:val="Heading2"/>
      </w:pPr>
      <w:bookmarkStart w:id="68" w:name="_Toc223964122"/>
      <w:r>
        <w:t xml:space="preserve">Activity </w:t>
      </w:r>
      <w:r w:rsidR="1E0AAC11">
        <w:t>10</w:t>
      </w:r>
      <w:r>
        <w:t xml:space="preserve">.1 – </w:t>
      </w:r>
      <w:r w:rsidR="2E0F46D3">
        <w:t>p</w:t>
      </w:r>
      <w:r w:rsidR="40401A7B">
        <w:t>odcast</w:t>
      </w:r>
      <w:r w:rsidR="00F53282">
        <w:t xml:space="preserve"> planning</w:t>
      </w:r>
      <w:bookmarkEnd w:id="68"/>
    </w:p>
    <w:p w14:paraId="4D43D694" w14:textId="29545F2D" w:rsidR="7FA8E335" w:rsidRDefault="65375D8B" w:rsidP="5EAF5047">
      <w:pPr>
        <w:pStyle w:val="FeatureBox2"/>
        <w:spacing w:after="240"/>
      </w:pPr>
      <w:r w:rsidRPr="18706402">
        <w:rPr>
          <w:rStyle w:val="Strong"/>
        </w:rPr>
        <w:t>Teacher note:</w:t>
      </w:r>
      <w:r w:rsidR="6F1BF382">
        <w:t xml:space="preserve"> </w:t>
      </w:r>
      <w:r w:rsidR="67A1BC2E">
        <w:t>a</w:t>
      </w:r>
      <w:r w:rsidR="4A3DD486">
        <w:t xml:space="preserve">ccess the </w:t>
      </w:r>
      <w:r w:rsidR="4A3DD486" w:rsidRPr="18706402">
        <w:rPr>
          <w:b/>
          <w:bCs/>
        </w:rPr>
        <w:t>student booklet</w:t>
      </w:r>
      <w:r w:rsidR="649C25DA">
        <w:t xml:space="preserve">, </w:t>
      </w:r>
      <w:r w:rsidR="00DA06CE">
        <w:rPr>
          <w:b/>
          <w:bCs/>
        </w:rPr>
        <w:t xml:space="preserve">PowerPoint </w:t>
      </w:r>
      <w:r w:rsidR="649C25DA" w:rsidRPr="18706402">
        <w:rPr>
          <w:b/>
          <w:bCs/>
        </w:rPr>
        <w:t>and assessment task</w:t>
      </w:r>
      <w:r w:rsidR="4A3DD486">
        <w:t xml:space="preserve"> for this activity. B</w:t>
      </w:r>
      <w:r w:rsidR="0F3A917E">
        <w:t>efore the lesson</w:t>
      </w:r>
      <w:r w:rsidR="0318BF67">
        <w:t>,</w:t>
      </w:r>
      <w:r w:rsidR="0F3A917E">
        <w:t xml:space="preserve"> ensure every student can access the</w:t>
      </w:r>
      <w:r w:rsidR="6477AB5D">
        <w:t xml:space="preserve"> </w:t>
      </w:r>
      <w:r w:rsidR="29A71BE1">
        <w:t>‘</w:t>
      </w:r>
      <w:r w:rsidR="6477AB5D">
        <w:t>Activity 10.</w:t>
      </w:r>
      <w:r w:rsidR="29A71BE1">
        <w:t xml:space="preserve">1 – podcast </w:t>
      </w:r>
      <w:r w:rsidR="6477AB5D">
        <w:t>planning worksheet</w:t>
      </w:r>
      <w:r w:rsidR="3105D928">
        <w:t>’</w:t>
      </w:r>
      <w:r w:rsidR="74C2BF6B">
        <w:t xml:space="preserve"> </w:t>
      </w:r>
      <w:r w:rsidR="4180D137">
        <w:t>that can be foun</w:t>
      </w:r>
      <w:r w:rsidR="072B9FD4">
        <w:t>d</w:t>
      </w:r>
      <w:r w:rsidR="4180D137">
        <w:t xml:space="preserve"> in</w:t>
      </w:r>
      <w:r w:rsidR="0F3A917E">
        <w:t xml:space="preserve"> the </w:t>
      </w:r>
      <w:r w:rsidR="373596FE" w:rsidRPr="000771FC">
        <w:rPr>
          <w:b/>
          <w:bCs/>
        </w:rPr>
        <w:t>student booklet</w:t>
      </w:r>
      <w:r w:rsidR="13EC559E">
        <w:t xml:space="preserve">. </w:t>
      </w:r>
      <w:r w:rsidR="7A66F872">
        <w:t>Support students</w:t>
      </w:r>
      <w:r w:rsidR="0F3A917E">
        <w:t xml:space="preserve"> to </w:t>
      </w:r>
      <w:r w:rsidR="169FC688">
        <w:t>incorporate</w:t>
      </w:r>
      <w:r w:rsidR="0F3A917E">
        <w:t xml:space="preserve"> </w:t>
      </w:r>
      <w:r w:rsidR="04870A60">
        <w:t>C</w:t>
      </w:r>
      <w:r w:rsidR="0F3A917E">
        <w:t xml:space="preserve">ultural </w:t>
      </w:r>
      <w:r w:rsidR="04870A60">
        <w:t>K</w:t>
      </w:r>
      <w:r w:rsidR="2DF4EF0A">
        <w:t>nowledge and stories shared on the excursion,</w:t>
      </w:r>
      <w:r w:rsidR="0F3A917E">
        <w:t xml:space="preserve"> with personal reflection and technical detail</w:t>
      </w:r>
      <w:r w:rsidR="363FC131">
        <w:t xml:space="preserve"> to engaging deeply on how </w:t>
      </w:r>
      <w:r w:rsidR="1F455268">
        <w:t xml:space="preserve">their learning from </w:t>
      </w:r>
      <w:r w:rsidR="363FC131">
        <w:t xml:space="preserve">the </w:t>
      </w:r>
      <w:r w:rsidR="1F455268">
        <w:t>unit</w:t>
      </w:r>
      <w:r w:rsidR="363FC131">
        <w:t xml:space="preserve"> has informed their projects</w:t>
      </w:r>
      <w:r w:rsidR="392628AE">
        <w:t>.</w:t>
      </w:r>
      <w:r w:rsidR="6BE5583A">
        <w:t xml:space="preserve"> Teach</w:t>
      </w:r>
      <w:r w:rsidR="5E6C8EF6">
        <w:t>e</w:t>
      </w:r>
      <w:r w:rsidR="6BE5583A">
        <w:t xml:space="preserve">rs may also </w:t>
      </w:r>
      <w:r w:rsidR="6BE5583A">
        <w:lastRenderedPageBreak/>
        <w:t xml:space="preserve">like to refer to </w:t>
      </w:r>
      <w:hyperlink r:id="rId91" w:anchor="DOBBY4:~:text=syllabus.-,Learning%20map,-This%20infographic%20can">
        <w:r w:rsidR="6BE5583A" w:rsidRPr="18706402">
          <w:rPr>
            <w:rStyle w:val="Hyperlink"/>
          </w:rPr>
          <w:t>Learning map</w:t>
        </w:r>
        <w:r w:rsidR="5E6C8EF6" w:rsidRPr="18706402">
          <w:rPr>
            <w:rStyle w:val="Hyperlink"/>
          </w:rPr>
          <w:t xml:space="preserve"> </w:t>
        </w:r>
        <w:r w:rsidR="00DA06CE">
          <w:rPr>
            <w:rStyle w:val="Hyperlink"/>
          </w:rPr>
          <w:t>–</w:t>
        </w:r>
        <w:r w:rsidR="5E6C8EF6" w:rsidRPr="18706402">
          <w:rPr>
            <w:rStyle w:val="Hyperlink"/>
          </w:rPr>
          <w:t xml:space="preserve"> </w:t>
        </w:r>
        <w:r w:rsidR="00DA06CE">
          <w:rPr>
            <w:rStyle w:val="Hyperlink"/>
          </w:rPr>
          <w:t>W</w:t>
        </w:r>
        <w:r w:rsidR="5E6C8EF6" w:rsidRPr="18706402">
          <w:rPr>
            <w:rStyle w:val="Hyperlink"/>
          </w:rPr>
          <w:t>orking with Aboriginal and/or Torres Strait Islander content in Creative Arts</w:t>
        </w:r>
      </w:hyperlink>
      <w:r w:rsidR="16825493">
        <w:t xml:space="preserve"> to support this activity</w:t>
      </w:r>
      <w:r w:rsidR="2AEA4CCF">
        <w:t>.</w:t>
      </w:r>
    </w:p>
    <w:p w14:paraId="4E8CBDA4" w14:textId="24D3FCEB" w:rsidR="6B198963" w:rsidRDefault="6B198963" w:rsidP="18706402">
      <w:pPr>
        <w:spacing w:after="240"/>
        <w:rPr>
          <w:rFonts w:eastAsia="Arial"/>
          <w:szCs w:val="22"/>
        </w:rPr>
      </w:pPr>
      <w:r w:rsidRPr="18706402">
        <w:rPr>
          <w:rFonts w:eastAsia="Arial"/>
        </w:rPr>
        <w:t xml:space="preserve">Consider all of the things you have learnt in this unit and how this has influenced your composition. Create a learning map that reflects the knowledge, skills and understanding you have developed throughout this learning. Access the sample learning maps from </w:t>
      </w:r>
      <w:hyperlink r:id="rId92">
        <w:r w:rsidRPr="18706402">
          <w:rPr>
            <w:rStyle w:val="Hyperlink"/>
            <w:rFonts w:eastAsia="Arial"/>
            <w:szCs w:val="22"/>
          </w:rPr>
          <w:t>Playbuilding with Aboriginal Pedagogies</w:t>
        </w:r>
      </w:hyperlink>
      <w:r w:rsidR="77D1864A" w:rsidRPr="18706402">
        <w:rPr>
          <w:rFonts w:eastAsia="Arial"/>
          <w:szCs w:val="22"/>
        </w:rPr>
        <w:t xml:space="preserve"> as a guide. </w:t>
      </w:r>
    </w:p>
    <w:p w14:paraId="33606155" w14:textId="2BA86B05" w:rsidR="644D2F08" w:rsidRDefault="644D2F08" w:rsidP="5EAF5047">
      <w:pPr>
        <w:spacing w:after="240"/>
      </w:pPr>
      <w:r w:rsidRPr="31A35203">
        <w:rPr>
          <w:rFonts w:eastAsia="Arial"/>
        </w:rPr>
        <w:t>Access the</w:t>
      </w:r>
      <w:r w:rsidR="00E716C1">
        <w:rPr>
          <w:rFonts w:eastAsia="Arial"/>
        </w:rPr>
        <w:t xml:space="preserve"> </w:t>
      </w:r>
      <w:r w:rsidR="00E716C1">
        <w:t>‘Activity 10.1 – podcast planning worksheet’</w:t>
      </w:r>
      <w:r w:rsidRPr="31A35203">
        <w:rPr>
          <w:rFonts w:eastAsia="Arial"/>
        </w:rPr>
        <w:t xml:space="preserve"> in your </w:t>
      </w:r>
      <w:r w:rsidR="00E716C1" w:rsidRPr="000771FC">
        <w:rPr>
          <w:rFonts w:eastAsia="Arial"/>
          <w:b/>
          <w:bCs/>
        </w:rPr>
        <w:t xml:space="preserve">student </w:t>
      </w:r>
      <w:r w:rsidRPr="000771FC">
        <w:rPr>
          <w:rFonts w:eastAsia="Arial"/>
          <w:b/>
          <w:bCs/>
        </w:rPr>
        <w:t>booklet</w:t>
      </w:r>
      <w:r w:rsidR="00864C27">
        <w:rPr>
          <w:rFonts w:eastAsia="Arial"/>
        </w:rPr>
        <w:t xml:space="preserve"> </w:t>
      </w:r>
      <w:r w:rsidR="00AB70D9">
        <w:rPr>
          <w:rFonts w:eastAsia="Arial"/>
        </w:rPr>
        <w:t>to support the development of your podcast.</w:t>
      </w:r>
      <w:r w:rsidR="00347177">
        <w:rPr>
          <w:rFonts w:eastAsia="Arial"/>
        </w:rPr>
        <w:t xml:space="preserve"> Work individually or with a partner to begin drafting your podcast</w:t>
      </w:r>
      <w:r w:rsidR="00A0600F">
        <w:rPr>
          <w:rFonts w:eastAsia="Arial"/>
        </w:rPr>
        <w:t xml:space="preserve"> using the </w:t>
      </w:r>
      <w:r w:rsidR="007A7D21">
        <w:rPr>
          <w:rFonts w:eastAsia="Arial"/>
        </w:rPr>
        <w:t xml:space="preserve">podcast planning </w:t>
      </w:r>
      <w:r w:rsidR="00A0600F">
        <w:rPr>
          <w:rFonts w:eastAsia="Arial"/>
        </w:rPr>
        <w:t>scaffold</w:t>
      </w:r>
      <w:r w:rsidR="00F04C96">
        <w:rPr>
          <w:rFonts w:eastAsia="Arial"/>
        </w:rPr>
        <w:t xml:space="preserve">. </w:t>
      </w:r>
    </w:p>
    <w:p w14:paraId="5003CE7C" w14:textId="5E716953" w:rsidR="644D2F08" w:rsidRDefault="644D2F08" w:rsidP="5EAF5047">
      <w:pPr>
        <w:spacing w:after="240"/>
      </w:pPr>
      <w:r w:rsidRPr="5EAF5047">
        <w:rPr>
          <w:rFonts w:eastAsia="Arial"/>
          <w:szCs w:val="22"/>
        </w:rPr>
        <w:t xml:space="preserve">Your teacher will walk you through each section of </w:t>
      </w:r>
      <w:r w:rsidRPr="002814EE">
        <w:rPr>
          <w:rFonts w:eastAsia="Arial"/>
          <w:szCs w:val="22"/>
        </w:rPr>
        <w:t xml:space="preserve">the </w:t>
      </w:r>
      <w:r w:rsidR="00DE06E0">
        <w:rPr>
          <w:rFonts w:eastAsia="Arial"/>
          <w:szCs w:val="22"/>
        </w:rPr>
        <w:t xml:space="preserve">podcast planning </w:t>
      </w:r>
      <w:r w:rsidR="007A7D21">
        <w:rPr>
          <w:rFonts w:eastAsia="Arial"/>
          <w:szCs w:val="22"/>
        </w:rPr>
        <w:t>scaffold</w:t>
      </w:r>
      <w:r w:rsidRPr="5EAF5047">
        <w:rPr>
          <w:rFonts w:eastAsia="Arial"/>
          <w:szCs w:val="22"/>
        </w:rPr>
        <w:t>, including:</w:t>
      </w:r>
    </w:p>
    <w:p w14:paraId="1CBD7468" w14:textId="34EA00F1" w:rsidR="00BC2B50" w:rsidRDefault="00BC2B50" w:rsidP="00DA06CE">
      <w:pPr>
        <w:pStyle w:val="ListBullet"/>
      </w:pPr>
      <w:r w:rsidRPr="5EAF5047">
        <w:t>Acknowledgement</w:t>
      </w:r>
      <w:r>
        <w:t xml:space="preserve"> of Country</w:t>
      </w:r>
    </w:p>
    <w:p w14:paraId="02D0FA32" w14:textId="78524796" w:rsidR="644D2F08" w:rsidRDefault="00DA0972" w:rsidP="00DA06CE">
      <w:pPr>
        <w:pStyle w:val="ListBullet"/>
      </w:pPr>
      <w:r>
        <w:t>I</w:t>
      </w:r>
      <w:r w:rsidR="644D2F08" w:rsidRPr="5EAF5047">
        <w:t>ntroduction</w:t>
      </w:r>
    </w:p>
    <w:p w14:paraId="7B97644B" w14:textId="5F4C1D84" w:rsidR="00DA0972" w:rsidRDefault="00DA0972" w:rsidP="00DA06CE">
      <w:pPr>
        <w:pStyle w:val="ListBullet"/>
      </w:pPr>
      <w:r>
        <w:t>Cultural understanding</w:t>
      </w:r>
    </w:p>
    <w:p w14:paraId="25E707CB" w14:textId="42105E57" w:rsidR="644D2F08" w:rsidRDefault="644D2F08" w:rsidP="00DA06CE">
      <w:pPr>
        <w:pStyle w:val="ListBullet"/>
      </w:pPr>
      <w:r w:rsidRPr="5EAF5047">
        <w:t xml:space="preserve">ICIP </w:t>
      </w:r>
      <w:r w:rsidR="00AA3F80">
        <w:t>protocols</w:t>
      </w:r>
    </w:p>
    <w:p w14:paraId="787C0EC7" w14:textId="739A865B" w:rsidR="644D2F08" w:rsidRDefault="00DA06CE" w:rsidP="00DA06CE">
      <w:pPr>
        <w:pStyle w:val="ListBullet"/>
      </w:pPr>
      <w:r>
        <w:t>C</w:t>
      </w:r>
      <w:r w:rsidR="644D2F08" w:rsidRPr="5EAF5047">
        <w:t xml:space="preserve">reative </w:t>
      </w:r>
      <w:r w:rsidR="00C8782F">
        <w:t>b</w:t>
      </w:r>
      <w:r w:rsidR="644D2F08" w:rsidRPr="5EAF5047">
        <w:t>reakdown</w:t>
      </w:r>
    </w:p>
    <w:p w14:paraId="1FDE245E" w14:textId="0A2139BD" w:rsidR="644D2F08" w:rsidRDefault="00DA06CE" w:rsidP="00DA06CE">
      <w:pPr>
        <w:pStyle w:val="ListBullet"/>
      </w:pPr>
      <w:r>
        <w:t>C</w:t>
      </w:r>
      <w:r w:rsidR="00515091">
        <w:t>omparison</w:t>
      </w:r>
    </w:p>
    <w:p w14:paraId="2DB1EC0F" w14:textId="37B0B1B2" w:rsidR="644D2F08" w:rsidRDefault="00DA06CE" w:rsidP="00DA06CE">
      <w:pPr>
        <w:pStyle w:val="ListBullet"/>
      </w:pPr>
      <w:r>
        <w:t>C</w:t>
      </w:r>
      <w:r w:rsidR="644D2F08" w:rsidRPr="5EAF5047">
        <w:t>onclusion</w:t>
      </w:r>
    </w:p>
    <w:p w14:paraId="19C7F2DD" w14:textId="50315463" w:rsidR="644D2F08" w:rsidRDefault="644D2F08" w:rsidP="5EAF5047">
      <w:pPr>
        <w:spacing w:after="240"/>
      </w:pPr>
      <w:r w:rsidRPr="5EAF5047">
        <w:rPr>
          <w:rFonts w:eastAsia="Arial"/>
          <w:szCs w:val="22"/>
        </w:rPr>
        <w:t xml:space="preserve">Once your </w:t>
      </w:r>
      <w:r w:rsidR="00FC2126">
        <w:rPr>
          <w:rFonts w:eastAsia="Arial"/>
          <w:szCs w:val="22"/>
        </w:rPr>
        <w:t xml:space="preserve">podcast planning </w:t>
      </w:r>
      <w:r w:rsidR="00FA2BC3">
        <w:rPr>
          <w:rFonts w:eastAsia="Arial"/>
          <w:szCs w:val="22"/>
        </w:rPr>
        <w:t>scaffold</w:t>
      </w:r>
      <w:r w:rsidRPr="5EAF5047">
        <w:rPr>
          <w:rFonts w:eastAsia="Arial"/>
          <w:szCs w:val="22"/>
        </w:rPr>
        <w:t xml:space="preserve"> is complete, swap with another pair or classmate. Give each other feedback on:</w:t>
      </w:r>
    </w:p>
    <w:p w14:paraId="5F5CF75A" w14:textId="2DA52850" w:rsidR="644D2F08" w:rsidRDefault="00FA2BC3" w:rsidP="00DA06CE">
      <w:pPr>
        <w:pStyle w:val="ListBullet"/>
      </w:pPr>
      <w:r>
        <w:t>c</w:t>
      </w:r>
      <w:r w:rsidR="644D2F08" w:rsidRPr="5EAF5047">
        <w:t>larity</w:t>
      </w:r>
    </w:p>
    <w:p w14:paraId="2296C3B9" w14:textId="408F5131" w:rsidR="644D2F08" w:rsidRDefault="00FA2BC3" w:rsidP="00DA06CE">
      <w:pPr>
        <w:pStyle w:val="ListBullet"/>
      </w:pPr>
      <w:r>
        <w:t>e</w:t>
      </w:r>
      <w:r w:rsidR="644D2F08" w:rsidRPr="5EAF5047">
        <w:t>ngagement</w:t>
      </w:r>
    </w:p>
    <w:p w14:paraId="2D4EFB3A" w14:textId="6DB21D2F" w:rsidR="644D2F08" w:rsidRDefault="644D2F08" w:rsidP="00DA06CE">
      <w:pPr>
        <w:pStyle w:val="ListBullet"/>
      </w:pPr>
      <w:r w:rsidRPr="5EAF5047">
        <w:t>Cultural respect</w:t>
      </w:r>
      <w:r w:rsidR="00DA06CE">
        <w:t>.</w:t>
      </w:r>
    </w:p>
    <w:p w14:paraId="1CBCF246" w14:textId="31C655B5" w:rsidR="644D2F08" w:rsidRDefault="644D2F08" w:rsidP="5EAF5047">
      <w:pPr>
        <w:spacing w:after="240"/>
      </w:pPr>
      <w:r w:rsidRPr="31A35203">
        <w:rPr>
          <w:rFonts w:eastAsia="Arial"/>
        </w:rPr>
        <w:t>After receiving feedback, refine your script and make note of any sound effects or music cues you plan to include in your final recording.</w:t>
      </w:r>
    </w:p>
    <w:p w14:paraId="71B6E858" w14:textId="18959615" w:rsidR="2EB16534" w:rsidRDefault="4FE2AD00" w:rsidP="7B6895E9">
      <w:pPr>
        <w:pStyle w:val="Heading2"/>
      </w:pPr>
      <w:bookmarkStart w:id="69" w:name="_Toc223964123"/>
      <w:r>
        <w:lastRenderedPageBreak/>
        <w:t xml:space="preserve">Activity 10.2 – </w:t>
      </w:r>
      <w:r w:rsidR="31226541">
        <w:t>r</w:t>
      </w:r>
      <w:r w:rsidR="5424B2D6">
        <w:t xml:space="preserve">ecording </w:t>
      </w:r>
      <w:r w:rsidR="31226541">
        <w:t>the p</w:t>
      </w:r>
      <w:r w:rsidR="5424B2D6">
        <w:t>odcast</w:t>
      </w:r>
      <w:bookmarkEnd w:id="69"/>
    </w:p>
    <w:p w14:paraId="1A3F0979" w14:textId="21A90131" w:rsidR="2EB16534" w:rsidRDefault="43F71479" w:rsidP="5EAF5047">
      <w:pPr>
        <w:pStyle w:val="FeatureBox2"/>
      </w:pPr>
      <w:r w:rsidRPr="723221D9">
        <w:rPr>
          <w:rStyle w:val="Strong"/>
        </w:rPr>
        <w:t>Teacher note:</w:t>
      </w:r>
      <w:r w:rsidR="7B474522">
        <w:t xml:space="preserve"> </w:t>
      </w:r>
      <w:r w:rsidR="64D0618B">
        <w:t>t</w:t>
      </w:r>
      <w:r w:rsidR="4AB97157">
        <w:t xml:space="preserve">his activity helps students turn their </w:t>
      </w:r>
      <w:r w:rsidR="00DA0972">
        <w:t>podcast planning</w:t>
      </w:r>
      <w:r w:rsidR="00631B3D">
        <w:t xml:space="preserve"> scaffold</w:t>
      </w:r>
      <w:r w:rsidR="00E62BBE">
        <w:t xml:space="preserve"> </w:t>
      </w:r>
      <w:r w:rsidR="4AB97157">
        <w:t>into a natural</w:t>
      </w:r>
      <w:r w:rsidR="00583DBC">
        <w:t>,</w:t>
      </w:r>
      <w:r w:rsidR="4AB97157">
        <w:t xml:space="preserve"> engaging podcast delivery</w:t>
      </w:r>
      <w:r w:rsidR="002F4F38">
        <w:t xml:space="preserve">. </w:t>
      </w:r>
      <w:r w:rsidR="4AB97157">
        <w:t>Focus on phrasing</w:t>
      </w:r>
      <w:r w:rsidR="00583DBC">
        <w:t>,</w:t>
      </w:r>
      <w:r w:rsidR="4AB97157">
        <w:t xml:space="preserve"> tone and pacing and encourage students to speak as if they are chatting with a friend rather than reading an essay.</w:t>
      </w:r>
      <w:r w:rsidR="159C0C78">
        <w:t xml:space="preserve"> </w:t>
      </w:r>
      <w:r w:rsidR="1AD7F718">
        <w:t xml:space="preserve">The </w:t>
      </w:r>
      <w:r w:rsidR="00CC2AF5">
        <w:rPr>
          <w:b/>
          <w:bCs/>
        </w:rPr>
        <w:t xml:space="preserve">PowerPoint </w:t>
      </w:r>
      <w:r w:rsidR="1AD7F718">
        <w:t>supports this activity.</w:t>
      </w:r>
    </w:p>
    <w:p w14:paraId="669CA6D7" w14:textId="14042062" w:rsidR="7E9F808B" w:rsidRDefault="7E9F808B" w:rsidP="3B0822DE">
      <w:pPr>
        <w:spacing w:after="240"/>
      </w:pPr>
      <w:r w:rsidRPr="3B0822DE">
        <w:t xml:space="preserve">Choose </w:t>
      </w:r>
      <w:r w:rsidR="00753FFF">
        <w:t>2</w:t>
      </w:r>
      <w:r w:rsidRPr="3B0822DE">
        <w:t xml:space="preserve"> or </w:t>
      </w:r>
      <w:r w:rsidR="00753FFF">
        <w:t>3</w:t>
      </w:r>
      <w:r w:rsidRPr="3B0822DE">
        <w:t xml:space="preserve"> lines from your s</w:t>
      </w:r>
      <w:r w:rsidR="006C43D8">
        <w:t>toryboard scaffold</w:t>
      </w:r>
      <w:r w:rsidRPr="3B0822DE">
        <w:t xml:space="preserve"> that resonate most. This could be a lyric you wrote</w:t>
      </w:r>
      <w:r w:rsidR="006C43D8">
        <w:t>,</w:t>
      </w:r>
      <w:r w:rsidRPr="3B0822DE">
        <w:t xml:space="preserve"> a reflection on the excursion or a point about ICIP or collaboration</w:t>
      </w:r>
      <w:r w:rsidR="00B85288">
        <w:t>.</w:t>
      </w:r>
    </w:p>
    <w:p w14:paraId="1E1A6C8F" w14:textId="24E9678C" w:rsidR="7E9F808B" w:rsidRDefault="7E9F808B" w:rsidP="3B0822DE">
      <w:pPr>
        <w:spacing w:after="240"/>
      </w:pPr>
      <w:r w:rsidRPr="3B0822DE">
        <w:t>Practi</w:t>
      </w:r>
      <w:r w:rsidR="00DA4794">
        <w:t>s</w:t>
      </w:r>
      <w:r w:rsidRPr="3B0822DE">
        <w:t xml:space="preserve">e those lines in </w:t>
      </w:r>
      <w:r w:rsidR="00CC2AF5">
        <w:t xml:space="preserve">3 </w:t>
      </w:r>
      <w:r w:rsidRPr="3B0822DE">
        <w:t>different ways</w:t>
      </w:r>
      <w:r w:rsidR="00C71442">
        <w:t>:</w:t>
      </w:r>
    </w:p>
    <w:p w14:paraId="014861AE" w14:textId="02058A66" w:rsidR="7E9F808B" w:rsidRDefault="43CD62B1" w:rsidP="000B2287">
      <w:pPr>
        <w:pStyle w:val="ListBullet"/>
      </w:pPr>
      <w:r>
        <w:t>r</w:t>
      </w:r>
      <w:r w:rsidR="12FFE2DB">
        <w:t>ead them exactly as written without any expression to hear the flat version</w:t>
      </w:r>
    </w:p>
    <w:p w14:paraId="5A4D30C4" w14:textId="0A7EBBF9" w:rsidR="7E9F808B" w:rsidRDefault="43CD62B1" w:rsidP="000B2287">
      <w:pPr>
        <w:pStyle w:val="ListBullet"/>
      </w:pPr>
      <w:r>
        <w:t>i</w:t>
      </w:r>
      <w:r w:rsidR="12FFE2DB">
        <w:t>magine you are telling the same lines to a close friend over lunch and make the delivery relaxed</w:t>
      </w:r>
      <w:r w:rsidR="2C24F1F0">
        <w:t>,</w:t>
      </w:r>
      <w:r w:rsidR="12FFE2DB">
        <w:t xml:space="preserve"> expressive and authentic</w:t>
      </w:r>
    </w:p>
    <w:p w14:paraId="641FDB8C" w14:textId="6FC90C76" w:rsidR="7E9F808B" w:rsidRDefault="43CD62B1" w:rsidP="000B2287">
      <w:pPr>
        <w:pStyle w:val="ListBullet"/>
      </w:pPr>
      <w:r>
        <w:t>d</w:t>
      </w:r>
      <w:r w:rsidR="12FFE2DB">
        <w:t>eliver them as a podcast host on your favourite platform with confidence warmth and clear pacing</w:t>
      </w:r>
      <w:r w:rsidR="00CC2AF5">
        <w:t>.</w:t>
      </w:r>
    </w:p>
    <w:p w14:paraId="0BF9ADB7" w14:textId="47A7EA51" w:rsidR="7E9F808B" w:rsidRDefault="66716D6C" w:rsidP="5EAF5047">
      <w:pPr>
        <w:spacing w:after="240"/>
      </w:pPr>
      <w:r>
        <w:t>Record each version on your device in BandLab then listen back and compare how tone</w:t>
      </w:r>
      <w:r w:rsidR="00CC2AF5">
        <w:t>,</w:t>
      </w:r>
      <w:r>
        <w:t xml:space="preserve"> expression and pacing change the listener’s experience</w:t>
      </w:r>
      <w:r w:rsidR="35C15670">
        <w:t>.</w:t>
      </w:r>
    </w:p>
    <w:p w14:paraId="4736DE12" w14:textId="19F647C9" w:rsidR="6007BB81" w:rsidRDefault="5CB608C4" w:rsidP="003564B7">
      <w:pPr>
        <w:pStyle w:val="FeatureBox"/>
        <w:rPr>
          <w:rFonts w:eastAsia="Arial"/>
          <w:szCs w:val="22"/>
        </w:rPr>
      </w:pPr>
      <w:r w:rsidRPr="003564B7">
        <w:rPr>
          <w:b/>
          <w:bCs/>
        </w:rPr>
        <w:t>Suggested differentiation and adjustments:</w:t>
      </w:r>
      <w:r w:rsidR="6007BB81" w:rsidRPr="003564B7">
        <w:rPr>
          <w:b/>
          <w:bCs/>
        </w:rPr>
        <w:t xml:space="preserve"> </w:t>
      </w:r>
      <w:r w:rsidR="00CC2AF5">
        <w:t>p</w:t>
      </w:r>
      <w:r w:rsidR="6007BB81" w:rsidRPr="3B0822DE">
        <w:t>air learners so they can give each other feedback on which version feels most engaging</w:t>
      </w:r>
      <w:r w:rsidR="00CC2AF5">
        <w:t xml:space="preserve">. </w:t>
      </w:r>
      <w:r w:rsidR="2FACACF5" w:rsidRPr="5EAF5047">
        <w:t>Invite students to experiment with subtle background ambience or light music underscoring their final recording</w:t>
      </w:r>
      <w:r w:rsidR="00CC2AF5">
        <w:t xml:space="preserve">. </w:t>
      </w:r>
      <w:r w:rsidR="6007BB81" w:rsidRPr="3B0822DE">
        <w:t>Encourage early finishers to script and record a brief introduction and outro using their preferred style</w:t>
      </w:r>
      <w:r w:rsidR="00CC2AF5">
        <w:t>.</w:t>
      </w:r>
    </w:p>
    <w:p w14:paraId="1CFE52E2" w14:textId="2699C6B0" w:rsidR="60B9A48D" w:rsidRDefault="567A3D63" w:rsidP="7B6895E9">
      <w:pPr>
        <w:pStyle w:val="Heading2"/>
      </w:pPr>
      <w:bookmarkStart w:id="70" w:name="_Toc223964124"/>
      <w:r>
        <w:t xml:space="preserve">Activity 10.3 – </w:t>
      </w:r>
      <w:r w:rsidR="40A310FC">
        <w:t>f</w:t>
      </w:r>
      <w:r w:rsidR="6C1D0A5D">
        <w:t xml:space="preserve">inalising and </w:t>
      </w:r>
      <w:r w:rsidR="40A310FC">
        <w:t>s</w:t>
      </w:r>
      <w:r w:rsidR="6C1D0A5D">
        <w:t>ubmitting</w:t>
      </w:r>
      <w:bookmarkEnd w:id="70"/>
    </w:p>
    <w:p w14:paraId="4267D135" w14:textId="2135CE69" w:rsidR="60B9A48D" w:rsidRDefault="091D66B6" w:rsidP="3B0822DE">
      <w:pPr>
        <w:pStyle w:val="FeatureBox2"/>
        <w:rPr>
          <w:rStyle w:val="Strong"/>
          <w:b w:val="0"/>
          <w:bCs w:val="0"/>
        </w:rPr>
      </w:pPr>
      <w:r w:rsidRPr="0F2ED030">
        <w:rPr>
          <w:rStyle w:val="Strong"/>
        </w:rPr>
        <w:t xml:space="preserve">Teacher note: </w:t>
      </w:r>
      <w:r w:rsidR="00CC2AF5" w:rsidRPr="00CC2AF5">
        <w:rPr>
          <w:rStyle w:val="Strong"/>
          <w:b w:val="0"/>
          <w:bCs w:val="0"/>
        </w:rPr>
        <w:t>c</w:t>
      </w:r>
      <w:r w:rsidR="023D7EE3" w:rsidRPr="0F2ED030">
        <w:rPr>
          <w:rStyle w:val="Strong"/>
          <w:b w:val="0"/>
          <w:bCs w:val="0"/>
        </w:rPr>
        <w:t>onfirm the submission process and platform and prepare a quick demonstration of exporting audio and uploading via</w:t>
      </w:r>
      <w:r w:rsidR="406C86F7" w:rsidRPr="0F2ED030">
        <w:rPr>
          <w:rStyle w:val="Strong"/>
          <w:b w:val="0"/>
          <w:bCs w:val="0"/>
        </w:rPr>
        <w:t xml:space="preserve"> instructions from the teacher.</w:t>
      </w:r>
    </w:p>
    <w:p w14:paraId="323ED0AD" w14:textId="0C93CE1A" w:rsidR="60B9A48D" w:rsidRDefault="023D7EE3" w:rsidP="3B0822DE">
      <w:pPr>
        <w:pStyle w:val="FeatureBox2"/>
        <w:rPr>
          <w:rStyle w:val="Strong"/>
          <w:b w:val="0"/>
          <w:bCs w:val="0"/>
        </w:rPr>
      </w:pPr>
      <w:r w:rsidRPr="0F2ED030">
        <w:rPr>
          <w:rStyle w:val="Strong"/>
          <w:b w:val="0"/>
          <w:bCs w:val="0"/>
        </w:rPr>
        <w:t>Remind students of file format quality and naming conventions</w:t>
      </w:r>
      <w:r w:rsidR="00CC2AF5">
        <w:rPr>
          <w:rStyle w:val="Strong"/>
          <w:b w:val="0"/>
          <w:bCs w:val="0"/>
        </w:rPr>
        <w:t>.</w:t>
      </w:r>
    </w:p>
    <w:p w14:paraId="042B975F" w14:textId="60ECDC60" w:rsidR="7FA8E335" w:rsidRPr="00C31996" w:rsidRDefault="0C2BD672" w:rsidP="00EB51F1">
      <w:pPr>
        <w:rPr>
          <w:strike/>
        </w:rPr>
      </w:pPr>
      <w:r w:rsidRPr="5EAF5047">
        <w:t>Start by finishing your edit and export your final podcast file</w:t>
      </w:r>
      <w:r w:rsidR="10B3CF93" w:rsidRPr="5EAF5047">
        <w:t>.</w:t>
      </w:r>
    </w:p>
    <w:p w14:paraId="45432538" w14:textId="6AC31F4F" w:rsidR="7FA8E335" w:rsidRDefault="0C2BD672" w:rsidP="00EB51F1">
      <w:r w:rsidRPr="5EAF5047">
        <w:lastRenderedPageBreak/>
        <w:t>Upload your file to the agreed platform (for example post your BandLab share link or email the MP3/WAV to the teacher)</w:t>
      </w:r>
      <w:r w:rsidR="3CE9E9B7" w:rsidRPr="5EAF5047">
        <w:t>.</w:t>
      </w:r>
    </w:p>
    <w:p w14:paraId="40E3BA96" w14:textId="529FC7D7" w:rsidR="7FA8E335" w:rsidRDefault="0C2BD672" w:rsidP="00EB51F1">
      <w:r w:rsidRPr="5EAF5047">
        <w:t>If you</w:t>
      </w:r>
      <w:r w:rsidR="008A37E2">
        <w:t xml:space="preserve"> are</w:t>
      </w:r>
      <w:r w:rsidRPr="5EAF5047">
        <w:t xml:space="preserve"> comfortable sharing your work</w:t>
      </w:r>
      <w:r w:rsidR="008A37E2">
        <w:t>,</w:t>
      </w:r>
      <w:r w:rsidRPr="5EAF5047">
        <w:t xml:space="preserve"> </w:t>
      </w:r>
      <w:r w:rsidR="00EA3D9A">
        <w:t xml:space="preserve">you teacher may ask for </w:t>
      </w:r>
      <w:r w:rsidRPr="5EAF5047">
        <w:t xml:space="preserve">volunteers </w:t>
      </w:r>
      <w:r w:rsidR="00EA3D9A">
        <w:t>to</w:t>
      </w:r>
      <w:r w:rsidRPr="5EAF5047">
        <w:t xml:space="preserve"> play their episodes for the class</w:t>
      </w:r>
      <w:r w:rsidR="03E8E913" w:rsidRPr="5EAF5047">
        <w:t>.</w:t>
      </w:r>
    </w:p>
    <w:p w14:paraId="1237DCBE" w14:textId="53C92DAF" w:rsidR="7FA8E335" w:rsidRDefault="6EEA7347" w:rsidP="00EB51F1">
      <w:r w:rsidRPr="5EAF5047">
        <w:t>As a class, host a</w:t>
      </w:r>
      <w:r w:rsidR="0C2BD672" w:rsidRPr="5EAF5047">
        <w:t xml:space="preserve"> listening party with reaction cards or emoji prompts so listeners can note favourite moments</w:t>
      </w:r>
      <w:r w:rsidR="00CC2AF5">
        <w:t>,</w:t>
      </w:r>
      <w:r w:rsidR="0C2BD672" w:rsidRPr="5EAF5047">
        <w:t xml:space="preserve"> surprising sound choices or questions they</w:t>
      </w:r>
      <w:r w:rsidR="00EA3D9A">
        <w:t xml:space="preserve"> would</w:t>
      </w:r>
      <w:r w:rsidR="0C2BD672" w:rsidRPr="5EAF5047">
        <w:t xml:space="preserve"> ask the host</w:t>
      </w:r>
      <w:r w:rsidR="408CDD55" w:rsidRPr="5EAF5047">
        <w:t>.</w:t>
      </w:r>
    </w:p>
    <w:p w14:paraId="75BC9388" w14:textId="13DE0337" w:rsidR="7FA8E335" w:rsidRDefault="0C2BD672" w:rsidP="00EB51F1">
      <w:r w:rsidRPr="5EAF5047">
        <w:t>After each clip</w:t>
      </w:r>
      <w:r w:rsidR="00CC2AF5">
        <w:t>,</w:t>
      </w:r>
      <w:r w:rsidRPr="5EAF5047">
        <w:t xml:space="preserve"> invite brief peer feedback or applause to celebrate everyone’s efforts</w:t>
      </w:r>
      <w:r w:rsidR="408CDD55" w:rsidRPr="5EAF5047">
        <w:t>.</w:t>
      </w:r>
    </w:p>
    <w:p w14:paraId="7D4195C7" w14:textId="40B16629" w:rsidR="7FA8E335" w:rsidRDefault="0C2BD672" w:rsidP="003564B7">
      <w:pPr>
        <w:pStyle w:val="FeatureBox"/>
      </w:pPr>
      <w:r w:rsidRPr="5EAF5047">
        <w:rPr>
          <w:b/>
          <w:bCs/>
        </w:rPr>
        <w:t>Suggested differentiation and adjustments:</w:t>
      </w:r>
      <w:r w:rsidRPr="5EAF5047">
        <w:t xml:space="preserve"> </w:t>
      </w:r>
      <w:r w:rsidR="00CC2AF5">
        <w:t>p</w:t>
      </w:r>
      <w:r w:rsidRPr="5EAF5047">
        <w:t>rovide a printed upload checklist</w:t>
      </w:r>
      <w:r w:rsidR="00CC2AF5">
        <w:t xml:space="preserve"> and</w:t>
      </w:r>
      <w:r w:rsidR="2500801B" w:rsidRPr="5EAF5047">
        <w:t xml:space="preserve"> </w:t>
      </w:r>
      <w:r w:rsidRPr="5EAF5047">
        <w:t xml:space="preserve">pair learners </w:t>
      </w:r>
      <w:r w:rsidR="073CFAAA" w:rsidRPr="5EAF5047">
        <w:t>together</w:t>
      </w:r>
      <w:r w:rsidRPr="5EAF5047">
        <w:t xml:space="preserve"> during export and upload</w:t>
      </w:r>
      <w:r w:rsidR="00CC2AF5">
        <w:t>.</w:t>
      </w:r>
      <w:r w:rsidRPr="5EAF5047">
        <w:t xml:space="preserve"> </w:t>
      </w:r>
      <w:r w:rsidR="00CC2AF5">
        <w:t>A</w:t>
      </w:r>
      <w:r w:rsidRPr="5EAF5047">
        <w:t>llow students to share in small groups rather than to the whole class</w:t>
      </w:r>
      <w:r w:rsidR="00CC2AF5">
        <w:t>.</w:t>
      </w:r>
      <w:r w:rsidRPr="5EAF5047">
        <w:t xml:space="preserve"> </w:t>
      </w:r>
      <w:r w:rsidR="00CC2AF5">
        <w:t>I</w:t>
      </w:r>
      <w:r w:rsidRPr="5EAF5047">
        <w:t>nvite early finishers to create simple cover art or show-notes slides</w:t>
      </w:r>
      <w:r w:rsidR="00CC2AF5">
        <w:t>.</w:t>
      </w:r>
      <w:r w:rsidRPr="5EAF5047">
        <w:t xml:space="preserve"> </w:t>
      </w:r>
      <w:r w:rsidR="00CC2AF5">
        <w:t>C</w:t>
      </w:r>
      <w:r w:rsidRPr="5EAF5047">
        <w:t>onsider turning the listening session into a relaxed break with snacks and short playback sessions.</w:t>
      </w:r>
    </w:p>
    <w:p w14:paraId="66BF3CF1" w14:textId="400490E5" w:rsidR="7FA8E335" w:rsidRDefault="7FA8E335" w:rsidP="3B0822DE">
      <w:pPr>
        <w:spacing w:after="240"/>
      </w:pPr>
      <w:r>
        <w:br w:type="page"/>
      </w:r>
    </w:p>
    <w:p w14:paraId="0CC11258" w14:textId="7B74BDCF" w:rsidR="001E5CDB" w:rsidRDefault="0983FF3B" w:rsidP="000E14D8">
      <w:pPr>
        <w:pStyle w:val="Heading1"/>
      </w:pPr>
      <w:bookmarkStart w:id="71" w:name="_Toc223964125"/>
      <w:bookmarkStart w:id="72" w:name="_Hlk221140384"/>
      <w:bookmarkEnd w:id="10"/>
      <w:bookmarkEnd w:id="11"/>
      <w:bookmarkEnd w:id="12"/>
      <w:r>
        <w:lastRenderedPageBreak/>
        <w:t>References</w:t>
      </w:r>
      <w:bookmarkEnd w:id="71"/>
    </w:p>
    <w:p w14:paraId="4429C6D3" w14:textId="0AADBC60" w:rsidR="00CC2AF5" w:rsidRPr="00CC2AF5" w:rsidRDefault="00CC2AF5" w:rsidP="00CC2AF5">
      <w:pPr>
        <w:pStyle w:val="FeatureBox2"/>
      </w:pPr>
      <w:bookmarkStart w:id="73" w:name="_Hlk221135434"/>
      <w:bookmarkStart w:id="74" w:name="_Hlk112938577"/>
      <w:r w:rsidRPr="00CC2AF5">
        <w:t>This resource contains NSW Curriculum and syllabus content. The NSW Curriculum is developed by the NSW Education Standards Authority</w:t>
      </w:r>
      <w:r>
        <w:t xml:space="preserve"> </w:t>
      </w:r>
      <w:r w:rsidRPr="00CC2AF5">
        <w:t>(NESA). This content is prepared by</w:t>
      </w:r>
      <w:r>
        <w:t xml:space="preserve"> </w:t>
      </w:r>
      <w:r w:rsidRPr="00CC2AF5">
        <w:t>NESA</w:t>
      </w:r>
      <w:r>
        <w:t xml:space="preserve"> </w:t>
      </w:r>
      <w:r w:rsidRPr="00CC2AF5">
        <w:t>for and on behalf of the Crown in right of the State of New South Wales. The material is protected by Crown copyright.</w:t>
      </w:r>
    </w:p>
    <w:p w14:paraId="11BD6EF6" w14:textId="163992BF" w:rsidR="00CC2AF5" w:rsidRPr="00CC2AF5" w:rsidRDefault="00CC2AF5" w:rsidP="00CC2AF5">
      <w:pPr>
        <w:pStyle w:val="FeatureBox2"/>
      </w:pPr>
      <w:r w:rsidRPr="00CC2AF5">
        <w:t>Please refer to the</w:t>
      </w:r>
      <w:r>
        <w:t xml:space="preserve"> </w:t>
      </w:r>
      <w:r w:rsidRPr="00CC2AF5">
        <w:t>NESA</w:t>
      </w:r>
      <w:r>
        <w:t xml:space="preserve"> </w:t>
      </w:r>
      <w:r w:rsidRPr="00CC2AF5">
        <w:t>Copyright Disclaimer for more information</w:t>
      </w:r>
      <w:r>
        <w:t xml:space="preserve"> </w:t>
      </w:r>
      <w:hyperlink r:id="rId93" w:history="1">
        <w:r w:rsidRPr="00BF3E32">
          <w:rPr>
            <w:rStyle w:val="Hyperlink"/>
          </w:rPr>
          <w:t>https://www.nsw.gov.au/education-and-training/nesa/copyright</w:t>
        </w:r>
      </w:hyperlink>
      <w:r w:rsidRPr="00CC2AF5">
        <w:t>.</w:t>
      </w:r>
    </w:p>
    <w:p w14:paraId="2B5692D5" w14:textId="15BC1B4B" w:rsidR="00CC2AF5" w:rsidRPr="00CC2AF5" w:rsidRDefault="00CC2AF5" w:rsidP="00CC2AF5">
      <w:pPr>
        <w:pStyle w:val="FeatureBox2"/>
      </w:pPr>
      <w:r w:rsidRPr="00CC2AF5">
        <w:t>NESA</w:t>
      </w:r>
      <w:r>
        <w:t xml:space="preserve"> </w:t>
      </w:r>
      <w:r w:rsidRPr="00CC2AF5">
        <w:t>holds the only official and up-to-date versions of the NSW Curriculum and syllabus documents. Please visit</w:t>
      </w:r>
      <w:r>
        <w:t xml:space="preserve"> </w:t>
      </w:r>
      <w:r w:rsidRPr="00CC2AF5">
        <w:t>NESA</w:t>
      </w:r>
      <w:r>
        <w:t xml:space="preserve"> </w:t>
      </w:r>
      <w:hyperlink r:id="rId94" w:history="1">
        <w:r w:rsidRPr="00BF3E32">
          <w:rPr>
            <w:rStyle w:val="Hyperlink"/>
          </w:rPr>
          <w:t>https://www.nsw.gov.au/education-and-training/nesa</w:t>
        </w:r>
      </w:hyperlink>
      <w:r>
        <w:t xml:space="preserve"> </w:t>
      </w:r>
      <w:r w:rsidRPr="00CC2AF5">
        <w:t>and NSW Curriculum</w:t>
      </w:r>
      <w:r>
        <w:t xml:space="preserve"> </w:t>
      </w:r>
      <w:hyperlink r:id="rId95" w:history="1">
        <w:r w:rsidRPr="00BF3E32">
          <w:rPr>
            <w:rStyle w:val="Hyperlink"/>
          </w:rPr>
          <w:t>https://curriculum.nsw.edu.au</w:t>
        </w:r>
      </w:hyperlink>
      <w:r w:rsidRPr="00CC2AF5">
        <w:t>.</w:t>
      </w:r>
    </w:p>
    <w:bookmarkEnd w:id="72"/>
    <w:bookmarkEnd w:id="73"/>
    <w:p w14:paraId="7C2BBAB0" w14:textId="77777777" w:rsidR="00B52866" w:rsidRDefault="00B52866" w:rsidP="005A51DE">
      <w:r>
        <w:fldChar w:fldCharType="begin"/>
      </w:r>
      <w:r>
        <w:instrText>HYPERLINK "https://curriculum.nsw.edu.au/learning-areas/creative-arts/music-7-10-2024/overview" \h</w:instrText>
      </w:r>
      <w:r>
        <w:fldChar w:fldCharType="separate"/>
      </w:r>
      <w:r w:rsidRPr="012610D1">
        <w:rPr>
          <w:rStyle w:val="Hyperlink"/>
        </w:rPr>
        <w:t>Music 7–10 Syllabus</w:t>
      </w:r>
      <w:r>
        <w:fldChar w:fldCharType="end"/>
      </w:r>
      <w:r>
        <w:t xml:space="preserve"> © NSW Education Standards Authority (NESA) for and on behalf of the Crown in right of the State of New South Wales, 2024.</w:t>
      </w:r>
    </w:p>
    <w:p w14:paraId="25C855FF" w14:textId="536858EC" w:rsidR="459E3B18" w:rsidRDefault="459E3B18" w:rsidP="012610D1">
      <w:pPr>
        <w:rPr>
          <w:b/>
          <w:bCs/>
        </w:rPr>
      </w:pPr>
      <w:r>
        <w:t xml:space="preserve">Howard K </w:t>
      </w:r>
      <w:r w:rsidR="00971572">
        <w:t>and</w:t>
      </w:r>
      <w:r>
        <w:t xml:space="preserve"> Kelly J (2018) </w:t>
      </w:r>
      <w:r w:rsidRPr="009E273E">
        <w:rPr>
          <w:i/>
          <w:iCs/>
        </w:rPr>
        <w:t xml:space="preserve">World Music Pedagogy, Volume III: Secondary School </w:t>
      </w:r>
      <w:r w:rsidR="7FC890A0" w:rsidRPr="009E273E">
        <w:rPr>
          <w:i/>
          <w:iCs/>
        </w:rPr>
        <w:t>Innovations</w:t>
      </w:r>
      <w:r>
        <w:t xml:space="preserve"> (Routledge World Music Pedagogy Series) </w:t>
      </w:r>
    </w:p>
    <w:p w14:paraId="62CDF6E2" w14:textId="7DA1D2AD" w:rsidR="459E3B18" w:rsidRPr="00BB12BA" w:rsidRDefault="058218FF" w:rsidP="012610D1">
      <w:r w:rsidRPr="012610D1">
        <w:t>Fienberg T</w:t>
      </w:r>
      <w:r w:rsidR="009E273E">
        <w:t>,</w:t>
      </w:r>
      <w:r w:rsidRPr="012610D1">
        <w:t xml:space="preserve"> Higgison D </w:t>
      </w:r>
      <w:r w:rsidR="001D5A4F">
        <w:t>and</w:t>
      </w:r>
      <w:r w:rsidRPr="012610D1">
        <w:t xml:space="preserve"> Clapham R (2025) </w:t>
      </w:r>
      <w:hyperlink r:id="rId96" w:history="1">
        <w:r w:rsidR="001D5A4F">
          <w:rPr>
            <w:rStyle w:val="Hyperlink"/>
          </w:rPr>
          <w:t>‘These kids need you to listen, like, now!’: Towards culturally relevant teaching of local drill cultures in Australia'</w:t>
        </w:r>
      </w:hyperlink>
      <w:r w:rsidR="001D5A4F">
        <w:t>,</w:t>
      </w:r>
      <w:r w:rsidRPr="012610D1">
        <w:t xml:space="preserve"> </w:t>
      </w:r>
      <w:r w:rsidRPr="001D5A4F">
        <w:rPr>
          <w:i/>
          <w:iCs/>
        </w:rPr>
        <w:t>Journal of Popular Music Education</w:t>
      </w:r>
      <w:r w:rsidR="001D5A4F">
        <w:t>, 9(2):209–227</w:t>
      </w:r>
      <w:r w:rsidR="00BB12BA">
        <w:t>,</w:t>
      </w:r>
      <w:r w:rsidRPr="012610D1">
        <w:t xml:space="preserve"> </w:t>
      </w:r>
      <w:r w:rsidRPr="001D5A4F">
        <w:t>doi.org/10.1386/jpme_00165_1</w:t>
      </w:r>
      <w:r w:rsidR="00BB12BA">
        <w:t>.</w:t>
      </w:r>
    </w:p>
    <w:p w14:paraId="0641562B" w14:textId="062F555C" w:rsidR="058218FF" w:rsidRDefault="058218FF" w:rsidP="012610D1">
      <w:pPr>
        <w:spacing w:after="240"/>
      </w:pPr>
      <w:r w:rsidRPr="012610D1">
        <w:rPr>
          <w:rFonts w:eastAsia="Arial"/>
          <w:szCs w:val="22"/>
        </w:rPr>
        <w:t xml:space="preserve">Fienberg T, Higgison D </w:t>
      </w:r>
      <w:r w:rsidR="00BB12BA">
        <w:rPr>
          <w:rFonts w:eastAsia="Arial"/>
          <w:szCs w:val="22"/>
        </w:rPr>
        <w:t>and</w:t>
      </w:r>
      <w:r w:rsidRPr="012610D1">
        <w:rPr>
          <w:rFonts w:eastAsia="Arial"/>
          <w:szCs w:val="22"/>
        </w:rPr>
        <w:t xml:space="preserve"> Williams-Boney N (2025) </w:t>
      </w:r>
      <w:hyperlink r:id="rId97" w:history="1">
        <w:r w:rsidR="00BB12BA">
          <w:rPr>
            <w:rStyle w:val="Hyperlink"/>
            <w:rFonts w:eastAsia="Arial"/>
            <w:szCs w:val="22"/>
          </w:rPr>
          <w:t>'Yarning on Solid Ground: Connecting Aboriginal high school students to culture through yarning and arts-based learning'</w:t>
        </w:r>
      </w:hyperlink>
      <w:r w:rsidRPr="012610D1">
        <w:rPr>
          <w:rFonts w:eastAsia="Arial"/>
          <w:szCs w:val="22"/>
        </w:rPr>
        <w:t xml:space="preserve"> </w:t>
      </w:r>
      <w:r w:rsidRPr="012610D1">
        <w:rPr>
          <w:rFonts w:eastAsia="Arial"/>
          <w:i/>
          <w:iCs/>
          <w:szCs w:val="22"/>
        </w:rPr>
        <w:t>International Journal of Education &amp; the Arts, 26</w:t>
      </w:r>
      <w:r w:rsidRPr="012610D1">
        <w:rPr>
          <w:rFonts w:eastAsia="Arial"/>
          <w:szCs w:val="22"/>
        </w:rPr>
        <w:t>(5)</w:t>
      </w:r>
      <w:r w:rsidR="00BB12BA">
        <w:rPr>
          <w:rFonts w:eastAsia="Arial"/>
          <w:szCs w:val="22"/>
        </w:rPr>
        <w:t>,</w:t>
      </w:r>
      <w:r w:rsidRPr="012610D1">
        <w:rPr>
          <w:rFonts w:eastAsia="Arial"/>
          <w:szCs w:val="22"/>
        </w:rPr>
        <w:t xml:space="preserve"> </w:t>
      </w:r>
      <w:r w:rsidRPr="00BB12BA">
        <w:rPr>
          <w:rFonts w:eastAsia="Arial"/>
          <w:szCs w:val="22"/>
        </w:rPr>
        <w:t>doi.org/10.26209/ijea26n5</w:t>
      </w:r>
      <w:r w:rsidR="009938D4">
        <w:rPr>
          <w:rFonts w:eastAsia="Arial"/>
          <w:szCs w:val="22"/>
        </w:rPr>
        <w:t>.</w:t>
      </w:r>
    </w:p>
    <w:p w14:paraId="5F1CBFF8" w14:textId="694CAB62" w:rsidR="0B39C150" w:rsidRDefault="0B39C150" w:rsidP="012610D1">
      <w:pPr>
        <w:spacing w:after="240"/>
        <w:rPr>
          <w:b/>
          <w:bCs/>
        </w:rPr>
      </w:pPr>
      <w:r w:rsidRPr="012610D1">
        <w:rPr>
          <w:rFonts w:eastAsia="Arial"/>
          <w:szCs w:val="22"/>
        </w:rPr>
        <w:t xml:space="preserve">Fienberg T (2023) </w:t>
      </w:r>
      <w:hyperlink r:id="rId98" w:history="1">
        <w:r w:rsidR="0061566F" w:rsidRPr="0061566F">
          <w:rPr>
            <w:rStyle w:val="Hyperlink"/>
            <w:rFonts w:eastAsia="Arial"/>
            <w:szCs w:val="22"/>
          </w:rPr>
          <w:t>'Reaching Out: Yarning, Sharing, and Learning with First Nations Artists through Social Media'</w:t>
        </w:r>
      </w:hyperlink>
      <w:r w:rsidR="0061566F">
        <w:rPr>
          <w:rFonts w:eastAsia="Arial"/>
          <w:szCs w:val="22"/>
        </w:rPr>
        <w:t>,</w:t>
      </w:r>
      <w:r w:rsidRPr="012610D1">
        <w:rPr>
          <w:rFonts w:eastAsia="Arial"/>
          <w:szCs w:val="22"/>
        </w:rPr>
        <w:t xml:space="preserve"> </w:t>
      </w:r>
      <w:r w:rsidRPr="012610D1">
        <w:rPr>
          <w:rFonts w:eastAsia="Arial"/>
          <w:i/>
          <w:iCs/>
          <w:szCs w:val="22"/>
        </w:rPr>
        <w:t>Action, Criticism, and Theory for Music Education, 22</w:t>
      </w:r>
      <w:r w:rsidRPr="012610D1">
        <w:rPr>
          <w:rFonts w:eastAsia="Arial"/>
          <w:szCs w:val="22"/>
        </w:rPr>
        <w:t>(4)</w:t>
      </w:r>
      <w:r w:rsidR="009938D4">
        <w:rPr>
          <w:rFonts w:eastAsia="Arial"/>
          <w:szCs w:val="22"/>
        </w:rPr>
        <w:t>:</w:t>
      </w:r>
      <w:r w:rsidRPr="012610D1">
        <w:rPr>
          <w:rFonts w:eastAsia="Arial"/>
          <w:szCs w:val="22"/>
        </w:rPr>
        <w:t>44–78</w:t>
      </w:r>
      <w:r w:rsidR="0061566F">
        <w:rPr>
          <w:rFonts w:eastAsia="Arial"/>
          <w:szCs w:val="22"/>
        </w:rPr>
        <w:t>,</w:t>
      </w:r>
      <w:r w:rsidRPr="012610D1">
        <w:rPr>
          <w:rFonts w:eastAsia="Arial"/>
          <w:szCs w:val="22"/>
        </w:rPr>
        <w:t xml:space="preserve"> </w:t>
      </w:r>
      <w:r w:rsidRPr="0061566F">
        <w:rPr>
          <w:rFonts w:eastAsia="Arial"/>
          <w:szCs w:val="22"/>
        </w:rPr>
        <w:t>doi.org/10.22176/act22.4.44</w:t>
      </w:r>
      <w:r w:rsidR="009938D4">
        <w:rPr>
          <w:rFonts w:eastAsia="Arial"/>
          <w:szCs w:val="22"/>
        </w:rPr>
        <w:t>.</w:t>
      </w:r>
    </w:p>
    <w:p w14:paraId="6CC7FAF4" w14:textId="079FDC9A" w:rsidR="0B39C150" w:rsidRDefault="0B39C150" w:rsidP="012610D1">
      <w:pPr>
        <w:spacing w:after="240"/>
      </w:pPr>
      <w:r w:rsidRPr="012610D1">
        <w:rPr>
          <w:rFonts w:eastAsia="Arial"/>
          <w:szCs w:val="22"/>
        </w:rPr>
        <w:t xml:space="preserve">Fienberg T (2023) </w:t>
      </w:r>
      <w:hyperlink r:id="rId99" w:history="1">
        <w:r w:rsidR="009938D4">
          <w:rPr>
            <w:rStyle w:val="Hyperlink"/>
            <w:rFonts w:eastAsia="Arial"/>
            <w:szCs w:val="22"/>
          </w:rPr>
          <w:t>'Music, literature, and community: Reflections on a framework for learning through and from Aboriginal and Torres Strait Islander music'</w:t>
        </w:r>
      </w:hyperlink>
      <w:r w:rsidR="009938D4">
        <w:rPr>
          <w:rFonts w:eastAsia="Arial"/>
          <w:szCs w:val="22"/>
        </w:rPr>
        <w:t>,</w:t>
      </w:r>
      <w:r w:rsidRPr="012610D1">
        <w:rPr>
          <w:rFonts w:eastAsia="Arial"/>
          <w:szCs w:val="22"/>
        </w:rPr>
        <w:t xml:space="preserve"> </w:t>
      </w:r>
      <w:r w:rsidRPr="012610D1">
        <w:rPr>
          <w:rFonts w:eastAsia="Arial"/>
          <w:i/>
          <w:iCs/>
          <w:szCs w:val="22"/>
        </w:rPr>
        <w:t>Research Studies in Music Education, 45</w:t>
      </w:r>
      <w:r w:rsidRPr="012610D1">
        <w:rPr>
          <w:rFonts w:eastAsia="Arial"/>
          <w:szCs w:val="22"/>
        </w:rPr>
        <w:t>(3)</w:t>
      </w:r>
      <w:r w:rsidR="009938D4">
        <w:rPr>
          <w:rFonts w:eastAsia="Arial"/>
          <w:szCs w:val="22"/>
        </w:rPr>
        <w:t>:</w:t>
      </w:r>
      <w:r w:rsidRPr="012610D1">
        <w:rPr>
          <w:rFonts w:eastAsia="Arial"/>
          <w:szCs w:val="22"/>
        </w:rPr>
        <w:t>444–462</w:t>
      </w:r>
      <w:r w:rsidR="009938D4">
        <w:rPr>
          <w:rFonts w:eastAsia="Arial"/>
          <w:szCs w:val="22"/>
        </w:rPr>
        <w:t>,</w:t>
      </w:r>
      <w:r w:rsidRPr="012610D1">
        <w:rPr>
          <w:rFonts w:eastAsia="Arial"/>
          <w:szCs w:val="22"/>
        </w:rPr>
        <w:t xml:space="preserve"> </w:t>
      </w:r>
      <w:r w:rsidRPr="009938D4">
        <w:rPr>
          <w:rFonts w:eastAsia="Arial"/>
          <w:szCs w:val="22"/>
        </w:rPr>
        <w:t>doi.org/10.1177/1321103X231192311</w:t>
      </w:r>
      <w:r w:rsidR="009938D4">
        <w:rPr>
          <w:rFonts w:eastAsia="Arial"/>
          <w:szCs w:val="22"/>
        </w:rPr>
        <w:t>.</w:t>
      </w:r>
    </w:p>
    <w:p w14:paraId="48930304" w14:textId="0AB9EB1C" w:rsidR="012610D1" w:rsidRPr="00EE6E45" w:rsidRDefault="0B39C150" w:rsidP="004F6141">
      <w:pPr>
        <w:spacing w:after="240"/>
      </w:pPr>
      <w:r w:rsidRPr="012610D1">
        <w:rPr>
          <w:rFonts w:eastAsia="Arial"/>
          <w:szCs w:val="22"/>
        </w:rPr>
        <w:t>Fienberg T</w:t>
      </w:r>
      <w:r w:rsidR="00EE6E45">
        <w:rPr>
          <w:rFonts w:eastAsia="Arial"/>
          <w:szCs w:val="22"/>
        </w:rPr>
        <w:t xml:space="preserve"> and</w:t>
      </w:r>
      <w:r w:rsidRPr="012610D1">
        <w:rPr>
          <w:rFonts w:eastAsia="Arial"/>
          <w:szCs w:val="22"/>
        </w:rPr>
        <w:t xml:space="preserve"> Higgison D (2022) </w:t>
      </w:r>
      <w:hyperlink r:id="rId100" w:history="1">
        <w:r w:rsidR="00EE6E45" w:rsidRPr="00EE6E45">
          <w:rPr>
            <w:rStyle w:val="Hyperlink"/>
            <w:rFonts w:eastAsia="Arial"/>
            <w:szCs w:val="22"/>
          </w:rPr>
          <w:t>‘</w:t>
        </w:r>
        <w:r w:rsidRPr="00EE6E45">
          <w:rPr>
            <w:rStyle w:val="Hyperlink"/>
            <w:rFonts w:eastAsia="Arial"/>
            <w:szCs w:val="22"/>
          </w:rPr>
          <w:t>Finding solid ground</w:t>
        </w:r>
        <w:r w:rsidR="00EE6E45" w:rsidRPr="00EE6E45">
          <w:rPr>
            <w:rStyle w:val="Hyperlink"/>
            <w:rFonts w:eastAsia="Arial"/>
            <w:szCs w:val="22"/>
          </w:rPr>
          <w:t>: Industry collaboration and mentoring Aboriginal and Torres Strait Islander students in secondary schools’</w:t>
        </w:r>
      </w:hyperlink>
      <w:r w:rsidR="00EE6E45">
        <w:rPr>
          <w:rFonts w:eastAsia="Arial"/>
          <w:szCs w:val="22"/>
        </w:rPr>
        <w:t xml:space="preserve"> in Barney K (ed),</w:t>
      </w:r>
      <w:r w:rsidRPr="012610D1">
        <w:rPr>
          <w:rFonts w:eastAsia="Arial"/>
          <w:szCs w:val="22"/>
        </w:rPr>
        <w:t xml:space="preserve"> </w:t>
      </w:r>
      <w:r w:rsidRPr="012610D1">
        <w:rPr>
          <w:rFonts w:eastAsia="Arial"/>
          <w:i/>
          <w:iCs/>
          <w:szCs w:val="22"/>
        </w:rPr>
        <w:t xml:space="preserve">Musical </w:t>
      </w:r>
      <w:r w:rsidR="00EE6E45">
        <w:rPr>
          <w:rFonts w:eastAsia="Arial"/>
          <w:i/>
          <w:iCs/>
          <w:szCs w:val="22"/>
        </w:rPr>
        <w:lastRenderedPageBreak/>
        <w:t>C</w:t>
      </w:r>
      <w:r w:rsidRPr="012610D1">
        <w:rPr>
          <w:rFonts w:eastAsia="Arial"/>
          <w:i/>
          <w:iCs/>
          <w:szCs w:val="22"/>
        </w:rPr>
        <w:t xml:space="preserve">ollaboration </w:t>
      </w:r>
      <w:r w:rsidR="00EE6E45">
        <w:rPr>
          <w:rFonts w:eastAsia="Arial"/>
          <w:i/>
          <w:iCs/>
          <w:szCs w:val="22"/>
        </w:rPr>
        <w:t>B</w:t>
      </w:r>
      <w:r w:rsidRPr="012610D1">
        <w:rPr>
          <w:rFonts w:eastAsia="Arial"/>
          <w:i/>
          <w:iCs/>
          <w:szCs w:val="22"/>
        </w:rPr>
        <w:t xml:space="preserve">etween </w:t>
      </w:r>
      <w:r w:rsidR="00EE6E45">
        <w:rPr>
          <w:rFonts w:eastAsia="Arial"/>
          <w:i/>
          <w:iCs/>
          <w:szCs w:val="22"/>
        </w:rPr>
        <w:t>I</w:t>
      </w:r>
      <w:r w:rsidRPr="012610D1">
        <w:rPr>
          <w:rFonts w:eastAsia="Arial"/>
          <w:i/>
          <w:iCs/>
          <w:szCs w:val="22"/>
        </w:rPr>
        <w:t xml:space="preserve">ndigenous and </w:t>
      </w:r>
      <w:r w:rsidR="00EE6E45">
        <w:rPr>
          <w:rFonts w:eastAsia="Arial"/>
          <w:i/>
          <w:iCs/>
          <w:szCs w:val="22"/>
        </w:rPr>
        <w:t>N</w:t>
      </w:r>
      <w:r w:rsidRPr="012610D1">
        <w:rPr>
          <w:rFonts w:eastAsia="Arial"/>
          <w:i/>
          <w:iCs/>
          <w:szCs w:val="22"/>
        </w:rPr>
        <w:t xml:space="preserve">on-Indigenous </w:t>
      </w:r>
      <w:r w:rsidR="00EE6E45">
        <w:rPr>
          <w:rFonts w:eastAsia="Arial"/>
          <w:i/>
          <w:iCs/>
          <w:szCs w:val="22"/>
        </w:rPr>
        <w:t>P</w:t>
      </w:r>
      <w:r w:rsidRPr="012610D1">
        <w:rPr>
          <w:rFonts w:eastAsia="Arial"/>
          <w:i/>
          <w:iCs/>
          <w:szCs w:val="22"/>
        </w:rPr>
        <w:t>eople in Australia</w:t>
      </w:r>
      <w:r w:rsidRPr="012610D1">
        <w:rPr>
          <w:rFonts w:eastAsia="Arial"/>
          <w:szCs w:val="22"/>
        </w:rPr>
        <w:t xml:space="preserve"> (pp.109–121). Routledge</w:t>
      </w:r>
      <w:r w:rsidR="00EE6E45">
        <w:rPr>
          <w:rFonts w:eastAsia="Arial"/>
          <w:szCs w:val="22"/>
        </w:rPr>
        <w:t>,</w:t>
      </w:r>
      <w:r w:rsidRPr="012610D1">
        <w:rPr>
          <w:rFonts w:eastAsia="Arial"/>
          <w:szCs w:val="22"/>
        </w:rPr>
        <w:t xml:space="preserve"> </w:t>
      </w:r>
      <w:r w:rsidRPr="00EE6E45">
        <w:rPr>
          <w:rFonts w:eastAsia="Arial"/>
          <w:szCs w:val="22"/>
        </w:rPr>
        <w:t>doi.org/10.4324/9781003288572-8</w:t>
      </w:r>
      <w:r w:rsidR="00EE6E45">
        <w:rPr>
          <w:rFonts w:eastAsia="Arial"/>
          <w:szCs w:val="22"/>
        </w:rPr>
        <w:t>.</w:t>
      </w:r>
    </w:p>
    <w:p w14:paraId="04437525" w14:textId="2B3E1B01" w:rsidR="00062E29" w:rsidRDefault="00062E29" w:rsidP="002E6E23">
      <w:r w:rsidRPr="00062E29">
        <w:t>ABC Music (11 July 2024)</w:t>
      </w:r>
      <w:r w:rsidR="00521DF8">
        <w:t xml:space="preserve"> </w:t>
      </w:r>
      <w:hyperlink r:id="rId101" w:tgtFrame="_blank" w:history="1">
        <w:r w:rsidR="00521DF8">
          <w:rPr>
            <w:rStyle w:val="Hyperlink"/>
          </w:rPr>
          <w:t>‘D</w:t>
        </w:r>
        <w:r w:rsidRPr="00062E29">
          <w:rPr>
            <w:rStyle w:val="Hyperlink"/>
          </w:rPr>
          <w:t xml:space="preserve">OBBY </w:t>
        </w:r>
        <w:r w:rsidR="00521DF8">
          <w:rPr>
            <w:rStyle w:val="Hyperlink"/>
          </w:rPr>
          <w:t>–</w:t>
        </w:r>
        <w:r w:rsidRPr="00062E29">
          <w:rPr>
            <w:rStyle w:val="Hyperlink"/>
          </w:rPr>
          <w:t xml:space="preserve"> The Making of </w:t>
        </w:r>
        <w:r w:rsidR="00521DF8">
          <w:rPr>
            <w:rStyle w:val="Hyperlink"/>
          </w:rPr>
          <w:t>“</w:t>
        </w:r>
        <w:r w:rsidRPr="00062E29">
          <w:rPr>
            <w:rStyle w:val="Hyperlink"/>
          </w:rPr>
          <w:t>Warrangu; River Story</w:t>
        </w:r>
        <w:r w:rsidR="00521DF8">
          <w:rPr>
            <w:rStyle w:val="Hyperlink"/>
          </w:rPr>
          <w:t>”’ [video]</w:t>
        </w:r>
      </w:hyperlink>
      <w:r w:rsidRPr="00062E29">
        <w:t xml:space="preserve">, </w:t>
      </w:r>
      <w:r w:rsidRPr="00062E29">
        <w:rPr>
          <w:i/>
          <w:iCs/>
        </w:rPr>
        <w:t xml:space="preserve">ABC </w:t>
      </w:r>
      <w:r w:rsidR="00521DF8">
        <w:rPr>
          <w:i/>
          <w:iCs/>
        </w:rPr>
        <w:t>Music</w:t>
      </w:r>
      <w:r w:rsidRPr="00062E29">
        <w:t xml:space="preserve">, </w:t>
      </w:r>
      <w:r w:rsidRPr="00521DF8">
        <w:t>YouTube</w:t>
      </w:r>
      <w:r w:rsidRPr="00062E29">
        <w:t>, accessed 23 December 2025.</w:t>
      </w:r>
    </w:p>
    <w:p w14:paraId="0BD554E4" w14:textId="38A07033" w:rsidR="00540348" w:rsidRPr="00540348" w:rsidRDefault="00540348" w:rsidP="00540348">
      <w:r w:rsidRPr="00540348">
        <w:t xml:space="preserve">BandLab (2 July 2022) </w:t>
      </w:r>
      <w:hyperlink r:id="rId102" w:history="1">
        <w:r w:rsidR="00521DF8">
          <w:rPr>
            <w:rStyle w:val="Hyperlink"/>
          </w:rPr>
          <w:t>'Composing your own music using BandLab's free web Studio (BandLab Tutorial)' [video]</w:t>
        </w:r>
      </w:hyperlink>
      <w:r w:rsidRPr="00540348">
        <w:t xml:space="preserve">, </w:t>
      </w:r>
      <w:r w:rsidRPr="00540348">
        <w:rPr>
          <w:i/>
          <w:iCs/>
        </w:rPr>
        <w:t>BandLab</w:t>
      </w:r>
      <w:r w:rsidRPr="00540348">
        <w:t>, YouTube, accessed 11 November 2025.</w:t>
      </w:r>
    </w:p>
    <w:p w14:paraId="35D95BC0" w14:textId="5DD1AE29" w:rsidR="00B336AD" w:rsidRDefault="00B336AD" w:rsidP="002E6E23">
      <w:r w:rsidRPr="00B336AD">
        <w:t xml:space="preserve">BandLab (24 June 2022) </w:t>
      </w:r>
      <w:hyperlink r:id="rId103" w:history="1">
        <w:r w:rsidR="00521DF8">
          <w:rPr>
            <w:rStyle w:val="Hyperlink"/>
          </w:rPr>
          <w:t>'How to make your first beat using BandLab's free web Studio (BandLab Tutorial)' [video]</w:t>
        </w:r>
      </w:hyperlink>
      <w:r w:rsidRPr="00B336AD">
        <w:t xml:space="preserve">, </w:t>
      </w:r>
      <w:r w:rsidRPr="00B336AD">
        <w:rPr>
          <w:i/>
          <w:iCs/>
        </w:rPr>
        <w:t>BandLab</w:t>
      </w:r>
      <w:r w:rsidRPr="00540348">
        <w:t>, YouT</w:t>
      </w:r>
      <w:r w:rsidRPr="006033FF">
        <w:t>ube, accessed 11 November 2025.</w:t>
      </w:r>
    </w:p>
    <w:p w14:paraId="06BFAE3E" w14:textId="1C22DF4C" w:rsidR="00F5750E" w:rsidRDefault="00F5750E" w:rsidP="002E6E23">
      <w:bookmarkStart w:id="75" w:name="_Hlk221555119"/>
      <w:r w:rsidRPr="00F5750E">
        <w:t>BARKAA (29 May 2025</w:t>
      </w:r>
      <w:hyperlink r:id="rId104" w:history="1">
        <w:r w:rsidRPr="00971572">
          <w:t xml:space="preserve">) </w:t>
        </w:r>
      </w:hyperlink>
      <w:hyperlink r:id="rId105" w:history="1">
        <w:r w:rsidR="00521DF8">
          <w:rPr>
            <w:rStyle w:val="Hyperlink"/>
          </w:rPr>
          <w:t>'Barkaa – Ngamaka (feat. Leroy Johnson) ft. Leroy Johnson' [video]</w:t>
        </w:r>
      </w:hyperlink>
      <w:r w:rsidRPr="00F5750E">
        <w:t xml:space="preserve">, </w:t>
      </w:r>
      <w:r w:rsidRPr="00F5750E">
        <w:rPr>
          <w:i/>
          <w:iCs/>
        </w:rPr>
        <w:t>BARKAA</w:t>
      </w:r>
      <w:r w:rsidRPr="00F5750E">
        <w:t>, YouTube, accessed 11 June 2025.</w:t>
      </w:r>
    </w:p>
    <w:bookmarkEnd w:id="75"/>
    <w:p w14:paraId="54ED4BB4" w14:textId="54062581" w:rsidR="002E6E23" w:rsidRDefault="002E6E23" w:rsidP="002E6E23">
      <w:r w:rsidRPr="002E6E23">
        <w:t xml:space="preserve">Bayala Dharug Dhalang (28 July 2025) </w:t>
      </w:r>
      <w:hyperlink r:id="rId106" w:history="1">
        <w:r w:rsidR="00521DF8">
          <w:rPr>
            <w:rStyle w:val="Hyperlink"/>
          </w:rPr>
          <w:t>'Ngarra Badhu – Listen to Water' [video]</w:t>
        </w:r>
      </w:hyperlink>
      <w:r w:rsidRPr="002E6E23">
        <w:t xml:space="preserve">, </w:t>
      </w:r>
      <w:r w:rsidRPr="002E6E23">
        <w:rPr>
          <w:i/>
          <w:iCs/>
        </w:rPr>
        <w:t>Bayala Dharug Dhalang</w:t>
      </w:r>
      <w:r w:rsidR="00521DF8">
        <w:t>,</w:t>
      </w:r>
      <w:r w:rsidRPr="002E6E23">
        <w:rPr>
          <w:i/>
          <w:iCs/>
        </w:rPr>
        <w:t xml:space="preserve"> </w:t>
      </w:r>
      <w:r w:rsidRPr="002E6E23">
        <w:t>YouTube, accessed 10 November 2025.</w:t>
      </w:r>
    </w:p>
    <w:p w14:paraId="0CEA5036" w14:textId="1405B8BC" w:rsidR="002E1D78" w:rsidRPr="002E6E23" w:rsidRDefault="002E1D78" w:rsidP="002E6E23">
      <w:r w:rsidRPr="002E1D78">
        <w:t xml:space="preserve">Bayala Dharug Dhalang (29 July 2025) </w:t>
      </w:r>
      <w:hyperlink r:id="rId107" w:history="1">
        <w:r w:rsidR="00521DF8">
          <w:rPr>
            <w:rStyle w:val="Hyperlink"/>
          </w:rPr>
          <w:t>'Yanma Ngurrawa – Walk on Country' [video]</w:t>
        </w:r>
      </w:hyperlink>
      <w:r w:rsidRPr="002E1D78">
        <w:t xml:space="preserve">, </w:t>
      </w:r>
      <w:r w:rsidRPr="002E1D78">
        <w:rPr>
          <w:i/>
          <w:iCs/>
        </w:rPr>
        <w:t>Bayala Dharug Dhalang</w:t>
      </w:r>
      <w:r w:rsidR="00521DF8">
        <w:t>,</w:t>
      </w:r>
      <w:r w:rsidRPr="002E1D78">
        <w:rPr>
          <w:i/>
          <w:iCs/>
        </w:rPr>
        <w:t xml:space="preserve"> </w:t>
      </w:r>
      <w:r w:rsidRPr="002E1D78">
        <w:t>YouTube, accessed 10 November 2025.</w:t>
      </w:r>
    </w:p>
    <w:p w14:paraId="5F6B282D" w14:textId="6684255C" w:rsidR="00AE617F" w:rsidRDefault="00AE617F" w:rsidP="00AE617F">
      <w:r w:rsidRPr="00AE617F">
        <w:t xml:space="preserve">Bernadette Teaches Music (16 April 2017) </w:t>
      </w:r>
      <w:hyperlink r:id="rId108" w:history="1">
        <w:r w:rsidR="00521DF8">
          <w:rPr>
            <w:rStyle w:val="Hyperlink"/>
          </w:rPr>
          <w:t>'How To Hold The Ukulele - Ukulele School' [video]</w:t>
        </w:r>
      </w:hyperlink>
      <w:r w:rsidRPr="00AE617F">
        <w:t xml:space="preserve">, </w:t>
      </w:r>
      <w:r w:rsidRPr="00AE617F">
        <w:rPr>
          <w:i/>
          <w:iCs/>
        </w:rPr>
        <w:t>Bernadette Teaches Music</w:t>
      </w:r>
      <w:r w:rsidRPr="00AE617F">
        <w:t>, YouTube, accessed 11 June 2025.</w:t>
      </w:r>
    </w:p>
    <w:p w14:paraId="7DAFBAC2" w14:textId="2ACB2118" w:rsidR="00F66A3A" w:rsidRPr="00AE617F" w:rsidRDefault="00F66A3A" w:rsidP="00AE617F">
      <w:r w:rsidRPr="00F66A3A">
        <w:t xml:space="preserve">Bernadette Teaches Music (18 August 2021) </w:t>
      </w:r>
      <w:hyperlink r:id="rId109" w:history="1">
        <w:r w:rsidR="00521DF8">
          <w:rPr>
            <w:rStyle w:val="Hyperlink"/>
          </w:rPr>
          <w:t>'HOW TO Strum A Ukulele for Beginners – Ukulele Strumming Challenge | DAY 1 of 5' [video]</w:t>
        </w:r>
      </w:hyperlink>
      <w:r w:rsidRPr="00F66A3A">
        <w:t xml:space="preserve">, </w:t>
      </w:r>
      <w:r w:rsidRPr="00F66A3A">
        <w:rPr>
          <w:i/>
          <w:iCs/>
        </w:rPr>
        <w:t>Bernadette Teaches Music</w:t>
      </w:r>
      <w:r w:rsidRPr="00F66A3A">
        <w:t>, YouTube, accessed 11</w:t>
      </w:r>
      <w:r w:rsidR="00521DF8">
        <w:t> </w:t>
      </w:r>
      <w:r w:rsidRPr="00F66A3A">
        <w:t>June 2025.</w:t>
      </w:r>
    </w:p>
    <w:p w14:paraId="0340926B" w14:textId="1D487283" w:rsidR="001E52C1" w:rsidRDefault="001E52C1" w:rsidP="001E52C1">
      <w:pPr>
        <w:rPr>
          <w:lang w:val="en-US"/>
        </w:rPr>
      </w:pPr>
      <w:bookmarkStart w:id="76" w:name="_Hlk221555152"/>
      <w:r w:rsidRPr="001E52C1">
        <w:rPr>
          <w:lang w:val="en-US"/>
        </w:rPr>
        <w:t>Boneyard sessions (20 October</w:t>
      </w:r>
      <w:r w:rsidR="00D05636">
        <w:rPr>
          <w:lang w:val="en-US"/>
        </w:rPr>
        <w:t xml:space="preserve"> </w:t>
      </w:r>
      <w:r w:rsidRPr="001E52C1">
        <w:rPr>
          <w:lang w:val="en-US"/>
        </w:rPr>
        <w:t xml:space="preserve">2022) </w:t>
      </w:r>
      <w:hyperlink r:id="rId110" w:history="1">
        <w:r w:rsidR="00521DF8">
          <w:rPr>
            <w:rStyle w:val="Hyperlink"/>
            <w:lang w:val="en-US"/>
          </w:rPr>
          <w:t>'Nancy Bates and Allara | " I Belong: As I Walk On My Country" | Boneyard Sessions' [video]</w:t>
        </w:r>
      </w:hyperlink>
      <w:r w:rsidRPr="001E52C1">
        <w:rPr>
          <w:lang w:val="en-US"/>
        </w:rPr>
        <w:t xml:space="preserve">, </w:t>
      </w:r>
      <w:r w:rsidRPr="001E52C1">
        <w:rPr>
          <w:i/>
          <w:iCs/>
          <w:lang w:val="en-US"/>
        </w:rPr>
        <w:t>Boneyard sessions</w:t>
      </w:r>
      <w:r w:rsidRPr="001E52C1">
        <w:rPr>
          <w:lang w:val="en-US"/>
        </w:rPr>
        <w:t>, YouTube, accessed 11 June 2025.</w:t>
      </w:r>
    </w:p>
    <w:bookmarkEnd w:id="76"/>
    <w:p w14:paraId="63DC6101" w14:textId="0BC74EBA" w:rsidR="00060FCF" w:rsidRPr="00060FCF" w:rsidRDefault="00060FCF" w:rsidP="001E52C1">
      <w:r w:rsidRPr="00060FCF">
        <w:t xml:space="preserve">Briggs (3 July 2015) </w:t>
      </w:r>
      <w:hyperlink r:id="rId111" w:history="1">
        <w:r w:rsidR="00521DF8">
          <w:rPr>
            <w:rStyle w:val="Hyperlink"/>
          </w:rPr>
          <w:t>'Briggs – The Children Came Back ft. Gurrumul &amp; Dewayne Everettsmith (Official Video)' [video]</w:t>
        </w:r>
      </w:hyperlink>
      <w:r w:rsidRPr="00060FCF">
        <w:t xml:space="preserve">, </w:t>
      </w:r>
      <w:r w:rsidRPr="00060FCF">
        <w:rPr>
          <w:i/>
          <w:iCs/>
        </w:rPr>
        <w:t>Briggs,</w:t>
      </w:r>
      <w:r w:rsidRPr="00060FCF">
        <w:t xml:space="preserve"> YouTube, accessed 11 June 2025.</w:t>
      </w:r>
    </w:p>
    <w:p w14:paraId="2CC3DCBA" w14:textId="155ABC44" w:rsidR="00A017EB" w:rsidRDefault="00EA5BA0" w:rsidP="00A017EB">
      <w:r w:rsidRPr="00EA5BA0">
        <w:t xml:space="preserve">CAMILLIAN FILMS (14 February 2021) </w:t>
      </w:r>
      <w:hyperlink r:id="rId112" w:history="1">
        <w:r w:rsidR="00521DF8">
          <w:rPr>
            <w:rStyle w:val="Hyperlink"/>
          </w:rPr>
          <w:t>'Emma Donovan &amp; The Putbacks, "Mob March"' [video]</w:t>
        </w:r>
      </w:hyperlink>
      <w:r w:rsidRPr="00EA5BA0">
        <w:t xml:space="preserve">, </w:t>
      </w:r>
      <w:r w:rsidRPr="00EA5BA0">
        <w:rPr>
          <w:i/>
          <w:iCs/>
        </w:rPr>
        <w:t>CAMILLIAN FILMS</w:t>
      </w:r>
      <w:r w:rsidRPr="00EA5BA0">
        <w:t xml:space="preserve">, YouTube, accessed 11 June 2025. </w:t>
      </w:r>
    </w:p>
    <w:p w14:paraId="7879357A" w14:textId="68E400D7" w:rsidR="00DA311C" w:rsidRDefault="00DA311C" w:rsidP="00A017EB">
      <w:bookmarkStart w:id="77" w:name="_Hlk221555184"/>
      <w:r w:rsidRPr="00DA311C">
        <w:t xml:space="preserve">CrashCourse (21 September 2022) </w:t>
      </w:r>
      <w:hyperlink r:id="rId113" w:history="1">
        <w:r w:rsidR="003F0483">
          <w:rPr>
            <w:rStyle w:val="Hyperlink"/>
          </w:rPr>
          <w:t>'Rap and Hip Hop: Crash Course Black American History #47' [video]</w:t>
        </w:r>
      </w:hyperlink>
      <w:r w:rsidRPr="00DA311C">
        <w:t xml:space="preserve">, </w:t>
      </w:r>
      <w:r w:rsidRPr="00DA311C">
        <w:rPr>
          <w:i/>
          <w:iCs/>
        </w:rPr>
        <w:t>CrashCourse,</w:t>
      </w:r>
      <w:r w:rsidRPr="00DA311C">
        <w:t xml:space="preserve"> YouTube, accessed 11 June 2025.</w:t>
      </w:r>
    </w:p>
    <w:bookmarkEnd w:id="77"/>
    <w:p w14:paraId="0DAA8857" w14:textId="38C46609" w:rsidR="00A27A5F" w:rsidRDefault="00A27A5F" w:rsidP="00A017EB">
      <w:r w:rsidRPr="00A27A5F">
        <w:rPr>
          <w:lang w:val="en-US"/>
        </w:rPr>
        <w:t xml:space="preserve">DOBBYau (13 June 2024) </w:t>
      </w:r>
      <w:hyperlink r:id="rId114" w:history="1">
        <w:r w:rsidR="003F0483">
          <w:rPr>
            <w:rStyle w:val="Hyperlink"/>
            <w:lang w:val="en-US"/>
          </w:rPr>
          <w:t>'Water' [video]</w:t>
        </w:r>
      </w:hyperlink>
      <w:r w:rsidRPr="00A27A5F">
        <w:rPr>
          <w:lang w:val="en-US"/>
        </w:rPr>
        <w:t xml:space="preserve">, </w:t>
      </w:r>
      <w:r w:rsidRPr="00A27A5F">
        <w:rPr>
          <w:i/>
          <w:iCs/>
          <w:lang w:val="en-US"/>
        </w:rPr>
        <w:t xml:space="preserve">DOBBYau, </w:t>
      </w:r>
      <w:r w:rsidRPr="00A27A5F">
        <w:rPr>
          <w:lang w:val="en-US"/>
        </w:rPr>
        <w:t>YouTube,</w:t>
      </w:r>
      <w:r w:rsidRPr="00A27A5F">
        <w:rPr>
          <w:i/>
          <w:iCs/>
          <w:lang w:val="en-US"/>
        </w:rPr>
        <w:t xml:space="preserve"> </w:t>
      </w:r>
      <w:r w:rsidRPr="00A27A5F">
        <w:rPr>
          <w:lang w:val="en-US"/>
        </w:rPr>
        <w:t>accessed 11 June 2025.</w:t>
      </w:r>
    </w:p>
    <w:p w14:paraId="31B56CD5" w14:textId="5B3F74F7" w:rsidR="00EA5BA0" w:rsidRDefault="00A017EB" w:rsidP="001E52C1">
      <w:bookmarkStart w:id="78" w:name="_Hlk221555196"/>
      <w:r w:rsidRPr="00A017EB">
        <w:lastRenderedPageBreak/>
        <w:t xml:space="preserve">Hopestreet Recordings (17 August 2021) </w:t>
      </w:r>
      <w:hyperlink r:id="rId115" w:history="1">
        <w:r w:rsidR="003F0483">
          <w:rPr>
            <w:rStyle w:val="Hyperlink"/>
          </w:rPr>
          <w:t>'Emma Donovan, The Putbacks - Warrell Creek Song' [video]</w:t>
        </w:r>
      </w:hyperlink>
      <w:r w:rsidRPr="00A017EB">
        <w:t xml:space="preserve">, </w:t>
      </w:r>
      <w:r w:rsidRPr="00A017EB">
        <w:rPr>
          <w:i/>
        </w:rPr>
        <w:t>Hopestreet Recordings</w:t>
      </w:r>
      <w:r w:rsidRPr="00A017EB">
        <w:t xml:space="preserve">, YouTube, accessed 11 June 2025. </w:t>
      </w:r>
    </w:p>
    <w:bookmarkEnd w:id="78"/>
    <w:p w14:paraId="54716653" w14:textId="4945D367" w:rsidR="005F6BB7" w:rsidRDefault="00E456E4" w:rsidP="001E52C1">
      <w:r w:rsidRPr="00E456E4">
        <w:rPr>
          <w:lang w:val="en-US"/>
        </w:rPr>
        <w:t xml:space="preserve">Seymour </w:t>
      </w:r>
      <w:r w:rsidR="003F0483">
        <w:rPr>
          <w:lang w:val="en-US"/>
        </w:rPr>
        <w:t xml:space="preserve">J </w:t>
      </w:r>
      <w:r w:rsidRPr="00E456E4">
        <w:rPr>
          <w:lang w:val="en-US"/>
        </w:rPr>
        <w:t xml:space="preserve">(9 April 2023) </w:t>
      </w:r>
      <w:hyperlink r:id="rId116" w:history="1">
        <w:r w:rsidR="003F0483">
          <w:rPr>
            <w:rStyle w:val="Hyperlink"/>
            <w:lang w:val="en-US"/>
          </w:rPr>
          <w:t>'Dharug Sounds' [video]</w:t>
        </w:r>
      </w:hyperlink>
      <w:r w:rsidRPr="00E456E4">
        <w:rPr>
          <w:lang w:val="en-US"/>
        </w:rPr>
        <w:t xml:space="preserve">, </w:t>
      </w:r>
      <w:r w:rsidRPr="00E456E4">
        <w:rPr>
          <w:i/>
          <w:iCs/>
          <w:lang w:val="en-US"/>
        </w:rPr>
        <w:t>Jasmine Seymour</w:t>
      </w:r>
      <w:r w:rsidRPr="00E456E4">
        <w:rPr>
          <w:lang w:val="en-US"/>
        </w:rPr>
        <w:t>, YouTube, accessed 10</w:t>
      </w:r>
      <w:r w:rsidR="003F0483">
        <w:rPr>
          <w:lang w:val="en-US"/>
        </w:rPr>
        <w:t> </w:t>
      </w:r>
      <w:r w:rsidRPr="00E456E4">
        <w:rPr>
          <w:lang w:val="en-US"/>
        </w:rPr>
        <w:t>November 2025.</w:t>
      </w:r>
    </w:p>
    <w:p w14:paraId="68EB3B20" w14:textId="338080B6" w:rsidR="00857F92" w:rsidRDefault="00857F92" w:rsidP="001E52C1">
      <w:r w:rsidRPr="00857F92">
        <w:t xml:space="preserve">NITV (26 January 2015) </w:t>
      </w:r>
      <w:hyperlink r:id="rId117" w:history="1">
        <w:r w:rsidR="003F0483">
          <w:rPr>
            <w:rStyle w:val="Hyperlink"/>
          </w:rPr>
          <w:t>'ALWAYS WAS, ALWAYS WILL BE ABORIGINAL LAND : RALLIES ACROSS AUSTRALIA ON SURVIVAL DAY 2015' [video]</w:t>
        </w:r>
      </w:hyperlink>
      <w:r w:rsidRPr="00857F92">
        <w:t xml:space="preserve">, </w:t>
      </w:r>
      <w:r w:rsidRPr="00857F92">
        <w:rPr>
          <w:i/>
          <w:iCs/>
        </w:rPr>
        <w:t>NITV</w:t>
      </w:r>
      <w:r w:rsidRPr="00857F92">
        <w:t>, YouTube, accessed 11</w:t>
      </w:r>
      <w:r w:rsidR="003F0483">
        <w:t> </w:t>
      </w:r>
      <w:r w:rsidRPr="00857F92">
        <w:t>June</w:t>
      </w:r>
      <w:r w:rsidR="003F0483">
        <w:t> </w:t>
      </w:r>
      <w:r w:rsidRPr="00857F92">
        <w:t>2025.</w:t>
      </w:r>
    </w:p>
    <w:p w14:paraId="49C301FD" w14:textId="61C5DBCF" w:rsidR="00597650" w:rsidRDefault="006B4405" w:rsidP="001E52C1">
      <w:bookmarkStart w:id="79" w:name="_Hlk221555214"/>
      <w:r w:rsidRPr="006B4405">
        <w:t xml:space="preserve">SBS The Feed (26 September 2017) </w:t>
      </w:r>
      <w:hyperlink r:id="rId118" w:history="1">
        <w:r w:rsidR="00E9376F">
          <w:rPr>
            <w:rStyle w:val="Hyperlink"/>
          </w:rPr>
          <w:t>The Preatures: Making Yanada, a story of Indigenous collaboration – The Feed' [video]</w:t>
        </w:r>
      </w:hyperlink>
      <w:r w:rsidRPr="006B4405">
        <w:t>,</w:t>
      </w:r>
      <w:r w:rsidR="00E9376F">
        <w:t xml:space="preserve"> </w:t>
      </w:r>
      <w:r w:rsidRPr="006B4405">
        <w:rPr>
          <w:i/>
          <w:iCs/>
        </w:rPr>
        <w:t>SBS The Feed</w:t>
      </w:r>
      <w:r w:rsidRPr="006B4405">
        <w:t xml:space="preserve">, YouTube, accessed 11 June 2025. </w:t>
      </w:r>
    </w:p>
    <w:p w14:paraId="03EF1577" w14:textId="31CEB853" w:rsidR="00DF48C1" w:rsidRDefault="00DF48C1" w:rsidP="001E52C1">
      <w:bookmarkStart w:id="80" w:name="_Hlk221555223"/>
      <w:bookmarkEnd w:id="79"/>
      <w:r w:rsidRPr="00DF48C1">
        <w:t xml:space="preserve">South West Syndicate (26 July 2019) </w:t>
      </w:r>
      <w:hyperlink r:id="rId119" w:tgtFrame="_blank" w:history="1">
        <w:r w:rsidR="00E9376F">
          <w:rPr>
            <w:rStyle w:val="Hyperlink"/>
          </w:rPr>
          <w:t>'Who is South West Syndicate? (SWS TV - Episode 01)' [video]</w:t>
        </w:r>
      </w:hyperlink>
      <w:r w:rsidRPr="00DF48C1">
        <w:t xml:space="preserve">, </w:t>
      </w:r>
      <w:r w:rsidRPr="00DF48C1">
        <w:rPr>
          <w:i/>
          <w:iCs/>
        </w:rPr>
        <w:t>South West Syndicate,</w:t>
      </w:r>
      <w:r w:rsidRPr="00DF48C1">
        <w:t xml:space="preserve"> </w:t>
      </w:r>
      <w:r w:rsidR="00E9376F">
        <w:t xml:space="preserve">YouTube, </w:t>
      </w:r>
      <w:r w:rsidRPr="00DF48C1">
        <w:t>accessed 23 December 2025.</w:t>
      </w:r>
    </w:p>
    <w:p w14:paraId="3943B740" w14:textId="11262150" w:rsidR="006B4405" w:rsidRPr="00EA5BA0" w:rsidRDefault="00597650" w:rsidP="001E52C1">
      <w:bookmarkStart w:id="81" w:name="_Hlk221555232"/>
      <w:bookmarkEnd w:id="80"/>
      <w:r w:rsidRPr="00597650">
        <w:t xml:space="preserve">Sydney Youth Orchestras (12 October 2023) </w:t>
      </w:r>
      <w:hyperlink r:id="rId120" w:history="1">
        <w:r w:rsidR="00E9376F">
          <w:rPr>
            <w:rStyle w:val="Hyperlink"/>
          </w:rPr>
          <w:t>'Nhaampa Buka – Leroy Johnson and The SYO Big West Orchestra' [video]</w:t>
        </w:r>
      </w:hyperlink>
      <w:r w:rsidRPr="00597650">
        <w:t xml:space="preserve">, </w:t>
      </w:r>
      <w:r w:rsidRPr="00597650">
        <w:rPr>
          <w:i/>
        </w:rPr>
        <w:t>Sydney Youth Orchestras</w:t>
      </w:r>
      <w:r w:rsidRPr="00597650">
        <w:t>, YouTube, accessed 11 June 2025.</w:t>
      </w:r>
    </w:p>
    <w:p w14:paraId="25DFA9DF" w14:textId="468D95B4" w:rsidR="00B376AA" w:rsidRDefault="00B376AA" w:rsidP="00B376AA">
      <w:bookmarkStart w:id="82" w:name="_Hlk221555246"/>
      <w:bookmarkEnd w:id="81"/>
      <w:r w:rsidRPr="00B376AA">
        <w:t>TED</w:t>
      </w:r>
      <w:r w:rsidR="00E9376F">
        <w:t>x</w:t>
      </w:r>
      <w:r w:rsidRPr="00B376AA">
        <w:t xml:space="preserve"> </w:t>
      </w:r>
      <w:r w:rsidR="00E9376F">
        <w:t>T</w:t>
      </w:r>
      <w:r w:rsidRPr="00B376AA">
        <w:t xml:space="preserve">alks (26 January 2022) </w:t>
      </w:r>
      <w:hyperlink r:id="rId121" w:history="1">
        <w:r w:rsidR="00E9376F">
          <w:rPr>
            <w:rStyle w:val="Hyperlink"/>
          </w:rPr>
          <w:t>'Deliver an Acknowledgement of Country that really means something | Shelley Reys | TEDxSydney' [video]</w:t>
        </w:r>
      </w:hyperlink>
      <w:r w:rsidRPr="00B376AA">
        <w:t xml:space="preserve">, </w:t>
      </w:r>
      <w:r w:rsidRPr="00B376AA">
        <w:rPr>
          <w:i/>
          <w:iCs/>
        </w:rPr>
        <w:t>TED</w:t>
      </w:r>
      <w:r w:rsidR="00E9376F">
        <w:rPr>
          <w:i/>
          <w:iCs/>
        </w:rPr>
        <w:t>x</w:t>
      </w:r>
      <w:r w:rsidRPr="00B376AA">
        <w:rPr>
          <w:i/>
          <w:iCs/>
        </w:rPr>
        <w:t xml:space="preserve"> </w:t>
      </w:r>
      <w:r w:rsidR="00E9376F">
        <w:rPr>
          <w:i/>
          <w:iCs/>
        </w:rPr>
        <w:t>T</w:t>
      </w:r>
      <w:r w:rsidRPr="00B376AA">
        <w:rPr>
          <w:i/>
          <w:iCs/>
        </w:rPr>
        <w:t>alks</w:t>
      </w:r>
      <w:r w:rsidRPr="00B376AA">
        <w:t>, YouTube, accessed 11 June 2025.</w:t>
      </w:r>
    </w:p>
    <w:p w14:paraId="1DB86B4A" w14:textId="4CFC04AE" w:rsidR="008F78DD" w:rsidRDefault="008F78DD" w:rsidP="008F78DD">
      <w:bookmarkStart w:id="83" w:name="_Hlk221555262"/>
      <w:bookmarkEnd w:id="82"/>
      <w:r w:rsidRPr="008F78DD">
        <w:t xml:space="preserve">TEDx Talks (18 December 2020) </w:t>
      </w:r>
      <w:hyperlink r:id="rId122" w:history="1">
        <w:r w:rsidR="00E9376F">
          <w:rPr>
            <w:rStyle w:val="Hyperlink"/>
          </w:rPr>
          <w:t>'Warrell Creek Song | Emma Donovan | TEDxSydney' [video]</w:t>
        </w:r>
      </w:hyperlink>
      <w:r w:rsidRPr="008F78DD">
        <w:t xml:space="preserve">, </w:t>
      </w:r>
      <w:r w:rsidRPr="008F78DD">
        <w:rPr>
          <w:i/>
          <w:iCs/>
        </w:rPr>
        <w:t>TEDx Talks</w:t>
      </w:r>
      <w:r w:rsidRPr="008F78DD">
        <w:t xml:space="preserve">, YouTube, accessed 11 June 2025. </w:t>
      </w:r>
    </w:p>
    <w:p w14:paraId="24197F2B" w14:textId="71F24B17" w:rsidR="00B376AA" w:rsidRDefault="006501FB" w:rsidP="001E52C1">
      <w:bookmarkStart w:id="84" w:name="_Hlk221555273"/>
      <w:bookmarkEnd w:id="83"/>
      <w:r w:rsidRPr="006501FB">
        <w:t>The Preatures (4 August 2017</w:t>
      </w:r>
      <w:hyperlink r:id="rId123" w:history="1">
        <w:r w:rsidRPr="00971572">
          <w:t xml:space="preserve">) </w:t>
        </w:r>
      </w:hyperlink>
      <w:hyperlink r:id="rId124" w:history="1">
        <w:r w:rsidR="00E9376F">
          <w:rPr>
            <w:rStyle w:val="Hyperlink"/>
          </w:rPr>
          <w:t>'The Preatures – Yanada' [video]</w:t>
        </w:r>
      </w:hyperlink>
      <w:r w:rsidRPr="006501FB">
        <w:t>,</w:t>
      </w:r>
      <w:r w:rsidR="00E9376F">
        <w:t xml:space="preserve"> </w:t>
      </w:r>
      <w:r w:rsidRPr="006501FB">
        <w:rPr>
          <w:i/>
          <w:iCs/>
        </w:rPr>
        <w:t>The Preatures</w:t>
      </w:r>
      <w:r w:rsidRPr="006501FB">
        <w:t>, YouTube, accessed 7 November 2025</w:t>
      </w:r>
      <w:r w:rsidR="00CC4AFD">
        <w:t>.</w:t>
      </w:r>
    </w:p>
    <w:bookmarkEnd w:id="84"/>
    <w:p w14:paraId="10050ECF" w14:textId="6C141507" w:rsidR="00587048" w:rsidRDefault="00587048" w:rsidP="001E52C1">
      <w:r>
        <w:t>T</w:t>
      </w:r>
      <w:r w:rsidRPr="00587048">
        <w:t xml:space="preserve">he Staple Singers (17 March 2015) </w:t>
      </w:r>
      <w:hyperlink r:id="rId125" w:tgtFrame="_blank" w:history="1">
        <w:r w:rsidR="00E9376F">
          <w:rPr>
            <w:rStyle w:val="Hyperlink"/>
          </w:rPr>
          <w:t>'Freedom Highway' [video]</w:t>
        </w:r>
      </w:hyperlink>
      <w:r w:rsidRPr="00587048">
        <w:t xml:space="preserve">, </w:t>
      </w:r>
      <w:r w:rsidRPr="00587048">
        <w:rPr>
          <w:i/>
          <w:iCs/>
        </w:rPr>
        <w:t>The Staple Singers</w:t>
      </w:r>
      <w:r w:rsidRPr="00587048">
        <w:t>, YouTube, accessed 22 December 2025.</w:t>
      </w:r>
    </w:p>
    <w:p w14:paraId="17C853A2" w14:textId="77777777" w:rsidR="00971572" w:rsidRPr="00AA1508" w:rsidRDefault="00971572" w:rsidP="00971572">
      <w:r w:rsidRPr="00AA1508">
        <w:t xml:space="preserve">The Sydney Morning Herald and the Age (13 July 2023) </w:t>
      </w:r>
      <w:hyperlink r:id="rId126" w:history="1">
        <w:r>
          <w:rPr>
            <w:rStyle w:val="Hyperlink"/>
          </w:rPr>
          <w:t>'How the US brought hip-hop to Australia' [video]</w:t>
        </w:r>
      </w:hyperlink>
      <w:r w:rsidRPr="00AA1508">
        <w:t xml:space="preserve">, </w:t>
      </w:r>
      <w:r w:rsidRPr="00AA1508">
        <w:rPr>
          <w:i/>
        </w:rPr>
        <w:t>The Sydney Morning Herald and the Age,</w:t>
      </w:r>
      <w:r w:rsidRPr="00AA1508">
        <w:t xml:space="preserve"> </w:t>
      </w:r>
      <w:r>
        <w:t xml:space="preserve">YouTube, </w:t>
      </w:r>
      <w:r w:rsidRPr="00AA1508">
        <w:t>accessed 11 June 2025.</w:t>
      </w:r>
    </w:p>
    <w:p w14:paraId="5616BD3B" w14:textId="15855270" w:rsidR="00060FCF" w:rsidRPr="00060FCF" w:rsidRDefault="00060FCF" w:rsidP="00060FCF">
      <w:r w:rsidRPr="00060FCF">
        <w:t xml:space="preserve">Warner Music Australia (3 November 2020) </w:t>
      </w:r>
      <w:hyperlink r:id="rId127" w:history="1">
        <w:r w:rsidR="00273949">
          <w:rPr>
            <w:rStyle w:val="Hyperlink"/>
          </w:rPr>
          <w:t>'Archie Roach – Took The Children Away (Official Music Video)' [video]</w:t>
        </w:r>
      </w:hyperlink>
      <w:r w:rsidRPr="00060FCF">
        <w:t xml:space="preserve">, </w:t>
      </w:r>
      <w:r w:rsidRPr="00060FCF">
        <w:rPr>
          <w:i/>
          <w:iCs/>
        </w:rPr>
        <w:t xml:space="preserve">Warner Music Australia, </w:t>
      </w:r>
      <w:r w:rsidRPr="00060FCF">
        <w:t>YouTube, accessed 11 June 2025.</w:t>
      </w:r>
    </w:p>
    <w:p w14:paraId="528DDFD1" w14:textId="798E5B15" w:rsidR="001A4071" w:rsidRDefault="001A4071" w:rsidP="0082621D">
      <w:pPr>
        <w:rPr>
          <w:szCs w:val="22"/>
        </w:rPr>
      </w:pPr>
      <w:bookmarkStart w:id="85" w:name="_Hlk147765079"/>
      <w:bookmarkEnd w:id="74"/>
      <w:r>
        <w:rPr>
          <w:szCs w:val="22"/>
        </w:rPr>
        <w:t xml:space="preserve">ABC </w:t>
      </w:r>
      <w:r w:rsidR="005B524A">
        <w:rPr>
          <w:szCs w:val="22"/>
        </w:rPr>
        <w:t>(</w:t>
      </w:r>
      <w:r w:rsidR="00273949">
        <w:rPr>
          <w:szCs w:val="22"/>
        </w:rPr>
        <w:t>3 August 2017</w:t>
      </w:r>
      <w:r w:rsidR="005B524A">
        <w:rPr>
          <w:szCs w:val="22"/>
        </w:rPr>
        <w:t xml:space="preserve">) </w:t>
      </w:r>
      <w:hyperlink r:id="rId128" w:history="1">
        <w:r w:rsidR="00273949">
          <w:rPr>
            <w:rStyle w:val="Hyperlink"/>
            <w:szCs w:val="22"/>
          </w:rPr>
          <w:t>'How The Preatures came to collaborate with Indigenous communities for new single "Yanada"'</w:t>
        </w:r>
      </w:hyperlink>
      <w:r w:rsidR="00D3549B">
        <w:rPr>
          <w:szCs w:val="22"/>
        </w:rPr>
        <w:t xml:space="preserve">, </w:t>
      </w:r>
      <w:r w:rsidR="00273949" w:rsidRPr="00273949">
        <w:rPr>
          <w:i/>
          <w:iCs/>
          <w:szCs w:val="22"/>
        </w:rPr>
        <w:t>ABC</w:t>
      </w:r>
      <w:r w:rsidR="00273949">
        <w:rPr>
          <w:szCs w:val="22"/>
        </w:rPr>
        <w:t xml:space="preserve">, </w:t>
      </w:r>
      <w:r w:rsidR="00D3549B" w:rsidRPr="00273949">
        <w:rPr>
          <w:szCs w:val="22"/>
        </w:rPr>
        <w:t>accessed</w:t>
      </w:r>
      <w:r w:rsidR="00D3549B">
        <w:rPr>
          <w:szCs w:val="22"/>
        </w:rPr>
        <w:t xml:space="preserve"> 13 November 2025.</w:t>
      </w:r>
    </w:p>
    <w:p w14:paraId="793C6A21" w14:textId="50F1324B" w:rsidR="009F1451" w:rsidRDefault="1F2D9205" w:rsidP="0082621D">
      <w:r>
        <w:t>ABC News</w:t>
      </w:r>
      <w:r w:rsidR="41189F2B">
        <w:t xml:space="preserve"> (</w:t>
      </w:r>
      <w:r w:rsidR="6C2B1B39">
        <w:t xml:space="preserve">2025) </w:t>
      </w:r>
      <w:hyperlink r:id="rId129">
        <w:r w:rsidR="00AE4F11">
          <w:rPr>
            <w:rStyle w:val="Hyperlink"/>
          </w:rPr>
          <w:t>'Malyanapa and Barkindji man Leory Johnson performs song in native language on the Opera House stage'</w:t>
        </w:r>
      </w:hyperlink>
      <w:r w:rsidR="6C2B1B39">
        <w:t xml:space="preserve">, </w:t>
      </w:r>
      <w:r w:rsidR="00AE4F11" w:rsidRPr="00971572">
        <w:rPr>
          <w:i/>
          <w:iCs/>
        </w:rPr>
        <w:t>ABN News</w:t>
      </w:r>
      <w:r w:rsidR="00AE4F11">
        <w:t xml:space="preserve">, </w:t>
      </w:r>
      <w:r w:rsidR="6C2B1B39">
        <w:t>accessed 13 November 2025.</w:t>
      </w:r>
    </w:p>
    <w:p w14:paraId="423A16E5" w14:textId="763C5B5D" w:rsidR="00DA228B" w:rsidRDefault="00DA228B" w:rsidP="0082621D">
      <w:pPr>
        <w:rPr>
          <w:szCs w:val="22"/>
        </w:rPr>
      </w:pPr>
      <w:r>
        <w:rPr>
          <w:szCs w:val="22"/>
        </w:rPr>
        <w:lastRenderedPageBreak/>
        <w:t>Art Gallery NSW (</w:t>
      </w:r>
      <w:r w:rsidR="00AE4F11">
        <w:rPr>
          <w:szCs w:val="22"/>
        </w:rPr>
        <w:t>n.d.</w:t>
      </w:r>
      <w:r w:rsidR="00095F7E">
        <w:rPr>
          <w:szCs w:val="22"/>
        </w:rPr>
        <w:t xml:space="preserve">) </w:t>
      </w:r>
      <w:hyperlink r:id="rId130" w:anchor="biography" w:history="1">
        <w:r w:rsidR="00073A90" w:rsidRPr="00971572">
          <w:rPr>
            <w:rStyle w:val="Hyperlink"/>
            <w:i/>
            <w:iCs/>
            <w:szCs w:val="22"/>
          </w:rPr>
          <w:t>BARKAA</w:t>
        </w:r>
      </w:hyperlink>
      <w:r w:rsidR="00073A90">
        <w:rPr>
          <w:szCs w:val="22"/>
        </w:rPr>
        <w:t xml:space="preserve">, </w:t>
      </w:r>
      <w:r w:rsidR="00AE4F11">
        <w:rPr>
          <w:szCs w:val="22"/>
        </w:rPr>
        <w:t xml:space="preserve">Art Gallery NSW website, </w:t>
      </w:r>
      <w:r w:rsidR="00073A90">
        <w:rPr>
          <w:szCs w:val="22"/>
        </w:rPr>
        <w:t>accessed 13 November 2025.</w:t>
      </w:r>
    </w:p>
    <w:p w14:paraId="3AFF091C" w14:textId="3CFC822D" w:rsidR="00DB326C" w:rsidRDefault="3B3621F1" w:rsidP="0082621D">
      <w:r>
        <w:t>Australian National University (</w:t>
      </w:r>
      <w:r w:rsidR="7A16A156">
        <w:t>2013)</w:t>
      </w:r>
      <w:r w:rsidR="7834C203">
        <w:t xml:space="preserve"> </w:t>
      </w:r>
      <w:hyperlink r:id="rId131">
        <w:r w:rsidR="7D6F41FB" w:rsidRPr="00971572">
          <w:rPr>
            <w:rStyle w:val="Hyperlink"/>
            <w:i/>
            <w:iCs/>
          </w:rPr>
          <w:t>GOOMEDA DIJIN: Jacinta Tobin</w:t>
        </w:r>
      </w:hyperlink>
      <w:r w:rsidR="5FDC5173">
        <w:t xml:space="preserve">, </w:t>
      </w:r>
      <w:r w:rsidR="00AE4F11">
        <w:t xml:space="preserve">Deepening Histories of Place website, </w:t>
      </w:r>
      <w:r w:rsidR="5FDC5173">
        <w:t>accessed 13 November 2025.</w:t>
      </w:r>
    </w:p>
    <w:p w14:paraId="3FC66014" w14:textId="597E38F9" w:rsidR="00EB322B" w:rsidRDefault="00EB322B" w:rsidP="0082621D">
      <w:pPr>
        <w:rPr>
          <w:szCs w:val="22"/>
        </w:rPr>
      </w:pPr>
      <w:r>
        <w:rPr>
          <w:szCs w:val="22"/>
        </w:rPr>
        <w:t>Bad Apples Music (</w:t>
      </w:r>
      <w:r w:rsidR="00AC6D02">
        <w:rPr>
          <w:szCs w:val="22"/>
        </w:rPr>
        <w:t>n.d.</w:t>
      </w:r>
      <w:r>
        <w:rPr>
          <w:szCs w:val="22"/>
        </w:rPr>
        <w:t xml:space="preserve">) </w:t>
      </w:r>
      <w:hyperlink r:id="rId132" w:history="1">
        <w:r w:rsidR="00C5411B" w:rsidRPr="00971572">
          <w:rPr>
            <w:rStyle w:val="Hyperlink"/>
            <w:i/>
            <w:iCs/>
            <w:szCs w:val="22"/>
          </w:rPr>
          <w:t>BARKAA</w:t>
        </w:r>
      </w:hyperlink>
      <w:r w:rsidR="003C25F0">
        <w:rPr>
          <w:szCs w:val="22"/>
        </w:rPr>
        <w:t xml:space="preserve">, </w:t>
      </w:r>
      <w:r w:rsidR="00AC6D02">
        <w:rPr>
          <w:szCs w:val="22"/>
        </w:rPr>
        <w:t xml:space="preserve">Bad Apples Music website, </w:t>
      </w:r>
      <w:r w:rsidR="003C25F0">
        <w:rPr>
          <w:szCs w:val="22"/>
        </w:rPr>
        <w:t>accessed 13 November 2025.</w:t>
      </w:r>
    </w:p>
    <w:p w14:paraId="483B7AFD" w14:textId="2DFEC13E" w:rsidR="00C5411B" w:rsidRDefault="00C5411B" w:rsidP="0082621D">
      <w:pPr>
        <w:rPr>
          <w:szCs w:val="22"/>
        </w:rPr>
      </w:pPr>
      <w:r>
        <w:rPr>
          <w:szCs w:val="22"/>
        </w:rPr>
        <w:t>Bad Apples Music (</w:t>
      </w:r>
      <w:r w:rsidR="00AC6D02">
        <w:rPr>
          <w:szCs w:val="22"/>
        </w:rPr>
        <w:t>n.d.</w:t>
      </w:r>
      <w:r>
        <w:rPr>
          <w:szCs w:val="22"/>
        </w:rPr>
        <w:t xml:space="preserve">) </w:t>
      </w:r>
      <w:hyperlink r:id="rId133">
        <w:r w:rsidRPr="00971572">
          <w:rPr>
            <w:rStyle w:val="Hyperlink"/>
            <w:i/>
            <w:iCs/>
          </w:rPr>
          <w:t>Briggs</w:t>
        </w:r>
      </w:hyperlink>
      <w:r w:rsidR="00AC6D02">
        <w:t>, Bad Apples Music website</w:t>
      </w:r>
      <w:r>
        <w:rPr>
          <w:szCs w:val="22"/>
        </w:rPr>
        <w:t>, accessed 13 November 2025.</w:t>
      </w:r>
    </w:p>
    <w:p w14:paraId="77B5B021" w14:textId="7E8D700E" w:rsidR="00A92A9D" w:rsidRDefault="00A92A9D" w:rsidP="0082621D">
      <w:pPr>
        <w:rPr>
          <w:szCs w:val="22"/>
        </w:rPr>
      </w:pPr>
      <w:bookmarkStart w:id="86" w:name="_Hlk221555444"/>
      <w:r>
        <w:rPr>
          <w:szCs w:val="22"/>
        </w:rPr>
        <w:t xml:space="preserve">Bad Apples Music (2023) </w:t>
      </w:r>
      <w:hyperlink r:id="rId134" w:history="1">
        <w:r w:rsidRPr="00971572">
          <w:rPr>
            <w:rStyle w:val="Hyperlink"/>
            <w:i/>
            <w:iCs/>
            <w:szCs w:val="22"/>
          </w:rPr>
          <w:t>Ngamaka: BARKAA Feat. Leroy Johnson</w:t>
        </w:r>
        <w:r w:rsidR="00AC6D02" w:rsidRPr="00971572">
          <w:rPr>
            <w:rStyle w:val="Hyperlink"/>
            <w:i/>
            <w:iCs/>
            <w:szCs w:val="22"/>
          </w:rPr>
          <w:t xml:space="preserve"> –</w:t>
        </w:r>
        <w:r w:rsidR="00094D85" w:rsidRPr="00971572">
          <w:rPr>
            <w:rStyle w:val="Hyperlink"/>
            <w:i/>
            <w:iCs/>
            <w:szCs w:val="22"/>
          </w:rPr>
          <w:t xml:space="preserve"> Single</w:t>
        </w:r>
      </w:hyperlink>
      <w:r>
        <w:rPr>
          <w:szCs w:val="22"/>
        </w:rPr>
        <w:t>, accessed 13</w:t>
      </w:r>
      <w:r w:rsidR="00AC6D02">
        <w:rPr>
          <w:szCs w:val="22"/>
        </w:rPr>
        <w:t> </w:t>
      </w:r>
      <w:r>
        <w:rPr>
          <w:szCs w:val="22"/>
        </w:rPr>
        <w:t>November 2025.</w:t>
      </w:r>
    </w:p>
    <w:bookmarkEnd w:id="86"/>
    <w:p w14:paraId="4F6EE7A4" w14:textId="7AEE3192" w:rsidR="00AB245E" w:rsidRDefault="00AB245E" w:rsidP="0082621D">
      <w:pPr>
        <w:rPr>
          <w:szCs w:val="22"/>
        </w:rPr>
      </w:pPr>
      <w:r>
        <w:rPr>
          <w:szCs w:val="22"/>
        </w:rPr>
        <w:t xml:space="preserve">BARKAA (2024) </w:t>
      </w:r>
      <w:hyperlink r:id="rId135" w:history="1">
        <w:r w:rsidRPr="00971572">
          <w:rPr>
            <w:rStyle w:val="Hyperlink"/>
            <w:i/>
            <w:iCs/>
            <w:szCs w:val="22"/>
          </w:rPr>
          <w:t>About: BARKAA</w:t>
        </w:r>
      </w:hyperlink>
      <w:r>
        <w:rPr>
          <w:szCs w:val="22"/>
        </w:rPr>
        <w:t xml:space="preserve">, </w:t>
      </w:r>
      <w:r w:rsidR="00AC6D02">
        <w:rPr>
          <w:szCs w:val="22"/>
        </w:rPr>
        <w:t xml:space="preserve">BARKAA website, </w:t>
      </w:r>
      <w:r>
        <w:rPr>
          <w:szCs w:val="22"/>
        </w:rPr>
        <w:t>accessed 13 November 2025.</w:t>
      </w:r>
    </w:p>
    <w:p w14:paraId="3FA6B95B" w14:textId="51D6D2F9" w:rsidR="003155FF" w:rsidRDefault="003155FF" w:rsidP="0082621D">
      <w:pPr>
        <w:rPr>
          <w:szCs w:val="22"/>
        </w:rPr>
      </w:pPr>
      <w:bookmarkStart w:id="87" w:name="_Hlk221555464"/>
      <w:r>
        <w:rPr>
          <w:szCs w:val="22"/>
        </w:rPr>
        <w:t>Bayala (</w:t>
      </w:r>
      <w:r w:rsidR="009561A1">
        <w:rPr>
          <w:szCs w:val="22"/>
        </w:rPr>
        <w:t>2021)</w:t>
      </w:r>
      <w:r w:rsidR="00A92A9D">
        <w:rPr>
          <w:szCs w:val="22"/>
        </w:rPr>
        <w:t xml:space="preserve"> </w:t>
      </w:r>
      <w:hyperlink r:id="rId136" w:history="1">
        <w:r w:rsidR="00977EC0" w:rsidRPr="00971572">
          <w:rPr>
            <w:rStyle w:val="Hyperlink"/>
            <w:i/>
            <w:iCs/>
            <w:szCs w:val="22"/>
          </w:rPr>
          <w:t>About Bayala Aboriginal Corporation</w:t>
        </w:r>
      </w:hyperlink>
      <w:r w:rsidR="009920D9">
        <w:rPr>
          <w:szCs w:val="22"/>
        </w:rPr>
        <w:t xml:space="preserve">, </w:t>
      </w:r>
      <w:r w:rsidR="00977EC0">
        <w:rPr>
          <w:szCs w:val="22"/>
        </w:rPr>
        <w:t xml:space="preserve">Bayala website, </w:t>
      </w:r>
      <w:r w:rsidR="009920D9" w:rsidRPr="00977EC0">
        <w:rPr>
          <w:szCs w:val="22"/>
        </w:rPr>
        <w:t>accessed</w:t>
      </w:r>
      <w:r w:rsidR="009920D9">
        <w:rPr>
          <w:szCs w:val="22"/>
        </w:rPr>
        <w:t xml:space="preserve"> 13 November 2025.</w:t>
      </w:r>
    </w:p>
    <w:bookmarkEnd w:id="87"/>
    <w:p w14:paraId="4BE844E9" w14:textId="67D934B9" w:rsidR="00C3098E" w:rsidRDefault="00C3098E" w:rsidP="0082621D">
      <w:pPr>
        <w:rPr>
          <w:szCs w:val="22"/>
        </w:rPr>
      </w:pPr>
      <w:r>
        <w:rPr>
          <w:szCs w:val="22"/>
        </w:rPr>
        <w:t>Creative Representation (</w:t>
      </w:r>
      <w:r w:rsidR="00977EC0">
        <w:rPr>
          <w:szCs w:val="22"/>
        </w:rPr>
        <w:t>n.d.</w:t>
      </w:r>
      <w:r>
        <w:rPr>
          <w:szCs w:val="22"/>
        </w:rPr>
        <w:t xml:space="preserve">) </w:t>
      </w:r>
      <w:hyperlink r:id="rId137" w:history="1">
        <w:r w:rsidRPr="00971572">
          <w:rPr>
            <w:rStyle w:val="Hyperlink"/>
            <w:i/>
            <w:iCs/>
            <w:szCs w:val="22"/>
          </w:rPr>
          <w:t>Adam Briggs</w:t>
        </w:r>
      </w:hyperlink>
      <w:r w:rsidR="00097C4A">
        <w:rPr>
          <w:szCs w:val="22"/>
        </w:rPr>
        <w:t xml:space="preserve">, </w:t>
      </w:r>
      <w:r w:rsidR="00977EC0">
        <w:rPr>
          <w:szCs w:val="22"/>
        </w:rPr>
        <w:t xml:space="preserve">Creative Representation website, </w:t>
      </w:r>
      <w:r w:rsidR="00097C4A">
        <w:rPr>
          <w:szCs w:val="22"/>
        </w:rPr>
        <w:t>accessed 13</w:t>
      </w:r>
      <w:r w:rsidR="00977EC0">
        <w:rPr>
          <w:szCs w:val="22"/>
        </w:rPr>
        <w:t> </w:t>
      </w:r>
      <w:r w:rsidR="00097C4A">
        <w:rPr>
          <w:szCs w:val="22"/>
        </w:rPr>
        <w:t>November 202</w:t>
      </w:r>
      <w:r w:rsidR="0053306C">
        <w:rPr>
          <w:szCs w:val="22"/>
        </w:rPr>
        <w:t>5.</w:t>
      </w:r>
    </w:p>
    <w:p w14:paraId="0057581C" w14:textId="3431E37E" w:rsidR="00CC782A" w:rsidRDefault="00F34C08" w:rsidP="0082621D">
      <w:pPr>
        <w:rPr>
          <w:szCs w:val="22"/>
        </w:rPr>
      </w:pPr>
      <w:r>
        <w:rPr>
          <w:szCs w:val="22"/>
        </w:rPr>
        <w:t xml:space="preserve">Melbourne Symphony Orchestra </w:t>
      </w:r>
      <w:r w:rsidR="00CC782A">
        <w:rPr>
          <w:szCs w:val="22"/>
        </w:rPr>
        <w:t>(</w:t>
      </w:r>
      <w:r>
        <w:rPr>
          <w:szCs w:val="22"/>
        </w:rPr>
        <w:t xml:space="preserve">2025) </w:t>
      </w:r>
      <w:hyperlink r:id="rId138" w:history="1">
        <w:r w:rsidRPr="00327719">
          <w:rPr>
            <w:rStyle w:val="Hyperlink"/>
            <w:i/>
            <w:iCs/>
            <w:szCs w:val="22"/>
          </w:rPr>
          <w:t>Emma Donovan</w:t>
        </w:r>
      </w:hyperlink>
      <w:r w:rsidR="00B00648">
        <w:rPr>
          <w:szCs w:val="22"/>
        </w:rPr>
        <w:t>, Melbourne Symphony Orchestra website</w:t>
      </w:r>
      <w:r w:rsidR="0029788B">
        <w:rPr>
          <w:szCs w:val="22"/>
        </w:rPr>
        <w:t xml:space="preserve">, accessed </w:t>
      </w:r>
      <w:r w:rsidR="00D3549B">
        <w:rPr>
          <w:szCs w:val="22"/>
        </w:rPr>
        <w:t>13</w:t>
      </w:r>
      <w:r w:rsidR="0029788B">
        <w:rPr>
          <w:szCs w:val="22"/>
        </w:rPr>
        <w:t xml:space="preserve"> November 2025.</w:t>
      </w:r>
    </w:p>
    <w:p w14:paraId="2FA769EE" w14:textId="5D7F9E68" w:rsidR="006962DE" w:rsidRDefault="00977EC0" w:rsidP="0082621D">
      <w:pPr>
        <w:rPr>
          <w:szCs w:val="22"/>
        </w:rPr>
      </w:pPr>
      <w:r>
        <w:rPr>
          <w:szCs w:val="22"/>
        </w:rPr>
        <w:t>Bates N</w:t>
      </w:r>
      <w:r w:rsidR="006962DE">
        <w:rPr>
          <w:szCs w:val="22"/>
        </w:rPr>
        <w:t xml:space="preserve"> (</w:t>
      </w:r>
      <w:r w:rsidR="00394C70">
        <w:rPr>
          <w:szCs w:val="22"/>
        </w:rPr>
        <w:t xml:space="preserve">2024) </w:t>
      </w:r>
      <w:hyperlink r:id="rId139" w:history="1">
        <w:r w:rsidR="00CA7102" w:rsidRPr="00971572">
          <w:rPr>
            <w:rStyle w:val="Hyperlink"/>
            <w:i/>
            <w:iCs/>
            <w:szCs w:val="22"/>
          </w:rPr>
          <w:t>Nancy Bates Music</w:t>
        </w:r>
      </w:hyperlink>
      <w:r w:rsidR="00CA7102">
        <w:rPr>
          <w:szCs w:val="22"/>
        </w:rPr>
        <w:t xml:space="preserve"> </w:t>
      </w:r>
      <w:r>
        <w:rPr>
          <w:szCs w:val="22"/>
        </w:rPr>
        <w:t>[</w:t>
      </w:r>
      <w:r w:rsidR="00B02C7A">
        <w:rPr>
          <w:szCs w:val="22"/>
        </w:rPr>
        <w:t>website</w:t>
      </w:r>
      <w:r>
        <w:rPr>
          <w:szCs w:val="22"/>
        </w:rPr>
        <w:t>]</w:t>
      </w:r>
      <w:r w:rsidR="00B02C7A">
        <w:rPr>
          <w:szCs w:val="22"/>
        </w:rPr>
        <w:t xml:space="preserve">, accessed </w:t>
      </w:r>
      <w:r w:rsidR="00D3549B">
        <w:rPr>
          <w:szCs w:val="22"/>
        </w:rPr>
        <w:t>13</w:t>
      </w:r>
      <w:r w:rsidR="00B02C7A">
        <w:rPr>
          <w:szCs w:val="22"/>
        </w:rPr>
        <w:t xml:space="preserve"> November 2025.</w:t>
      </w:r>
    </w:p>
    <w:p w14:paraId="10F6F84D" w14:textId="27362CCA" w:rsidR="002328BC" w:rsidRDefault="00977EC0" w:rsidP="0082621D">
      <w:pPr>
        <w:rPr>
          <w:szCs w:val="22"/>
        </w:rPr>
      </w:pPr>
      <w:r>
        <w:rPr>
          <w:szCs w:val="22"/>
        </w:rPr>
        <w:t xml:space="preserve">Hocking R </w:t>
      </w:r>
      <w:r w:rsidR="002328BC" w:rsidRPr="002328BC">
        <w:rPr>
          <w:szCs w:val="22"/>
        </w:rPr>
        <w:t>(</w:t>
      </w:r>
      <w:r>
        <w:rPr>
          <w:szCs w:val="22"/>
        </w:rPr>
        <w:t xml:space="preserve">8 November </w:t>
      </w:r>
      <w:r w:rsidR="002328BC" w:rsidRPr="002328BC">
        <w:rPr>
          <w:szCs w:val="22"/>
        </w:rPr>
        <w:t xml:space="preserve">2020) </w:t>
      </w:r>
      <w:hyperlink r:id="rId140" w:history="1">
        <w:r w:rsidR="000677D1" w:rsidRPr="00D2354D">
          <w:rPr>
            <w:rStyle w:val="Hyperlink"/>
            <w:szCs w:val="22"/>
          </w:rPr>
          <w:t>‘For our people’: Emma Donovan on writing a NAIDOC anthem with The Putbacks</w:t>
        </w:r>
      </w:hyperlink>
      <w:r w:rsidR="00D2354D">
        <w:rPr>
          <w:szCs w:val="22"/>
        </w:rPr>
        <w:t>,</w:t>
      </w:r>
      <w:r w:rsidR="002328BC" w:rsidRPr="002328BC">
        <w:rPr>
          <w:szCs w:val="22"/>
        </w:rPr>
        <w:t xml:space="preserve"> </w:t>
      </w:r>
      <w:r w:rsidRPr="00971572">
        <w:rPr>
          <w:i/>
          <w:iCs/>
          <w:szCs w:val="22"/>
        </w:rPr>
        <w:t>SBS: NITV</w:t>
      </w:r>
      <w:r>
        <w:rPr>
          <w:szCs w:val="22"/>
        </w:rPr>
        <w:t xml:space="preserve">, </w:t>
      </w:r>
      <w:r w:rsidR="002328BC" w:rsidRPr="002328BC">
        <w:rPr>
          <w:szCs w:val="22"/>
        </w:rPr>
        <w:t xml:space="preserve">accessed 11 June 2025. </w:t>
      </w:r>
    </w:p>
    <w:p w14:paraId="67451CB0" w14:textId="1F52D496" w:rsidR="002328BC" w:rsidRDefault="007E04CC" w:rsidP="009400C9">
      <w:r w:rsidRPr="00BD693B">
        <w:t xml:space="preserve">Robin Denselow, </w:t>
      </w:r>
      <w:hyperlink r:id="rId141">
        <w:r w:rsidR="01DEE817" w:rsidRPr="00BD693B">
          <w:rPr>
            <w:rStyle w:val="Hyperlink"/>
          </w:rPr>
          <w:t>Roach, Archibald William (Archie) (1956–2022)</w:t>
        </w:r>
      </w:hyperlink>
      <w:r w:rsidRPr="00BD693B">
        <w:t xml:space="preserve">, Obituaries Australia, National Centre of Biography, Australian National University, accessed </w:t>
      </w:r>
      <w:r w:rsidR="000818B2" w:rsidRPr="00BD693B">
        <w:t>13</w:t>
      </w:r>
      <w:r w:rsidRPr="00BD693B">
        <w:t xml:space="preserve"> November 2025.</w:t>
      </w:r>
    </w:p>
    <w:p w14:paraId="02189CEC" w14:textId="47E9802A" w:rsidR="00056584" w:rsidRDefault="00056584" w:rsidP="009400C9">
      <w:r>
        <w:t xml:space="preserve">Mitchell </w:t>
      </w:r>
      <w:r w:rsidR="00BD693B">
        <w:t xml:space="preserve">T </w:t>
      </w:r>
      <w:r>
        <w:t>(</w:t>
      </w:r>
      <w:r w:rsidR="00BD693B">
        <w:t xml:space="preserve">2 August </w:t>
      </w:r>
      <w:r>
        <w:t xml:space="preserve">2017) </w:t>
      </w:r>
      <w:hyperlink r:id="rId142" w:history="1">
        <w:r w:rsidR="00BD693B">
          <w:rPr>
            <w:rStyle w:val="Hyperlink"/>
          </w:rPr>
          <w:t>'From the Meanjin Archive: The New Corroboree by Tony Mitchell (2005)'</w:t>
        </w:r>
      </w:hyperlink>
      <w:r w:rsidR="00BD693B">
        <w:t xml:space="preserve">, </w:t>
      </w:r>
      <w:r w:rsidRPr="00971572">
        <w:rPr>
          <w:i/>
          <w:iCs/>
        </w:rPr>
        <w:t>Meanjin</w:t>
      </w:r>
      <w:r w:rsidR="00853920">
        <w:t>, accessed 23 December 2025</w:t>
      </w:r>
      <w:r w:rsidR="00BD693B">
        <w:t>.</w:t>
      </w:r>
    </w:p>
    <w:p w14:paraId="1ECB73E0" w14:textId="4CC873BC" w:rsidR="009400C9" w:rsidRPr="009400C9" w:rsidRDefault="009400C9" w:rsidP="009400C9">
      <w:pPr>
        <w:rPr>
          <w:rStyle w:val="Strong"/>
          <w:b w:val="0"/>
          <w:bCs w:val="0"/>
          <w:szCs w:val="22"/>
        </w:rPr>
      </w:pPr>
      <w:r>
        <w:rPr>
          <w:szCs w:val="22"/>
        </w:rPr>
        <w:t xml:space="preserve">West Darling Arts (2020) </w:t>
      </w:r>
      <w:hyperlink r:id="rId143" w:history="1">
        <w:r w:rsidRPr="00971572">
          <w:rPr>
            <w:rStyle w:val="Hyperlink"/>
            <w:i/>
            <w:iCs/>
            <w:szCs w:val="22"/>
          </w:rPr>
          <w:t>Ler</w:t>
        </w:r>
        <w:r w:rsidR="004B5436" w:rsidRPr="00971572">
          <w:rPr>
            <w:rStyle w:val="Hyperlink"/>
            <w:i/>
            <w:iCs/>
            <w:szCs w:val="22"/>
          </w:rPr>
          <w:t>o</w:t>
        </w:r>
        <w:r w:rsidRPr="00971572">
          <w:rPr>
            <w:rStyle w:val="Hyperlink"/>
            <w:i/>
            <w:iCs/>
            <w:szCs w:val="22"/>
          </w:rPr>
          <w:t>y Johnson and Waterb</w:t>
        </w:r>
        <w:r w:rsidR="004B5436" w:rsidRPr="00971572">
          <w:rPr>
            <w:rStyle w:val="Hyperlink"/>
            <w:i/>
            <w:iCs/>
            <w:szCs w:val="22"/>
          </w:rPr>
          <w:t>ag Band</w:t>
        </w:r>
      </w:hyperlink>
      <w:r w:rsidR="004B5436">
        <w:rPr>
          <w:szCs w:val="22"/>
        </w:rPr>
        <w:t xml:space="preserve">, </w:t>
      </w:r>
      <w:r w:rsidR="00BD693B">
        <w:rPr>
          <w:szCs w:val="22"/>
        </w:rPr>
        <w:t xml:space="preserve">West Darling Arts website, </w:t>
      </w:r>
      <w:r w:rsidR="004B5436">
        <w:rPr>
          <w:rStyle w:val="Strong"/>
          <w:b w:val="0"/>
          <w:bCs w:val="0"/>
          <w:szCs w:val="22"/>
        </w:rPr>
        <w:t>accessed 13 November 2025.</w:t>
      </w:r>
    </w:p>
    <w:p w14:paraId="49102A4F" w14:textId="2263122F" w:rsidR="00FA372D" w:rsidRPr="00FA372D" w:rsidRDefault="00FA372D" w:rsidP="0000036D">
      <w:pPr>
        <w:spacing w:before="0" w:after="0"/>
        <w:rPr>
          <w:rStyle w:val="Strong"/>
          <w:b w:val="0"/>
          <w:bCs w:val="0"/>
          <w:szCs w:val="22"/>
        </w:rPr>
        <w:sectPr w:rsidR="00FA372D" w:rsidRPr="00FA372D" w:rsidSect="00C479A6">
          <w:headerReference w:type="default" r:id="rId144"/>
          <w:footerReference w:type="default" r:id="rId145"/>
          <w:headerReference w:type="first" r:id="rId146"/>
          <w:footerReference w:type="first" r:id="rId147"/>
          <w:pgSz w:w="11906" w:h="16838"/>
          <w:pgMar w:top="1134" w:right="1134" w:bottom="1134" w:left="1134" w:header="709" w:footer="709" w:gutter="0"/>
          <w:pgNumType w:start="0"/>
          <w:cols w:space="708"/>
          <w:titlePg/>
          <w:docGrid w:linePitch="360"/>
        </w:sectPr>
      </w:pPr>
      <w:r w:rsidRPr="00FA372D">
        <w:rPr>
          <w:rStyle w:val="Strong"/>
          <w:b w:val="0"/>
          <w:bCs w:val="0"/>
          <w:szCs w:val="22"/>
        </w:rPr>
        <w:t>Writing NSW</w:t>
      </w:r>
      <w:r w:rsidR="00CA5E35">
        <w:rPr>
          <w:rStyle w:val="Strong"/>
          <w:b w:val="0"/>
          <w:bCs w:val="0"/>
          <w:szCs w:val="22"/>
        </w:rPr>
        <w:t xml:space="preserve"> (</w:t>
      </w:r>
      <w:r w:rsidR="00BD693B">
        <w:rPr>
          <w:rStyle w:val="Strong"/>
          <w:b w:val="0"/>
          <w:bCs w:val="0"/>
          <w:szCs w:val="22"/>
        </w:rPr>
        <w:t>n.d.</w:t>
      </w:r>
      <w:r w:rsidR="00CA5E35">
        <w:rPr>
          <w:rStyle w:val="Strong"/>
          <w:b w:val="0"/>
          <w:bCs w:val="0"/>
          <w:szCs w:val="22"/>
        </w:rPr>
        <w:t xml:space="preserve">) </w:t>
      </w:r>
      <w:hyperlink r:id="rId148" w:history="1">
        <w:r w:rsidR="00CA5E35" w:rsidRPr="00971572">
          <w:rPr>
            <w:rStyle w:val="Hyperlink"/>
            <w:i/>
            <w:iCs/>
            <w:szCs w:val="22"/>
          </w:rPr>
          <w:t>Jacinta Tobin</w:t>
        </w:r>
      </w:hyperlink>
      <w:r w:rsidR="00CA5E35">
        <w:rPr>
          <w:rStyle w:val="Strong"/>
          <w:b w:val="0"/>
          <w:bCs w:val="0"/>
          <w:szCs w:val="22"/>
        </w:rPr>
        <w:t xml:space="preserve">, </w:t>
      </w:r>
      <w:r w:rsidR="00BD693B">
        <w:rPr>
          <w:rStyle w:val="Strong"/>
          <w:b w:val="0"/>
          <w:bCs w:val="0"/>
          <w:szCs w:val="22"/>
        </w:rPr>
        <w:t xml:space="preserve">Writing NSW website, </w:t>
      </w:r>
      <w:r w:rsidR="00CA5E35">
        <w:rPr>
          <w:rStyle w:val="Strong"/>
          <w:b w:val="0"/>
          <w:bCs w:val="0"/>
          <w:szCs w:val="22"/>
        </w:rPr>
        <w:t>accessed 13 November 2025.</w:t>
      </w:r>
    </w:p>
    <w:bookmarkEnd w:id="85"/>
    <w:p w14:paraId="05255D76" w14:textId="3FCD4FB1" w:rsidR="00903A09" w:rsidRPr="001748AB" w:rsidRDefault="00903A09" w:rsidP="00903A09">
      <w:pPr>
        <w:rPr>
          <w:rStyle w:val="Strong"/>
          <w:szCs w:val="22"/>
        </w:rPr>
      </w:pPr>
      <w:r w:rsidRPr="001748AB">
        <w:rPr>
          <w:rStyle w:val="Strong"/>
          <w:szCs w:val="22"/>
        </w:rPr>
        <w:lastRenderedPageBreak/>
        <w:t xml:space="preserve">© State of New South Wales (Department of Education), </w:t>
      </w:r>
      <w:r w:rsidR="00C00B31">
        <w:rPr>
          <w:rStyle w:val="Strong"/>
          <w:szCs w:val="22"/>
        </w:rPr>
        <w:t>2026</w:t>
      </w:r>
    </w:p>
    <w:p w14:paraId="057F32C4" w14:textId="77777777" w:rsidR="00903A09" w:rsidRDefault="00903A09" w:rsidP="00903A0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BCB33D6" w14:textId="77777777" w:rsidR="00903A09" w:rsidRDefault="00903A09" w:rsidP="00903A09">
      <w:r>
        <w:t xml:space="preserve">Copyright material available in this resource and owned by the NSW Department of Education is licensed under a </w:t>
      </w:r>
      <w:hyperlink r:id="rId149" w:history="1">
        <w:r w:rsidRPr="003B3E41">
          <w:rPr>
            <w:rStyle w:val="Hyperlink"/>
          </w:rPr>
          <w:t>Creative Commons Attribution 4.0 International (CC BY 4.0) license</w:t>
        </w:r>
      </w:hyperlink>
      <w:r>
        <w:t>.</w:t>
      </w:r>
    </w:p>
    <w:p w14:paraId="3D908025" w14:textId="77777777" w:rsidR="00903A09" w:rsidRDefault="00903A09" w:rsidP="00903A09">
      <w:r>
        <w:rPr>
          <w:noProof/>
        </w:rPr>
        <w:drawing>
          <wp:inline distT="0" distB="0" distL="0" distR="0" wp14:anchorId="5B66D1C9" wp14:editId="128B00E9">
            <wp:extent cx="1228725" cy="428625"/>
            <wp:effectExtent l="0" t="0" r="9525" b="9525"/>
            <wp:docPr id="32" name="Picture 32" descr="Creative Commons Attribution license log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90D864" w14:textId="77777777" w:rsidR="00903A09" w:rsidRDefault="00903A09" w:rsidP="00903A09">
      <w:r>
        <w:t>This license allows you to share and adapt the material for any purpose, even commercially.</w:t>
      </w:r>
    </w:p>
    <w:p w14:paraId="2ECA6313" w14:textId="42771D1B" w:rsidR="00903A09" w:rsidRDefault="00903A09" w:rsidP="00903A09">
      <w:r>
        <w:t xml:space="preserve">Attribution should be given to © State of New South Wales (Department of Education), </w:t>
      </w:r>
      <w:r w:rsidR="00C00B31">
        <w:t>2026</w:t>
      </w:r>
      <w:r>
        <w:t>.</w:t>
      </w:r>
    </w:p>
    <w:p w14:paraId="2547955D" w14:textId="77777777" w:rsidR="00903A09" w:rsidRDefault="00903A09" w:rsidP="00903A09">
      <w:r>
        <w:t>Material in this resource not available under a Creative Commons license:</w:t>
      </w:r>
    </w:p>
    <w:p w14:paraId="4639D2DF" w14:textId="77777777" w:rsidR="00903A09" w:rsidRDefault="00903A09" w:rsidP="005707DB">
      <w:pPr>
        <w:pStyle w:val="ListBullet"/>
        <w:numPr>
          <w:ilvl w:val="0"/>
          <w:numId w:val="1"/>
        </w:numPr>
      </w:pPr>
      <w:r>
        <w:t>the NSW Department of Education logo, other logos and trademark-protected material</w:t>
      </w:r>
    </w:p>
    <w:p w14:paraId="335B96CB" w14:textId="77777777" w:rsidR="00903A09" w:rsidRDefault="00903A09" w:rsidP="005707DB">
      <w:pPr>
        <w:pStyle w:val="ListBullet"/>
        <w:numPr>
          <w:ilvl w:val="0"/>
          <w:numId w:val="1"/>
        </w:numPr>
      </w:pPr>
      <w:r>
        <w:t>material owned by a third party that has been reproduced with permission. You will need to obtain permission from the third party to reuse its material.</w:t>
      </w:r>
    </w:p>
    <w:p w14:paraId="5BB4C528" w14:textId="77777777" w:rsidR="00903A09" w:rsidRPr="003B3E41" w:rsidRDefault="00903A09" w:rsidP="00903A09">
      <w:pPr>
        <w:pStyle w:val="FeatureBox2"/>
        <w:rPr>
          <w:rStyle w:val="Strong"/>
        </w:rPr>
      </w:pPr>
      <w:r w:rsidRPr="003B3E41">
        <w:rPr>
          <w:rStyle w:val="Strong"/>
        </w:rPr>
        <w:t>Links to third-party material and websites</w:t>
      </w:r>
    </w:p>
    <w:p w14:paraId="40FC8073" w14:textId="77777777" w:rsidR="00903A09" w:rsidRDefault="00903A09" w:rsidP="00903A0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88B5A" w14:textId="77777777" w:rsidR="00903A09" w:rsidRPr="00EC22E4" w:rsidRDefault="00903A09" w:rsidP="00903A0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03A09" w:rsidRPr="00EC22E4" w:rsidSect="00903A09">
      <w:headerReference w:type="first" r:id="rId151"/>
      <w:footerReference w:type="first" r:id="rId15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4799A" w14:textId="77777777" w:rsidR="004708B4" w:rsidRDefault="004708B4" w:rsidP="00E51733">
      <w:r>
        <w:separator/>
      </w:r>
    </w:p>
    <w:p w14:paraId="5F59D765" w14:textId="77777777" w:rsidR="004708B4" w:rsidRDefault="004708B4"/>
  </w:endnote>
  <w:endnote w:type="continuationSeparator" w:id="0">
    <w:p w14:paraId="36FE224F" w14:textId="77777777" w:rsidR="004708B4" w:rsidRDefault="004708B4" w:rsidP="00E51733">
      <w:r>
        <w:continuationSeparator/>
      </w:r>
    </w:p>
    <w:p w14:paraId="4E7712B4" w14:textId="77777777" w:rsidR="004708B4" w:rsidRDefault="004708B4"/>
  </w:endnote>
  <w:endnote w:type="continuationNotice" w:id="1">
    <w:p w14:paraId="5704CB4E" w14:textId="77777777" w:rsidR="004708B4" w:rsidRDefault="004708B4">
      <w:pPr>
        <w:spacing w:before="0" w:after="0" w:line="240" w:lineRule="auto"/>
      </w:pPr>
    </w:p>
    <w:p w14:paraId="6DF86665" w14:textId="77777777" w:rsidR="004708B4" w:rsidRDefault="00470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A09B3AD-7891-4A16-AF41-CBDA0E7F1A86}"/>
  </w:font>
  <w:font w:name="Calibri">
    <w:panose1 w:val="020F0502020204030204"/>
    <w:charset w:val="00"/>
    <w:family w:val="swiss"/>
    <w:pitch w:val="variable"/>
    <w:sig w:usb0="E4002EFF" w:usb1="C200247B" w:usb2="00000009" w:usb3="00000000" w:csb0="000001FF" w:csb1="00000000"/>
    <w:embedRegular r:id="rId2" w:fontKey="{3E40BCF2-6895-488E-ABFC-697F646BD753}"/>
    <w:embedBold r:id="rId3" w:fontKey="{8D38D51C-09BA-4570-B612-264280609E86}"/>
    <w:embedItalic r:id="rId4" w:fontKey="{896266E7-BD57-4678-9C92-BF86D54B144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407C55E-856D-4ACE-99CB-B6C3CBEE2C37}"/>
  </w:font>
  <w:font w:name="Calibri Light">
    <w:panose1 w:val="020F0302020204030204"/>
    <w:charset w:val="00"/>
    <w:family w:val="swiss"/>
    <w:pitch w:val="variable"/>
    <w:sig w:usb0="E4002EFF" w:usb1="C200247B" w:usb2="00000009" w:usb3="00000000" w:csb0="000001FF" w:csb1="00000000"/>
    <w:embedRegular r:id="rId6" w:fontKey="{5C36D41C-9E11-405F-9E69-9F38257E95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CC96" w14:textId="678AC66E" w:rsidR="008111BA" w:rsidRPr="00123A38" w:rsidRDefault="0EAA5687" w:rsidP="008111BA">
    <w:pPr>
      <w:pStyle w:val="Footer"/>
    </w:pPr>
    <w:r>
      <w:t xml:space="preserve">© NSW Department of Education, </w:t>
    </w:r>
    <w:r w:rsidR="001C1AE1">
      <w:t>Mar-26</w:t>
    </w:r>
    <w:r w:rsidR="008111BA">
      <w:ptab w:relativeTo="margin" w:alignment="right" w:leader="none"/>
    </w:r>
    <w:r w:rsidR="008111BA">
      <w:rPr>
        <w:b/>
        <w:noProof/>
        <w:sz w:val="28"/>
        <w:szCs w:val="28"/>
      </w:rPr>
      <w:drawing>
        <wp:inline distT="0" distB="0" distL="0" distR="0" wp14:anchorId="40CC49AB" wp14:editId="78330148">
          <wp:extent cx="571500" cy="190500"/>
          <wp:effectExtent l="0" t="0" r="0" b="0"/>
          <wp:docPr id="1362665018" name="Picture 13626650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2E8F" w14:textId="77777777" w:rsidR="008111BA" w:rsidRPr="002F375A" w:rsidRDefault="008111BA" w:rsidP="008111BA">
    <w:pPr>
      <w:pStyle w:val="Logo"/>
      <w:ind w:right="-31"/>
      <w:jc w:val="right"/>
    </w:pPr>
    <w:r w:rsidRPr="008426B6">
      <w:rPr>
        <w:noProof/>
      </w:rPr>
      <w:drawing>
        <wp:inline distT="0" distB="0" distL="0" distR="0" wp14:anchorId="7F53EAFA" wp14:editId="516A8084">
          <wp:extent cx="834442" cy="906218"/>
          <wp:effectExtent l="0" t="0" r="3810" b="8255"/>
          <wp:docPr id="860130609" name="Graphic 86013060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B23F" w14:textId="77777777" w:rsidR="00956ED2" w:rsidRPr="00EC1782" w:rsidRDefault="00956ED2" w:rsidP="00063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C6031" w14:textId="77777777" w:rsidR="004708B4" w:rsidRDefault="004708B4" w:rsidP="00E51733">
      <w:r>
        <w:separator/>
      </w:r>
    </w:p>
    <w:p w14:paraId="1AC2E702" w14:textId="77777777" w:rsidR="004708B4" w:rsidRDefault="004708B4"/>
  </w:footnote>
  <w:footnote w:type="continuationSeparator" w:id="0">
    <w:p w14:paraId="1FDE1EDB" w14:textId="77777777" w:rsidR="004708B4" w:rsidRDefault="004708B4" w:rsidP="00E51733">
      <w:r>
        <w:continuationSeparator/>
      </w:r>
    </w:p>
    <w:p w14:paraId="2752706E" w14:textId="77777777" w:rsidR="004708B4" w:rsidRDefault="004708B4"/>
  </w:footnote>
  <w:footnote w:type="continuationNotice" w:id="1">
    <w:p w14:paraId="1B150412" w14:textId="77777777" w:rsidR="004708B4" w:rsidRDefault="004708B4">
      <w:pPr>
        <w:spacing w:before="0" w:after="0" w:line="240" w:lineRule="auto"/>
      </w:pPr>
    </w:p>
    <w:p w14:paraId="1049E961" w14:textId="77777777" w:rsidR="004708B4" w:rsidRDefault="00470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FF7B" w14:textId="4FD16FD2" w:rsidR="008111BA" w:rsidRDefault="3B0822DE" w:rsidP="008111BA">
    <w:pPr>
      <w:pStyle w:val="Documentname"/>
    </w:pPr>
    <w:r>
      <w:t>Music Stage 4 – sample unit – Bigger than the song</w:t>
    </w:r>
    <w:r w:rsidR="004F73E2">
      <w:t xml:space="preserve"> </w:t>
    </w:r>
    <w:r>
      <w:t xml:space="preserve">| </w:t>
    </w:r>
    <w:r w:rsidR="008111BA">
      <w:fldChar w:fldCharType="begin"/>
    </w:r>
    <w:r w:rsidR="008111BA">
      <w:instrText xml:space="preserve"> PAGE   \* MERGEFORMAT </w:instrText>
    </w:r>
    <w:r w:rsidR="008111BA">
      <w:fldChar w:fldCharType="separate"/>
    </w:r>
    <w:r>
      <w:t>1</w:t>
    </w:r>
    <w:r w:rsidR="008111B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971A" w14:textId="5B6C6E14" w:rsidR="006C4A78" w:rsidRPr="00FA6449" w:rsidRDefault="009429DC" w:rsidP="006C4A78">
    <w:pPr>
      <w:pStyle w:val="Header"/>
      <w:spacing w:after="0"/>
    </w:pPr>
    <w:r>
      <w:pict w14:anchorId="6095B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1"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6C4A78" w:rsidRPr="009D43DD">
      <w:t>NSW Department of Education</w:t>
    </w:r>
    <w:r w:rsidR="006C4A7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ABE7" w14:textId="77777777" w:rsidR="00956ED2" w:rsidRPr="00EC1782" w:rsidRDefault="00956ED2" w:rsidP="00063A6B"/>
</w:hdr>
</file>

<file path=word/intelligence2.xml><?xml version="1.0" encoding="utf-8"?>
<int2:intelligence xmlns:int2="http://schemas.microsoft.com/office/intelligence/2020/intelligence" xmlns:oel="http://schemas.microsoft.com/office/2019/extlst">
  <int2:observations>
    <int2:textHash int2:hashCode="DScYw2gl2ryq/j" int2:id="D3z7mw4x">
      <int2:state int2:value="Rejected" int2:type="spell"/>
    </int2:textHash>
    <int2:textHash int2:hashCode="afYxBRE1Bf03Kh" int2:id="FKAHi7S1">
      <int2:state int2:value="Rejected" int2:type="spell"/>
    </int2:textHash>
    <int2:textHash int2:hashCode="MZBoxJgGJh9meb" int2:id="J2910zJd">
      <int2:state int2:value="Rejected" int2:type="spell"/>
    </int2:textHash>
    <int2:textHash int2:hashCode="xQy+KnIliT8rxm" int2:id="K3ynnjWo">
      <int2:state int2:value="Rejected" int2:type="spell"/>
    </int2:textHash>
    <int2:textHash int2:hashCode="9r/c8xqp6fCxFy" int2:id="SvCr3xXw">
      <int2:state int2:value="Rejected" int2:type="spell"/>
    </int2:textHash>
    <int2:textHash int2:hashCode="0UrHfs/Ub3iO8a" int2:id="VawD1g8i">
      <int2:state int2:value="Rejected" int2:type="spell"/>
    </int2:textHash>
    <int2:textHash int2:hashCode="MUkgL3TcXrXzQh" int2:id="iGI8MYT9">
      <int2:state int2:value="Rejected" int2:type="spell"/>
    </int2:textHash>
    <int2:textHash int2:hashCode="sp9WfrTe8/dogG" int2:id="jeOtMM4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1"/>
  </w:num>
  <w:num w:numId="2" w16cid:durableId="1917475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1644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0343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225440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394042652">
    <w:abstractNumId w:val="0"/>
  </w:num>
  <w:num w:numId="7" w16cid:durableId="1783063797">
    <w:abstractNumId w:val="1"/>
  </w:num>
  <w:num w:numId="8" w16cid:durableId="1741904218">
    <w:abstractNumId w:val="4"/>
  </w:num>
  <w:num w:numId="9" w16cid:durableId="288635288">
    <w:abstractNumId w:val="2"/>
  </w:num>
  <w:num w:numId="10" w16cid:durableId="1190139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5095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930"/>
    <w:rsid w:val="00000B55"/>
    <w:rsid w:val="00000F66"/>
    <w:rsid w:val="00000FDF"/>
    <w:rsid w:val="00001328"/>
    <w:rsid w:val="00001A68"/>
    <w:rsid w:val="00001E2A"/>
    <w:rsid w:val="00002B85"/>
    <w:rsid w:val="00002E0B"/>
    <w:rsid w:val="0000306C"/>
    <w:rsid w:val="00003837"/>
    <w:rsid w:val="0000384F"/>
    <w:rsid w:val="00003AF5"/>
    <w:rsid w:val="00004520"/>
    <w:rsid w:val="00004A6A"/>
    <w:rsid w:val="00004E69"/>
    <w:rsid w:val="000051DD"/>
    <w:rsid w:val="000054FC"/>
    <w:rsid w:val="00006143"/>
    <w:rsid w:val="0000665E"/>
    <w:rsid w:val="00006F56"/>
    <w:rsid w:val="00007570"/>
    <w:rsid w:val="000077CD"/>
    <w:rsid w:val="00007C18"/>
    <w:rsid w:val="00007CA4"/>
    <w:rsid w:val="00007DD6"/>
    <w:rsid w:val="00010087"/>
    <w:rsid w:val="000101D1"/>
    <w:rsid w:val="000106AB"/>
    <w:rsid w:val="000106EA"/>
    <w:rsid w:val="00010B66"/>
    <w:rsid w:val="00010C61"/>
    <w:rsid w:val="000110EC"/>
    <w:rsid w:val="00011296"/>
    <w:rsid w:val="00011CD4"/>
    <w:rsid w:val="000127A1"/>
    <w:rsid w:val="000127A3"/>
    <w:rsid w:val="0001291F"/>
    <w:rsid w:val="00013B75"/>
    <w:rsid w:val="00013D6F"/>
    <w:rsid w:val="00013FBA"/>
    <w:rsid w:val="00013FF2"/>
    <w:rsid w:val="00014237"/>
    <w:rsid w:val="000144DA"/>
    <w:rsid w:val="00014AFC"/>
    <w:rsid w:val="00014C5F"/>
    <w:rsid w:val="00014E7D"/>
    <w:rsid w:val="00015165"/>
    <w:rsid w:val="000151AA"/>
    <w:rsid w:val="000151AD"/>
    <w:rsid w:val="00015346"/>
    <w:rsid w:val="000155B5"/>
    <w:rsid w:val="00015823"/>
    <w:rsid w:val="000158C3"/>
    <w:rsid w:val="00015A19"/>
    <w:rsid w:val="00015D12"/>
    <w:rsid w:val="00015D38"/>
    <w:rsid w:val="00015E28"/>
    <w:rsid w:val="0001612E"/>
    <w:rsid w:val="000165AA"/>
    <w:rsid w:val="00016A0F"/>
    <w:rsid w:val="00016F88"/>
    <w:rsid w:val="000176A7"/>
    <w:rsid w:val="00017903"/>
    <w:rsid w:val="00017C0D"/>
    <w:rsid w:val="00017CEA"/>
    <w:rsid w:val="00020045"/>
    <w:rsid w:val="000204E6"/>
    <w:rsid w:val="000206E3"/>
    <w:rsid w:val="00020CEB"/>
    <w:rsid w:val="00021541"/>
    <w:rsid w:val="00021B1C"/>
    <w:rsid w:val="00021DEA"/>
    <w:rsid w:val="00021F55"/>
    <w:rsid w:val="00021F5A"/>
    <w:rsid w:val="0002213F"/>
    <w:rsid w:val="0002255A"/>
    <w:rsid w:val="000225A9"/>
    <w:rsid w:val="000225CB"/>
    <w:rsid w:val="00023A6C"/>
    <w:rsid w:val="000240CB"/>
    <w:rsid w:val="00024194"/>
    <w:rsid w:val="0002457C"/>
    <w:rsid w:val="000248D3"/>
    <w:rsid w:val="00024C3E"/>
    <w:rsid w:val="00024DA0"/>
    <w:rsid w:val="000252CB"/>
    <w:rsid w:val="000253C1"/>
    <w:rsid w:val="00025724"/>
    <w:rsid w:val="00025B87"/>
    <w:rsid w:val="000261EB"/>
    <w:rsid w:val="0002627F"/>
    <w:rsid w:val="00026A4A"/>
    <w:rsid w:val="00026E7D"/>
    <w:rsid w:val="000271AE"/>
    <w:rsid w:val="00027484"/>
    <w:rsid w:val="00027A64"/>
    <w:rsid w:val="00027FA0"/>
    <w:rsid w:val="0003071A"/>
    <w:rsid w:val="000307E8"/>
    <w:rsid w:val="000308B0"/>
    <w:rsid w:val="00030A2C"/>
    <w:rsid w:val="00030A6C"/>
    <w:rsid w:val="00030A6E"/>
    <w:rsid w:val="00030AF2"/>
    <w:rsid w:val="00030D72"/>
    <w:rsid w:val="00031451"/>
    <w:rsid w:val="00031491"/>
    <w:rsid w:val="00031593"/>
    <w:rsid w:val="000318D2"/>
    <w:rsid w:val="00031948"/>
    <w:rsid w:val="00031DA3"/>
    <w:rsid w:val="0003236B"/>
    <w:rsid w:val="00032856"/>
    <w:rsid w:val="00032BFE"/>
    <w:rsid w:val="000339B9"/>
    <w:rsid w:val="00034123"/>
    <w:rsid w:val="0003454D"/>
    <w:rsid w:val="000346D3"/>
    <w:rsid w:val="00034785"/>
    <w:rsid w:val="00034A7F"/>
    <w:rsid w:val="00034DB4"/>
    <w:rsid w:val="00034E95"/>
    <w:rsid w:val="000351C1"/>
    <w:rsid w:val="0003520B"/>
    <w:rsid w:val="0003539D"/>
    <w:rsid w:val="00036793"/>
    <w:rsid w:val="0003683D"/>
    <w:rsid w:val="0003694C"/>
    <w:rsid w:val="00036C74"/>
    <w:rsid w:val="00036D1A"/>
    <w:rsid w:val="00037260"/>
    <w:rsid w:val="000375A2"/>
    <w:rsid w:val="00040200"/>
    <w:rsid w:val="0004021D"/>
    <w:rsid w:val="000405E1"/>
    <w:rsid w:val="000408FB"/>
    <w:rsid w:val="0004115A"/>
    <w:rsid w:val="000411AE"/>
    <w:rsid w:val="00041455"/>
    <w:rsid w:val="0004153E"/>
    <w:rsid w:val="0004158E"/>
    <w:rsid w:val="0004160D"/>
    <w:rsid w:val="000416B9"/>
    <w:rsid w:val="00041B90"/>
    <w:rsid w:val="00042127"/>
    <w:rsid w:val="0004223D"/>
    <w:rsid w:val="00042469"/>
    <w:rsid w:val="00042CA4"/>
    <w:rsid w:val="00043501"/>
    <w:rsid w:val="0004354E"/>
    <w:rsid w:val="000439A6"/>
    <w:rsid w:val="00043DAA"/>
    <w:rsid w:val="00043EEB"/>
    <w:rsid w:val="00044309"/>
    <w:rsid w:val="0004430E"/>
    <w:rsid w:val="00044FEC"/>
    <w:rsid w:val="00044FEE"/>
    <w:rsid w:val="00045023"/>
    <w:rsid w:val="00045585"/>
    <w:rsid w:val="00045C4E"/>
    <w:rsid w:val="00045D69"/>
    <w:rsid w:val="00045D79"/>
    <w:rsid w:val="00045F0D"/>
    <w:rsid w:val="00046646"/>
    <w:rsid w:val="000466A7"/>
    <w:rsid w:val="000467F3"/>
    <w:rsid w:val="00046D7F"/>
    <w:rsid w:val="00046E9E"/>
    <w:rsid w:val="0004714E"/>
    <w:rsid w:val="000471F2"/>
    <w:rsid w:val="00047244"/>
    <w:rsid w:val="000472BB"/>
    <w:rsid w:val="0004750C"/>
    <w:rsid w:val="000476E5"/>
    <w:rsid w:val="00047862"/>
    <w:rsid w:val="00047BF4"/>
    <w:rsid w:val="00047C95"/>
    <w:rsid w:val="00047F00"/>
    <w:rsid w:val="00050F56"/>
    <w:rsid w:val="00051180"/>
    <w:rsid w:val="000512EF"/>
    <w:rsid w:val="000519DE"/>
    <w:rsid w:val="000519F0"/>
    <w:rsid w:val="00051C44"/>
    <w:rsid w:val="00052052"/>
    <w:rsid w:val="000522F8"/>
    <w:rsid w:val="000526EC"/>
    <w:rsid w:val="00052FA9"/>
    <w:rsid w:val="00052FF0"/>
    <w:rsid w:val="0005359D"/>
    <w:rsid w:val="000535D4"/>
    <w:rsid w:val="000536FD"/>
    <w:rsid w:val="00053A1C"/>
    <w:rsid w:val="00053A2C"/>
    <w:rsid w:val="00053ABE"/>
    <w:rsid w:val="00054141"/>
    <w:rsid w:val="000544D3"/>
    <w:rsid w:val="00054BE2"/>
    <w:rsid w:val="0005509C"/>
    <w:rsid w:val="00055282"/>
    <w:rsid w:val="0005531D"/>
    <w:rsid w:val="0005588D"/>
    <w:rsid w:val="00055C02"/>
    <w:rsid w:val="00056370"/>
    <w:rsid w:val="00056535"/>
    <w:rsid w:val="00056584"/>
    <w:rsid w:val="000571BE"/>
    <w:rsid w:val="000574BE"/>
    <w:rsid w:val="00057B5B"/>
    <w:rsid w:val="00057BA4"/>
    <w:rsid w:val="00057CBE"/>
    <w:rsid w:val="00057DFD"/>
    <w:rsid w:val="00057E3F"/>
    <w:rsid w:val="000602A6"/>
    <w:rsid w:val="000604B5"/>
    <w:rsid w:val="00060E66"/>
    <w:rsid w:val="00060FCF"/>
    <w:rsid w:val="00061C17"/>
    <w:rsid w:val="00061C33"/>
    <w:rsid w:val="00061D5B"/>
    <w:rsid w:val="00061F48"/>
    <w:rsid w:val="00062448"/>
    <w:rsid w:val="00062576"/>
    <w:rsid w:val="00062974"/>
    <w:rsid w:val="00062B02"/>
    <w:rsid w:val="00062E29"/>
    <w:rsid w:val="00063422"/>
    <w:rsid w:val="0006358F"/>
    <w:rsid w:val="00063681"/>
    <w:rsid w:val="000637E0"/>
    <w:rsid w:val="00063A6B"/>
    <w:rsid w:val="00063DB5"/>
    <w:rsid w:val="0006403D"/>
    <w:rsid w:val="0006404A"/>
    <w:rsid w:val="00064524"/>
    <w:rsid w:val="00064ACB"/>
    <w:rsid w:val="000651B9"/>
    <w:rsid w:val="000657A4"/>
    <w:rsid w:val="000658A9"/>
    <w:rsid w:val="00065A58"/>
    <w:rsid w:val="00065BE0"/>
    <w:rsid w:val="00065DF6"/>
    <w:rsid w:val="00065E8E"/>
    <w:rsid w:val="0006600C"/>
    <w:rsid w:val="000664DC"/>
    <w:rsid w:val="00066C24"/>
    <w:rsid w:val="0006740F"/>
    <w:rsid w:val="000677D1"/>
    <w:rsid w:val="000679B4"/>
    <w:rsid w:val="00067A52"/>
    <w:rsid w:val="00067EF1"/>
    <w:rsid w:val="00067FC7"/>
    <w:rsid w:val="000702C6"/>
    <w:rsid w:val="000704EE"/>
    <w:rsid w:val="0007100E"/>
    <w:rsid w:val="000717B5"/>
    <w:rsid w:val="00071A31"/>
    <w:rsid w:val="00071E59"/>
    <w:rsid w:val="00071F8F"/>
    <w:rsid w:val="0007284C"/>
    <w:rsid w:val="00072CAB"/>
    <w:rsid w:val="00072D06"/>
    <w:rsid w:val="00072DBA"/>
    <w:rsid w:val="00072E1E"/>
    <w:rsid w:val="00073372"/>
    <w:rsid w:val="00073A90"/>
    <w:rsid w:val="00073CED"/>
    <w:rsid w:val="00074332"/>
    <w:rsid w:val="0007479C"/>
    <w:rsid w:val="00074863"/>
    <w:rsid w:val="00074DD0"/>
    <w:rsid w:val="00074EED"/>
    <w:rsid w:val="00074F0F"/>
    <w:rsid w:val="00075101"/>
    <w:rsid w:val="00075122"/>
    <w:rsid w:val="00075579"/>
    <w:rsid w:val="000756F0"/>
    <w:rsid w:val="000757DE"/>
    <w:rsid w:val="00075A77"/>
    <w:rsid w:val="000765EE"/>
    <w:rsid w:val="00076966"/>
    <w:rsid w:val="000769EA"/>
    <w:rsid w:val="000771FC"/>
    <w:rsid w:val="00077612"/>
    <w:rsid w:val="00077A77"/>
    <w:rsid w:val="00077AAE"/>
    <w:rsid w:val="00077B20"/>
    <w:rsid w:val="00077C4F"/>
    <w:rsid w:val="00077D32"/>
    <w:rsid w:val="000802F3"/>
    <w:rsid w:val="0008036C"/>
    <w:rsid w:val="000804EB"/>
    <w:rsid w:val="00080BA0"/>
    <w:rsid w:val="00080C24"/>
    <w:rsid w:val="00080DF4"/>
    <w:rsid w:val="000811EC"/>
    <w:rsid w:val="000818B2"/>
    <w:rsid w:val="00081C57"/>
    <w:rsid w:val="00081C58"/>
    <w:rsid w:val="00081CEF"/>
    <w:rsid w:val="00081E8E"/>
    <w:rsid w:val="0008300F"/>
    <w:rsid w:val="00083638"/>
    <w:rsid w:val="00083885"/>
    <w:rsid w:val="00083B40"/>
    <w:rsid w:val="00083CC5"/>
    <w:rsid w:val="0008425F"/>
    <w:rsid w:val="00084649"/>
    <w:rsid w:val="00084AA3"/>
    <w:rsid w:val="00084C29"/>
    <w:rsid w:val="00084C41"/>
    <w:rsid w:val="00084E60"/>
    <w:rsid w:val="00084E91"/>
    <w:rsid w:val="000852C2"/>
    <w:rsid w:val="000858D6"/>
    <w:rsid w:val="00085AAF"/>
    <w:rsid w:val="00085AED"/>
    <w:rsid w:val="000862DA"/>
    <w:rsid w:val="0008636D"/>
    <w:rsid w:val="00086972"/>
    <w:rsid w:val="00087303"/>
    <w:rsid w:val="00087C1B"/>
    <w:rsid w:val="00087E48"/>
    <w:rsid w:val="0009002E"/>
    <w:rsid w:val="00090217"/>
    <w:rsid w:val="0009021E"/>
    <w:rsid w:val="00090306"/>
    <w:rsid w:val="0009070A"/>
    <w:rsid w:val="00090774"/>
    <w:rsid w:val="000908DA"/>
    <w:rsid w:val="0009097D"/>
    <w:rsid w:val="00090AE4"/>
    <w:rsid w:val="00090D80"/>
    <w:rsid w:val="00090EC7"/>
    <w:rsid w:val="00091413"/>
    <w:rsid w:val="000914BD"/>
    <w:rsid w:val="00091650"/>
    <w:rsid w:val="00091A2C"/>
    <w:rsid w:val="0009278C"/>
    <w:rsid w:val="00092D61"/>
    <w:rsid w:val="00092EB1"/>
    <w:rsid w:val="000938FE"/>
    <w:rsid w:val="00094227"/>
    <w:rsid w:val="00094661"/>
    <w:rsid w:val="0009498C"/>
    <w:rsid w:val="00094D85"/>
    <w:rsid w:val="00094F09"/>
    <w:rsid w:val="00094F11"/>
    <w:rsid w:val="000955FF"/>
    <w:rsid w:val="00095A40"/>
    <w:rsid w:val="00095DC4"/>
    <w:rsid w:val="00095F7E"/>
    <w:rsid w:val="000961E0"/>
    <w:rsid w:val="000966E7"/>
    <w:rsid w:val="000967A2"/>
    <w:rsid w:val="00096BD1"/>
    <w:rsid w:val="00096E4E"/>
    <w:rsid w:val="00096EF0"/>
    <w:rsid w:val="000971DE"/>
    <w:rsid w:val="000977AE"/>
    <w:rsid w:val="000978F8"/>
    <w:rsid w:val="00097C4A"/>
    <w:rsid w:val="00097DFE"/>
    <w:rsid w:val="000A0072"/>
    <w:rsid w:val="000A01BF"/>
    <w:rsid w:val="000A0293"/>
    <w:rsid w:val="000A059B"/>
    <w:rsid w:val="000A07F4"/>
    <w:rsid w:val="000A0B7C"/>
    <w:rsid w:val="000A10AE"/>
    <w:rsid w:val="000A1415"/>
    <w:rsid w:val="000A1717"/>
    <w:rsid w:val="000A19DC"/>
    <w:rsid w:val="000A2155"/>
    <w:rsid w:val="000A26AC"/>
    <w:rsid w:val="000A3B4F"/>
    <w:rsid w:val="000A3BEC"/>
    <w:rsid w:val="000A42B7"/>
    <w:rsid w:val="000A43AA"/>
    <w:rsid w:val="000A448C"/>
    <w:rsid w:val="000A44ED"/>
    <w:rsid w:val="000A46CE"/>
    <w:rsid w:val="000A4793"/>
    <w:rsid w:val="000A4ABE"/>
    <w:rsid w:val="000A4D2A"/>
    <w:rsid w:val="000A4F0A"/>
    <w:rsid w:val="000A527D"/>
    <w:rsid w:val="000A5493"/>
    <w:rsid w:val="000A59C6"/>
    <w:rsid w:val="000A66F6"/>
    <w:rsid w:val="000A6BD0"/>
    <w:rsid w:val="000A6E8E"/>
    <w:rsid w:val="000A6F49"/>
    <w:rsid w:val="000A7820"/>
    <w:rsid w:val="000B0414"/>
    <w:rsid w:val="000B0715"/>
    <w:rsid w:val="000B0A17"/>
    <w:rsid w:val="000B0EE7"/>
    <w:rsid w:val="000B10EC"/>
    <w:rsid w:val="000B185D"/>
    <w:rsid w:val="000B2287"/>
    <w:rsid w:val="000B22A6"/>
    <w:rsid w:val="000B22AB"/>
    <w:rsid w:val="000B23C7"/>
    <w:rsid w:val="000B24E9"/>
    <w:rsid w:val="000B262F"/>
    <w:rsid w:val="000B28EA"/>
    <w:rsid w:val="000B32D4"/>
    <w:rsid w:val="000B39F5"/>
    <w:rsid w:val="000B3E96"/>
    <w:rsid w:val="000B42E6"/>
    <w:rsid w:val="000B4B19"/>
    <w:rsid w:val="000B4C0A"/>
    <w:rsid w:val="000B4DD3"/>
    <w:rsid w:val="000B57C8"/>
    <w:rsid w:val="000B5D5B"/>
    <w:rsid w:val="000B5F35"/>
    <w:rsid w:val="000B6710"/>
    <w:rsid w:val="000B6A02"/>
    <w:rsid w:val="000B6EA2"/>
    <w:rsid w:val="000B730B"/>
    <w:rsid w:val="000B74E0"/>
    <w:rsid w:val="000B771F"/>
    <w:rsid w:val="000B7ADC"/>
    <w:rsid w:val="000B7BC1"/>
    <w:rsid w:val="000B7EDE"/>
    <w:rsid w:val="000B8B0C"/>
    <w:rsid w:val="000C030F"/>
    <w:rsid w:val="000C056F"/>
    <w:rsid w:val="000C13EF"/>
    <w:rsid w:val="000C1947"/>
    <w:rsid w:val="000C1B93"/>
    <w:rsid w:val="000C24ED"/>
    <w:rsid w:val="000C2734"/>
    <w:rsid w:val="000C314E"/>
    <w:rsid w:val="000C37C3"/>
    <w:rsid w:val="000C4086"/>
    <w:rsid w:val="000C4419"/>
    <w:rsid w:val="000C47A6"/>
    <w:rsid w:val="000C49A4"/>
    <w:rsid w:val="000C4F7C"/>
    <w:rsid w:val="000C52F6"/>
    <w:rsid w:val="000C55BA"/>
    <w:rsid w:val="000C5CC1"/>
    <w:rsid w:val="000C612B"/>
    <w:rsid w:val="000C63CD"/>
    <w:rsid w:val="000C6976"/>
    <w:rsid w:val="000C6C1F"/>
    <w:rsid w:val="000C72B2"/>
    <w:rsid w:val="000C748E"/>
    <w:rsid w:val="000C7D80"/>
    <w:rsid w:val="000D0127"/>
    <w:rsid w:val="000D078F"/>
    <w:rsid w:val="000D07E6"/>
    <w:rsid w:val="000D119B"/>
    <w:rsid w:val="000D177B"/>
    <w:rsid w:val="000D215F"/>
    <w:rsid w:val="000D228A"/>
    <w:rsid w:val="000D24A0"/>
    <w:rsid w:val="000D32DD"/>
    <w:rsid w:val="000D3568"/>
    <w:rsid w:val="000D389D"/>
    <w:rsid w:val="000D3BBE"/>
    <w:rsid w:val="000D3DBF"/>
    <w:rsid w:val="000D3FE9"/>
    <w:rsid w:val="000D42D4"/>
    <w:rsid w:val="000D43BB"/>
    <w:rsid w:val="000D4415"/>
    <w:rsid w:val="000D4432"/>
    <w:rsid w:val="000D454F"/>
    <w:rsid w:val="000D4564"/>
    <w:rsid w:val="000D4BF2"/>
    <w:rsid w:val="000D5C80"/>
    <w:rsid w:val="000D5D17"/>
    <w:rsid w:val="000D6581"/>
    <w:rsid w:val="000D665D"/>
    <w:rsid w:val="000D6CF3"/>
    <w:rsid w:val="000D7341"/>
    <w:rsid w:val="000D7466"/>
    <w:rsid w:val="000D74FB"/>
    <w:rsid w:val="000D794F"/>
    <w:rsid w:val="000E00B9"/>
    <w:rsid w:val="000E0B1B"/>
    <w:rsid w:val="000E1022"/>
    <w:rsid w:val="000E10C8"/>
    <w:rsid w:val="000E119D"/>
    <w:rsid w:val="000E14D8"/>
    <w:rsid w:val="000E159C"/>
    <w:rsid w:val="000E17EA"/>
    <w:rsid w:val="000E1B86"/>
    <w:rsid w:val="000E1C72"/>
    <w:rsid w:val="000E1FD6"/>
    <w:rsid w:val="000E275C"/>
    <w:rsid w:val="000E2DAB"/>
    <w:rsid w:val="000E2E8C"/>
    <w:rsid w:val="000E3206"/>
    <w:rsid w:val="000E39BF"/>
    <w:rsid w:val="000E4136"/>
    <w:rsid w:val="000E444B"/>
    <w:rsid w:val="000E4BCF"/>
    <w:rsid w:val="000E4E08"/>
    <w:rsid w:val="000E5492"/>
    <w:rsid w:val="000E54C1"/>
    <w:rsid w:val="000E5A59"/>
    <w:rsid w:val="000E5A84"/>
    <w:rsid w:val="000E5FE7"/>
    <w:rsid w:val="000E6300"/>
    <w:rsid w:val="000E69CF"/>
    <w:rsid w:val="000E6C56"/>
    <w:rsid w:val="000E6E58"/>
    <w:rsid w:val="000E7631"/>
    <w:rsid w:val="000E797B"/>
    <w:rsid w:val="000E7E3F"/>
    <w:rsid w:val="000F0316"/>
    <w:rsid w:val="000F062D"/>
    <w:rsid w:val="000F0E72"/>
    <w:rsid w:val="000F1151"/>
    <w:rsid w:val="000F15F6"/>
    <w:rsid w:val="000F16EB"/>
    <w:rsid w:val="000F170F"/>
    <w:rsid w:val="000F173F"/>
    <w:rsid w:val="000F1991"/>
    <w:rsid w:val="000F1FBC"/>
    <w:rsid w:val="000F2D25"/>
    <w:rsid w:val="000F31FC"/>
    <w:rsid w:val="000F339B"/>
    <w:rsid w:val="000F365F"/>
    <w:rsid w:val="000F3D8F"/>
    <w:rsid w:val="000F4794"/>
    <w:rsid w:val="000F4A82"/>
    <w:rsid w:val="000F5024"/>
    <w:rsid w:val="000F580A"/>
    <w:rsid w:val="000F589E"/>
    <w:rsid w:val="000F5FF6"/>
    <w:rsid w:val="000F66F4"/>
    <w:rsid w:val="000F6989"/>
    <w:rsid w:val="000F6B45"/>
    <w:rsid w:val="000F6D46"/>
    <w:rsid w:val="000F6E54"/>
    <w:rsid w:val="000F7170"/>
    <w:rsid w:val="000F7219"/>
    <w:rsid w:val="000F748A"/>
    <w:rsid w:val="000F7591"/>
    <w:rsid w:val="000F77D9"/>
    <w:rsid w:val="000F7B5C"/>
    <w:rsid w:val="000F7BD1"/>
    <w:rsid w:val="000F7DFC"/>
    <w:rsid w:val="00100FB5"/>
    <w:rsid w:val="00101370"/>
    <w:rsid w:val="00101593"/>
    <w:rsid w:val="001015B9"/>
    <w:rsid w:val="001016B2"/>
    <w:rsid w:val="001018EE"/>
    <w:rsid w:val="001019FD"/>
    <w:rsid w:val="00101E04"/>
    <w:rsid w:val="00101F47"/>
    <w:rsid w:val="00102354"/>
    <w:rsid w:val="001024E6"/>
    <w:rsid w:val="00102B1B"/>
    <w:rsid w:val="00103543"/>
    <w:rsid w:val="00103765"/>
    <w:rsid w:val="00103BB2"/>
    <w:rsid w:val="00103D95"/>
    <w:rsid w:val="00104E08"/>
    <w:rsid w:val="001050E2"/>
    <w:rsid w:val="001056EA"/>
    <w:rsid w:val="00105847"/>
    <w:rsid w:val="00105973"/>
    <w:rsid w:val="00106929"/>
    <w:rsid w:val="001069B9"/>
    <w:rsid w:val="00106C11"/>
    <w:rsid w:val="00106CEC"/>
    <w:rsid w:val="001072E3"/>
    <w:rsid w:val="001075F3"/>
    <w:rsid w:val="00107A89"/>
    <w:rsid w:val="00107DFB"/>
    <w:rsid w:val="00107E27"/>
    <w:rsid w:val="00107EF6"/>
    <w:rsid w:val="001108DB"/>
    <w:rsid w:val="00110904"/>
    <w:rsid w:val="00110E0C"/>
    <w:rsid w:val="00110FFB"/>
    <w:rsid w:val="00111003"/>
    <w:rsid w:val="0011151B"/>
    <w:rsid w:val="00111A49"/>
    <w:rsid w:val="001122FC"/>
    <w:rsid w:val="00112528"/>
    <w:rsid w:val="0011316C"/>
    <w:rsid w:val="00113AD2"/>
    <w:rsid w:val="00113B7F"/>
    <w:rsid w:val="00113E83"/>
    <w:rsid w:val="00114476"/>
    <w:rsid w:val="001147D2"/>
    <w:rsid w:val="00114871"/>
    <w:rsid w:val="0011500A"/>
    <w:rsid w:val="001150D4"/>
    <w:rsid w:val="001155F9"/>
    <w:rsid w:val="0011588D"/>
    <w:rsid w:val="00115DC7"/>
    <w:rsid w:val="00116185"/>
    <w:rsid w:val="001162BC"/>
    <w:rsid w:val="00116AD2"/>
    <w:rsid w:val="00116FAF"/>
    <w:rsid w:val="00117194"/>
    <w:rsid w:val="0011744F"/>
    <w:rsid w:val="001200DB"/>
    <w:rsid w:val="00120390"/>
    <w:rsid w:val="00120563"/>
    <w:rsid w:val="001206FC"/>
    <w:rsid w:val="00120E58"/>
    <w:rsid w:val="0012102D"/>
    <w:rsid w:val="00121075"/>
    <w:rsid w:val="001210BB"/>
    <w:rsid w:val="001213C0"/>
    <w:rsid w:val="00121BDD"/>
    <w:rsid w:val="00121CCA"/>
    <w:rsid w:val="00121F2A"/>
    <w:rsid w:val="0012211F"/>
    <w:rsid w:val="00122308"/>
    <w:rsid w:val="001224CB"/>
    <w:rsid w:val="001227CB"/>
    <w:rsid w:val="00122B5E"/>
    <w:rsid w:val="00122C0C"/>
    <w:rsid w:val="00123067"/>
    <w:rsid w:val="001230FB"/>
    <w:rsid w:val="0012327C"/>
    <w:rsid w:val="00123E45"/>
    <w:rsid w:val="00123EFE"/>
    <w:rsid w:val="00124187"/>
    <w:rsid w:val="00124920"/>
    <w:rsid w:val="00124DA8"/>
    <w:rsid w:val="00124E51"/>
    <w:rsid w:val="001253EF"/>
    <w:rsid w:val="001255DF"/>
    <w:rsid w:val="001259C9"/>
    <w:rsid w:val="00125B42"/>
    <w:rsid w:val="00125BFB"/>
    <w:rsid w:val="00125CFA"/>
    <w:rsid w:val="00125EDF"/>
    <w:rsid w:val="00126E1A"/>
    <w:rsid w:val="00126F84"/>
    <w:rsid w:val="00127DB8"/>
    <w:rsid w:val="00127E07"/>
    <w:rsid w:val="001301D8"/>
    <w:rsid w:val="00130380"/>
    <w:rsid w:val="001303AA"/>
    <w:rsid w:val="001304CF"/>
    <w:rsid w:val="00130701"/>
    <w:rsid w:val="00130709"/>
    <w:rsid w:val="00130AC8"/>
    <w:rsid w:val="00131A97"/>
    <w:rsid w:val="00131D16"/>
    <w:rsid w:val="00131DCC"/>
    <w:rsid w:val="00131F5F"/>
    <w:rsid w:val="001321CF"/>
    <w:rsid w:val="00132691"/>
    <w:rsid w:val="00132819"/>
    <w:rsid w:val="00133160"/>
    <w:rsid w:val="00133334"/>
    <w:rsid w:val="0013376D"/>
    <w:rsid w:val="001337BC"/>
    <w:rsid w:val="001337FA"/>
    <w:rsid w:val="00134742"/>
    <w:rsid w:val="00134CB0"/>
    <w:rsid w:val="00135076"/>
    <w:rsid w:val="00135DA2"/>
    <w:rsid w:val="00136531"/>
    <w:rsid w:val="00136A20"/>
    <w:rsid w:val="00136CBE"/>
    <w:rsid w:val="00136D68"/>
    <w:rsid w:val="00137031"/>
    <w:rsid w:val="0013729E"/>
    <w:rsid w:val="0013752F"/>
    <w:rsid w:val="00137A21"/>
    <w:rsid w:val="001400FA"/>
    <w:rsid w:val="0014072C"/>
    <w:rsid w:val="001409E9"/>
    <w:rsid w:val="00140D9B"/>
    <w:rsid w:val="001414C9"/>
    <w:rsid w:val="00141500"/>
    <w:rsid w:val="001417DD"/>
    <w:rsid w:val="00141A3E"/>
    <w:rsid w:val="00141DC4"/>
    <w:rsid w:val="00141E68"/>
    <w:rsid w:val="0014204A"/>
    <w:rsid w:val="00142104"/>
    <w:rsid w:val="0014215F"/>
    <w:rsid w:val="0014235D"/>
    <w:rsid w:val="00142822"/>
    <w:rsid w:val="0014298C"/>
    <w:rsid w:val="001429A2"/>
    <w:rsid w:val="00142AD6"/>
    <w:rsid w:val="00142BB4"/>
    <w:rsid w:val="00142BF4"/>
    <w:rsid w:val="00142F56"/>
    <w:rsid w:val="001437C1"/>
    <w:rsid w:val="00143CBF"/>
    <w:rsid w:val="0014403C"/>
    <w:rsid w:val="00144504"/>
    <w:rsid w:val="0014495B"/>
    <w:rsid w:val="00144D48"/>
    <w:rsid w:val="00144D94"/>
    <w:rsid w:val="00144F0E"/>
    <w:rsid w:val="00144F57"/>
    <w:rsid w:val="00144FA7"/>
    <w:rsid w:val="001452AF"/>
    <w:rsid w:val="0014581E"/>
    <w:rsid w:val="00145A04"/>
    <w:rsid w:val="0014626A"/>
    <w:rsid w:val="0014644A"/>
    <w:rsid w:val="0014649A"/>
    <w:rsid w:val="001466D8"/>
    <w:rsid w:val="00146727"/>
    <w:rsid w:val="001467DF"/>
    <w:rsid w:val="0014693C"/>
    <w:rsid w:val="00146E4A"/>
    <w:rsid w:val="00147052"/>
    <w:rsid w:val="00147176"/>
    <w:rsid w:val="0014731F"/>
    <w:rsid w:val="0014750B"/>
    <w:rsid w:val="0014773B"/>
    <w:rsid w:val="00147763"/>
    <w:rsid w:val="001477F2"/>
    <w:rsid w:val="00147B17"/>
    <w:rsid w:val="00147C92"/>
    <w:rsid w:val="00147DEC"/>
    <w:rsid w:val="001508FB"/>
    <w:rsid w:val="00150A7E"/>
    <w:rsid w:val="00150D22"/>
    <w:rsid w:val="001513FC"/>
    <w:rsid w:val="0015183A"/>
    <w:rsid w:val="0015276C"/>
    <w:rsid w:val="00152B64"/>
    <w:rsid w:val="00152EA3"/>
    <w:rsid w:val="00153702"/>
    <w:rsid w:val="0015379F"/>
    <w:rsid w:val="00153AE8"/>
    <w:rsid w:val="00153CFD"/>
    <w:rsid w:val="00154044"/>
    <w:rsid w:val="00154802"/>
    <w:rsid w:val="001549AF"/>
    <w:rsid w:val="00154AAE"/>
    <w:rsid w:val="001553D0"/>
    <w:rsid w:val="00155B47"/>
    <w:rsid w:val="00155CA9"/>
    <w:rsid w:val="00155EAC"/>
    <w:rsid w:val="001563D0"/>
    <w:rsid w:val="00156881"/>
    <w:rsid w:val="00156B28"/>
    <w:rsid w:val="00156CEB"/>
    <w:rsid w:val="001570E5"/>
    <w:rsid w:val="00157166"/>
    <w:rsid w:val="0015750B"/>
    <w:rsid w:val="00157815"/>
    <w:rsid w:val="00157847"/>
    <w:rsid w:val="00160B5E"/>
    <w:rsid w:val="00160B91"/>
    <w:rsid w:val="001611F0"/>
    <w:rsid w:val="001613C1"/>
    <w:rsid w:val="00161756"/>
    <w:rsid w:val="00161903"/>
    <w:rsid w:val="00161A4A"/>
    <w:rsid w:val="00162072"/>
    <w:rsid w:val="0016274F"/>
    <w:rsid w:val="00162E76"/>
    <w:rsid w:val="00163164"/>
    <w:rsid w:val="00163460"/>
    <w:rsid w:val="001634CB"/>
    <w:rsid w:val="00164299"/>
    <w:rsid w:val="00164609"/>
    <w:rsid w:val="00164610"/>
    <w:rsid w:val="0016534D"/>
    <w:rsid w:val="00165369"/>
    <w:rsid w:val="0016570F"/>
    <w:rsid w:val="00165735"/>
    <w:rsid w:val="00165F11"/>
    <w:rsid w:val="00166041"/>
    <w:rsid w:val="0016607B"/>
    <w:rsid w:val="00166334"/>
    <w:rsid w:val="00166356"/>
    <w:rsid w:val="001665F6"/>
    <w:rsid w:val="0016680D"/>
    <w:rsid w:val="00166BE7"/>
    <w:rsid w:val="001674CA"/>
    <w:rsid w:val="00167D5F"/>
    <w:rsid w:val="001700FD"/>
    <w:rsid w:val="0017017B"/>
    <w:rsid w:val="0017083C"/>
    <w:rsid w:val="00170BC2"/>
    <w:rsid w:val="00170EFE"/>
    <w:rsid w:val="001717BC"/>
    <w:rsid w:val="00171C08"/>
    <w:rsid w:val="00171CF2"/>
    <w:rsid w:val="00171D93"/>
    <w:rsid w:val="001720D0"/>
    <w:rsid w:val="0017388B"/>
    <w:rsid w:val="001740DF"/>
    <w:rsid w:val="00174156"/>
    <w:rsid w:val="00174790"/>
    <w:rsid w:val="00175539"/>
    <w:rsid w:val="00175650"/>
    <w:rsid w:val="0017569D"/>
    <w:rsid w:val="001756DE"/>
    <w:rsid w:val="00176154"/>
    <w:rsid w:val="00176175"/>
    <w:rsid w:val="001767D8"/>
    <w:rsid w:val="00176953"/>
    <w:rsid w:val="00176B38"/>
    <w:rsid w:val="00176B3E"/>
    <w:rsid w:val="00176B47"/>
    <w:rsid w:val="00176BB6"/>
    <w:rsid w:val="001772D9"/>
    <w:rsid w:val="0017744A"/>
    <w:rsid w:val="001778CC"/>
    <w:rsid w:val="001779C2"/>
    <w:rsid w:val="00177D8A"/>
    <w:rsid w:val="001800CB"/>
    <w:rsid w:val="0018078A"/>
    <w:rsid w:val="00180A91"/>
    <w:rsid w:val="00180F6E"/>
    <w:rsid w:val="00181321"/>
    <w:rsid w:val="00181658"/>
    <w:rsid w:val="00181C2B"/>
    <w:rsid w:val="00182080"/>
    <w:rsid w:val="00182181"/>
    <w:rsid w:val="001823A9"/>
    <w:rsid w:val="0018266A"/>
    <w:rsid w:val="001829FF"/>
    <w:rsid w:val="00182C7D"/>
    <w:rsid w:val="00182D08"/>
    <w:rsid w:val="00182FF5"/>
    <w:rsid w:val="0018319F"/>
    <w:rsid w:val="00183227"/>
    <w:rsid w:val="001834DA"/>
    <w:rsid w:val="001836CB"/>
    <w:rsid w:val="00183700"/>
    <w:rsid w:val="00184153"/>
    <w:rsid w:val="00184226"/>
    <w:rsid w:val="001842D6"/>
    <w:rsid w:val="001846FB"/>
    <w:rsid w:val="00184A0C"/>
    <w:rsid w:val="00185431"/>
    <w:rsid w:val="0018586F"/>
    <w:rsid w:val="00185980"/>
    <w:rsid w:val="00185DB1"/>
    <w:rsid w:val="00185E1E"/>
    <w:rsid w:val="001863C6"/>
    <w:rsid w:val="00186A5D"/>
    <w:rsid w:val="00186AF9"/>
    <w:rsid w:val="001871FA"/>
    <w:rsid w:val="0019024C"/>
    <w:rsid w:val="0019084A"/>
    <w:rsid w:val="00190C6F"/>
    <w:rsid w:val="00191911"/>
    <w:rsid w:val="00191D3E"/>
    <w:rsid w:val="00191F22"/>
    <w:rsid w:val="001925D8"/>
    <w:rsid w:val="0019276D"/>
    <w:rsid w:val="001929F4"/>
    <w:rsid w:val="00192CBE"/>
    <w:rsid w:val="00192FAA"/>
    <w:rsid w:val="00193236"/>
    <w:rsid w:val="0019352B"/>
    <w:rsid w:val="001936CE"/>
    <w:rsid w:val="00193713"/>
    <w:rsid w:val="00193771"/>
    <w:rsid w:val="001937DF"/>
    <w:rsid w:val="001938B1"/>
    <w:rsid w:val="00193E5C"/>
    <w:rsid w:val="0019461E"/>
    <w:rsid w:val="00194854"/>
    <w:rsid w:val="00194FE9"/>
    <w:rsid w:val="001950F0"/>
    <w:rsid w:val="00195478"/>
    <w:rsid w:val="001959BD"/>
    <w:rsid w:val="00195BBC"/>
    <w:rsid w:val="00196550"/>
    <w:rsid w:val="00196585"/>
    <w:rsid w:val="0019663C"/>
    <w:rsid w:val="001966BA"/>
    <w:rsid w:val="001968E2"/>
    <w:rsid w:val="00196FF8"/>
    <w:rsid w:val="0019748F"/>
    <w:rsid w:val="001974D8"/>
    <w:rsid w:val="00197566"/>
    <w:rsid w:val="00197669"/>
    <w:rsid w:val="001A0121"/>
    <w:rsid w:val="001A0C22"/>
    <w:rsid w:val="001A0DBF"/>
    <w:rsid w:val="001A107E"/>
    <w:rsid w:val="001A18BD"/>
    <w:rsid w:val="001A1CFF"/>
    <w:rsid w:val="001A21FC"/>
    <w:rsid w:val="001A23E0"/>
    <w:rsid w:val="001A2914"/>
    <w:rsid w:val="001A2A00"/>
    <w:rsid w:val="001A2C0F"/>
    <w:rsid w:val="001A2D64"/>
    <w:rsid w:val="001A3009"/>
    <w:rsid w:val="001A339E"/>
    <w:rsid w:val="001A3837"/>
    <w:rsid w:val="001A3884"/>
    <w:rsid w:val="001A39EF"/>
    <w:rsid w:val="001A3C14"/>
    <w:rsid w:val="001A3FEC"/>
    <w:rsid w:val="001A4071"/>
    <w:rsid w:val="001A42DF"/>
    <w:rsid w:val="001A492A"/>
    <w:rsid w:val="001A4945"/>
    <w:rsid w:val="001A4AD3"/>
    <w:rsid w:val="001A5A86"/>
    <w:rsid w:val="001A5B15"/>
    <w:rsid w:val="001A655E"/>
    <w:rsid w:val="001A6B1F"/>
    <w:rsid w:val="001A6C8B"/>
    <w:rsid w:val="001A6D3C"/>
    <w:rsid w:val="001A6D64"/>
    <w:rsid w:val="001A6E60"/>
    <w:rsid w:val="001A768E"/>
    <w:rsid w:val="001A7BC1"/>
    <w:rsid w:val="001A7E03"/>
    <w:rsid w:val="001A7F35"/>
    <w:rsid w:val="001B031C"/>
    <w:rsid w:val="001B05E0"/>
    <w:rsid w:val="001B0FC8"/>
    <w:rsid w:val="001B100D"/>
    <w:rsid w:val="001B1229"/>
    <w:rsid w:val="001B17F8"/>
    <w:rsid w:val="001B1901"/>
    <w:rsid w:val="001B21E4"/>
    <w:rsid w:val="001B2513"/>
    <w:rsid w:val="001B286F"/>
    <w:rsid w:val="001B2DE3"/>
    <w:rsid w:val="001B2FF1"/>
    <w:rsid w:val="001B3014"/>
    <w:rsid w:val="001B398B"/>
    <w:rsid w:val="001B3F6C"/>
    <w:rsid w:val="001B3F70"/>
    <w:rsid w:val="001B4179"/>
    <w:rsid w:val="001B502F"/>
    <w:rsid w:val="001B79C0"/>
    <w:rsid w:val="001B7BC6"/>
    <w:rsid w:val="001B7CA8"/>
    <w:rsid w:val="001B7DBB"/>
    <w:rsid w:val="001B7F76"/>
    <w:rsid w:val="001BF392"/>
    <w:rsid w:val="001C0075"/>
    <w:rsid w:val="001C0B8F"/>
    <w:rsid w:val="001C12F9"/>
    <w:rsid w:val="001C1422"/>
    <w:rsid w:val="001C1467"/>
    <w:rsid w:val="001C1802"/>
    <w:rsid w:val="001C1877"/>
    <w:rsid w:val="001C198B"/>
    <w:rsid w:val="001C1A4E"/>
    <w:rsid w:val="001C1ABD"/>
    <w:rsid w:val="001C1AE1"/>
    <w:rsid w:val="001C1EC7"/>
    <w:rsid w:val="001C2290"/>
    <w:rsid w:val="001C22FE"/>
    <w:rsid w:val="001C2900"/>
    <w:rsid w:val="001C2BC4"/>
    <w:rsid w:val="001C31D9"/>
    <w:rsid w:val="001C3463"/>
    <w:rsid w:val="001C34BB"/>
    <w:rsid w:val="001C4485"/>
    <w:rsid w:val="001C4B6A"/>
    <w:rsid w:val="001C4E12"/>
    <w:rsid w:val="001C55AD"/>
    <w:rsid w:val="001C5F2C"/>
    <w:rsid w:val="001C6395"/>
    <w:rsid w:val="001C63A6"/>
    <w:rsid w:val="001C66B1"/>
    <w:rsid w:val="001C6778"/>
    <w:rsid w:val="001C6E6C"/>
    <w:rsid w:val="001C6F50"/>
    <w:rsid w:val="001C7039"/>
    <w:rsid w:val="001C7109"/>
    <w:rsid w:val="001C73A8"/>
    <w:rsid w:val="001C7BEF"/>
    <w:rsid w:val="001C7E97"/>
    <w:rsid w:val="001C7F6B"/>
    <w:rsid w:val="001D0113"/>
    <w:rsid w:val="001D0305"/>
    <w:rsid w:val="001D0653"/>
    <w:rsid w:val="001D0BE4"/>
    <w:rsid w:val="001D0C39"/>
    <w:rsid w:val="001D1157"/>
    <w:rsid w:val="001D1485"/>
    <w:rsid w:val="001D1942"/>
    <w:rsid w:val="001D1CED"/>
    <w:rsid w:val="001D1EAE"/>
    <w:rsid w:val="001D2617"/>
    <w:rsid w:val="001D28AC"/>
    <w:rsid w:val="001D2AAA"/>
    <w:rsid w:val="001D2BF5"/>
    <w:rsid w:val="001D32CA"/>
    <w:rsid w:val="001D3CAE"/>
    <w:rsid w:val="001D3E16"/>
    <w:rsid w:val="001D414A"/>
    <w:rsid w:val="001D4250"/>
    <w:rsid w:val="001D44FC"/>
    <w:rsid w:val="001D50C6"/>
    <w:rsid w:val="001D5230"/>
    <w:rsid w:val="001D5684"/>
    <w:rsid w:val="001D5A4F"/>
    <w:rsid w:val="001D5BB6"/>
    <w:rsid w:val="001D5CE3"/>
    <w:rsid w:val="001D5F78"/>
    <w:rsid w:val="001D603B"/>
    <w:rsid w:val="001D6457"/>
    <w:rsid w:val="001D676E"/>
    <w:rsid w:val="001D6C5D"/>
    <w:rsid w:val="001D6C91"/>
    <w:rsid w:val="001D71CC"/>
    <w:rsid w:val="001D73A1"/>
    <w:rsid w:val="001D744D"/>
    <w:rsid w:val="001D75A2"/>
    <w:rsid w:val="001E046F"/>
    <w:rsid w:val="001E0780"/>
    <w:rsid w:val="001E0B0D"/>
    <w:rsid w:val="001E0C89"/>
    <w:rsid w:val="001E0FDE"/>
    <w:rsid w:val="001E1715"/>
    <w:rsid w:val="001E1895"/>
    <w:rsid w:val="001E1EFF"/>
    <w:rsid w:val="001E1F97"/>
    <w:rsid w:val="001E1FD0"/>
    <w:rsid w:val="001E2573"/>
    <w:rsid w:val="001E27DE"/>
    <w:rsid w:val="001E2C29"/>
    <w:rsid w:val="001E34A7"/>
    <w:rsid w:val="001E34B3"/>
    <w:rsid w:val="001E355B"/>
    <w:rsid w:val="001E35CD"/>
    <w:rsid w:val="001E3716"/>
    <w:rsid w:val="001E3913"/>
    <w:rsid w:val="001E3B85"/>
    <w:rsid w:val="001E3BD0"/>
    <w:rsid w:val="001E455A"/>
    <w:rsid w:val="001E4CA3"/>
    <w:rsid w:val="001E4D06"/>
    <w:rsid w:val="001E4F61"/>
    <w:rsid w:val="001E5059"/>
    <w:rsid w:val="001E52C1"/>
    <w:rsid w:val="001E5A8E"/>
    <w:rsid w:val="001E5B57"/>
    <w:rsid w:val="001E5C60"/>
    <w:rsid w:val="001E5CDB"/>
    <w:rsid w:val="001E60D6"/>
    <w:rsid w:val="001E61D8"/>
    <w:rsid w:val="001E675A"/>
    <w:rsid w:val="001E6880"/>
    <w:rsid w:val="001E6961"/>
    <w:rsid w:val="001E71E8"/>
    <w:rsid w:val="001E7A9F"/>
    <w:rsid w:val="001F02AC"/>
    <w:rsid w:val="001F0438"/>
    <w:rsid w:val="001F0510"/>
    <w:rsid w:val="001F0E96"/>
    <w:rsid w:val="001F0F29"/>
    <w:rsid w:val="001F1015"/>
    <w:rsid w:val="001F1447"/>
    <w:rsid w:val="001F2C71"/>
    <w:rsid w:val="001F2D69"/>
    <w:rsid w:val="001F336D"/>
    <w:rsid w:val="001F341B"/>
    <w:rsid w:val="001F37DC"/>
    <w:rsid w:val="001F3F5E"/>
    <w:rsid w:val="001F412B"/>
    <w:rsid w:val="001F4214"/>
    <w:rsid w:val="001F42D9"/>
    <w:rsid w:val="001F43AA"/>
    <w:rsid w:val="001F4773"/>
    <w:rsid w:val="001F5094"/>
    <w:rsid w:val="001F5291"/>
    <w:rsid w:val="001F52CE"/>
    <w:rsid w:val="001F5371"/>
    <w:rsid w:val="001F5837"/>
    <w:rsid w:val="001F5B12"/>
    <w:rsid w:val="001F626E"/>
    <w:rsid w:val="001F6C09"/>
    <w:rsid w:val="001F6DB0"/>
    <w:rsid w:val="001F74A0"/>
    <w:rsid w:val="001F7883"/>
    <w:rsid w:val="00200BB3"/>
    <w:rsid w:val="00200EE4"/>
    <w:rsid w:val="0020103E"/>
    <w:rsid w:val="002013C5"/>
    <w:rsid w:val="0020164C"/>
    <w:rsid w:val="00201734"/>
    <w:rsid w:val="00201EA5"/>
    <w:rsid w:val="002021D4"/>
    <w:rsid w:val="00202420"/>
    <w:rsid w:val="00202799"/>
    <w:rsid w:val="0020285C"/>
    <w:rsid w:val="00202BBC"/>
    <w:rsid w:val="00203127"/>
    <w:rsid w:val="002039F4"/>
    <w:rsid w:val="00203C18"/>
    <w:rsid w:val="00203ED4"/>
    <w:rsid w:val="00204047"/>
    <w:rsid w:val="002046A8"/>
    <w:rsid w:val="0020470D"/>
    <w:rsid w:val="0020488D"/>
    <w:rsid w:val="00204AAA"/>
    <w:rsid w:val="00204BA0"/>
    <w:rsid w:val="00204BC2"/>
    <w:rsid w:val="00205993"/>
    <w:rsid w:val="00205F81"/>
    <w:rsid w:val="00206292"/>
    <w:rsid w:val="0020689D"/>
    <w:rsid w:val="00207041"/>
    <w:rsid w:val="0020707A"/>
    <w:rsid w:val="0021014D"/>
    <w:rsid w:val="002105AD"/>
    <w:rsid w:val="0021118D"/>
    <w:rsid w:val="002119F7"/>
    <w:rsid w:val="002126DB"/>
    <w:rsid w:val="00212A9A"/>
    <w:rsid w:val="00212B42"/>
    <w:rsid w:val="00212CD8"/>
    <w:rsid w:val="00212E53"/>
    <w:rsid w:val="0021346A"/>
    <w:rsid w:val="002134DE"/>
    <w:rsid w:val="002138EF"/>
    <w:rsid w:val="00213A79"/>
    <w:rsid w:val="00213B0B"/>
    <w:rsid w:val="002141D4"/>
    <w:rsid w:val="0021445D"/>
    <w:rsid w:val="00214726"/>
    <w:rsid w:val="00214BCD"/>
    <w:rsid w:val="00214C68"/>
    <w:rsid w:val="00214FFB"/>
    <w:rsid w:val="002152CB"/>
    <w:rsid w:val="002155BD"/>
    <w:rsid w:val="00215864"/>
    <w:rsid w:val="00215F0F"/>
    <w:rsid w:val="00216728"/>
    <w:rsid w:val="00216DA8"/>
    <w:rsid w:val="002172CC"/>
    <w:rsid w:val="00217873"/>
    <w:rsid w:val="00217DE5"/>
    <w:rsid w:val="00220196"/>
    <w:rsid w:val="00220333"/>
    <w:rsid w:val="0022096C"/>
    <w:rsid w:val="00220C59"/>
    <w:rsid w:val="00220C89"/>
    <w:rsid w:val="00220E81"/>
    <w:rsid w:val="002211E9"/>
    <w:rsid w:val="0022195B"/>
    <w:rsid w:val="00221EFF"/>
    <w:rsid w:val="00222301"/>
    <w:rsid w:val="0022237C"/>
    <w:rsid w:val="00222DA5"/>
    <w:rsid w:val="00222E06"/>
    <w:rsid w:val="00223C5E"/>
    <w:rsid w:val="00224609"/>
    <w:rsid w:val="00224A8D"/>
    <w:rsid w:val="00224AD5"/>
    <w:rsid w:val="00224CDE"/>
    <w:rsid w:val="00224D5E"/>
    <w:rsid w:val="00225677"/>
    <w:rsid w:val="00225E45"/>
    <w:rsid w:val="00225E58"/>
    <w:rsid w:val="002264C4"/>
    <w:rsid w:val="002268E6"/>
    <w:rsid w:val="00226A8D"/>
    <w:rsid w:val="00227679"/>
    <w:rsid w:val="00227E5A"/>
    <w:rsid w:val="002305DF"/>
    <w:rsid w:val="002311FC"/>
    <w:rsid w:val="0023123F"/>
    <w:rsid w:val="00231F63"/>
    <w:rsid w:val="002328BC"/>
    <w:rsid w:val="002331FD"/>
    <w:rsid w:val="002337A6"/>
    <w:rsid w:val="00233F8E"/>
    <w:rsid w:val="00234939"/>
    <w:rsid w:val="00234BAB"/>
    <w:rsid w:val="00234DB2"/>
    <w:rsid w:val="00235271"/>
    <w:rsid w:val="00235330"/>
    <w:rsid w:val="002357AD"/>
    <w:rsid w:val="00235A9F"/>
    <w:rsid w:val="00235C8E"/>
    <w:rsid w:val="00235EA5"/>
    <w:rsid w:val="00236253"/>
    <w:rsid w:val="002368AD"/>
    <w:rsid w:val="00236AA4"/>
    <w:rsid w:val="00236DD5"/>
    <w:rsid w:val="00236EA5"/>
    <w:rsid w:val="002372D9"/>
    <w:rsid w:val="00237B79"/>
    <w:rsid w:val="00237FFD"/>
    <w:rsid w:val="00240179"/>
    <w:rsid w:val="0024060A"/>
    <w:rsid w:val="002406E0"/>
    <w:rsid w:val="00240D61"/>
    <w:rsid w:val="00240DAA"/>
    <w:rsid w:val="00240E5D"/>
    <w:rsid w:val="002417A2"/>
    <w:rsid w:val="00241BA8"/>
    <w:rsid w:val="002420CF"/>
    <w:rsid w:val="002421F2"/>
    <w:rsid w:val="002423BC"/>
    <w:rsid w:val="002424A4"/>
    <w:rsid w:val="002427F9"/>
    <w:rsid w:val="002429E3"/>
    <w:rsid w:val="00242AE8"/>
    <w:rsid w:val="00242D2F"/>
    <w:rsid w:val="002432FC"/>
    <w:rsid w:val="0024359F"/>
    <w:rsid w:val="002437D5"/>
    <w:rsid w:val="00244566"/>
    <w:rsid w:val="0024483C"/>
    <w:rsid w:val="00244A69"/>
    <w:rsid w:val="00244EB5"/>
    <w:rsid w:val="00245464"/>
    <w:rsid w:val="00245B23"/>
    <w:rsid w:val="00245B7E"/>
    <w:rsid w:val="00245CA7"/>
    <w:rsid w:val="0024645A"/>
    <w:rsid w:val="002466F9"/>
    <w:rsid w:val="002468AC"/>
    <w:rsid w:val="00246A4B"/>
    <w:rsid w:val="00246A85"/>
    <w:rsid w:val="00246C46"/>
    <w:rsid w:val="00246E48"/>
    <w:rsid w:val="00246E54"/>
    <w:rsid w:val="00246E8E"/>
    <w:rsid w:val="002475A8"/>
    <w:rsid w:val="00247875"/>
    <w:rsid w:val="00247AE0"/>
    <w:rsid w:val="0024BCB5"/>
    <w:rsid w:val="0024FA80"/>
    <w:rsid w:val="002500FC"/>
    <w:rsid w:val="002502F4"/>
    <w:rsid w:val="0025055A"/>
    <w:rsid w:val="002506EE"/>
    <w:rsid w:val="0025112D"/>
    <w:rsid w:val="002515C8"/>
    <w:rsid w:val="00251808"/>
    <w:rsid w:val="00252215"/>
    <w:rsid w:val="00253DAD"/>
    <w:rsid w:val="002541BB"/>
    <w:rsid w:val="00254308"/>
    <w:rsid w:val="002544DF"/>
    <w:rsid w:val="002545EF"/>
    <w:rsid w:val="00255437"/>
    <w:rsid w:val="00255503"/>
    <w:rsid w:val="0025592F"/>
    <w:rsid w:val="002559D3"/>
    <w:rsid w:val="00255BDD"/>
    <w:rsid w:val="00255FB5"/>
    <w:rsid w:val="0025687A"/>
    <w:rsid w:val="00256C0E"/>
    <w:rsid w:val="00256C23"/>
    <w:rsid w:val="00257134"/>
    <w:rsid w:val="00257344"/>
    <w:rsid w:val="00257559"/>
    <w:rsid w:val="00257AD0"/>
    <w:rsid w:val="00257E63"/>
    <w:rsid w:val="0026062C"/>
    <w:rsid w:val="0026107E"/>
    <w:rsid w:val="00262197"/>
    <w:rsid w:val="0026220A"/>
    <w:rsid w:val="0026245E"/>
    <w:rsid w:val="00263B51"/>
    <w:rsid w:val="00263F01"/>
    <w:rsid w:val="00263F4D"/>
    <w:rsid w:val="002644FE"/>
    <w:rsid w:val="00264527"/>
    <w:rsid w:val="00264BD9"/>
    <w:rsid w:val="00264C84"/>
    <w:rsid w:val="00264F68"/>
    <w:rsid w:val="0026548C"/>
    <w:rsid w:val="0026569B"/>
    <w:rsid w:val="00266207"/>
    <w:rsid w:val="00266329"/>
    <w:rsid w:val="002666F2"/>
    <w:rsid w:val="002669E6"/>
    <w:rsid w:val="00266A0F"/>
    <w:rsid w:val="00267097"/>
    <w:rsid w:val="002677DA"/>
    <w:rsid w:val="00267D75"/>
    <w:rsid w:val="002707F8"/>
    <w:rsid w:val="00270A21"/>
    <w:rsid w:val="00271AFC"/>
    <w:rsid w:val="00271B7B"/>
    <w:rsid w:val="002722F5"/>
    <w:rsid w:val="0027256B"/>
    <w:rsid w:val="00272622"/>
    <w:rsid w:val="00272B06"/>
    <w:rsid w:val="0027370C"/>
    <w:rsid w:val="002737F5"/>
    <w:rsid w:val="00273949"/>
    <w:rsid w:val="0027425B"/>
    <w:rsid w:val="00274F0F"/>
    <w:rsid w:val="002759CD"/>
    <w:rsid w:val="00275D19"/>
    <w:rsid w:val="00277032"/>
    <w:rsid w:val="002770C1"/>
    <w:rsid w:val="00280B00"/>
    <w:rsid w:val="00280CF9"/>
    <w:rsid w:val="002810C2"/>
    <w:rsid w:val="00281101"/>
    <w:rsid w:val="00281285"/>
    <w:rsid w:val="002814EE"/>
    <w:rsid w:val="002815CB"/>
    <w:rsid w:val="00281C86"/>
    <w:rsid w:val="00282067"/>
    <w:rsid w:val="002826F7"/>
    <w:rsid w:val="00283375"/>
    <w:rsid w:val="00283804"/>
    <w:rsid w:val="00283927"/>
    <w:rsid w:val="00283EA2"/>
    <w:rsid w:val="00283FCD"/>
    <w:rsid w:val="00283FE4"/>
    <w:rsid w:val="002843F9"/>
    <w:rsid w:val="00285761"/>
    <w:rsid w:val="00285D01"/>
    <w:rsid w:val="00286607"/>
    <w:rsid w:val="002867F6"/>
    <w:rsid w:val="00287067"/>
    <w:rsid w:val="002876B7"/>
    <w:rsid w:val="00287C16"/>
    <w:rsid w:val="00287E05"/>
    <w:rsid w:val="002900EA"/>
    <w:rsid w:val="0029050D"/>
    <w:rsid w:val="002908C9"/>
    <w:rsid w:val="0029090A"/>
    <w:rsid w:val="00290CD2"/>
    <w:rsid w:val="00291984"/>
    <w:rsid w:val="00291A84"/>
    <w:rsid w:val="00291C9C"/>
    <w:rsid w:val="00291F3F"/>
    <w:rsid w:val="00291FC7"/>
    <w:rsid w:val="00291FF7"/>
    <w:rsid w:val="002923E8"/>
    <w:rsid w:val="00292811"/>
    <w:rsid w:val="00292E11"/>
    <w:rsid w:val="00292FF2"/>
    <w:rsid w:val="002931C2"/>
    <w:rsid w:val="00293683"/>
    <w:rsid w:val="0029398A"/>
    <w:rsid w:val="0029471A"/>
    <w:rsid w:val="00294D63"/>
    <w:rsid w:val="00295103"/>
    <w:rsid w:val="00295243"/>
    <w:rsid w:val="002955AC"/>
    <w:rsid w:val="00295CC5"/>
    <w:rsid w:val="00295E50"/>
    <w:rsid w:val="00296C9F"/>
    <w:rsid w:val="00296D83"/>
    <w:rsid w:val="0029788B"/>
    <w:rsid w:val="00297918"/>
    <w:rsid w:val="00297E0F"/>
    <w:rsid w:val="002A1070"/>
    <w:rsid w:val="002A151C"/>
    <w:rsid w:val="002A1551"/>
    <w:rsid w:val="002A1C99"/>
    <w:rsid w:val="002A20BC"/>
    <w:rsid w:val="002A2890"/>
    <w:rsid w:val="002A28B4"/>
    <w:rsid w:val="002A28CF"/>
    <w:rsid w:val="002A2B8C"/>
    <w:rsid w:val="002A30DA"/>
    <w:rsid w:val="002A359C"/>
    <w:rsid w:val="002A35CF"/>
    <w:rsid w:val="002A3913"/>
    <w:rsid w:val="002A3C53"/>
    <w:rsid w:val="002A40C3"/>
    <w:rsid w:val="002A40ED"/>
    <w:rsid w:val="002A4369"/>
    <w:rsid w:val="002A445B"/>
    <w:rsid w:val="002A4747"/>
    <w:rsid w:val="002A475D"/>
    <w:rsid w:val="002A4F38"/>
    <w:rsid w:val="002A5029"/>
    <w:rsid w:val="002A524E"/>
    <w:rsid w:val="002A558A"/>
    <w:rsid w:val="002A5BA1"/>
    <w:rsid w:val="002A5E17"/>
    <w:rsid w:val="002A5EE5"/>
    <w:rsid w:val="002A60BE"/>
    <w:rsid w:val="002A6E06"/>
    <w:rsid w:val="002A7213"/>
    <w:rsid w:val="002A75B0"/>
    <w:rsid w:val="002A774E"/>
    <w:rsid w:val="002A79C4"/>
    <w:rsid w:val="002A79E4"/>
    <w:rsid w:val="002A7B74"/>
    <w:rsid w:val="002A7D9A"/>
    <w:rsid w:val="002B0858"/>
    <w:rsid w:val="002B1100"/>
    <w:rsid w:val="002B1284"/>
    <w:rsid w:val="002B12A9"/>
    <w:rsid w:val="002B15F3"/>
    <w:rsid w:val="002B1800"/>
    <w:rsid w:val="002B187E"/>
    <w:rsid w:val="002B1A63"/>
    <w:rsid w:val="002B1CBC"/>
    <w:rsid w:val="002B2114"/>
    <w:rsid w:val="002B243F"/>
    <w:rsid w:val="002B2454"/>
    <w:rsid w:val="002B264E"/>
    <w:rsid w:val="002B26CE"/>
    <w:rsid w:val="002B2FCB"/>
    <w:rsid w:val="002B3C1C"/>
    <w:rsid w:val="002B4468"/>
    <w:rsid w:val="002B447B"/>
    <w:rsid w:val="002B46B3"/>
    <w:rsid w:val="002B4D79"/>
    <w:rsid w:val="002B52B2"/>
    <w:rsid w:val="002B59ED"/>
    <w:rsid w:val="002B5F51"/>
    <w:rsid w:val="002B6940"/>
    <w:rsid w:val="002B6D3D"/>
    <w:rsid w:val="002B788D"/>
    <w:rsid w:val="002B79AA"/>
    <w:rsid w:val="002B7BB4"/>
    <w:rsid w:val="002B7C19"/>
    <w:rsid w:val="002B7C26"/>
    <w:rsid w:val="002B7DBC"/>
    <w:rsid w:val="002B7F6F"/>
    <w:rsid w:val="002C0122"/>
    <w:rsid w:val="002C02D8"/>
    <w:rsid w:val="002C0705"/>
    <w:rsid w:val="002C13CD"/>
    <w:rsid w:val="002C14AF"/>
    <w:rsid w:val="002C1AE3"/>
    <w:rsid w:val="002C1CF1"/>
    <w:rsid w:val="002C1F22"/>
    <w:rsid w:val="002C22A7"/>
    <w:rsid w:val="002C2959"/>
    <w:rsid w:val="002C2AC9"/>
    <w:rsid w:val="002C2E98"/>
    <w:rsid w:val="002C2F54"/>
    <w:rsid w:val="002C3914"/>
    <w:rsid w:val="002C3B00"/>
    <w:rsid w:val="002C3EA6"/>
    <w:rsid w:val="002C46CE"/>
    <w:rsid w:val="002C4909"/>
    <w:rsid w:val="002C4E95"/>
    <w:rsid w:val="002C5532"/>
    <w:rsid w:val="002C5A00"/>
    <w:rsid w:val="002C5F63"/>
    <w:rsid w:val="002C626B"/>
    <w:rsid w:val="002C6585"/>
    <w:rsid w:val="002C6F18"/>
    <w:rsid w:val="002C7011"/>
    <w:rsid w:val="002C721A"/>
    <w:rsid w:val="002C7557"/>
    <w:rsid w:val="002C758F"/>
    <w:rsid w:val="002C76B9"/>
    <w:rsid w:val="002D009A"/>
    <w:rsid w:val="002D016E"/>
    <w:rsid w:val="002D03F6"/>
    <w:rsid w:val="002D0732"/>
    <w:rsid w:val="002D07F8"/>
    <w:rsid w:val="002D0FED"/>
    <w:rsid w:val="002D1131"/>
    <w:rsid w:val="002D1412"/>
    <w:rsid w:val="002D1D6C"/>
    <w:rsid w:val="002D1F78"/>
    <w:rsid w:val="002D2352"/>
    <w:rsid w:val="002D27C4"/>
    <w:rsid w:val="002D2995"/>
    <w:rsid w:val="002D2DF3"/>
    <w:rsid w:val="002D2E8C"/>
    <w:rsid w:val="002D2F0F"/>
    <w:rsid w:val="002D3131"/>
    <w:rsid w:val="002D33D1"/>
    <w:rsid w:val="002D3439"/>
    <w:rsid w:val="002D3861"/>
    <w:rsid w:val="002D404F"/>
    <w:rsid w:val="002D41CB"/>
    <w:rsid w:val="002D424E"/>
    <w:rsid w:val="002D4768"/>
    <w:rsid w:val="002D52E6"/>
    <w:rsid w:val="002D5CFD"/>
    <w:rsid w:val="002D63F0"/>
    <w:rsid w:val="002D673C"/>
    <w:rsid w:val="002D6A8E"/>
    <w:rsid w:val="002D70DF"/>
    <w:rsid w:val="002D76B4"/>
    <w:rsid w:val="002D7CDE"/>
    <w:rsid w:val="002D7F34"/>
    <w:rsid w:val="002E06C9"/>
    <w:rsid w:val="002E0AAC"/>
    <w:rsid w:val="002E0F67"/>
    <w:rsid w:val="002E10D7"/>
    <w:rsid w:val="002E1128"/>
    <w:rsid w:val="002E14D2"/>
    <w:rsid w:val="002E181A"/>
    <w:rsid w:val="002E1C14"/>
    <w:rsid w:val="002E1D78"/>
    <w:rsid w:val="002E20B7"/>
    <w:rsid w:val="002E20C2"/>
    <w:rsid w:val="002E226C"/>
    <w:rsid w:val="002E28C8"/>
    <w:rsid w:val="002E3E0C"/>
    <w:rsid w:val="002E4117"/>
    <w:rsid w:val="002E4AC8"/>
    <w:rsid w:val="002E4C36"/>
    <w:rsid w:val="002E50EB"/>
    <w:rsid w:val="002E5256"/>
    <w:rsid w:val="002E539B"/>
    <w:rsid w:val="002E5752"/>
    <w:rsid w:val="002E58BB"/>
    <w:rsid w:val="002E5B08"/>
    <w:rsid w:val="002E64D6"/>
    <w:rsid w:val="002E6E23"/>
    <w:rsid w:val="002E7625"/>
    <w:rsid w:val="002E7812"/>
    <w:rsid w:val="002E7D05"/>
    <w:rsid w:val="002F017B"/>
    <w:rsid w:val="002F01B3"/>
    <w:rsid w:val="002F09F4"/>
    <w:rsid w:val="002F0D67"/>
    <w:rsid w:val="002F152F"/>
    <w:rsid w:val="002F2000"/>
    <w:rsid w:val="002F293B"/>
    <w:rsid w:val="002F2C28"/>
    <w:rsid w:val="002F3329"/>
    <w:rsid w:val="002F377C"/>
    <w:rsid w:val="002F393B"/>
    <w:rsid w:val="002F3940"/>
    <w:rsid w:val="002F4490"/>
    <w:rsid w:val="002F4AFD"/>
    <w:rsid w:val="002F4F38"/>
    <w:rsid w:val="002F4F4C"/>
    <w:rsid w:val="002F50E8"/>
    <w:rsid w:val="002F5431"/>
    <w:rsid w:val="002F580C"/>
    <w:rsid w:val="002F5D0D"/>
    <w:rsid w:val="002F5DE5"/>
    <w:rsid w:val="002F6EA2"/>
    <w:rsid w:val="002F6FC3"/>
    <w:rsid w:val="002F707F"/>
    <w:rsid w:val="002F70FF"/>
    <w:rsid w:val="002F71D2"/>
    <w:rsid w:val="002F7345"/>
    <w:rsid w:val="002F73FA"/>
    <w:rsid w:val="002F7CFE"/>
    <w:rsid w:val="002F8D1A"/>
    <w:rsid w:val="002F92DC"/>
    <w:rsid w:val="003001AD"/>
    <w:rsid w:val="0030053E"/>
    <w:rsid w:val="00300617"/>
    <w:rsid w:val="00300666"/>
    <w:rsid w:val="00300780"/>
    <w:rsid w:val="00300A3D"/>
    <w:rsid w:val="00300B7E"/>
    <w:rsid w:val="00300E6B"/>
    <w:rsid w:val="00301521"/>
    <w:rsid w:val="00301925"/>
    <w:rsid w:val="00301AA2"/>
    <w:rsid w:val="00301C3B"/>
    <w:rsid w:val="00301C5C"/>
    <w:rsid w:val="0030205E"/>
    <w:rsid w:val="00302114"/>
    <w:rsid w:val="00302326"/>
    <w:rsid w:val="00302B8D"/>
    <w:rsid w:val="00302FA9"/>
    <w:rsid w:val="0030305C"/>
    <w:rsid w:val="00303085"/>
    <w:rsid w:val="00303188"/>
    <w:rsid w:val="00303775"/>
    <w:rsid w:val="00303942"/>
    <w:rsid w:val="00303A69"/>
    <w:rsid w:val="00303E59"/>
    <w:rsid w:val="00304460"/>
    <w:rsid w:val="003046E0"/>
    <w:rsid w:val="00304BAA"/>
    <w:rsid w:val="0030539F"/>
    <w:rsid w:val="003057A2"/>
    <w:rsid w:val="00305A06"/>
    <w:rsid w:val="00305B09"/>
    <w:rsid w:val="00305CDB"/>
    <w:rsid w:val="00305CF2"/>
    <w:rsid w:val="00306184"/>
    <w:rsid w:val="00306374"/>
    <w:rsid w:val="003066F9"/>
    <w:rsid w:val="00306C23"/>
    <w:rsid w:val="0030730A"/>
    <w:rsid w:val="003075A3"/>
    <w:rsid w:val="0030A732"/>
    <w:rsid w:val="0031052D"/>
    <w:rsid w:val="00310966"/>
    <w:rsid w:val="00310AA4"/>
    <w:rsid w:val="00310AB6"/>
    <w:rsid w:val="00310B49"/>
    <w:rsid w:val="00311288"/>
    <w:rsid w:val="00311573"/>
    <w:rsid w:val="00311731"/>
    <w:rsid w:val="00311F48"/>
    <w:rsid w:val="00312348"/>
    <w:rsid w:val="003128EC"/>
    <w:rsid w:val="00312A12"/>
    <w:rsid w:val="00312C6F"/>
    <w:rsid w:val="00312F21"/>
    <w:rsid w:val="003130CE"/>
    <w:rsid w:val="003133ED"/>
    <w:rsid w:val="003134AD"/>
    <w:rsid w:val="00313B04"/>
    <w:rsid w:val="00313DC4"/>
    <w:rsid w:val="003144A6"/>
    <w:rsid w:val="003145E9"/>
    <w:rsid w:val="00314671"/>
    <w:rsid w:val="00314ACA"/>
    <w:rsid w:val="00315002"/>
    <w:rsid w:val="00315069"/>
    <w:rsid w:val="003151E7"/>
    <w:rsid w:val="003155FF"/>
    <w:rsid w:val="00315AC2"/>
    <w:rsid w:val="00315C97"/>
    <w:rsid w:val="00316128"/>
    <w:rsid w:val="0031614C"/>
    <w:rsid w:val="00316418"/>
    <w:rsid w:val="00316600"/>
    <w:rsid w:val="00317A46"/>
    <w:rsid w:val="00317B15"/>
    <w:rsid w:val="003202AB"/>
    <w:rsid w:val="00320513"/>
    <w:rsid w:val="003207DA"/>
    <w:rsid w:val="00320A06"/>
    <w:rsid w:val="00320A93"/>
    <w:rsid w:val="00320B5D"/>
    <w:rsid w:val="003210B1"/>
    <w:rsid w:val="00321952"/>
    <w:rsid w:val="003227E7"/>
    <w:rsid w:val="00322B8A"/>
    <w:rsid w:val="00322D1A"/>
    <w:rsid w:val="00322EB3"/>
    <w:rsid w:val="00323154"/>
    <w:rsid w:val="003236B6"/>
    <w:rsid w:val="00323B1B"/>
    <w:rsid w:val="00323E03"/>
    <w:rsid w:val="003242B9"/>
    <w:rsid w:val="00324B28"/>
    <w:rsid w:val="003251BA"/>
    <w:rsid w:val="0032525D"/>
    <w:rsid w:val="003256FD"/>
    <w:rsid w:val="003259E1"/>
    <w:rsid w:val="00325BC4"/>
    <w:rsid w:val="00325F26"/>
    <w:rsid w:val="00326129"/>
    <w:rsid w:val="003267D6"/>
    <w:rsid w:val="00327259"/>
    <w:rsid w:val="003273AC"/>
    <w:rsid w:val="00327719"/>
    <w:rsid w:val="00327BD3"/>
    <w:rsid w:val="00327D2B"/>
    <w:rsid w:val="00327E70"/>
    <w:rsid w:val="00330209"/>
    <w:rsid w:val="003303C8"/>
    <w:rsid w:val="00330C51"/>
    <w:rsid w:val="00330E33"/>
    <w:rsid w:val="0033123A"/>
    <w:rsid w:val="0033155D"/>
    <w:rsid w:val="00331725"/>
    <w:rsid w:val="00331A09"/>
    <w:rsid w:val="00331B5B"/>
    <w:rsid w:val="00331BCC"/>
    <w:rsid w:val="00332608"/>
    <w:rsid w:val="00332640"/>
    <w:rsid w:val="00332C38"/>
    <w:rsid w:val="00332DCA"/>
    <w:rsid w:val="00332DE9"/>
    <w:rsid w:val="003331C1"/>
    <w:rsid w:val="00333218"/>
    <w:rsid w:val="00333789"/>
    <w:rsid w:val="00333DE2"/>
    <w:rsid w:val="00333F1D"/>
    <w:rsid w:val="00334095"/>
    <w:rsid w:val="003340B9"/>
    <w:rsid w:val="003342B8"/>
    <w:rsid w:val="00334449"/>
    <w:rsid w:val="003346F4"/>
    <w:rsid w:val="00334907"/>
    <w:rsid w:val="00334E4F"/>
    <w:rsid w:val="00334E73"/>
    <w:rsid w:val="0033525D"/>
    <w:rsid w:val="003355ED"/>
    <w:rsid w:val="00335EC8"/>
    <w:rsid w:val="003362BE"/>
    <w:rsid w:val="00336622"/>
    <w:rsid w:val="00336D32"/>
    <w:rsid w:val="003373B5"/>
    <w:rsid w:val="003376DE"/>
    <w:rsid w:val="003378D3"/>
    <w:rsid w:val="00340537"/>
    <w:rsid w:val="00340554"/>
    <w:rsid w:val="00340854"/>
    <w:rsid w:val="003408D3"/>
    <w:rsid w:val="0034091E"/>
    <w:rsid w:val="00340DD9"/>
    <w:rsid w:val="00340F58"/>
    <w:rsid w:val="00341269"/>
    <w:rsid w:val="0034198C"/>
    <w:rsid w:val="00341F1E"/>
    <w:rsid w:val="0034217C"/>
    <w:rsid w:val="003428F0"/>
    <w:rsid w:val="00343E00"/>
    <w:rsid w:val="00344776"/>
    <w:rsid w:val="003448EA"/>
    <w:rsid w:val="00344B3B"/>
    <w:rsid w:val="0034550B"/>
    <w:rsid w:val="003455EB"/>
    <w:rsid w:val="00345668"/>
    <w:rsid w:val="003457B0"/>
    <w:rsid w:val="00345A65"/>
    <w:rsid w:val="00345ABF"/>
    <w:rsid w:val="00345AC1"/>
    <w:rsid w:val="00345F8B"/>
    <w:rsid w:val="00346066"/>
    <w:rsid w:val="00346284"/>
    <w:rsid w:val="003464FC"/>
    <w:rsid w:val="003465CF"/>
    <w:rsid w:val="003468B3"/>
    <w:rsid w:val="00346A90"/>
    <w:rsid w:val="00346D0F"/>
    <w:rsid w:val="003470B3"/>
    <w:rsid w:val="00347177"/>
    <w:rsid w:val="0034753E"/>
    <w:rsid w:val="00347A17"/>
    <w:rsid w:val="00347D1A"/>
    <w:rsid w:val="00347F0E"/>
    <w:rsid w:val="00347F69"/>
    <w:rsid w:val="0035050D"/>
    <w:rsid w:val="00350BE2"/>
    <w:rsid w:val="00350C2E"/>
    <w:rsid w:val="003511C7"/>
    <w:rsid w:val="0035184A"/>
    <w:rsid w:val="00351BEF"/>
    <w:rsid w:val="00352181"/>
    <w:rsid w:val="00352260"/>
    <w:rsid w:val="003526EB"/>
    <w:rsid w:val="00352D27"/>
    <w:rsid w:val="00353120"/>
    <w:rsid w:val="00353124"/>
    <w:rsid w:val="0035370A"/>
    <w:rsid w:val="00353994"/>
    <w:rsid w:val="00353A1E"/>
    <w:rsid w:val="00353E52"/>
    <w:rsid w:val="00354527"/>
    <w:rsid w:val="00354B1F"/>
    <w:rsid w:val="00354F4B"/>
    <w:rsid w:val="00355525"/>
    <w:rsid w:val="003557A2"/>
    <w:rsid w:val="003559E7"/>
    <w:rsid w:val="00355CBF"/>
    <w:rsid w:val="00355E8A"/>
    <w:rsid w:val="003564B7"/>
    <w:rsid w:val="0035755A"/>
    <w:rsid w:val="0035776C"/>
    <w:rsid w:val="00357D09"/>
    <w:rsid w:val="00357D23"/>
    <w:rsid w:val="00357E76"/>
    <w:rsid w:val="003602B0"/>
    <w:rsid w:val="00360E17"/>
    <w:rsid w:val="00360FD0"/>
    <w:rsid w:val="00361140"/>
    <w:rsid w:val="00361187"/>
    <w:rsid w:val="00361892"/>
    <w:rsid w:val="00361956"/>
    <w:rsid w:val="00361DDE"/>
    <w:rsid w:val="0036209C"/>
    <w:rsid w:val="003623D2"/>
    <w:rsid w:val="0036259D"/>
    <w:rsid w:val="0036299B"/>
    <w:rsid w:val="00362D37"/>
    <w:rsid w:val="00362F9F"/>
    <w:rsid w:val="00363054"/>
    <w:rsid w:val="00363221"/>
    <w:rsid w:val="00363325"/>
    <w:rsid w:val="003636AD"/>
    <w:rsid w:val="00364145"/>
    <w:rsid w:val="003644CC"/>
    <w:rsid w:val="003648AC"/>
    <w:rsid w:val="00364B1E"/>
    <w:rsid w:val="00365313"/>
    <w:rsid w:val="003655B7"/>
    <w:rsid w:val="003658F6"/>
    <w:rsid w:val="0036594B"/>
    <w:rsid w:val="00365D56"/>
    <w:rsid w:val="00365D65"/>
    <w:rsid w:val="00365DDF"/>
    <w:rsid w:val="0036603D"/>
    <w:rsid w:val="00366202"/>
    <w:rsid w:val="003665CF"/>
    <w:rsid w:val="003665D4"/>
    <w:rsid w:val="00366AE5"/>
    <w:rsid w:val="00366B17"/>
    <w:rsid w:val="00370214"/>
    <w:rsid w:val="0037169C"/>
    <w:rsid w:val="00372139"/>
    <w:rsid w:val="00372784"/>
    <w:rsid w:val="003727F1"/>
    <w:rsid w:val="00372FBB"/>
    <w:rsid w:val="0037367C"/>
    <w:rsid w:val="003736A3"/>
    <w:rsid w:val="00373CFC"/>
    <w:rsid w:val="0037468B"/>
    <w:rsid w:val="00374914"/>
    <w:rsid w:val="00374A96"/>
    <w:rsid w:val="00375112"/>
    <w:rsid w:val="0037557C"/>
    <w:rsid w:val="00375D69"/>
    <w:rsid w:val="00376C35"/>
    <w:rsid w:val="00377331"/>
    <w:rsid w:val="0037759F"/>
    <w:rsid w:val="00377647"/>
    <w:rsid w:val="003779B0"/>
    <w:rsid w:val="00377E2B"/>
    <w:rsid w:val="003804A4"/>
    <w:rsid w:val="003805EB"/>
    <w:rsid w:val="00380DB8"/>
    <w:rsid w:val="0038119F"/>
    <w:rsid w:val="003812DB"/>
    <w:rsid w:val="0038137B"/>
    <w:rsid w:val="003818C8"/>
    <w:rsid w:val="00381C9C"/>
    <w:rsid w:val="00381EF4"/>
    <w:rsid w:val="003829BF"/>
    <w:rsid w:val="00382DEA"/>
    <w:rsid w:val="00383623"/>
    <w:rsid w:val="003837C2"/>
    <w:rsid w:val="00383F96"/>
    <w:rsid w:val="00383FB2"/>
    <w:rsid w:val="003856C5"/>
    <w:rsid w:val="00385924"/>
    <w:rsid w:val="00385DFB"/>
    <w:rsid w:val="00385F1B"/>
    <w:rsid w:val="003867D8"/>
    <w:rsid w:val="00386AB1"/>
    <w:rsid w:val="00386CC0"/>
    <w:rsid w:val="00386F6C"/>
    <w:rsid w:val="003870B8"/>
    <w:rsid w:val="003870C7"/>
    <w:rsid w:val="00387248"/>
    <w:rsid w:val="00387531"/>
    <w:rsid w:val="0038775A"/>
    <w:rsid w:val="003877CB"/>
    <w:rsid w:val="00387A36"/>
    <w:rsid w:val="00387CFE"/>
    <w:rsid w:val="0038FE36"/>
    <w:rsid w:val="00390201"/>
    <w:rsid w:val="0039020E"/>
    <w:rsid w:val="00391059"/>
    <w:rsid w:val="0039122B"/>
    <w:rsid w:val="0039126F"/>
    <w:rsid w:val="00391755"/>
    <w:rsid w:val="00391984"/>
    <w:rsid w:val="00391C6D"/>
    <w:rsid w:val="003924CB"/>
    <w:rsid w:val="00393551"/>
    <w:rsid w:val="003935FD"/>
    <w:rsid w:val="003937BD"/>
    <w:rsid w:val="003937F4"/>
    <w:rsid w:val="00393A4B"/>
    <w:rsid w:val="00393B5D"/>
    <w:rsid w:val="00393CDA"/>
    <w:rsid w:val="00393FEE"/>
    <w:rsid w:val="003945E6"/>
    <w:rsid w:val="00394AD2"/>
    <w:rsid w:val="00394C70"/>
    <w:rsid w:val="003956CA"/>
    <w:rsid w:val="0039647E"/>
    <w:rsid w:val="003964B0"/>
    <w:rsid w:val="0039654A"/>
    <w:rsid w:val="00397847"/>
    <w:rsid w:val="00397C36"/>
    <w:rsid w:val="00397D0E"/>
    <w:rsid w:val="00397F13"/>
    <w:rsid w:val="0039A808"/>
    <w:rsid w:val="003A0185"/>
    <w:rsid w:val="003A09A4"/>
    <w:rsid w:val="003A0C15"/>
    <w:rsid w:val="003A0C45"/>
    <w:rsid w:val="003A0EEC"/>
    <w:rsid w:val="003A12D6"/>
    <w:rsid w:val="003A13C8"/>
    <w:rsid w:val="003A1646"/>
    <w:rsid w:val="003A19CB"/>
    <w:rsid w:val="003A1BB1"/>
    <w:rsid w:val="003A209E"/>
    <w:rsid w:val="003A20D6"/>
    <w:rsid w:val="003A23D9"/>
    <w:rsid w:val="003A24CA"/>
    <w:rsid w:val="003A2706"/>
    <w:rsid w:val="003A2B00"/>
    <w:rsid w:val="003A2CE7"/>
    <w:rsid w:val="003A2FFD"/>
    <w:rsid w:val="003A31F3"/>
    <w:rsid w:val="003A323B"/>
    <w:rsid w:val="003A3651"/>
    <w:rsid w:val="003A49E0"/>
    <w:rsid w:val="003A4A2D"/>
    <w:rsid w:val="003A5190"/>
    <w:rsid w:val="003A590A"/>
    <w:rsid w:val="003A60B1"/>
    <w:rsid w:val="003A7459"/>
    <w:rsid w:val="003A757B"/>
    <w:rsid w:val="003A75CC"/>
    <w:rsid w:val="003A77F8"/>
    <w:rsid w:val="003A7AC8"/>
    <w:rsid w:val="003A7B76"/>
    <w:rsid w:val="003A7BB3"/>
    <w:rsid w:val="003B00B4"/>
    <w:rsid w:val="003B02E2"/>
    <w:rsid w:val="003B07DF"/>
    <w:rsid w:val="003B1ABA"/>
    <w:rsid w:val="003B1BB4"/>
    <w:rsid w:val="003B1BE2"/>
    <w:rsid w:val="003B1E8D"/>
    <w:rsid w:val="003B1EB7"/>
    <w:rsid w:val="003B240E"/>
    <w:rsid w:val="003B2B19"/>
    <w:rsid w:val="003B31E4"/>
    <w:rsid w:val="003B37E5"/>
    <w:rsid w:val="003B3A6D"/>
    <w:rsid w:val="003B3B3F"/>
    <w:rsid w:val="003B421D"/>
    <w:rsid w:val="003B4864"/>
    <w:rsid w:val="003B48D4"/>
    <w:rsid w:val="003B4A87"/>
    <w:rsid w:val="003B4AB7"/>
    <w:rsid w:val="003B4D32"/>
    <w:rsid w:val="003B4DC3"/>
    <w:rsid w:val="003B5122"/>
    <w:rsid w:val="003B54A2"/>
    <w:rsid w:val="003B556F"/>
    <w:rsid w:val="003B55B4"/>
    <w:rsid w:val="003B5F55"/>
    <w:rsid w:val="003B61CF"/>
    <w:rsid w:val="003B632E"/>
    <w:rsid w:val="003B6947"/>
    <w:rsid w:val="003B6BFB"/>
    <w:rsid w:val="003B6D8F"/>
    <w:rsid w:val="003B795B"/>
    <w:rsid w:val="003C0219"/>
    <w:rsid w:val="003C0408"/>
    <w:rsid w:val="003C07BD"/>
    <w:rsid w:val="003C0827"/>
    <w:rsid w:val="003C0BAA"/>
    <w:rsid w:val="003C0F09"/>
    <w:rsid w:val="003C0F77"/>
    <w:rsid w:val="003C10F5"/>
    <w:rsid w:val="003C1A66"/>
    <w:rsid w:val="003C1C5F"/>
    <w:rsid w:val="003C1CB1"/>
    <w:rsid w:val="003C20B1"/>
    <w:rsid w:val="003C20CB"/>
    <w:rsid w:val="003C236D"/>
    <w:rsid w:val="003C237E"/>
    <w:rsid w:val="003C252B"/>
    <w:rsid w:val="003C25F0"/>
    <w:rsid w:val="003C275B"/>
    <w:rsid w:val="003C2816"/>
    <w:rsid w:val="003C2862"/>
    <w:rsid w:val="003C2BD4"/>
    <w:rsid w:val="003C3000"/>
    <w:rsid w:val="003C3111"/>
    <w:rsid w:val="003C3299"/>
    <w:rsid w:val="003C344C"/>
    <w:rsid w:val="003C371F"/>
    <w:rsid w:val="003C380C"/>
    <w:rsid w:val="003C3CF0"/>
    <w:rsid w:val="003C3D7F"/>
    <w:rsid w:val="003C40E1"/>
    <w:rsid w:val="003C46EE"/>
    <w:rsid w:val="003C4B54"/>
    <w:rsid w:val="003C4BFF"/>
    <w:rsid w:val="003C4D41"/>
    <w:rsid w:val="003C4EB9"/>
    <w:rsid w:val="003C4ECC"/>
    <w:rsid w:val="003C534E"/>
    <w:rsid w:val="003C53E9"/>
    <w:rsid w:val="003C566D"/>
    <w:rsid w:val="003C63C8"/>
    <w:rsid w:val="003C651E"/>
    <w:rsid w:val="003C69F3"/>
    <w:rsid w:val="003C6C69"/>
    <w:rsid w:val="003C6F72"/>
    <w:rsid w:val="003C70FB"/>
    <w:rsid w:val="003C7385"/>
    <w:rsid w:val="003C76D1"/>
    <w:rsid w:val="003C7BB5"/>
    <w:rsid w:val="003C7E95"/>
    <w:rsid w:val="003D0836"/>
    <w:rsid w:val="003D097D"/>
    <w:rsid w:val="003D0DF4"/>
    <w:rsid w:val="003D13EF"/>
    <w:rsid w:val="003D17CA"/>
    <w:rsid w:val="003D1881"/>
    <w:rsid w:val="003D19FA"/>
    <w:rsid w:val="003D1A2D"/>
    <w:rsid w:val="003D1FCB"/>
    <w:rsid w:val="003D23EF"/>
    <w:rsid w:val="003D269A"/>
    <w:rsid w:val="003D2753"/>
    <w:rsid w:val="003D3918"/>
    <w:rsid w:val="003D3FE2"/>
    <w:rsid w:val="003D412E"/>
    <w:rsid w:val="003D4855"/>
    <w:rsid w:val="003D48B4"/>
    <w:rsid w:val="003D4BC5"/>
    <w:rsid w:val="003D53B7"/>
    <w:rsid w:val="003D5521"/>
    <w:rsid w:val="003D58A3"/>
    <w:rsid w:val="003D5AEF"/>
    <w:rsid w:val="003D5B2C"/>
    <w:rsid w:val="003D5FBB"/>
    <w:rsid w:val="003D5FD3"/>
    <w:rsid w:val="003D602E"/>
    <w:rsid w:val="003D615A"/>
    <w:rsid w:val="003D620D"/>
    <w:rsid w:val="003D6493"/>
    <w:rsid w:val="003D6FFB"/>
    <w:rsid w:val="003D73F4"/>
    <w:rsid w:val="003D76F8"/>
    <w:rsid w:val="003D779F"/>
    <w:rsid w:val="003D7C08"/>
    <w:rsid w:val="003D7ECD"/>
    <w:rsid w:val="003DA7B0"/>
    <w:rsid w:val="003E015E"/>
    <w:rsid w:val="003E0522"/>
    <w:rsid w:val="003E093A"/>
    <w:rsid w:val="003E0A25"/>
    <w:rsid w:val="003E0B27"/>
    <w:rsid w:val="003E0DA1"/>
    <w:rsid w:val="003E1360"/>
    <w:rsid w:val="003E167F"/>
    <w:rsid w:val="003E1AAE"/>
    <w:rsid w:val="003E1F48"/>
    <w:rsid w:val="003E2266"/>
    <w:rsid w:val="003E2299"/>
    <w:rsid w:val="003E2AA4"/>
    <w:rsid w:val="003E2BE0"/>
    <w:rsid w:val="003E2DB2"/>
    <w:rsid w:val="003E2E0B"/>
    <w:rsid w:val="003E350C"/>
    <w:rsid w:val="003E3530"/>
    <w:rsid w:val="003E3ECB"/>
    <w:rsid w:val="003E43AA"/>
    <w:rsid w:val="003E4B8C"/>
    <w:rsid w:val="003E4CC3"/>
    <w:rsid w:val="003E5ED5"/>
    <w:rsid w:val="003E6A74"/>
    <w:rsid w:val="003E7FF1"/>
    <w:rsid w:val="003F0111"/>
    <w:rsid w:val="003F017A"/>
    <w:rsid w:val="003F024B"/>
    <w:rsid w:val="003F0483"/>
    <w:rsid w:val="003F079A"/>
    <w:rsid w:val="003F0C89"/>
    <w:rsid w:val="003F0DE5"/>
    <w:rsid w:val="003F1407"/>
    <w:rsid w:val="003F1843"/>
    <w:rsid w:val="003F1A50"/>
    <w:rsid w:val="003F205F"/>
    <w:rsid w:val="003F2183"/>
    <w:rsid w:val="003F21F6"/>
    <w:rsid w:val="003F21FD"/>
    <w:rsid w:val="003F2361"/>
    <w:rsid w:val="003F23F2"/>
    <w:rsid w:val="003F29D7"/>
    <w:rsid w:val="003F2B33"/>
    <w:rsid w:val="003F2C56"/>
    <w:rsid w:val="003F2C7A"/>
    <w:rsid w:val="003F2D48"/>
    <w:rsid w:val="003F356F"/>
    <w:rsid w:val="003F384B"/>
    <w:rsid w:val="003F3C54"/>
    <w:rsid w:val="003F3F5C"/>
    <w:rsid w:val="003F4100"/>
    <w:rsid w:val="003F4509"/>
    <w:rsid w:val="003F47F9"/>
    <w:rsid w:val="003F4A9C"/>
    <w:rsid w:val="003F4C25"/>
    <w:rsid w:val="003F4D14"/>
    <w:rsid w:val="003F592A"/>
    <w:rsid w:val="003F5EEB"/>
    <w:rsid w:val="003F618A"/>
    <w:rsid w:val="003F6A3C"/>
    <w:rsid w:val="003F748A"/>
    <w:rsid w:val="003F78D3"/>
    <w:rsid w:val="003F799D"/>
    <w:rsid w:val="003F79E0"/>
    <w:rsid w:val="004001CB"/>
    <w:rsid w:val="0040025C"/>
    <w:rsid w:val="004004A4"/>
    <w:rsid w:val="00400A7B"/>
    <w:rsid w:val="00400C8B"/>
    <w:rsid w:val="00401084"/>
    <w:rsid w:val="00401128"/>
    <w:rsid w:val="00401666"/>
    <w:rsid w:val="004019F3"/>
    <w:rsid w:val="00401F03"/>
    <w:rsid w:val="004022C3"/>
    <w:rsid w:val="00402388"/>
    <w:rsid w:val="00402ADB"/>
    <w:rsid w:val="0040356D"/>
    <w:rsid w:val="004037B2"/>
    <w:rsid w:val="004037E0"/>
    <w:rsid w:val="004038ED"/>
    <w:rsid w:val="00403972"/>
    <w:rsid w:val="00403A77"/>
    <w:rsid w:val="0040414E"/>
    <w:rsid w:val="00404531"/>
    <w:rsid w:val="00404671"/>
    <w:rsid w:val="00404753"/>
    <w:rsid w:val="00404930"/>
    <w:rsid w:val="00404A7B"/>
    <w:rsid w:val="00405622"/>
    <w:rsid w:val="00405929"/>
    <w:rsid w:val="00405DAF"/>
    <w:rsid w:val="0040664D"/>
    <w:rsid w:val="00406855"/>
    <w:rsid w:val="0040702B"/>
    <w:rsid w:val="0040740E"/>
    <w:rsid w:val="00407DAB"/>
    <w:rsid w:val="00407EF0"/>
    <w:rsid w:val="00410037"/>
    <w:rsid w:val="004101EB"/>
    <w:rsid w:val="00410D28"/>
    <w:rsid w:val="00410F4C"/>
    <w:rsid w:val="00411142"/>
    <w:rsid w:val="004114DB"/>
    <w:rsid w:val="004115CD"/>
    <w:rsid w:val="004118EE"/>
    <w:rsid w:val="004119F9"/>
    <w:rsid w:val="0041206B"/>
    <w:rsid w:val="00412351"/>
    <w:rsid w:val="00412366"/>
    <w:rsid w:val="004123C7"/>
    <w:rsid w:val="00412886"/>
    <w:rsid w:val="00412F2B"/>
    <w:rsid w:val="0041395D"/>
    <w:rsid w:val="00413FCC"/>
    <w:rsid w:val="0041435A"/>
    <w:rsid w:val="0041460B"/>
    <w:rsid w:val="0041469C"/>
    <w:rsid w:val="00415282"/>
    <w:rsid w:val="004153D4"/>
    <w:rsid w:val="004154F5"/>
    <w:rsid w:val="0041582C"/>
    <w:rsid w:val="00415F1C"/>
    <w:rsid w:val="004161D4"/>
    <w:rsid w:val="00416369"/>
    <w:rsid w:val="004166FA"/>
    <w:rsid w:val="00416B7F"/>
    <w:rsid w:val="00416E19"/>
    <w:rsid w:val="004176EB"/>
    <w:rsid w:val="00417766"/>
    <w:rsid w:val="004178B3"/>
    <w:rsid w:val="00417B12"/>
    <w:rsid w:val="00417D4C"/>
    <w:rsid w:val="00420095"/>
    <w:rsid w:val="004201E4"/>
    <w:rsid w:val="00420EE6"/>
    <w:rsid w:val="00421369"/>
    <w:rsid w:val="00421D7B"/>
    <w:rsid w:val="004225F7"/>
    <w:rsid w:val="00423145"/>
    <w:rsid w:val="0042316F"/>
    <w:rsid w:val="004234D3"/>
    <w:rsid w:val="0042367D"/>
    <w:rsid w:val="00423726"/>
    <w:rsid w:val="00423DDB"/>
    <w:rsid w:val="004242E7"/>
    <w:rsid w:val="00424593"/>
    <w:rsid w:val="004247BA"/>
    <w:rsid w:val="00425124"/>
    <w:rsid w:val="00425497"/>
    <w:rsid w:val="00425A6D"/>
    <w:rsid w:val="00425CCE"/>
    <w:rsid w:val="00426157"/>
    <w:rsid w:val="004266F1"/>
    <w:rsid w:val="00426996"/>
    <w:rsid w:val="00426D46"/>
    <w:rsid w:val="00426E1F"/>
    <w:rsid w:val="004272D1"/>
    <w:rsid w:val="00427547"/>
    <w:rsid w:val="00427A08"/>
    <w:rsid w:val="00427A8A"/>
    <w:rsid w:val="00427A8D"/>
    <w:rsid w:val="00430147"/>
    <w:rsid w:val="00430679"/>
    <w:rsid w:val="00430809"/>
    <w:rsid w:val="0043098C"/>
    <w:rsid w:val="00430F12"/>
    <w:rsid w:val="004311CB"/>
    <w:rsid w:val="0043130A"/>
    <w:rsid w:val="00431592"/>
    <w:rsid w:val="00431A31"/>
    <w:rsid w:val="00431BA8"/>
    <w:rsid w:val="00432349"/>
    <w:rsid w:val="004323EA"/>
    <w:rsid w:val="00432D11"/>
    <w:rsid w:val="00432EA2"/>
    <w:rsid w:val="00433398"/>
    <w:rsid w:val="004333EA"/>
    <w:rsid w:val="00433B1D"/>
    <w:rsid w:val="0043419F"/>
    <w:rsid w:val="00434624"/>
    <w:rsid w:val="00434807"/>
    <w:rsid w:val="00434E5D"/>
    <w:rsid w:val="004354D2"/>
    <w:rsid w:val="00435635"/>
    <w:rsid w:val="00435767"/>
    <w:rsid w:val="00435BDA"/>
    <w:rsid w:val="00435C98"/>
    <w:rsid w:val="00436035"/>
    <w:rsid w:val="004363B9"/>
    <w:rsid w:val="00436AF6"/>
    <w:rsid w:val="00436B52"/>
    <w:rsid w:val="00436D9A"/>
    <w:rsid w:val="00437200"/>
    <w:rsid w:val="004379A3"/>
    <w:rsid w:val="00437BBD"/>
    <w:rsid w:val="00437CA6"/>
    <w:rsid w:val="0043C247"/>
    <w:rsid w:val="00440384"/>
    <w:rsid w:val="004404D8"/>
    <w:rsid w:val="00440692"/>
    <w:rsid w:val="004408BB"/>
    <w:rsid w:val="0044110F"/>
    <w:rsid w:val="0044111E"/>
    <w:rsid w:val="00441602"/>
    <w:rsid w:val="00441C40"/>
    <w:rsid w:val="00441FC3"/>
    <w:rsid w:val="00442591"/>
    <w:rsid w:val="004427C0"/>
    <w:rsid w:val="00442E16"/>
    <w:rsid w:val="00443584"/>
    <w:rsid w:val="0044366C"/>
    <w:rsid w:val="00443876"/>
    <w:rsid w:val="00443A12"/>
    <w:rsid w:val="00443B0D"/>
    <w:rsid w:val="004441B6"/>
    <w:rsid w:val="0044440E"/>
    <w:rsid w:val="004449FD"/>
    <w:rsid w:val="00444D43"/>
    <w:rsid w:val="004453CB"/>
    <w:rsid w:val="00445AAE"/>
    <w:rsid w:val="00445B1F"/>
    <w:rsid w:val="004461A4"/>
    <w:rsid w:val="00446222"/>
    <w:rsid w:val="00446282"/>
    <w:rsid w:val="0044642C"/>
    <w:rsid w:val="0044669E"/>
    <w:rsid w:val="0044671D"/>
    <w:rsid w:val="00447876"/>
    <w:rsid w:val="00447DDD"/>
    <w:rsid w:val="004500E3"/>
    <w:rsid w:val="004505D2"/>
    <w:rsid w:val="00450BDC"/>
    <w:rsid w:val="00450C07"/>
    <w:rsid w:val="00450CA0"/>
    <w:rsid w:val="00451129"/>
    <w:rsid w:val="00451392"/>
    <w:rsid w:val="0045159E"/>
    <w:rsid w:val="00452194"/>
    <w:rsid w:val="0045223C"/>
    <w:rsid w:val="004524C7"/>
    <w:rsid w:val="00452BE9"/>
    <w:rsid w:val="00452CC7"/>
    <w:rsid w:val="00452ECB"/>
    <w:rsid w:val="004539F3"/>
    <w:rsid w:val="00453D68"/>
    <w:rsid w:val="004541F3"/>
    <w:rsid w:val="004545D9"/>
    <w:rsid w:val="0045488A"/>
    <w:rsid w:val="00454FDA"/>
    <w:rsid w:val="00455265"/>
    <w:rsid w:val="00455480"/>
    <w:rsid w:val="004557FC"/>
    <w:rsid w:val="00455C76"/>
    <w:rsid w:val="004561F2"/>
    <w:rsid w:val="00456581"/>
    <w:rsid w:val="004565D5"/>
    <w:rsid w:val="00456A66"/>
    <w:rsid w:val="00456D2D"/>
    <w:rsid w:val="00456FDA"/>
    <w:rsid w:val="00457575"/>
    <w:rsid w:val="0045CF88"/>
    <w:rsid w:val="00460191"/>
    <w:rsid w:val="00460423"/>
    <w:rsid w:val="00460740"/>
    <w:rsid w:val="0046088A"/>
    <w:rsid w:val="004609AD"/>
    <w:rsid w:val="004610A6"/>
    <w:rsid w:val="0046124C"/>
    <w:rsid w:val="004614F6"/>
    <w:rsid w:val="00461861"/>
    <w:rsid w:val="00461D03"/>
    <w:rsid w:val="004622F1"/>
    <w:rsid w:val="00462E26"/>
    <w:rsid w:val="0046308A"/>
    <w:rsid w:val="00463298"/>
    <w:rsid w:val="0046354E"/>
    <w:rsid w:val="0046378D"/>
    <w:rsid w:val="00463D5D"/>
    <w:rsid w:val="00463F5C"/>
    <w:rsid w:val="00463F9E"/>
    <w:rsid w:val="00464152"/>
    <w:rsid w:val="004647BA"/>
    <w:rsid w:val="00464B78"/>
    <w:rsid w:val="004652C3"/>
    <w:rsid w:val="0046551E"/>
    <w:rsid w:val="00465548"/>
    <w:rsid w:val="004662AB"/>
    <w:rsid w:val="00466A3C"/>
    <w:rsid w:val="00466B80"/>
    <w:rsid w:val="00466CF9"/>
    <w:rsid w:val="00467035"/>
    <w:rsid w:val="00467AD5"/>
    <w:rsid w:val="00467BE7"/>
    <w:rsid w:val="00467F72"/>
    <w:rsid w:val="004702F5"/>
    <w:rsid w:val="00470479"/>
    <w:rsid w:val="004708B4"/>
    <w:rsid w:val="00470DE7"/>
    <w:rsid w:val="00471080"/>
    <w:rsid w:val="00471186"/>
    <w:rsid w:val="004712D7"/>
    <w:rsid w:val="00471365"/>
    <w:rsid w:val="004715CE"/>
    <w:rsid w:val="00471A69"/>
    <w:rsid w:val="00471A75"/>
    <w:rsid w:val="00471DF8"/>
    <w:rsid w:val="00471FC6"/>
    <w:rsid w:val="00471FFA"/>
    <w:rsid w:val="00472196"/>
    <w:rsid w:val="00472405"/>
    <w:rsid w:val="0047293C"/>
    <w:rsid w:val="00472CF6"/>
    <w:rsid w:val="00472E16"/>
    <w:rsid w:val="00472E21"/>
    <w:rsid w:val="00473C4E"/>
    <w:rsid w:val="00473D54"/>
    <w:rsid w:val="00473FEA"/>
    <w:rsid w:val="004740B6"/>
    <w:rsid w:val="00474160"/>
    <w:rsid w:val="0047464F"/>
    <w:rsid w:val="004746DA"/>
    <w:rsid w:val="004759EE"/>
    <w:rsid w:val="00475FE3"/>
    <w:rsid w:val="00476216"/>
    <w:rsid w:val="00476257"/>
    <w:rsid w:val="00476D6D"/>
    <w:rsid w:val="00476DC1"/>
    <w:rsid w:val="0047705E"/>
    <w:rsid w:val="0047717D"/>
    <w:rsid w:val="00477493"/>
    <w:rsid w:val="0047761C"/>
    <w:rsid w:val="00480065"/>
    <w:rsid w:val="004800BF"/>
    <w:rsid w:val="004800EA"/>
    <w:rsid w:val="00480185"/>
    <w:rsid w:val="00480815"/>
    <w:rsid w:val="00480915"/>
    <w:rsid w:val="00481373"/>
    <w:rsid w:val="0048140D"/>
    <w:rsid w:val="004814E8"/>
    <w:rsid w:val="004815D5"/>
    <w:rsid w:val="00481A74"/>
    <w:rsid w:val="00481AE4"/>
    <w:rsid w:val="0048221F"/>
    <w:rsid w:val="00482497"/>
    <w:rsid w:val="004828DD"/>
    <w:rsid w:val="00482952"/>
    <w:rsid w:val="004829A0"/>
    <w:rsid w:val="00482E19"/>
    <w:rsid w:val="004830E9"/>
    <w:rsid w:val="00483346"/>
    <w:rsid w:val="0048338B"/>
    <w:rsid w:val="00483A94"/>
    <w:rsid w:val="00483DC6"/>
    <w:rsid w:val="0048481C"/>
    <w:rsid w:val="004848A1"/>
    <w:rsid w:val="00484DA7"/>
    <w:rsid w:val="00485738"/>
    <w:rsid w:val="00485A18"/>
    <w:rsid w:val="00485BFA"/>
    <w:rsid w:val="0048642E"/>
    <w:rsid w:val="004865CB"/>
    <w:rsid w:val="00486810"/>
    <w:rsid w:val="004873E5"/>
    <w:rsid w:val="0048788B"/>
    <w:rsid w:val="0048C217"/>
    <w:rsid w:val="004902C3"/>
    <w:rsid w:val="004902DA"/>
    <w:rsid w:val="004909C4"/>
    <w:rsid w:val="00490BCD"/>
    <w:rsid w:val="00490CFF"/>
    <w:rsid w:val="00490D40"/>
    <w:rsid w:val="0049103B"/>
    <w:rsid w:val="00491064"/>
    <w:rsid w:val="0049138B"/>
    <w:rsid w:val="004914F8"/>
    <w:rsid w:val="0049159D"/>
    <w:rsid w:val="0049177B"/>
    <w:rsid w:val="00491F5C"/>
    <w:rsid w:val="004921E2"/>
    <w:rsid w:val="00493262"/>
    <w:rsid w:val="00493E3D"/>
    <w:rsid w:val="00494A32"/>
    <w:rsid w:val="00494BA5"/>
    <w:rsid w:val="00494C88"/>
    <w:rsid w:val="00494CC1"/>
    <w:rsid w:val="004955A6"/>
    <w:rsid w:val="00495AD9"/>
    <w:rsid w:val="00495FD2"/>
    <w:rsid w:val="0049600B"/>
    <w:rsid w:val="004960DC"/>
    <w:rsid w:val="00496583"/>
    <w:rsid w:val="004970F0"/>
    <w:rsid w:val="00497129"/>
    <w:rsid w:val="00497AE2"/>
    <w:rsid w:val="00497C02"/>
    <w:rsid w:val="00497D69"/>
    <w:rsid w:val="004A00E0"/>
    <w:rsid w:val="004A0435"/>
    <w:rsid w:val="004A07AA"/>
    <w:rsid w:val="004A0890"/>
    <w:rsid w:val="004A0D95"/>
    <w:rsid w:val="004A0F97"/>
    <w:rsid w:val="004A1886"/>
    <w:rsid w:val="004A18BB"/>
    <w:rsid w:val="004A1ACF"/>
    <w:rsid w:val="004A1E01"/>
    <w:rsid w:val="004A1EDE"/>
    <w:rsid w:val="004A1F57"/>
    <w:rsid w:val="004A20A5"/>
    <w:rsid w:val="004A21FD"/>
    <w:rsid w:val="004A27CB"/>
    <w:rsid w:val="004A3533"/>
    <w:rsid w:val="004A3856"/>
    <w:rsid w:val="004A3976"/>
    <w:rsid w:val="004A3E2A"/>
    <w:rsid w:val="004A5AAC"/>
    <w:rsid w:val="004A6454"/>
    <w:rsid w:val="004A66B2"/>
    <w:rsid w:val="004A6814"/>
    <w:rsid w:val="004A68D6"/>
    <w:rsid w:val="004A69E0"/>
    <w:rsid w:val="004A6FB6"/>
    <w:rsid w:val="004A7252"/>
    <w:rsid w:val="004A754E"/>
    <w:rsid w:val="004A77AC"/>
    <w:rsid w:val="004A77D6"/>
    <w:rsid w:val="004A7EE3"/>
    <w:rsid w:val="004B0059"/>
    <w:rsid w:val="004B108D"/>
    <w:rsid w:val="004B1324"/>
    <w:rsid w:val="004B1647"/>
    <w:rsid w:val="004B16D3"/>
    <w:rsid w:val="004B191E"/>
    <w:rsid w:val="004B1950"/>
    <w:rsid w:val="004B1AAA"/>
    <w:rsid w:val="004B1DA6"/>
    <w:rsid w:val="004B1EBC"/>
    <w:rsid w:val="004B2056"/>
    <w:rsid w:val="004B20E7"/>
    <w:rsid w:val="004B249A"/>
    <w:rsid w:val="004B2BEB"/>
    <w:rsid w:val="004B2EF8"/>
    <w:rsid w:val="004B32F7"/>
    <w:rsid w:val="004B3796"/>
    <w:rsid w:val="004B3B84"/>
    <w:rsid w:val="004B404F"/>
    <w:rsid w:val="004B4142"/>
    <w:rsid w:val="004B461C"/>
    <w:rsid w:val="004B4649"/>
    <w:rsid w:val="004B484F"/>
    <w:rsid w:val="004B4877"/>
    <w:rsid w:val="004B48DE"/>
    <w:rsid w:val="004B50C1"/>
    <w:rsid w:val="004B52DD"/>
    <w:rsid w:val="004B5436"/>
    <w:rsid w:val="004B58E2"/>
    <w:rsid w:val="004B5C24"/>
    <w:rsid w:val="004B5CDF"/>
    <w:rsid w:val="004B67F7"/>
    <w:rsid w:val="004B6961"/>
    <w:rsid w:val="004B6FCF"/>
    <w:rsid w:val="004B6FD2"/>
    <w:rsid w:val="004B73DE"/>
    <w:rsid w:val="004B79BC"/>
    <w:rsid w:val="004C0D85"/>
    <w:rsid w:val="004C0FC3"/>
    <w:rsid w:val="004C11A9"/>
    <w:rsid w:val="004C1D2C"/>
    <w:rsid w:val="004C1D2F"/>
    <w:rsid w:val="004C1EE4"/>
    <w:rsid w:val="004C23B8"/>
    <w:rsid w:val="004C254F"/>
    <w:rsid w:val="004C2671"/>
    <w:rsid w:val="004C2795"/>
    <w:rsid w:val="004C27D3"/>
    <w:rsid w:val="004C2850"/>
    <w:rsid w:val="004C2F16"/>
    <w:rsid w:val="004C3061"/>
    <w:rsid w:val="004C30A8"/>
    <w:rsid w:val="004C321D"/>
    <w:rsid w:val="004C3E5E"/>
    <w:rsid w:val="004C3F46"/>
    <w:rsid w:val="004C41A5"/>
    <w:rsid w:val="004C4705"/>
    <w:rsid w:val="004C6254"/>
    <w:rsid w:val="004C6CAC"/>
    <w:rsid w:val="004C6E41"/>
    <w:rsid w:val="004C794D"/>
    <w:rsid w:val="004C7CB6"/>
    <w:rsid w:val="004C7CD5"/>
    <w:rsid w:val="004C7F07"/>
    <w:rsid w:val="004D0277"/>
    <w:rsid w:val="004D04C6"/>
    <w:rsid w:val="004D0645"/>
    <w:rsid w:val="004D0937"/>
    <w:rsid w:val="004D0969"/>
    <w:rsid w:val="004D1098"/>
    <w:rsid w:val="004D134C"/>
    <w:rsid w:val="004D178B"/>
    <w:rsid w:val="004D1A27"/>
    <w:rsid w:val="004D1A3F"/>
    <w:rsid w:val="004D2028"/>
    <w:rsid w:val="004D206B"/>
    <w:rsid w:val="004D283C"/>
    <w:rsid w:val="004D2A38"/>
    <w:rsid w:val="004D34CC"/>
    <w:rsid w:val="004D361A"/>
    <w:rsid w:val="004D373E"/>
    <w:rsid w:val="004D388D"/>
    <w:rsid w:val="004D45F8"/>
    <w:rsid w:val="004D4C3E"/>
    <w:rsid w:val="004D4DDD"/>
    <w:rsid w:val="004D515C"/>
    <w:rsid w:val="004D5B00"/>
    <w:rsid w:val="004D5C20"/>
    <w:rsid w:val="004D5F9E"/>
    <w:rsid w:val="004D6048"/>
    <w:rsid w:val="004D61DC"/>
    <w:rsid w:val="004D64DF"/>
    <w:rsid w:val="004D702D"/>
    <w:rsid w:val="004D71FB"/>
    <w:rsid w:val="004D7446"/>
    <w:rsid w:val="004D7DD1"/>
    <w:rsid w:val="004D7F57"/>
    <w:rsid w:val="004E07BB"/>
    <w:rsid w:val="004E0FBB"/>
    <w:rsid w:val="004E10DF"/>
    <w:rsid w:val="004E194F"/>
    <w:rsid w:val="004E1AB1"/>
    <w:rsid w:val="004E24A8"/>
    <w:rsid w:val="004E2618"/>
    <w:rsid w:val="004E270A"/>
    <w:rsid w:val="004E2DFB"/>
    <w:rsid w:val="004E35A2"/>
    <w:rsid w:val="004E3A4C"/>
    <w:rsid w:val="004E3B9D"/>
    <w:rsid w:val="004E3BDD"/>
    <w:rsid w:val="004E3C8C"/>
    <w:rsid w:val="004E4EB3"/>
    <w:rsid w:val="004E4EB8"/>
    <w:rsid w:val="004E5C96"/>
    <w:rsid w:val="004E5F4C"/>
    <w:rsid w:val="004E6AC0"/>
    <w:rsid w:val="004E6C2E"/>
    <w:rsid w:val="004E6FBE"/>
    <w:rsid w:val="004E795C"/>
    <w:rsid w:val="004F068A"/>
    <w:rsid w:val="004F1432"/>
    <w:rsid w:val="004F19A9"/>
    <w:rsid w:val="004F19DF"/>
    <w:rsid w:val="004F1AB6"/>
    <w:rsid w:val="004F2834"/>
    <w:rsid w:val="004F2D20"/>
    <w:rsid w:val="004F2EE9"/>
    <w:rsid w:val="004F4064"/>
    <w:rsid w:val="004F406D"/>
    <w:rsid w:val="004F461A"/>
    <w:rsid w:val="004F48DD"/>
    <w:rsid w:val="004F49E8"/>
    <w:rsid w:val="004F4F92"/>
    <w:rsid w:val="004F5498"/>
    <w:rsid w:val="004F5AA4"/>
    <w:rsid w:val="004F5B43"/>
    <w:rsid w:val="004F5C40"/>
    <w:rsid w:val="004F5F25"/>
    <w:rsid w:val="004F6141"/>
    <w:rsid w:val="004F615D"/>
    <w:rsid w:val="004F6531"/>
    <w:rsid w:val="004F6688"/>
    <w:rsid w:val="004F6AA5"/>
    <w:rsid w:val="004F6AF2"/>
    <w:rsid w:val="004F6C9E"/>
    <w:rsid w:val="004F707C"/>
    <w:rsid w:val="004F73E2"/>
    <w:rsid w:val="004F7629"/>
    <w:rsid w:val="004F7741"/>
    <w:rsid w:val="004F7E34"/>
    <w:rsid w:val="004F7F09"/>
    <w:rsid w:val="00500232"/>
    <w:rsid w:val="00500373"/>
    <w:rsid w:val="00500E25"/>
    <w:rsid w:val="005012FD"/>
    <w:rsid w:val="0050133B"/>
    <w:rsid w:val="005013D8"/>
    <w:rsid w:val="005018D0"/>
    <w:rsid w:val="0050192D"/>
    <w:rsid w:val="00501ECF"/>
    <w:rsid w:val="005025F2"/>
    <w:rsid w:val="0050279E"/>
    <w:rsid w:val="00503A6D"/>
    <w:rsid w:val="00503B2F"/>
    <w:rsid w:val="00503BCA"/>
    <w:rsid w:val="005040DE"/>
    <w:rsid w:val="0050556C"/>
    <w:rsid w:val="00505769"/>
    <w:rsid w:val="00505EFF"/>
    <w:rsid w:val="00505F2A"/>
    <w:rsid w:val="00506320"/>
    <w:rsid w:val="0050660B"/>
    <w:rsid w:val="005067DD"/>
    <w:rsid w:val="00506810"/>
    <w:rsid w:val="00506C10"/>
    <w:rsid w:val="00506D8A"/>
    <w:rsid w:val="005070AD"/>
    <w:rsid w:val="00507179"/>
    <w:rsid w:val="00507974"/>
    <w:rsid w:val="00510004"/>
    <w:rsid w:val="00510204"/>
    <w:rsid w:val="00510421"/>
    <w:rsid w:val="00510862"/>
    <w:rsid w:val="005108D5"/>
    <w:rsid w:val="00510E94"/>
    <w:rsid w:val="00511253"/>
    <w:rsid w:val="005112F3"/>
    <w:rsid w:val="00511368"/>
    <w:rsid w:val="005113E3"/>
    <w:rsid w:val="00511863"/>
    <w:rsid w:val="00511919"/>
    <w:rsid w:val="005119D1"/>
    <w:rsid w:val="00511B1A"/>
    <w:rsid w:val="00512340"/>
    <w:rsid w:val="005123E3"/>
    <w:rsid w:val="00512D2F"/>
    <w:rsid w:val="00512F42"/>
    <w:rsid w:val="0051335C"/>
    <w:rsid w:val="005137AA"/>
    <w:rsid w:val="0051390D"/>
    <w:rsid w:val="00513B89"/>
    <w:rsid w:val="00513BCE"/>
    <w:rsid w:val="005144B4"/>
    <w:rsid w:val="005144E5"/>
    <w:rsid w:val="00514CF5"/>
    <w:rsid w:val="00515091"/>
    <w:rsid w:val="0051537A"/>
    <w:rsid w:val="00515DF9"/>
    <w:rsid w:val="00516102"/>
    <w:rsid w:val="00516A75"/>
    <w:rsid w:val="00516A95"/>
    <w:rsid w:val="00516C29"/>
    <w:rsid w:val="00516FA9"/>
    <w:rsid w:val="0051748D"/>
    <w:rsid w:val="00517864"/>
    <w:rsid w:val="00517DFD"/>
    <w:rsid w:val="00520369"/>
    <w:rsid w:val="005206F5"/>
    <w:rsid w:val="0052073E"/>
    <w:rsid w:val="00520D10"/>
    <w:rsid w:val="00520F28"/>
    <w:rsid w:val="005216AA"/>
    <w:rsid w:val="00521AA4"/>
    <w:rsid w:val="00521C50"/>
    <w:rsid w:val="00521DF8"/>
    <w:rsid w:val="00522082"/>
    <w:rsid w:val="00522C8A"/>
    <w:rsid w:val="00523050"/>
    <w:rsid w:val="005230A2"/>
    <w:rsid w:val="00523758"/>
    <w:rsid w:val="00523D8C"/>
    <w:rsid w:val="00523EAE"/>
    <w:rsid w:val="0052451D"/>
    <w:rsid w:val="005247A9"/>
    <w:rsid w:val="005249B2"/>
    <w:rsid w:val="00524C06"/>
    <w:rsid w:val="00524D22"/>
    <w:rsid w:val="00524E93"/>
    <w:rsid w:val="00524E95"/>
    <w:rsid w:val="005252F7"/>
    <w:rsid w:val="00525309"/>
    <w:rsid w:val="00525330"/>
    <w:rsid w:val="00525600"/>
    <w:rsid w:val="00525D0B"/>
    <w:rsid w:val="00525EE0"/>
    <w:rsid w:val="00526016"/>
    <w:rsid w:val="0052603B"/>
    <w:rsid w:val="005261A9"/>
    <w:rsid w:val="00526382"/>
    <w:rsid w:val="00526795"/>
    <w:rsid w:val="00526AF5"/>
    <w:rsid w:val="00526E04"/>
    <w:rsid w:val="00526F35"/>
    <w:rsid w:val="00527059"/>
    <w:rsid w:val="0052780E"/>
    <w:rsid w:val="00527E16"/>
    <w:rsid w:val="0053010E"/>
    <w:rsid w:val="005303B1"/>
    <w:rsid w:val="005303D3"/>
    <w:rsid w:val="00530501"/>
    <w:rsid w:val="00530B85"/>
    <w:rsid w:val="00531300"/>
    <w:rsid w:val="005313E2"/>
    <w:rsid w:val="00531D82"/>
    <w:rsid w:val="00531DF1"/>
    <w:rsid w:val="00531FC1"/>
    <w:rsid w:val="00532356"/>
    <w:rsid w:val="005323F5"/>
    <w:rsid w:val="0053267E"/>
    <w:rsid w:val="00532A74"/>
    <w:rsid w:val="00532B66"/>
    <w:rsid w:val="0053306C"/>
    <w:rsid w:val="005330AC"/>
    <w:rsid w:val="00533278"/>
    <w:rsid w:val="0053335B"/>
    <w:rsid w:val="005333F7"/>
    <w:rsid w:val="0053346C"/>
    <w:rsid w:val="0053369D"/>
    <w:rsid w:val="00534D78"/>
    <w:rsid w:val="0053584B"/>
    <w:rsid w:val="00535A98"/>
    <w:rsid w:val="00535AE8"/>
    <w:rsid w:val="00535CA0"/>
    <w:rsid w:val="00535D74"/>
    <w:rsid w:val="00535EB9"/>
    <w:rsid w:val="0053649F"/>
    <w:rsid w:val="00536A2A"/>
    <w:rsid w:val="00536C17"/>
    <w:rsid w:val="00536C28"/>
    <w:rsid w:val="00537498"/>
    <w:rsid w:val="00537A5D"/>
    <w:rsid w:val="00537A7D"/>
    <w:rsid w:val="00537B05"/>
    <w:rsid w:val="00537B06"/>
    <w:rsid w:val="00537B8A"/>
    <w:rsid w:val="00540348"/>
    <w:rsid w:val="00540A65"/>
    <w:rsid w:val="00540D74"/>
    <w:rsid w:val="00540F0B"/>
    <w:rsid w:val="0054148C"/>
    <w:rsid w:val="00541902"/>
    <w:rsid w:val="00541A48"/>
    <w:rsid w:val="00541B2E"/>
    <w:rsid w:val="00541B93"/>
    <w:rsid w:val="00541E1E"/>
    <w:rsid w:val="00541FBB"/>
    <w:rsid w:val="005428DE"/>
    <w:rsid w:val="0054293D"/>
    <w:rsid w:val="00543461"/>
    <w:rsid w:val="00543D3A"/>
    <w:rsid w:val="0054407B"/>
    <w:rsid w:val="0054410B"/>
    <w:rsid w:val="0054433F"/>
    <w:rsid w:val="00544347"/>
    <w:rsid w:val="005445FF"/>
    <w:rsid w:val="0054493B"/>
    <w:rsid w:val="00544AEF"/>
    <w:rsid w:val="00544B88"/>
    <w:rsid w:val="0054501F"/>
    <w:rsid w:val="0054538A"/>
    <w:rsid w:val="00545B1B"/>
    <w:rsid w:val="00545CFD"/>
    <w:rsid w:val="00545D93"/>
    <w:rsid w:val="00545FFD"/>
    <w:rsid w:val="00546D6F"/>
    <w:rsid w:val="0054735F"/>
    <w:rsid w:val="00547484"/>
    <w:rsid w:val="00547A20"/>
    <w:rsid w:val="00547ECD"/>
    <w:rsid w:val="00547F5A"/>
    <w:rsid w:val="00550F21"/>
    <w:rsid w:val="00550F8A"/>
    <w:rsid w:val="00551816"/>
    <w:rsid w:val="0055184C"/>
    <w:rsid w:val="00552155"/>
    <w:rsid w:val="00552340"/>
    <w:rsid w:val="00552435"/>
    <w:rsid w:val="005525F1"/>
    <w:rsid w:val="00552816"/>
    <w:rsid w:val="005528B6"/>
    <w:rsid w:val="00552DF6"/>
    <w:rsid w:val="00553137"/>
    <w:rsid w:val="005532B8"/>
    <w:rsid w:val="00553A0B"/>
    <w:rsid w:val="00553A69"/>
    <w:rsid w:val="0055428C"/>
    <w:rsid w:val="005543B9"/>
    <w:rsid w:val="00554583"/>
    <w:rsid w:val="00554696"/>
    <w:rsid w:val="0055491E"/>
    <w:rsid w:val="00554ABF"/>
    <w:rsid w:val="00554E73"/>
    <w:rsid w:val="00554F60"/>
    <w:rsid w:val="0055530E"/>
    <w:rsid w:val="00555684"/>
    <w:rsid w:val="005556D7"/>
    <w:rsid w:val="005557F4"/>
    <w:rsid w:val="00555899"/>
    <w:rsid w:val="0055664D"/>
    <w:rsid w:val="00556B16"/>
    <w:rsid w:val="00556B7F"/>
    <w:rsid w:val="005574AF"/>
    <w:rsid w:val="0055764C"/>
    <w:rsid w:val="00560138"/>
    <w:rsid w:val="005605AA"/>
    <w:rsid w:val="00560F1B"/>
    <w:rsid w:val="00561BD7"/>
    <w:rsid w:val="00561C36"/>
    <w:rsid w:val="00561DE2"/>
    <w:rsid w:val="00561EE9"/>
    <w:rsid w:val="0056228C"/>
    <w:rsid w:val="0056252E"/>
    <w:rsid w:val="00562B8B"/>
    <w:rsid w:val="00562D7D"/>
    <w:rsid w:val="00563001"/>
    <w:rsid w:val="00563140"/>
    <w:rsid w:val="00563153"/>
    <w:rsid w:val="00563403"/>
    <w:rsid w:val="005645A3"/>
    <w:rsid w:val="0056462D"/>
    <w:rsid w:val="005649D2"/>
    <w:rsid w:val="00565327"/>
    <w:rsid w:val="005654EC"/>
    <w:rsid w:val="0056581E"/>
    <w:rsid w:val="00565A0D"/>
    <w:rsid w:val="0056693A"/>
    <w:rsid w:val="00567323"/>
    <w:rsid w:val="00567918"/>
    <w:rsid w:val="00567B6A"/>
    <w:rsid w:val="00567C09"/>
    <w:rsid w:val="005700B5"/>
    <w:rsid w:val="00570371"/>
    <w:rsid w:val="005707DB"/>
    <w:rsid w:val="00570BB6"/>
    <w:rsid w:val="00570C38"/>
    <w:rsid w:val="00570CD5"/>
    <w:rsid w:val="00570FF3"/>
    <w:rsid w:val="005715B1"/>
    <w:rsid w:val="005718AB"/>
    <w:rsid w:val="005719A7"/>
    <w:rsid w:val="00571A43"/>
    <w:rsid w:val="00572459"/>
    <w:rsid w:val="005728AF"/>
    <w:rsid w:val="00572AFB"/>
    <w:rsid w:val="00572E10"/>
    <w:rsid w:val="00572EA3"/>
    <w:rsid w:val="00572EFC"/>
    <w:rsid w:val="00573172"/>
    <w:rsid w:val="005731CF"/>
    <w:rsid w:val="0057358B"/>
    <w:rsid w:val="00573924"/>
    <w:rsid w:val="005739CB"/>
    <w:rsid w:val="00573BDA"/>
    <w:rsid w:val="00573CEA"/>
    <w:rsid w:val="00574030"/>
    <w:rsid w:val="0057424E"/>
    <w:rsid w:val="005744E6"/>
    <w:rsid w:val="00574770"/>
    <w:rsid w:val="005749CA"/>
    <w:rsid w:val="00575144"/>
    <w:rsid w:val="00576065"/>
    <w:rsid w:val="005762D6"/>
    <w:rsid w:val="00576789"/>
    <w:rsid w:val="0057691A"/>
    <w:rsid w:val="00577B01"/>
    <w:rsid w:val="005801B2"/>
    <w:rsid w:val="00580311"/>
    <w:rsid w:val="00580529"/>
    <w:rsid w:val="00580708"/>
    <w:rsid w:val="00580831"/>
    <w:rsid w:val="0058102D"/>
    <w:rsid w:val="0058103D"/>
    <w:rsid w:val="00581049"/>
    <w:rsid w:val="00581146"/>
    <w:rsid w:val="0058115B"/>
    <w:rsid w:val="00581487"/>
    <w:rsid w:val="00581908"/>
    <w:rsid w:val="00581919"/>
    <w:rsid w:val="00581BDC"/>
    <w:rsid w:val="00581CD2"/>
    <w:rsid w:val="00582331"/>
    <w:rsid w:val="0058292C"/>
    <w:rsid w:val="00583265"/>
    <w:rsid w:val="00583684"/>
    <w:rsid w:val="00583731"/>
    <w:rsid w:val="005838D5"/>
    <w:rsid w:val="00583DBC"/>
    <w:rsid w:val="00583EE3"/>
    <w:rsid w:val="005842F0"/>
    <w:rsid w:val="005846E3"/>
    <w:rsid w:val="00584AC9"/>
    <w:rsid w:val="00584E19"/>
    <w:rsid w:val="00584F40"/>
    <w:rsid w:val="00585087"/>
    <w:rsid w:val="0058538A"/>
    <w:rsid w:val="005858A5"/>
    <w:rsid w:val="0058591C"/>
    <w:rsid w:val="00585D99"/>
    <w:rsid w:val="00585E8A"/>
    <w:rsid w:val="00585FAE"/>
    <w:rsid w:val="005868E3"/>
    <w:rsid w:val="00586BE4"/>
    <w:rsid w:val="00587048"/>
    <w:rsid w:val="0058769F"/>
    <w:rsid w:val="00587873"/>
    <w:rsid w:val="00587DAE"/>
    <w:rsid w:val="005903F2"/>
    <w:rsid w:val="005906FC"/>
    <w:rsid w:val="005909E2"/>
    <w:rsid w:val="00590CCD"/>
    <w:rsid w:val="005911D1"/>
    <w:rsid w:val="00591351"/>
    <w:rsid w:val="00591485"/>
    <w:rsid w:val="0059149A"/>
    <w:rsid w:val="00591BCE"/>
    <w:rsid w:val="00592000"/>
    <w:rsid w:val="005924DC"/>
    <w:rsid w:val="00592AFB"/>
    <w:rsid w:val="00592C78"/>
    <w:rsid w:val="00593333"/>
    <w:rsid w:val="005934B4"/>
    <w:rsid w:val="005937BD"/>
    <w:rsid w:val="00593E43"/>
    <w:rsid w:val="0059415F"/>
    <w:rsid w:val="00594371"/>
    <w:rsid w:val="0059462B"/>
    <w:rsid w:val="00594B91"/>
    <w:rsid w:val="00594BA2"/>
    <w:rsid w:val="00594FB3"/>
    <w:rsid w:val="00595246"/>
    <w:rsid w:val="00595403"/>
    <w:rsid w:val="00595435"/>
    <w:rsid w:val="005955F5"/>
    <w:rsid w:val="005957E4"/>
    <w:rsid w:val="00595AC9"/>
    <w:rsid w:val="0059626C"/>
    <w:rsid w:val="0059653E"/>
    <w:rsid w:val="005966D9"/>
    <w:rsid w:val="00596C09"/>
    <w:rsid w:val="00596C42"/>
    <w:rsid w:val="005972A0"/>
    <w:rsid w:val="005972FE"/>
    <w:rsid w:val="00597598"/>
    <w:rsid w:val="00597650"/>
    <w:rsid w:val="005A0031"/>
    <w:rsid w:val="005A016D"/>
    <w:rsid w:val="005A0507"/>
    <w:rsid w:val="005A073E"/>
    <w:rsid w:val="005A0836"/>
    <w:rsid w:val="005A0B19"/>
    <w:rsid w:val="005A1935"/>
    <w:rsid w:val="005A2158"/>
    <w:rsid w:val="005A2910"/>
    <w:rsid w:val="005A2A1F"/>
    <w:rsid w:val="005A2B0E"/>
    <w:rsid w:val="005A2EB5"/>
    <w:rsid w:val="005A2ED8"/>
    <w:rsid w:val="005A3258"/>
    <w:rsid w:val="005A34D3"/>
    <w:rsid w:val="005A34D4"/>
    <w:rsid w:val="005A35E5"/>
    <w:rsid w:val="005A3868"/>
    <w:rsid w:val="005A38BB"/>
    <w:rsid w:val="005A3CB9"/>
    <w:rsid w:val="005A3F8A"/>
    <w:rsid w:val="005A4B39"/>
    <w:rsid w:val="005A4DC0"/>
    <w:rsid w:val="005A4DC2"/>
    <w:rsid w:val="005A5164"/>
    <w:rsid w:val="005A5170"/>
    <w:rsid w:val="005A51DE"/>
    <w:rsid w:val="005A551E"/>
    <w:rsid w:val="005A5880"/>
    <w:rsid w:val="005A5931"/>
    <w:rsid w:val="005A5ACB"/>
    <w:rsid w:val="005A5C44"/>
    <w:rsid w:val="005A63F8"/>
    <w:rsid w:val="005A6667"/>
    <w:rsid w:val="005A67CA"/>
    <w:rsid w:val="005A729A"/>
    <w:rsid w:val="005A773F"/>
    <w:rsid w:val="005A792E"/>
    <w:rsid w:val="005B02D8"/>
    <w:rsid w:val="005B040D"/>
    <w:rsid w:val="005B0A14"/>
    <w:rsid w:val="005B0CF9"/>
    <w:rsid w:val="005B0FFE"/>
    <w:rsid w:val="005B11A4"/>
    <w:rsid w:val="005B184F"/>
    <w:rsid w:val="005B1ADB"/>
    <w:rsid w:val="005B22B5"/>
    <w:rsid w:val="005B2308"/>
    <w:rsid w:val="005B2394"/>
    <w:rsid w:val="005B2448"/>
    <w:rsid w:val="005B2E6B"/>
    <w:rsid w:val="005B3A37"/>
    <w:rsid w:val="005B44E0"/>
    <w:rsid w:val="005B460D"/>
    <w:rsid w:val="005B4B74"/>
    <w:rsid w:val="005B4BF0"/>
    <w:rsid w:val="005B4F67"/>
    <w:rsid w:val="005B51C3"/>
    <w:rsid w:val="005B5248"/>
    <w:rsid w:val="005B524A"/>
    <w:rsid w:val="005B58EB"/>
    <w:rsid w:val="005B5A9E"/>
    <w:rsid w:val="005B5D9A"/>
    <w:rsid w:val="005B5EB7"/>
    <w:rsid w:val="005B6241"/>
    <w:rsid w:val="005B69B7"/>
    <w:rsid w:val="005B6DB7"/>
    <w:rsid w:val="005B706E"/>
    <w:rsid w:val="005B7425"/>
    <w:rsid w:val="005B7763"/>
    <w:rsid w:val="005B77E0"/>
    <w:rsid w:val="005B7C32"/>
    <w:rsid w:val="005C0250"/>
    <w:rsid w:val="005C1200"/>
    <w:rsid w:val="005C1274"/>
    <w:rsid w:val="005C1412"/>
    <w:rsid w:val="005C14A7"/>
    <w:rsid w:val="005C1857"/>
    <w:rsid w:val="005C18D6"/>
    <w:rsid w:val="005C1941"/>
    <w:rsid w:val="005C1ABA"/>
    <w:rsid w:val="005C1C61"/>
    <w:rsid w:val="005C22B3"/>
    <w:rsid w:val="005C29DD"/>
    <w:rsid w:val="005C2B86"/>
    <w:rsid w:val="005C2C0E"/>
    <w:rsid w:val="005C2C6A"/>
    <w:rsid w:val="005C2DAF"/>
    <w:rsid w:val="005C326D"/>
    <w:rsid w:val="005C3364"/>
    <w:rsid w:val="005C46D1"/>
    <w:rsid w:val="005C4781"/>
    <w:rsid w:val="005C47B0"/>
    <w:rsid w:val="005C49FD"/>
    <w:rsid w:val="005C58E2"/>
    <w:rsid w:val="005C68C4"/>
    <w:rsid w:val="005C6A48"/>
    <w:rsid w:val="005C6BA6"/>
    <w:rsid w:val="005C705D"/>
    <w:rsid w:val="005C70D8"/>
    <w:rsid w:val="005C7124"/>
    <w:rsid w:val="005C744B"/>
    <w:rsid w:val="005C74ED"/>
    <w:rsid w:val="005C7A6F"/>
    <w:rsid w:val="005C7FA4"/>
    <w:rsid w:val="005D0140"/>
    <w:rsid w:val="005D01CC"/>
    <w:rsid w:val="005D0D6A"/>
    <w:rsid w:val="005D0FA8"/>
    <w:rsid w:val="005D1825"/>
    <w:rsid w:val="005D1854"/>
    <w:rsid w:val="005D22DF"/>
    <w:rsid w:val="005D245C"/>
    <w:rsid w:val="005D2722"/>
    <w:rsid w:val="005D2A9D"/>
    <w:rsid w:val="005D34AE"/>
    <w:rsid w:val="005D36F0"/>
    <w:rsid w:val="005D393F"/>
    <w:rsid w:val="005D3CF7"/>
    <w:rsid w:val="005D3F06"/>
    <w:rsid w:val="005D4086"/>
    <w:rsid w:val="005D43A0"/>
    <w:rsid w:val="005D4678"/>
    <w:rsid w:val="005D47E6"/>
    <w:rsid w:val="005D49FE"/>
    <w:rsid w:val="005D4B6B"/>
    <w:rsid w:val="005D4DE8"/>
    <w:rsid w:val="005D4F05"/>
    <w:rsid w:val="005D5037"/>
    <w:rsid w:val="005D5607"/>
    <w:rsid w:val="005D5A1E"/>
    <w:rsid w:val="005D5C1A"/>
    <w:rsid w:val="005D5C3F"/>
    <w:rsid w:val="005D5EE5"/>
    <w:rsid w:val="005D6104"/>
    <w:rsid w:val="005D6A7D"/>
    <w:rsid w:val="005D6B3E"/>
    <w:rsid w:val="005D6C9E"/>
    <w:rsid w:val="005D70A8"/>
    <w:rsid w:val="005D7DC8"/>
    <w:rsid w:val="005E0307"/>
    <w:rsid w:val="005E092C"/>
    <w:rsid w:val="005E0D5C"/>
    <w:rsid w:val="005E1043"/>
    <w:rsid w:val="005E13A2"/>
    <w:rsid w:val="005E1406"/>
    <w:rsid w:val="005E1599"/>
    <w:rsid w:val="005E173C"/>
    <w:rsid w:val="005E1F63"/>
    <w:rsid w:val="005E266E"/>
    <w:rsid w:val="005E2CAB"/>
    <w:rsid w:val="005E2E25"/>
    <w:rsid w:val="005E3043"/>
    <w:rsid w:val="005E3989"/>
    <w:rsid w:val="005E3CA0"/>
    <w:rsid w:val="005E3EA5"/>
    <w:rsid w:val="005E45B4"/>
    <w:rsid w:val="005E4DC0"/>
    <w:rsid w:val="005E5419"/>
    <w:rsid w:val="005E5AA1"/>
    <w:rsid w:val="005E64F6"/>
    <w:rsid w:val="005E6FF5"/>
    <w:rsid w:val="005E71E0"/>
    <w:rsid w:val="005E7980"/>
    <w:rsid w:val="005E79B0"/>
    <w:rsid w:val="005F06B9"/>
    <w:rsid w:val="005F071E"/>
    <w:rsid w:val="005F09D4"/>
    <w:rsid w:val="005F0CD5"/>
    <w:rsid w:val="005F1A7C"/>
    <w:rsid w:val="005F1BE4"/>
    <w:rsid w:val="005F1F36"/>
    <w:rsid w:val="005F2307"/>
    <w:rsid w:val="005F2323"/>
    <w:rsid w:val="005F24B8"/>
    <w:rsid w:val="005F27BA"/>
    <w:rsid w:val="005F367A"/>
    <w:rsid w:val="005F369D"/>
    <w:rsid w:val="005F36AF"/>
    <w:rsid w:val="005F3833"/>
    <w:rsid w:val="005F3CF9"/>
    <w:rsid w:val="005F4C2E"/>
    <w:rsid w:val="005F55D0"/>
    <w:rsid w:val="005F581E"/>
    <w:rsid w:val="005F5C1C"/>
    <w:rsid w:val="005F5D72"/>
    <w:rsid w:val="005F5F34"/>
    <w:rsid w:val="005F6372"/>
    <w:rsid w:val="005F6BB7"/>
    <w:rsid w:val="005F6DF4"/>
    <w:rsid w:val="005F6F0A"/>
    <w:rsid w:val="005F7886"/>
    <w:rsid w:val="005F7992"/>
    <w:rsid w:val="00600118"/>
    <w:rsid w:val="00600460"/>
    <w:rsid w:val="00600477"/>
    <w:rsid w:val="0060093C"/>
    <w:rsid w:val="00600984"/>
    <w:rsid w:val="00601175"/>
    <w:rsid w:val="00601898"/>
    <w:rsid w:val="0060204A"/>
    <w:rsid w:val="006025F4"/>
    <w:rsid w:val="006027B2"/>
    <w:rsid w:val="0060296D"/>
    <w:rsid w:val="00602C74"/>
    <w:rsid w:val="00602CCA"/>
    <w:rsid w:val="006030C7"/>
    <w:rsid w:val="00603300"/>
    <w:rsid w:val="006033FF"/>
    <w:rsid w:val="00603486"/>
    <w:rsid w:val="00603527"/>
    <w:rsid w:val="006036D4"/>
    <w:rsid w:val="006037EB"/>
    <w:rsid w:val="00603DEA"/>
    <w:rsid w:val="0060422C"/>
    <w:rsid w:val="006044E9"/>
    <w:rsid w:val="006049EF"/>
    <w:rsid w:val="00604A5C"/>
    <w:rsid w:val="00604B04"/>
    <w:rsid w:val="00604BAF"/>
    <w:rsid w:val="00604C89"/>
    <w:rsid w:val="006054B4"/>
    <w:rsid w:val="00605584"/>
    <w:rsid w:val="006058A7"/>
    <w:rsid w:val="00605C02"/>
    <w:rsid w:val="00605C84"/>
    <w:rsid w:val="00605F1F"/>
    <w:rsid w:val="00606032"/>
    <w:rsid w:val="006066AD"/>
    <w:rsid w:val="00606B6A"/>
    <w:rsid w:val="00606C49"/>
    <w:rsid w:val="006073A3"/>
    <w:rsid w:val="00607559"/>
    <w:rsid w:val="00607605"/>
    <w:rsid w:val="006076FB"/>
    <w:rsid w:val="0061053C"/>
    <w:rsid w:val="0061073F"/>
    <w:rsid w:val="0061088B"/>
    <w:rsid w:val="00610AB3"/>
    <w:rsid w:val="00610F78"/>
    <w:rsid w:val="00611606"/>
    <w:rsid w:val="0061194C"/>
    <w:rsid w:val="006119D2"/>
    <w:rsid w:val="00611AA6"/>
    <w:rsid w:val="00611D10"/>
    <w:rsid w:val="00612317"/>
    <w:rsid w:val="00612377"/>
    <w:rsid w:val="00612C3C"/>
    <w:rsid w:val="00612C3F"/>
    <w:rsid w:val="00612CE3"/>
    <w:rsid w:val="00613631"/>
    <w:rsid w:val="00613695"/>
    <w:rsid w:val="00613D86"/>
    <w:rsid w:val="00613F24"/>
    <w:rsid w:val="006144DF"/>
    <w:rsid w:val="00614750"/>
    <w:rsid w:val="00614EAB"/>
    <w:rsid w:val="006150AF"/>
    <w:rsid w:val="006150CA"/>
    <w:rsid w:val="00615374"/>
    <w:rsid w:val="0061566F"/>
    <w:rsid w:val="00615BA5"/>
    <w:rsid w:val="00615BF1"/>
    <w:rsid w:val="00616092"/>
    <w:rsid w:val="00616235"/>
    <w:rsid w:val="0061667C"/>
    <w:rsid w:val="006169FC"/>
    <w:rsid w:val="00616B16"/>
    <w:rsid w:val="0061731C"/>
    <w:rsid w:val="00617359"/>
    <w:rsid w:val="00617660"/>
    <w:rsid w:val="006177F0"/>
    <w:rsid w:val="0062039F"/>
    <w:rsid w:val="0062063D"/>
    <w:rsid w:val="006209DD"/>
    <w:rsid w:val="00620F84"/>
    <w:rsid w:val="00621451"/>
    <w:rsid w:val="006216EC"/>
    <w:rsid w:val="0062184A"/>
    <w:rsid w:val="00621882"/>
    <w:rsid w:val="006219B1"/>
    <w:rsid w:val="00621B0C"/>
    <w:rsid w:val="00622377"/>
    <w:rsid w:val="00622820"/>
    <w:rsid w:val="00622F2A"/>
    <w:rsid w:val="00622FF6"/>
    <w:rsid w:val="00623328"/>
    <w:rsid w:val="006238BB"/>
    <w:rsid w:val="00623904"/>
    <w:rsid w:val="00623D25"/>
    <w:rsid w:val="00623D6B"/>
    <w:rsid w:val="006241EF"/>
    <w:rsid w:val="00624E76"/>
    <w:rsid w:val="006254E3"/>
    <w:rsid w:val="006258FA"/>
    <w:rsid w:val="006259ED"/>
    <w:rsid w:val="0062629F"/>
    <w:rsid w:val="00626477"/>
    <w:rsid w:val="0062694B"/>
    <w:rsid w:val="00626AC1"/>
    <w:rsid w:val="00626ACF"/>
    <w:rsid w:val="00626BBF"/>
    <w:rsid w:val="00626EF5"/>
    <w:rsid w:val="0062701B"/>
    <w:rsid w:val="00627310"/>
    <w:rsid w:val="006300F4"/>
    <w:rsid w:val="006305F7"/>
    <w:rsid w:val="00630759"/>
    <w:rsid w:val="006309F6"/>
    <w:rsid w:val="00631B3D"/>
    <w:rsid w:val="00632074"/>
    <w:rsid w:val="0063232E"/>
    <w:rsid w:val="00632DE7"/>
    <w:rsid w:val="006330ED"/>
    <w:rsid w:val="0063335E"/>
    <w:rsid w:val="00633681"/>
    <w:rsid w:val="0063455C"/>
    <w:rsid w:val="006349CC"/>
    <w:rsid w:val="00634BA6"/>
    <w:rsid w:val="00634BE2"/>
    <w:rsid w:val="00634E56"/>
    <w:rsid w:val="00635D65"/>
    <w:rsid w:val="006362D7"/>
    <w:rsid w:val="006363B2"/>
    <w:rsid w:val="00636474"/>
    <w:rsid w:val="006364B7"/>
    <w:rsid w:val="00636544"/>
    <w:rsid w:val="00636862"/>
    <w:rsid w:val="00636882"/>
    <w:rsid w:val="00636DCF"/>
    <w:rsid w:val="00637429"/>
    <w:rsid w:val="0063763C"/>
    <w:rsid w:val="00637710"/>
    <w:rsid w:val="006404D0"/>
    <w:rsid w:val="00640608"/>
    <w:rsid w:val="00640A99"/>
    <w:rsid w:val="006411FC"/>
    <w:rsid w:val="00641A67"/>
    <w:rsid w:val="00641CBD"/>
    <w:rsid w:val="00641D04"/>
    <w:rsid w:val="00641DA1"/>
    <w:rsid w:val="006423A3"/>
    <w:rsid w:val="0064242A"/>
    <w:rsid w:val="0064273E"/>
    <w:rsid w:val="00642CBC"/>
    <w:rsid w:val="00642D16"/>
    <w:rsid w:val="0064383D"/>
    <w:rsid w:val="006439BF"/>
    <w:rsid w:val="00643B3C"/>
    <w:rsid w:val="00643CC4"/>
    <w:rsid w:val="006444B1"/>
    <w:rsid w:val="006444EE"/>
    <w:rsid w:val="00644780"/>
    <w:rsid w:val="006448A2"/>
    <w:rsid w:val="00644F21"/>
    <w:rsid w:val="00645047"/>
    <w:rsid w:val="006457CC"/>
    <w:rsid w:val="006466FD"/>
    <w:rsid w:val="00646B3D"/>
    <w:rsid w:val="00646C1B"/>
    <w:rsid w:val="00647083"/>
    <w:rsid w:val="006478EB"/>
    <w:rsid w:val="00647A91"/>
    <w:rsid w:val="00647B44"/>
    <w:rsid w:val="00647F0A"/>
    <w:rsid w:val="006501FB"/>
    <w:rsid w:val="00650551"/>
    <w:rsid w:val="00650552"/>
    <w:rsid w:val="006505F0"/>
    <w:rsid w:val="00650A81"/>
    <w:rsid w:val="00650BFC"/>
    <w:rsid w:val="00650CB8"/>
    <w:rsid w:val="006510E3"/>
    <w:rsid w:val="00651395"/>
    <w:rsid w:val="00651E42"/>
    <w:rsid w:val="00651F05"/>
    <w:rsid w:val="00652919"/>
    <w:rsid w:val="00652B3C"/>
    <w:rsid w:val="00652E80"/>
    <w:rsid w:val="00652E97"/>
    <w:rsid w:val="00652EC6"/>
    <w:rsid w:val="00652FCD"/>
    <w:rsid w:val="00653167"/>
    <w:rsid w:val="00653BE7"/>
    <w:rsid w:val="00653E0C"/>
    <w:rsid w:val="006540DD"/>
    <w:rsid w:val="00654302"/>
    <w:rsid w:val="0065435C"/>
    <w:rsid w:val="00654825"/>
    <w:rsid w:val="00654B8D"/>
    <w:rsid w:val="00654F5E"/>
    <w:rsid w:val="00654F95"/>
    <w:rsid w:val="00655407"/>
    <w:rsid w:val="006558BC"/>
    <w:rsid w:val="0065598F"/>
    <w:rsid w:val="00655B11"/>
    <w:rsid w:val="00655D3D"/>
    <w:rsid w:val="006561AB"/>
    <w:rsid w:val="00656301"/>
    <w:rsid w:val="006565D2"/>
    <w:rsid w:val="006566A2"/>
    <w:rsid w:val="00656A91"/>
    <w:rsid w:val="00656F85"/>
    <w:rsid w:val="00656FA1"/>
    <w:rsid w:val="00657137"/>
    <w:rsid w:val="00657767"/>
    <w:rsid w:val="00657951"/>
    <w:rsid w:val="00657B63"/>
    <w:rsid w:val="006605A4"/>
    <w:rsid w:val="00660AE5"/>
    <w:rsid w:val="00660DCF"/>
    <w:rsid w:val="006618BE"/>
    <w:rsid w:val="0066195E"/>
    <w:rsid w:val="00661AD7"/>
    <w:rsid w:val="00662069"/>
    <w:rsid w:val="00662B69"/>
    <w:rsid w:val="00662C2E"/>
    <w:rsid w:val="00662E11"/>
    <w:rsid w:val="006631C6"/>
    <w:rsid w:val="00663570"/>
    <w:rsid w:val="0066374D"/>
    <w:rsid w:val="00663D60"/>
    <w:rsid w:val="00663FBB"/>
    <w:rsid w:val="0066406B"/>
    <w:rsid w:val="006642A7"/>
    <w:rsid w:val="006644F0"/>
    <w:rsid w:val="006645A3"/>
    <w:rsid w:val="006645BA"/>
    <w:rsid w:val="00665541"/>
    <w:rsid w:val="00665F05"/>
    <w:rsid w:val="0066606E"/>
    <w:rsid w:val="00666726"/>
    <w:rsid w:val="00666D82"/>
    <w:rsid w:val="00667107"/>
    <w:rsid w:val="00667254"/>
    <w:rsid w:val="00670734"/>
    <w:rsid w:val="00670B9A"/>
    <w:rsid w:val="00670BE8"/>
    <w:rsid w:val="00670BF5"/>
    <w:rsid w:val="00670CD9"/>
    <w:rsid w:val="00670EDE"/>
    <w:rsid w:val="006710BE"/>
    <w:rsid w:val="0067198C"/>
    <w:rsid w:val="00671A63"/>
    <w:rsid w:val="00671F10"/>
    <w:rsid w:val="00672169"/>
    <w:rsid w:val="00672D35"/>
    <w:rsid w:val="00672F10"/>
    <w:rsid w:val="0067345B"/>
    <w:rsid w:val="006737BC"/>
    <w:rsid w:val="00673A3B"/>
    <w:rsid w:val="006747EA"/>
    <w:rsid w:val="00674840"/>
    <w:rsid w:val="00674C4F"/>
    <w:rsid w:val="00675110"/>
    <w:rsid w:val="00675F07"/>
    <w:rsid w:val="00675F42"/>
    <w:rsid w:val="006767FD"/>
    <w:rsid w:val="006768D9"/>
    <w:rsid w:val="00676F1B"/>
    <w:rsid w:val="00677835"/>
    <w:rsid w:val="00677B0E"/>
    <w:rsid w:val="00677CD0"/>
    <w:rsid w:val="0067DDF3"/>
    <w:rsid w:val="00680388"/>
    <w:rsid w:val="006805E9"/>
    <w:rsid w:val="006819FE"/>
    <w:rsid w:val="00681D8A"/>
    <w:rsid w:val="00681E66"/>
    <w:rsid w:val="00681FCC"/>
    <w:rsid w:val="00682097"/>
    <w:rsid w:val="00682493"/>
    <w:rsid w:val="00682865"/>
    <w:rsid w:val="006829DD"/>
    <w:rsid w:val="00683CF2"/>
    <w:rsid w:val="0068423D"/>
    <w:rsid w:val="006844F7"/>
    <w:rsid w:val="00684913"/>
    <w:rsid w:val="00684946"/>
    <w:rsid w:val="00684A44"/>
    <w:rsid w:val="00684AAC"/>
    <w:rsid w:val="00684D0F"/>
    <w:rsid w:val="006850D2"/>
    <w:rsid w:val="00685834"/>
    <w:rsid w:val="0068586C"/>
    <w:rsid w:val="006859AD"/>
    <w:rsid w:val="00685A1F"/>
    <w:rsid w:val="00685A9F"/>
    <w:rsid w:val="00685BE4"/>
    <w:rsid w:val="00686721"/>
    <w:rsid w:val="006868BC"/>
    <w:rsid w:val="00687785"/>
    <w:rsid w:val="006879D0"/>
    <w:rsid w:val="00690184"/>
    <w:rsid w:val="00690288"/>
    <w:rsid w:val="0069094C"/>
    <w:rsid w:val="00691168"/>
    <w:rsid w:val="0069147F"/>
    <w:rsid w:val="00691B26"/>
    <w:rsid w:val="00691DFE"/>
    <w:rsid w:val="00692420"/>
    <w:rsid w:val="00692B40"/>
    <w:rsid w:val="00692BF4"/>
    <w:rsid w:val="00692D5C"/>
    <w:rsid w:val="006930C4"/>
    <w:rsid w:val="006933BF"/>
    <w:rsid w:val="0069365B"/>
    <w:rsid w:val="00693A2E"/>
    <w:rsid w:val="006940D1"/>
    <w:rsid w:val="006942E9"/>
    <w:rsid w:val="006946F5"/>
    <w:rsid w:val="00694DCF"/>
    <w:rsid w:val="00694E9D"/>
    <w:rsid w:val="00694F09"/>
    <w:rsid w:val="00695ACF"/>
    <w:rsid w:val="006962DE"/>
    <w:rsid w:val="00696410"/>
    <w:rsid w:val="006964F7"/>
    <w:rsid w:val="006965C5"/>
    <w:rsid w:val="00696EBE"/>
    <w:rsid w:val="00696FBF"/>
    <w:rsid w:val="00696FD2"/>
    <w:rsid w:val="00697133"/>
    <w:rsid w:val="0069733E"/>
    <w:rsid w:val="006974FB"/>
    <w:rsid w:val="00697562"/>
    <w:rsid w:val="006A01C8"/>
    <w:rsid w:val="006A066A"/>
    <w:rsid w:val="006A0794"/>
    <w:rsid w:val="006A1C6A"/>
    <w:rsid w:val="006A1DEF"/>
    <w:rsid w:val="006A2CE2"/>
    <w:rsid w:val="006A3620"/>
    <w:rsid w:val="006A3884"/>
    <w:rsid w:val="006A38E2"/>
    <w:rsid w:val="006A3943"/>
    <w:rsid w:val="006A39AA"/>
    <w:rsid w:val="006A4414"/>
    <w:rsid w:val="006A482B"/>
    <w:rsid w:val="006A4C52"/>
    <w:rsid w:val="006A4D35"/>
    <w:rsid w:val="006A5620"/>
    <w:rsid w:val="006A56B6"/>
    <w:rsid w:val="006A5BC3"/>
    <w:rsid w:val="006A5E48"/>
    <w:rsid w:val="006A65C1"/>
    <w:rsid w:val="006A67CB"/>
    <w:rsid w:val="006A698A"/>
    <w:rsid w:val="006A6C11"/>
    <w:rsid w:val="006A6E8D"/>
    <w:rsid w:val="006A7027"/>
    <w:rsid w:val="006A7B47"/>
    <w:rsid w:val="006B012D"/>
    <w:rsid w:val="006B01AF"/>
    <w:rsid w:val="006B0394"/>
    <w:rsid w:val="006B0544"/>
    <w:rsid w:val="006B0A35"/>
    <w:rsid w:val="006B0F2D"/>
    <w:rsid w:val="006B0F33"/>
    <w:rsid w:val="006B1182"/>
    <w:rsid w:val="006B13DF"/>
    <w:rsid w:val="006B14B4"/>
    <w:rsid w:val="006B17A9"/>
    <w:rsid w:val="006B263C"/>
    <w:rsid w:val="006B2FC0"/>
    <w:rsid w:val="006B3235"/>
    <w:rsid w:val="006B3488"/>
    <w:rsid w:val="006B365C"/>
    <w:rsid w:val="006B3B5F"/>
    <w:rsid w:val="006B3FD5"/>
    <w:rsid w:val="006B3FE8"/>
    <w:rsid w:val="006B3FF9"/>
    <w:rsid w:val="006B4012"/>
    <w:rsid w:val="006B40F1"/>
    <w:rsid w:val="006B4405"/>
    <w:rsid w:val="006B47D7"/>
    <w:rsid w:val="006B4936"/>
    <w:rsid w:val="006B4FC0"/>
    <w:rsid w:val="006B5372"/>
    <w:rsid w:val="006B537F"/>
    <w:rsid w:val="006B5389"/>
    <w:rsid w:val="006B5495"/>
    <w:rsid w:val="006B55D0"/>
    <w:rsid w:val="006B6AB5"/>
    <w:rsid w:val="006B6E1B"/>
    <w:rsid w:val="006B70D4"/>
    <w:rsid w:val="006B7981"/>
    <w:rsid w:val="006B7AD9"/>
    <w:rsid w:val="006B7B2E"/>
    <w:rsid w:val="006B7EC5"/>
    <w:rsid w:val="006C0121"/>
    <w:rsid w:val="006C03BD"/>
    <w:rsid w:val="006C0565"/>
    <w:rsid w:val="006C094D"/>
    <w:rsid w:val="006C0EF9"/>
    <w:rsid w:val="006C189A"/>
    <w:rsid w:val="006C1E99"/>
    <w:rsid w:val="006C348A"/>
    <w:rsid w:val="006C3607"/>
    <w:rsid w:val="006C37AE"/>
    <w:rsid w:val="006C3AD6"/>
    <w:rsid w:val="006C4113"/>
    <w:rsid w:val="006C413B"/>
    <w:rsid w:val="006C43D8"/>
    <w:rsid w:val="006C4754"/>
    <w:rsid w:val="006C48A0"/>
    <w:rsid w:val="006C4A78"/>
    <w:rsid w:val="006C4EB7"/>
    <w:rsid w:val="006C4EE5"/>
    <w:rsid w:val="006C50BB"/>
    <w:rsid w:val="006C5121"/>
    <w:rsid w:val="006C58B9"/>
    <w:rsid w:val="006C5F81"/>
    <w:rsid w:val="006C628C"/>
    <w:rsid w:val="006C6BB1"/>
    <w:rsid w:val="006C6C25"/>
    <w:rsid w:val="006C6E20"/>
    <w:rsid w:val="006C7BAB"/>
    <w:rsid w:val="006D00B0"/>
    <w:rsid w:val="006D0596"/>
    <w:rsid w:val="006D0B66"/>
    <w:rsid w:val="006D0C4B"/>
    <w:rsid w:val="006D0E5C"/>
    <w:rsid w:val="006D11D5"/>
    <w:rsid w:val="006D1676"/>
    <w:rsid w:val="006D1978"/>
    <w:rsid w:val="006D1CF3"/>
    <w:rsid w:val="006D2307"/>
    <w:rsid w:val="006D2D25"/>
    <w:rsid w:val="006D2E9D"/>
    <w:rsid w:val="006D33B2"/>
    <w:rsid w:val="006D38AE"/>
    <w:rsid w:val="006D3BB1"/>
    <w:rsid w:val="006D43BA"/>
    <w:rsid w:val="006D4849"/>
    <w:rsid w:val="006D48FE"/>
    <w:rsid w:val="006D4B1D"/>
    <w:rsid w:val="006D4B7D"/>
    <w:rsid w:val="006D5A70"/>
    <w:rsid w:val="006D607B"/>
    <w:rsid w:val="006D62FB"/>
    <w:rsid w:val="006D7051"/>
    <w:rsid w:val="006D775E"/>
    <w:rsid w:val="006D7A14"/>
    <w:rsid w:val="006D7B40"/>
    <w:rsid w:val="006DB539"/>
    <w:rsid w:val="006DFC97"/>
    <w:rsid w:val="006E034B"/>
    <w:rsid w:val="006E05A9"/>
    <w:rsid w:val="006E06A2"/>
    <w:rsid w:val="006E0AA2"/>
    <w:rsid w:val="006E0AC4"/>
    <w:rsid w:val="006E1206"/>
    <w:rsid w:val="006E134A"/>
    <w:rsid w:val="006E1CC9"/>
    <w:rsid w:val="006E1F57"/>
    <w:rsid w:val="006E23DF"/>
    <w:rsid w:val="006E2FC3"/>
    <w:rsid w:val="006E2FC7"/>
    <w:rsid w:val="006E31B9"/>
    <w:rsid w:val="006E32B7"/>
    <w:rsid w:val="006E37CB"/>
    <w:rsid w:val="006E41BC"/>
    <w:rsid w:val="006E468D"/>
    <w:rsid w:val="006E4DC1"/>
    <w:rsid w:val="006E4E89"/>
    <w:rsid w:val="006E50C6"/>
    <w:rsid w:val="006E53F2"/>
    <w:rsid w:val="006E54D3"/>
    <w:rsid w:val="006E54E1"/>
    <w:rsid w:val="006E5551"/>
    <w:rsid w:val="006E59D9"/>
    <w:rsid w:val="006E5F32"/>
    <w:rsid w:val="006E62C1"/>
    <w:rsid w:val="006E650D"/>
    <w:rsid w:val="006E69B6"/>
    <w:rsid w:val="006E6C20"/>
    <w:rsid w:val="006E7093"/>
    <w:rsid w:val="006E70D7"/>
    <w:rsid w:val="006E74F8"/>
    <w:rsid w:val="006E76F1"/>
    <w:rsid w:val="006E7ED0"/>
    <w:rsid w:val="006ED1EB"/>
    <w:rsid w:val="006F0261"/>
    <w:rsid w:val="006F04CA"/>
    <w:rsid w:val="006F06E9"/>
    <w:rsid w:val="006F0A87"/>
    <w:rsid w:val="006F1017"/>
    <w:rsid w:val="006F14E4"/>
    <w:rsid w:val="006F2214"/>
    <w:rsid w:val="006F233C"/>
    <w:rsid w:val="006F26A8"/>
    <w:rsid w:val="006F32F3"/>
    <w:rsid w:val="006F36E7"/>
    <w:rsid w:val="006F38A9"/>
    <w:rsid w:val="006F4973"/>
    <w:rsid w:val="006F4B69"/>
    <w:rsid w:val="006F4C9D"/>
    <w:rsid w:val="006F4CDC"/>
    <w:rsid w:val="006F4F43"/>
    <w:rsid w:val="006F53D0"/>
    <w:rsid w:val="006F5698"/>
    <w:rsid w:val="006F573A"/>
    <w:rsid w:val="006F57FB"/>
    <w:rsid w:val="006F59CB"/>
    <w:rsid w:val="006F5FD1"/>
    <w:rsid w:val="006F60C9"/>
    <w:rsid w:val="006F67CA"/>
    <w:rsid w:val="006F689F"/>
    <w:rsid w:val="006F6CAA"/>
    <w:rsid w:val="006F6D59"/>
    <w:rsid w:val="006F72DD"/>
    <w:rsid w:val="006F74B6"/>
    <w:rsid w:val="006F7C55"/>
    <w:rsid w:val="006F7CE7"/>
    <w:rsid w:val="006F7E8C"/>
    <w:rsid w:val="006F7F5D"/>
    <w:rsid w:val="00700038"/>
    <w:rsid w:val="00700221"/>
    <w:rsid w:val="0070086C"/>
    <w:rsid w:val="00700C00"/>
    <w:rsid w:val="00700C37"/>
    <w:rsid w:val="00700D0E"/>
    <w:rsid w:val="00701430"/>
    <w:rsid w:val="00701774"/>
    <w:rsid w:val="0070190F"/>
    <w:rsid w:val="00701AFF"/>
    <w:rsid w:val="00702154"/>
    <w:rsid w:val="00702157"/>
    <w:rsid w:val="007029B1"/>
    <w:rsid w:val="00702AB9"/>
    <w:rsid w:val="00702AD9"/>
    <w:rsid w:val="00702F29"/>
    <w:rsid w:val="007038A9"/>
    <w:rsid w:val="00703D81"/>
    <w:rsid w:val="0070427C"/>
    <w:rsid w:val="007048C8"/>
    <w:rsid w:val="007049B7"/>
    <w:rsid w:val="00704ADA"/>
    <w:rsid w:val="00704BA6"/>
    <w:rsid w:val="00704C70"/>
    <w:rsid w:val="00704D30"/>
    <w:rsid w:val="00704F34"/>
    <w:rsid w:val="00704F67"/>
    <w:rsid w:val="0070545E"/>
    <w:rsid w:val="007056C4"/>
    <w:rsid w:val="00705BD0"/>
    <w:rsid w:val="0070610C"/>
    <w:rsid w:val="007064CA"/>
    <w:rsid w:val="00706ACD"/>
    <w:rsid w:val="00706B90"/>
    <w:rsid w:val="00706BBD"/>
    <w:rsid w:val="0070706A"/>
    <w:rsid w:val="0070718B"/>
    <w:rsid w:val="00710572"/>
    <w:rsid w:val="00710610"/>
    <w:rsid w:val="00710E80"/>
    <w:rsid w:val="0071120A"/>
    <w:rsid w:val="0071124F"/>
    <w:rsid w:val="0071179B"/>
    <w:rsid w:val="0071186E"/>
    <w:rsid w:val="00711917"/>
    <w:rsid w:val="00711BA9"/>
    <w:rsid w:val="00711C84"/>
    <w:rsid w:val="0071235B"/>
    <w:rsid w:val="007125D8"/>
    <w:rsid w:val="007128D8"/>
    <w:rsid w:val="00712AB1"/>
    <w:rsid w:val="00712C36"/>
    <w:rsid w:val="00712CB4"/>
    <w:rsid w:val="007132B8"/>
    <w:rsid w:val="007132F6"/>
    <w:rsid w:val="00713689"/>
    <w:rsid w:val="007137E8"/>
    <w:rsid w:val="0071386D"/>
    <w:rsid w:val="00713C79"/>
    <w:rsid w:val="00713D1B"/>
    <w:rsid w:val="00713FFA"/>
    <w:rsid w:val="007141D3"/>
    <w:rsid w:val="00714507"/>
    <w:rsid w:val="0071469A"/>
    <w:rsid w:val="007148D3"/>
    <w:rsid w:val="00714C66"/>
    <w:rsid w:val="00715663"/>
    <w:rsid w:val="0071569E"/>
    <w:rsid w:val="00715D45"/>
    <w:rsid w:val="00715D47"/>
    <w:rsid w:val="007161BC"/>
    <w:rsid w:val="00716799"/>
    <w:rsid w:val="007170DA"/>
    <w:rsid w:val="00717237"/>
    <w:rsid w:val="0071761B"/>
    <w:rsid w:val="007178C2"/>
    <w:rsid w:val="007178C3"/>
    <w:rsid w:val="0072007B"/>
    <w:rsid w:val="0072022C"/>
    <w:rsid w:val="00720293"/>
    <w:rsid w:val="00720354"/>
    <w:rsid w:val="00720598"/>
    <w:rsid w:val="007206C5"/>
    <w:rsid w:val="00721394"/>
    <w:rsid w:val="007213ED"/>
    <w:rsid w:val="00721400"/>
    <w:rsid w:val="007216E5"/>
    <w:rsid w:val="00721A77"/>
    <w:rsid w:val="00721C22"/>
    <w:rsid w:val="00722030"/>
    <w:rsid w:val="0072235D"/>
    <w:rsid w:val="0072240A"/>
    <w:rsid w:val="0072265A"/>
    <w:rsid w:val="00722AB3"/>
    <w:rsid w:val="00722B8C"/>
    <w:rsid w:val="00722E59"/>
    <w:rsid w:val="007233EC"/>
    <w:rsid w:val="00723919"/>
    <w:rsid w:val="00723924"/>
    <w:rsid w:val="00723DA7"/>
    <w:rsid w:val="00723EE7"/>
    <w:rsid w:val="0072427E"/>
    <w:rsid w:val="00724300"/>
    <w:rsid w:val="00724F9B"/>
    <w:rsid w:val="007250BD"/>
    <w:rsid w:val="007259A6"/>
    <w:rsid w:val="00725A15"/>
    <w:rsid w:val="00725D5D"/>
    <w:rsid w:val="00725E96"/>
    <w:rsid w:val="00726032"/>
    <w:rsid w:val="00726242"/>
    <w:rsid w:val="0072632A"/>
    <w:rsid w:val="007263EC"/>
    <w:rsid w:val="0072651E"/>
    <w:rsid w:val="00726630"/>
    <w:rsid w:val="007266E3"/>
    <w:rsid w:val="007267CA"/>
    <w:rsid w:val="00726ABB"/>
    <w:rsid w:val="00726B14"/>
    <w:rsid w:val="00727062"/>
    <w:rsid w:val="00727087"/>
    <w:rsid w:val="007273EF"/>
    <w:rsid w:val="00727660"/>
    <w:rsid w:val="0073021A"/>
    <w:rsid w:val="00730754"/>
    <w:rsid w:val="00730A45"/>
    <w:rsid w:val="0073114F"/>
    <w:rsid w:val="0073117F"/>
    <w:rsid w:val="0073144B"/>
    <w:rsid w:val="00731BFC"/>
    <w:rsid w:val="00732406"/>
    <w:rsid w:val="0073241F"/>
    <w:rsid w:val="007324C8"/>
    <w:rsid w:val="00732900"/>
    <w:rsid w:val="00732A2D"/>
    <w:rsid w:val="00733B7B"/>
    <w:rsid w:val="00733F13"/>
    <w:rsid w:val="00733F94"/>
    <w:rsid w:val="0073488B"/>
    <w:rsid w:val="00734DE5"/>
    <w:rsid w:val="00734E6A"/>
    <w:rsid w:val="00734F9C"/>
    <w:rsid w:val="00735367"/>
    <w:rsid w:val="007357BD"/>
    <w:rsid w:val="00735DAA"/>
    <w:rsid w:val="00736494"/>
    <w:rsid w:val="00736700"/>
    <w:rsid w:val="00736E22"/>
    <w:rsid w:val="0073745D"/>
    <w:rsid w:val="00737BA7"/>
    <w:rsid w:val="007400FF"/>
    <w:rsid w:val="0074024A"/>
    <w:rsid w:val="007407DD"/>
    <w:rsid w:val="00740D2E"/>
    <w:rsid w:val="00741052"/>
    <w:rsid w:val="007415F2"/>
    <w:rsid w:val="00741606"/>
    <w:rsid w:val="007418C6"/>
    <w:rsid w:val="00741C5F"/>
    <w:rsid w:val="0074212A"/>
    <w:rsid w:val="0074226C"/>
    <w:rsid w:val="00742374"/>
    <w:rsid w:val="00742737"/>
    <w:rsid w:val="007427DF"/>
    <w:rsid w:val="00742AAD"/>
    <w:rsid w:val="00742C90"/>
    <w:rsid w:val="00742DFD"/>
    <w:rsid w:val="0074397E"/>
    <w:rsid w:val="00744067"/>
    <w:rsid w:val="00744551"/>
    <w:rsid w:val="007447CA"/>
    <w:rsid w:val="00744951"/>
    <w:rsid w:val="00744984"/>
    <w:rsid w:val="007449C4"/>
    <w:rsid w:val="0074531B"/>
    <w:rsid w:val="007456EB"/>
    <w:rsid w:val="007458B1"/>
    <w:rsid w:val="00745BD7"/>
    <w:rsid w:val="00746152"/>
    <w:rsid w:val="00746506"/>
    <w:rsid w:val="0074680D"/>
    <w:rsid w:val="00746A91"/>
    <w:rsid w:val="00746C21"/>
    <w:rsid w:val="00746CA5"/>
    <w:rsid w:val="00746E8C"/>
    <w:rsid w:val="0074728A"/>
    <w:rsid w:val="007475C6"/>
    <w:rsid w:val="00750124"/>
    <w:rsid w:val="007501EC"/>
    <w:rsid w:val="00750431"/>
    <w:rsid w:val="0075138D"/>
    <w:rsid w:val="00752426"/>
    <w:rsid w:val="00752B87"/>
    <w:rsid w:val="00752CF8"/>
    <w:rsid w:val="0075307B"/>
    <w:rsid w:val="007530C7"/>
    <w:rsid w:val="007534A5"/>
    <w:rsid w:val="00753FFF"/>
    <w:rsid w:val="007541C2"/>
    <w:rsid w:val="00754604"/>
    <w:rsid w:val="007547DF"/>
    <w:rsid w:val="00754C01"/>
    <w:rsid w:val="00754E29"/>
    <w:rsid w:val="00754FAE"/>
    <w:rsid w:val="0075527A"/>
    <w:rsid w:val="007554D2"/>
    <w:rsid w:val="00755706"/>
    <w:rsid w:val="0075579A"/>
    <w:rsid w:val="0075630D"/>
    <w:rsid w:val="00756363"/>
    <w:rsid w:val="007564C9"/>
    <w:rsid w:val="00756C88"/>
    <w:rsid w:val="00757101"/>
    <w:rsid w:val="007573A5"/>
    <w:rsid w:val="0075748A"/>
    <w:rsid w:val="0075772E"/>
    <w:rsid w:val="00757E4D"/>
    <w:rsid w:val="00757F1D"/>
    <w:rsid w:val="00757F24"/>
    <w:rsid w:val="0076044B"/>
    <w:rsid w:val="0076068B"/>
    <w:rsid w:val="00760849"/>
    <w:rsid w:val="007609F9"/>
    <w:rsid w:val="00760ADF"/>
    <w:rsid w:val="00760BCB"/>
    <w:rsid w:val="00761E15"/>
    <w:rsid w:val="007623D1"/>
    <w:rsid w:val="00762479"/>
    <w:rsid w:val="0076263B"/>
    <w:rsid w:val="007628E3"/>
    <w:rsid w:val="00763260"/>
    <w:rsid w:val="00763550"/>
    <w:rsid w:val="00763795"/>
    <w:rsid w:val="00763A6F"/>
    <w:rsid w:val="00763AFB"/>
    <w:rsid w:val="00763E3C"/>
    <w:rsid w:val="00763E9E"/>
    <w:rsid w:val="00763F5B"/>
    <w:rsid w:val="007640D2"/>
    <w:rsid w:val="0076410A"/>
    <w:rsid w:val="0076423D"/>
    <w:rsid w:val="007650B5"/>
    <w:rsid w:val="00765487"/>
    <w:rsid w:val="007655E9"/>
    <w:rsid w:val="007661C9"/>
    <w:rsid w:val="00766582"/>
    <w:rsid w:val="007665B3"/>
    <w:rsid w:val="00766644"/>
    <w:rsid w:val="00766D19"/>
    <w:rsid w:val="00766E9E"/>
    <w:rsid w:val="007673DA"/>
    <w:rsid w:val="00767539"/>
    <w:rsid w:val="00767630"/>
    <w:rsid w:val="007676C4"/>
    <w:rsid w:val="00767A35"/>
    <w:rsid w:val="00767B01"/>
    <w:rsid w:val="00767DE8"/>
    <w:rsid w:val="00767DF2"/>
    <w:rsid w:val="00767FF7"/>
    <w:rsid w:val="007706CC"/>
    <w:rsid w:val="007708D2"/>
    <w:rsid w:val="00770B1D"/>
    <w:rsid w:val="00770D17"/>
    <w:rsid w:val="007711A2"/>
    <w:rsid w:val="007714DC"/>
    <w:rsid w:val="007716BA"/>
    <w:rsid w:val="007716E7"/>
    <w:rsid w:val="007717C1"/>
    <w:rsid w:val="007718D2"/>
    <w:rsid w:val="00771E92"/>
    <w:rsid w:val="007729AC"/>
    <w:rsid w:val="00772D23"/>
    <w:rsid w:val="00773302"/>
    <w:rsid w:val="0077332B"/>
    <w:rsid w:val="00773624"/>
    <w:rsid w:val="007736AE"/>
    <w:rsid w:val="007739F5"/>
    <w:rsid w:val="00773A4A"/>
    <w:rsid w:val="0077419C"/>
    <w:rsid w:val="007743A3"/>
    <w:rsid w:val="00774570"/>
    <w:rsid w:val="0077465D"/>
    <w:rsid w:val="00774971"/>
    <w:rsid w:val="00775382"/>
    <w:rsid w:val="00775EEB"/>
    <w:rsid w:val="00776263"/>
    <w:rsid w:val="00776531"/>
    <w:rsid w:val="007766D5"/>
    <w:rsid w:val="00776AC7"/>
    <w:rsid w:val="00777204"/>
    <w:rsid w:val="00777345"/>
    <w:rsid w:val="00777EA1"/>
    <w:rsid w:val="00780606"/>
    <w:rsid w:val="007807AA"/>
    <w:rsid w:val="0078092F"/>
    <w:rsid w:val="00780B03"/>
    <w:rsid w:val="007814C6"/>
    <w:rsid w:val="0078199D"/>
    <w:rsid w:val="007819E7"/>
    <w:rsid w:val="00781B97"/>
    <w:rsid w:val="0078208D"/>
    <w:rsid w:val="00782564"/>
    <w:rsid w:val="00782D94"/>
    <w:rsid w:val="00782F04"/>
    <w:rsid w:val="00783714"/>
    <w:rsid w:val="0078380C"/>
    <w:rsid w:val="00783A11"/>
    <w:rsid w:val="00783DB4"/>
    <w:rsid w:val="007841B3"/>
    <w:rsid w:val="007845D6"/>
    <w:rsid w:val="007846B0"/>
    <w:rsid w:val="0078471C"/>
    <w:rsid w:val="00784802"/>
    <w:rsid w:val="0078510E"/>
    <w:rsid w:val="00785233"/>
    <w:rsid w:val="007854ED"/>
    <w:rsid w:val="00785616"/>
    <w:rsid w:val="00785ABE"/>
    <w:rsid w:val="00785AE3"/>
    <w:rsid w:val="00785C4C"/>
    <w:rsid w:val="00785DD5"/>
    <w:rsid w:val="00785E1C"/>
    <w:rsid w:val="00785FD4"/>
    <w:rsid w:val="007860C9"/>
    <w:rsid w:val="0078640E"/>
    <w:rsid w:val="00786BCC"/>
    <w:rsid w:val="00786D98"/>
    <w:rsid w:val="00786E75"/>
    <w:rsid w:val="00786FE5"/>
    <w:rsid w:val="0078701F"/>
    <w:rsid w:val="007870E9"/>
    <w:rsid w:val="00787C61"/>
    <w:rsid w:val="00787E41"/>
    <w:rsid w:val="00787F7A"/>
    <w:rsid w:val="007909D8"/>
    <w:rsid w:val="00790AF6"/>
    <w:rsid w:val="00791142"/>
    <w:rsid w:val="0079139C"/>
    <w:rsid w:val="0079146E"/>
    <w:rsid w:val="0079164C"/>
    <w:rsid w:val="007917DE"/>
    <w:rsid w:val="00791E2B"/>
    <w:rsid w:val="00792A1A"/>
    <w:rsid w:val="007932D3"/>
    <w:rsid w:val="0079365B"/>
    <w:rsid w:val="00794132"/>
    <w:rsid w:val="0079426D"/>
    <w:rsid w:val="00794328"/>
    <w:rsid w:val="00794A01"/>
    <w:rsid w:val="00795438"/>
    <w:rsid w:val="00796E57"/>
    <w:rsid w:val="00796F3F"/>
    <w:rsid w:val="00797788"/>
    <w:rsid w:val="00797A1F"/>
    <w:rsid w:val="00797E35"/>
    <w:rsid w:val="00797E63"/>
    <w:rsid w:val="00797FD3"/>
    <w:rsid w:val="0079B0B0"/>
    <w:rsid w:val="007A0624"/>
    <w:rsid w:val="007A0B76"/>
    <w:rsid w:val="007A0B9E"/>
    <w:rsid w:val="007A1524"/>
    <w:rsid w:val="007A1A97"/>
    <w:rsid w:val="007A1C75"/>
    <w:rsid w:val="007A1FE5"/>
    <w:rsid w:val="007A2160"/>
    <w:rsid w:val="007A217C"/>
    <w:rsid w:val="007A2409"/>
    <w:rsid w:val="007A24A8"/>
    <w:rsid w:val="007A27AB"/>
    <w:rsid w:val="007A2C22"/>
    <w:rsid w:val="007A2DCD"/>
    <w:rsid w:val="007A311A"/>
    <w:rsid w:val="007A3178"/>
    <w:rsid w:val="007A321D"/>
    <w:rsid w:val="007A34BF"/>
    <w:rsid w:val="007A36AB"/>
    <w:rsid w:val="007A38DA"/>
    <w:rsid w:val="007A4726"/>
    <w:rsid w:val="007A5041"/>
    <w:rsid w:val="007A5049"/>
    <w:rsid w:val="007A523C"/>
    <w:rsid w:val="007A578F"/>
    <w:rsid w:val="007A589C"/>
    <w:rsid w:val="007A626B"/>
    <w:rsid w:val="007A6729"/>
    <w:rsid w:val="007A6758"/>
    <w:rsid w:val="007A695A"/>
    <w:rsid w:val="007A696C"/>
    <w:rsid w:val="007A7202"/>
    <w:rsid w:val="007A73C8"/>
    <w:rsid w:val="007A769E"/>
    <w:rsid w:val="007A7904"/>
    <w:rsid w:val="007A7921"/>
    <w:rsid w:val="007A7D21"/>
    <w:rsid w:val="007A7DB6"/>
    <w:rsid w:val="007A7F0C"/>
    <w:rsid w:val="007B00BC"/>
    <w:rsid w:val="007B020C"/>
    <w:rsid w:val="007B044A"/>
    <w:rsid w:val="007B0C7C"/>
    <w:rsid w:val="007B0FB1"/>
    <w:rsid w:val="007B1052"/>
    <w:rsid w:val="007B1068"/>
    <w:rsid w:val="007B1156"/>
    <w:rsid w:val="007B18EC"/>
    <w:rsid w:val="007B19DC"/>
    <w:rsid w:val="007B19E1"/>
    <w:rsid w:val="007B1B5E"/>
    <w:rsid w:val="007B2465"/>
    <w:rsid w:val="007B26B1"/>
    <w:rsid w:val="007B2E1B"/>
    <w:rsid w:val="007B30BD"/>
    <w:rsid w:val="007B314C"/>
    <w:rsid w:val="007B319A"/>
    <w:rsid w:val="007B32BD"/>
    <w:rsid w:val="007B32D4"/>
    <w:rsid w:val="007B34BE"/>
    <w:rsid w:val="007B3A3E"/>
    <w:rsid w:val="007B4396"/>
    <w:rsid w:val="007B4594"/>
    <w:rsid w:val="007B475C"/>
    <w:rsid w:val="007B47D8"/>
    <w:rsid w:val="007B523A"/>
    <w:rsid w:val="007B58C2"/>
    <w:rsid w:val="007B596D"/>
    <w:rsid w:val="007B5983"/>
    <w:rsid w:val="007B5B57"/>
    <w:rsid w:val="007B6062"/>
    <w:rsid w:val="007B60D4"/>
    <w:rsid w:val="007B627C"/>
    <w:rsid w:val="007B657E"/>
    <w:rsid w:val="007B67A6"/>
    <w:rsid w:val="007B6D54"/>
    <w:rsid w:val="007B712D"/>
    <w:rsid w:val="007B795C"/>
    <w:rsid w:val="007B7F65"/>
    <w:rsid w:val="007C0095"/>
    <w:rsid w:val="007C0458"/>
    <w:rsid w:val="007C07C1"/>
    <w:rsid w:val="007C12F5"/>
    <w:rsid w:val="007C15C8"/>
    <w:rsid w:val="007C1631"/>
    <w:rsid w:val="007C19F8"/>
    <w:rsid w:val="007C1A04"/>
    <w:rsid w:val="007C1ACC"/>
    <w:rsid w:val="007C1ADE"/>
    <w:rsid w:val="007C1CFD"/>
    <w:rsid w:val="007C2426"/>
    <w:rsid w:val="007C2721"/>
    <w:rsid w:val="007C2738"/>
    <w:rsid w:val="007C282F"/>
    <w:rsid w:val="007C326B"/>
    <w:rsid w:val="007C35B2"/>
    <w:rsid w:val="007C3B6C"/>
    <w:rsid w:val="007C3CB6"/>
    <w:rsid w:val="007C3E65"/>
    <w:rsid w:val="007C3F90"/>
    <w:rsid w:val="007C3FAC"/>
    <w:rsid w:val="007C4A52"/>
    <w:rsid w:val="007C4B00"/>
    <w:rsid w:val="007C5034"/>
    <w:rsid w:val="007C5089"/>
    <w:rsid w:val="007C548B"/>
    <w:rsid w:val="007C5742"/>
    <w:rsid w:val="007C5DBA"/>
    <w:rsid w:val="007C61E6"/>
    <w:rsid w:val="007C68EC"/>
    <w:rsid w:val="007C6CF6"/>
    <w:rsid w:val="007C7208"/>
    <w:rsid w:val="007D0749"/>
    <w:rsid w:val="007D0BAD"/>
    <w:rsid w:val="007D11C9"/>
    <w:rsid w:val="007D1881"/>
    <w:rsid w:val="007D1A9C"/>
    <w:rsid w:val="007D1E48"/>
    <w:rsid w:val="007D2225"/>
    <w:rsid w:val="007D2375"/>
    <w:rsid w:val="007D24B2"/>
    <w:rsid w:val="007D2FC6"/>
    <w:rsid w:val="007D34E8"/>
    <w:rsid w:val="007D37F6"/>
    <w:rsid w:val="007D3887"/>
    <w:rsid w:val="007D39BC"/>
    <w:rsid w:val="007D3D8A"/>
    <w:rsid w:val="007D413B"/>
    <w:rsid w:val="007D416E"/>
    <w:rsid w:val="007D426B"/>
    <w:rsid w:val="007D479B"/>
    <w:rsid w:val="007D4CC4"/>
    <w:rsid w:val="007D4D13"/>
    <w:rsid w:val="007D4E88"/>
    <w:rsid w:val="007D5443"/>
    <w:rsid w:val="007D54D4"/>
    <w:rsid w:val="007D6015"/>
    <w:rsid w:val="007D61B4"/>
    <w:rsid w:val="007D6296"/>
    <w:rsid w:val="007D633A"/>
    <w:rsid w:val="007D65FD"/>
    <w:rsid w:val="007D6B92"/>
    <w:rsid w:val="007D7197"/>
    <w:rsid w:val="007D72AE"/>
    <w:rsid w:val="007D75C3"/>
    <w:rsid w:val="007D7A81"/>
    <w:rsid w:val="007D7ED7"/>
    <w:rsid w:val="007D7F44"/>
    <w:rsid w:val="007E0089"/>
    <w:rsid w:val="007E00D8"/>
    <w:rsid w:val="007E04CC"/>
    <w:rsid w:val="007E0B0A"/>
    <w:rsid w:val="007E0B1C"/>
    <w:rsid w:val="007E1A0E"/>
    <w:rsid w:val="007E1A65"/>
    <w:rsid w:val="007E1F6E"/>
    <w:rsid w:val="007E2226"/>
    <w:rsid w:val="007E268A"/>
    <w:rsid w:val="007E26B8"/>
    <w:rsid w:val="007E2919"/>
    <w:rsid w:val="007E2A5B"/>
    <w:rsid w:val="007E2EB9"/>
    <w:rsid w:val="007E31D1"/>
    <w:rsid w:val="007E3347"/>
    <w:rsid w:val="007E343F"/>
    <w:rsid w:val="007E371E"/>
    <w:rsid w:val="007E3764"/>
    <w:rsid w:val="007E3BDD"/>
    <w:rsid w:val="007E400C"/>
    <w:rsid w:val="007E4228"/>
    <w:rsid w:val="007E487E"/>
    <w:rsid w:val="007E4B33"/>
    <w:rsid w:val="007E4BD9"/>
    <w:rsid w:val="007E4FE4"/>
    <w:rsid w:val="007E5447"/>
    <w:rsid w:val="007E5751"/>
    <w:rsid w:val="007E5D52"/>
    <w:rsid w:val="007E68CF"/>
    <w:rsid w:val="007E6A5C"/>
    <w:rsid w:val="007E6ABB"/>
    <w:rsid w:val="007E763B"/>
    <w:rsid w:val="007E7C1B"/>
    <w:rsid w:val="007E7F62"/>
    <w:rsid w:val="007F066A"/>
    <w:rsid w:val="007F13A2"/>
    <w:rsid w:val="007F1802"/>
    <w:rsid w:val="007F1E3C"/>
    <w:rsid w:val="007F1EE2"/>
    <w:rsid w:val="007F25CF"/>
    <w:rsid w:val="007F2756"/>
    <w:rsid w:val="007F304E"/>
    <w:rsid w:val="007F3A19"/>
    <w:rsid w:val="007F4201"/>
    <w:rsid w:val="007F494E"/>
    <w:rsid w:val="007F4B33"/>
    <w:rsid w:val="007F4BBB"/>
    <w:rsid w:val="007F4D18"/>
    <w:rsid w:val="007F4D26"/>
    <w:rsid w:val="007F4D3D"/>
    <w:rsid w:val="007F51D2"/>
    <w:rsid w:val="007F5A92"/>
    <w:rsid w:val="007F6258"/>
    <w:rsid w:val="007F6328"/>
    <w:rsid w:val="007F6AB7"/>
    <w:rsid w:val="007F6BE6"/>
    <w:rsid w:val="007F719B"/>
    <w:rsid w:val="007F72AF"/>
    <w:rsid w:val="007F7AB1"/>
    <w:rsid w:val="007F7B35"/>
    <w:rsid w:val="007F7FEF"/>
    <w:rsid w:val="008000EC"/>
    <w:rsid w:val="0080035A"/>
    <w:rsid w:val="0080087A"/>
    <w:rsid w:val="00800D35"/>
    <w:rsid w:val="00801134"/>
    <w:rsid w:val="0080119A"/>
    <w:rsid w:val="008016EF"/>
    <w:rsid w:val="0080248A"/>
    <w:rsid w:val="0080268C"/>
    <w:rsid w:val="00802844"/>
    <w:rsid w:val="008029B0"/>
    <w:rsid w:val="00802AFB"/>
    <w:rsid w:val="00802F50"/>
    <w:rsid w:val="008032C6"/>
    <w:rsid w:val="008035CC"/>
    <w:rsid w:val="0080367B"/>
    <w:rsid w:val="008036E0"/>
    <w:rsid w:val="00803856"/>
    <w:rsid w:val="00803ED8"/>
    <w:rsid w:val="0080403D"/>
    <w:rsid w:val="008046EA"/>
    <w:rsid w:val="00804706"/>
    <w:rsid w:val="008049AF"/>
    <w:rsid w:val="00804F58"/>
    <w:rsid w:val="00804FB3"/>
    <w:rsid w:val="00805B70"/>
    <w:rsid w:val="008061F2"/>
    <w:rsid w:val="00806518"/>
    <w:rsid w:val="00806737"/>
    <w:rsid w:val="00806926"/>
    <w:rsid w:val="00806BD2"/>
    <w:rsid w:val="008073B1"/>
    <w:rsid w:val="008073FA"/>
    <w:rsid w:val="0080B651"/>
    <w:rsid w:val="008100E3"/>
    <w:rsid w:val="00810230"/>
    <w:rsid w:val="00810247"/>
    <w:rsid w:val="0081081F"/>
    <w:rsid w:val="00810A7F"/>
    <w:rsid w:val="008111BA"/>
    <w:rsid w:val="00811651"/>
    <w:rsid w:val="00811E4A"/>
    <w:rsid w:val="00811E6A"/>
    <w:rsid w:val="008127CA"/>
    <w:rsid w:val="008128D6"/>
    <w:rsid w:val="00812E4D"/>
    <w:rsid w:val="0081342B"/>
    <w:rsid w:val="00813672"/>
    <w:rsid w:val="00813A4C"/>
    <w:rsid w:val="00813CBC"/>
    <w:rsid w:val="00813D12"/>
    <w:rsid w:val="00813E00"/>
    <w:rsid w:val="00813E59"/>
    <w:rsid w:val="00813FFC"/>
    <w:rsid w:val="00814675"/>
    <w:rsid w:val="008148F3"/>
    <w:rsid w:val="008149C8"/>
    <w:rsid w:val="00814CA6"/>
    <w:rsid w:val="00814D93"/>
    <w:rsid w:val="008151DE"/>
    <w:rsid w:val="0081573E"/>
    <w:rsid w:val="0081634A"/>
    <w:rsid w:val="00816359"/>
    <w:rsid w:val="0081697C"/>
    <w:rsid w:val="00816A76"/>
    <w:rsid w:val="00816A98"/>
    <w:rsid w:val="00816C2F"/>
    <w:rsid w:val="00816D33"/>
    <w:rsid w:val="00816EF8"/>
    <w:rsid w:val="008170E5"/>
    <w:rsid w:val="008172A4"/>
    <w:rsid w:val="00817301"/>
    <w:rsid w:val="008173A1"/>
    <w:rsid w:val="00817A6E"/>
    <w:rsid w:val="00817D48"/>
    <w:rsid w:val="00817EC5"/>
    <w:rsid w:val="008202CF"/>
    <w:rsid w:val="008205D1"/>
    <w:rsid w:val="00822292"/>
    <w:rsid w:val="00822D95"/>
    <w:rsid w:val="00823175"/>
    <w:rsid w:val="00823597"/>
    <w:rsid w:val="008236C2"/>
    <w:rsid w:val="008236DC"/>
    <w:rsid w:val="00823C46"/>
    <w:rsid w:val="00823E5A"/>
    <w:rsid w:val="0082407D"/>
    <w:rsid w:val="008243FE"/>
    <w:rsid w:val="00824AFF"/>
    <w:rsid w:val="008254D0"/>
    <w:rsid w:val="0082621D"/>
    <w:rsid w:val="008266FA"/>
    <w:rsid w:val="00826B17"/>
    <w:rsid w:val="00826C29"/>
    <w:rsid w:val="00827022"/>
    <w:rsid w:val="00827465"/>
    <w:rsid w:val="008278F9"/>
    <w:rsid w:val="00827B81"/>
    <w:rsid w:val="008303CB"/>
    <w:rsid w:val="00830504"/>
    <w:rsid w:val="008306C5"/>
    <w:rsid w:val="00830BF6"/>
    <w:rsid w:val="00830C0C"/>
    <w:rsid w:val="00830EAE"/>
    <w:rsid w:val="00831EF3"/>
    <w:rsid w:val="008320F6"/>
    <w:rsid w:val="008324A0"/>
    <w:rsid w:val="00832B47"/>
    <w:rsid w:val="00832E0C"/>
    <w:rsid w:val="00832E9A"/>
    <w:rsid w:val="008333DD"/>
    <w:rsid w:val="008334FE"/>
    <w:rsid w:val="008336AE"/>
    <w:rsid w:val="00833714"/>
    <w:rsid w:val="00833E10"/>
    <w:rsid w:val="00834316"/>
    <w:rsid w:val="00834883"/>
    <w:rsid w:val="00834D07"/>
    <w:rsid w:val="00834D11"/>
    <w:rsid w:val="00835721"/>
    <w:rsid w:val="00835C53"/>
    <w:rsid w:val="00836023"/>
    <w:rsid w:val="008362B5"/>
    <w:rsid w:val="00836828"/>
    <w:rsid w:val="00836BC6"/>
    <w:rsid w:val="00836C4E"/>
    <w:rsid w:val="00836C62"/>
    <w:rsid w:val="00836EC9"/>
    <w:rsid w:val="00836F34"/>
    <w:rsid w:val="00836FFF"/>
    <w:rsid w:val="00837374"/>
    <w:rsid w:val="008377A2"/>
    <w:rsid w:val="008377F5"/>
    <w:rsid w:val="00837836"/>
    <w:rsid w:val="00837B47"/>
    <w:rsid w:val="00837D33"/>
    <w:rsid w:val="00837FAA"/>
    <w:rsid w:val="00839437"/>
    <w:rsid w:val="0083A327"/>
    <w:rsid w:val="00840F57"/>
    <w:rsid w:val="00840FC4"/>
    <w:rsid w:val="008411D9"/>
    <w:rsid w:val="00841453"/>
    <w:rsid w:val="0084191B"/>
    <w:rsid w:val="008419C0"/>
    <w:rsid w:val="00841D91"/>
    <w:rsid w:val="00841DA9"/>
    <w:rsid w:val="00841E37"/>
    <w:rsid w:val="00842082"/>
    <w:rsid w:val="008420E9"/>
    <w:rsid w:val="00842322"/>
    <w:rsid w:val="00842626"/>
    <w:rsid w:val="00842894"/>
    <w:rsid w:val="00842899"/>
    <w:rsid w:val="00842A66"/>
    <w:rsid w:val="008434ED"/>
    <w:rsid w:val="00843A05"/>
    <w:rsid w:val="00843DDC"/>
    <w:rsid w:val="0084488A"/>
    <w:rsid w:val="00844E40"/>
    <w:rsid w:val="008453AD"/>
    <w:rsid w:val="00845407"/>
    <w:rsid w:val="00845B0A"/>
    <w:rsid w:val="00845C32"/>
    <w:rsid w:val="0084649B"/>
    <w:rsid w:val="008465FD"/>
    <w:rsid w:val="00846634"/>
    <w:rsid w:val="008468E8"/>
    <w:rsid w:val="00847670"/>
    <w:rsid w:val="00847A28"/>
    <w:rsid w:val="00847BE3"/>
    <w:rsid w:val="00847D9C"/>
    <w:rsid w:val="00847E7D"/>
    <w:rsid w:val="00850478"/>
    <w:rsid w:val="00850606"/>
    <w:rsid w:val="008509E6"/>
    <w:rsid w:val="00850C5E"/>
    <w:rsid w:val="00850D91"/>
    <w:rsid w:val="00851119"/>
    <w:rsid w:val="00851323"/>
    <w:rsid w:val="008515FA"/>
    <w:rsid w:val="008516F0"/>
    <w:rsid w:val="00851775"/>
    <w:rsid w:val="00851DF4"/>
    <w:rsid w:val="00851E35"/>
    <w:rsid w:val="00851E3B"/>
    <w:rsid w:val="00851FF4"/>
    <w:rsid w:val="008522A3"/>
    <w:rsid w:val="00853446"/>
    <w:rsid w:val="008536D6"/>
    <w:rsid w:val="008538C6"/>
    <w:rsid w:val="00853920"/>
    <w:rsid w:val="00853C36"/>
    <w:rsid w:val="00853CFC"/>
    <w:rsid w:val="00853E65"/>
    <w:rsid w:val="00854339"/>
    <w:rsid w:val="008546F2"/>
    <w:rsid w:val="0085475C"/>
    <w:rsid w:val="00854CDB"/>
    <w:rsid w:val="0085528C"/>
    <w:rsid w:val="008558CB"/>
    <w:rsid w:val="008559F3"/>
    <w:rsid w:val="00855DF9"/>
    <w:rsid w:val="00855FCF"/>
    <w:rsid w:val="00856CA3"/>
    <w:rsid w:val="0085712E"/>
    <w:rsid w:val="0085733A"/>
    <w:rsid w:val="00857364"/>
    <w:rsid w:val="00857F92"/>
    <w:rsid w:val="00860D92"/>
    <w:rsid w:val="00860F57"/>
    <w:rsid w:val="00861550"/>
    <w:rsid w:val="00861CB0"/>
    <w:rsid w:val="00861FE6"/>
    <w:rsid w:val="008621C0"/>
    <w:rsid w:val="0086275F"/>
    <w:rsid w:val="00862C36"/>
    <w:rsid w:val="00863313"/>
    <w:rsid w:val="008637D3"/>
    <w:rsid w:val="0086390E"/>
    <w:rsid w:val="00863ABE"/>
    <w:rsid w:val="008641FD"/>
    <w:rsid w:val="00864B65"/>
    <w:rsid w:val="00864C27"/>
    <w:rsid w:val="00864E83"/>
    <w:rsid w:val="008652A0"/>
    <w:rsid w:val="0086589A"/>
    <w:rsid w:val="00865BC1"/>
    <w:rsid w:val="008665AA"/>
    <w:rsid w:val="00866A7F"/>
    <w:rsid w:val="00867184"/>
    <w:rsid w:val="00867438"/>
    <w:rsid w:val="008677F2"/>
    <w:rsid w:val="00867BA9"/>
    <w:rsid w:val="00867E86"/>
    <w:rsid w:val="0087039C"/>
    <w:rsid w:val="00870478"/>
    <w:rsid w:val="00870647"/>
    <w:rsid w:val="00870870"/>
    <w:rsid w:val="008708A4"/>
    <w:rsid w:val="00870D1C"/>
    <w:rsid w:val="00870FAC"/>
    <w:rsid w:val="00871002"/>
    <w:rsid w:val="00871171"/>
    <w:rsid w:val="00871A35"/>
    <w:rsid w:val="00871A60"/>
    <w:rsid w:val="00871B76"/>
    <w:rsid w:val="008720C5"/>
    <w:rsid w:val="008722BD"/>
    <w:rsid w:val="008724FE"/>
    <w:rsid w:val="008727FD"/>
    <w:rsid w:val="00873056"/>
    <w:rsid w:val="00873113"/>
    <w:rsid w:val="008739B8"/>
    <w:rsid w:val="00873B37"/>
    <w:rsid w:val="00873C22"/>
    <w:rsid w:val="00873F8D"/>
    <w:rsid w:val="00874000"/>
    <w:rsid w:val="00874119"/>
    <w:rsid w:val="008745BD"/>
    <w:rsid w:val="0087470D"/>
    <w:rsid w:val="0087490F"/>
    <w:rsid w:val="0087496A"/>
    <w:rsid w:val="00874E42"/>
    <w:rsid w:val="00874EC6"/>
    <w:rsid w:val="0087509A"/>
    <w:rsid w:val="0087558C"/>
    <w:rsid w:val="00875750"/>
    <w:rsid w:val="00875EEB"/>
    <w:rsid w:val="0087624F"/>
    <w:rsid w:val="008764BA"/>
    <w:rsid w:val="00876D9C"/>
    <w:rsid w:val="00877C19"/>
    <w:rsid w:val="00880482"/>
    <w:rsid w:val="00880EA1"/>
    <w:rsid w:val="00881232"/>
    <w:rsid w:val="00881342"/>
    <w:rsid w:val="008815BA"/>
    <w:rsid w:val="008817DC"/>
    <w:rsid w:val="00881816"/>
    <w:rsid w:val="00881B8B"/>
    <w:rsid w:val="008822E2"/>
    <w:rsid w:val="0088283C"/>
    <w:rsid w:val="00882D76"/>
    <w:rsid w:val="00883057"/>
    <w:rsid w:val="00883514"/>
    <w:rsid w:val="008837C6"/>
    <w:rsid w:val="008839F7"/>
    <w:rsid w:val="00883BEC"/>
    <w:rsid w:val="00883E56"/>
    <w:rsid w:val="00884624"/>
    <w:rsid w:val="008847BC"/>
    <w:rsid w:val="00884F35"/>
    <w:rsid w:val="00884F78"/>
    <w:rsid w:val="008851F8"/>
    <w:rsid w:val="00885721"/>
    <w:rsid w:val="008859B3"/>
    <w:rsid w:val="00886275"/>
    <w:rsid w:val="0088675B"/>
    <w:rsid w:val="00886DCA"/>
    <w:rsid w:val="00886E63"/>
    <w:rsid w:val="00887595"/>
    <w:rsid w:val="008878D3"/>
    <w:rsid w:val="00887CDD"/>
    <w:rsid w:val="008900F9"/>
    <w:rsid w:val="00890DA6"/>
    <w:rsid w:val="00890E13"/>
    <w:rsid w:val="00890EEE"/>
    <w:rsid w:val="008915DB"/>
    <w:rsid w:val="00891986"/>
    <w:rsid w:val="008927DE"/>
    <w:rsid w:val="00892BB6"/>
    <w:rsid w:val="0089307F"/>
    <w:rsid w:val="0089316E"/>
    <w:rsid w:val="00893197"/>
    <w:rsid w:val="00893A9D"/>
    <w:rsid w:val="008942E6"/>
    <w:rsid w:val="00894D2A"/>
    <w:rsid w:val="00894F67"/>
    <w:rsid w:val="00894FB0"/>
    <w:rsid w:val="00895219"/>
    <w:rsid w:val="008954A2"/>
    <w:rsid w:val="008955D4"/>
    <w:rsid w:val="00895696"/>
    <w:rsid w:val="00896376"/>
    <w:rsid w:val="00896647"/>
    <w:rsid w:val="00896682"/>
    <w:rsid w:val="00896C20"/>
    <w:rsid w:val="0089766D"/>
    <w:rsid w:val="0089767F"/>
    <w:rsid w:val="00897B4E"/>
    <w:rsid w:val="00897FD4"/>
    <w:rsid w:val="008A019C"/>
    <w:rsid w:val="008A0287"/>
    <w:rsid w:val="008A051F"/>
    <w:rsid w:val="008A06F6"/>
    <w:rsid w:val="008A0AB9"/>
    <w:rsid w:val="008A0AC9"/>
    <w:rsid w:val="008A0B50"/>
    <w:rsid w:val="008A0F89"/>
    <w:rsid w:val="008A17C2"/>
    <w:rsid w:val="008A1AF3"/>
    <w:rsid w:val="008A2365"/>
    <w:rsid w:val="008A2414"/>
    <w:rsid w:val="008A2C65"/>
    <w:rsid w:val="008A2D4C"/>
    <w:rsid w:val="008A2E1E"/>
    <w:rsid w:val="008A2EFE"/>
    <w:rsid w:val="008A2F7C"/>
    <w:rsid w:val="008A333F"/>
    <w:rsid w:val="008A37E2"/>
    <w:rsid w:val="008A38E6"/>
    <w:rsid w:val="008A397C"/>
    <w:rsid w:val="008A3D59"/>
    <w:rsid w:val="008A3FED"/>
    <w:rsid w:val="008A4057"/>
    <w:rsid w:val="008A4255"/>
    <w:rsid w:val="008A43F2"/>
    <w:rsid w:val="008A4C87"/>
    <w:rsid w:val="008A4CF6"/>
    <w:rsid w:val="008A4F93"/>
    <w:rsid w:val="008A5475"/>
    <w:rsid w:val="008A57AC"/>
    <w:rsid w:val="008A6706"/>
    <w:rsid w:val="008A6D8C"/>
    <w:rsid w:val="008A6F4D"/>
    <w:rsid w:val="008A6FAD"/>
    <w:rsid w:val="008A7091"/>
    <w:rsid w:val="008A7832"/>
    <w:rsid w:val="008A783C"/>
    <w:rsid w:val="008A7B2E"/>
    <w:rsid w:val="008B0C6A"/>
    <w:rsid w:val="008B10B8"/>
    <w:rsid w:val="008B11DA"/>
    <w:rsid w:val="008B1218"/>
    <w:rsid w:val="008B17E7"/>
    <w:rsid w:val="008B1F4C"/>
    <w:rsid w:val="008B27D8"/>
    <w:rsid w:val="008B2C49"/>
    <w:rsid w:val="008B2F9A"/>
    <w:rsid w:val="008B357F"/>
    <w:rsid w:val="008B374D"/>
    <w:rsid w:val="008B38F6"/>
    <w:rsid w:val="008B3902"/>
    <w:rsid w:val="008B3974"/>
    <w:rsid w:val="008B3F7D"/>
    <w:rsid w:val="008B4028"/>
    <w:rsid w:val="008B409B"/>
    <w:rsid w:val="008B429A"/>
    <w:rsid w:val="008B438B"/>
    <w:rsid w:val="008B4669"/>
    <w:rsid w:val="008B46AF"/>
    <w:rsid w:val="008B47B3"/>
    <w:rsid w:val="008B4C22"/>
    <w:rsid w:val="008B4F22"/>
    <w:rsid w:val="008B5271"/>
    <w:rsid w:val="008B5568"/>
    <w:rsid w:val="008B5757"/>
    <w:rsid w:val="008B64E6"/>
    <w:rsid w:val="008B6AEE"/>
    <w:rsid w:val="008B6D2D"/>
    <w:rsid w:val="008B708B"/>
    <w:rsid w:val="008B7757"/>
    <w:rsid w:val="008B7AC8"/>
    <w:rsid w:val="008B7F23"/>
    <w:rsid w:val="008C00AE"/>
    <w:rsid w:val="008C0324"/>
    <w:rsid w:val="008C0473"/>
    <w:rsid w:val="008C102D"/>
    <w:rsid w:val="008C1114"/>
    <w:rsid w:val="008C119B"/>
    <w:rsid w:val="008C1E10"/>
    <w:rsid w:val="008C24CF"/>
    <w:rsid w:val="008C26DA"/>
    <w:rsid w:val="008C2816"/>
    <w:rsid w:val="008C28EB"/>
    <w:rsid w:val="008C2B2B"/>
    <w:rsid w:val="008C328F"/>
    <w:rsid w:val="008C337E"/>
    <w:rsid w:val="008C37AB"/>
    <w:rsid w:val="008C4428"/>
    <w:rsid w:val="008C460E"/>
    <w:rsid w:val="008C4854"/>
    <w:rsid w:val="008C48A8"/>
    <w:rsid w:val="008C4CAB"/>
    <w:rsid w:val="008C4D9A"/>
    <w:rsid w:val="008C5291"/>
    <w:rsid w:val="008C53D1"/>
    <w:rsid w:val="008C5423"/>
    <w:rsid w:val="008C5B67"/>
    <w:rsid w:val="008C6415"/>
    <w:rsid w:val="008C6463"/>
    <w:rsid w:val="008C6471"/>
    <w:rsid w:val="008C65A5"/>
    <w:rsid w:val="008C6BC9"/>
    <w:rsid w:val="008C6F2A"/>
    <w:rsid w:val="008C709A"/>
    <w:rsid w:val="008C746B"/>
    <w:rsid w:val="008D0151"/>
    <w:rsid w:val="008D0E11"/>
    <w:rsid w:val="008D118D"/>
    <w:rsid w:val="008D12D2"/>
    <w:rsid w:val="008D166C"/>
    <w:rsid w:val="008D1B11"/>
    <w:rsid w:val="008D1CE3"/>
    <w:rsid w:val="008D1CE5"/>
    <w:rsid w:val="008D1ECB"/>
    <w:rsid w:val="008D2048"/>
    <w:rsid w:val="008D27CF"/>
    <w:rsid w:val="008D2888"/>
    <w:rsid w:val="008D2D57"/>
    <w:rsid w:val="008D2FCF"/>
    <w:rsid w:val="008D2FDC"/>
    <w:rsid w:val="008D3041"/>
    <w:rsid w:val="008D37D6"/>
    <w:rsid w:val="008D3822"/>
    <w:rsid w:val="008D3850"/>
    <w:rsid w:val="008D3AA9"/>
    <w:rsid w:val="008D449C"/>
    <w:rsid w:val="008D4E37"/>
    <w:rsid w:val="008D4EAA"/>
    <w:rsid w:val="008D551F"/>
    <w:rsid w:val="008D5B72"/>
    <w:rsid w:val="008D5BB0"/>
    <w:rsid w:val="008D5BE7"/>
    <w:rsid w:val="008D636F"/>
    <w:rsid w:val="008D6490"/>
    <w:rsid w:val="008D64DA"/>
    <w:rsid w:val="008D689D"/>
    <w:rsid w:val="008D6CCD"/>
    <w:rsid w:val="008D7099"/>
    <w:rsid w:val="008D716E"/>
    <w:rsid w:val="008D742B"/>
    <w:rsid w:val="008DDD99"/>
    <w:rsid w:val="008E0329"/>
    <w:rsid w:val="008E067B"/>
    <w:rsid w:val="008E06C5"/>
    <w:rsid w:val="008E19BB"/>
    <w:rsid w:val="008E215B"/>
    <w:rsid w:val="008E21FF"/>
    <w:rsid w:val="008E296C"/>
    <w:rsid w:val="008E2ADB"/>
    <w:rsid w:val="008E3A5B"/>
    <w:rsid w:val="008E3C59"/>
    <w:rsid w:val="008E3C9B"/>
    <w:rsid w:val="008E3DE9"/>
    <w:rsid w:val="008E4165"/>
    <w:rsid w:val="008E4BD0"/>
    <w:rsid w:val="008E4C94"/>
    <w:rsid w:val="008E622A"/>
    <w:rsid w:val="008E69DC"/>
    <w:rsid w:val="008E6EFA"/>
    <w:rsid w:val="008E6FE0"/>
    <w:rsid w:val="008E7112"/>
    <w:rsid w:val="008E7B52"/>
    <w:rsid w:val="008E7DCA"/>
    <w:rsid w:val="008F01C3"/>
    <w:rsid w:val="008F109D"/>
    <w:rsid w:val="008F118F"/>
    <w:rsid w:val="008F1D1F"/>
    <w:rsid w:val="008F1F3B"/>
    <w:rsid w:val="008F23CD"/>
    <w:rsid w:val="008F275E"/>
    <w:rsid w:val="008F2AB9"/>
    <w:rsid w:val="008F3211"/>
    <w:rsid w:val="008F3262"/>
    <w:rsid w:val="008F3BFB"/>
    <w:rsid w:val="008F4649"/>
    <w:rsid w:val="008F4A26"/>
    <w:rsid w:val="008F4DE6"/>
    <w:rsid w:val="008F50FC"/>
    <w:rsid w:val="008F519E"/>
    <w:rsid w:val="008F553E"/>
    <w:rsid w:val="008F58A9"/>
    <w:rsid w:val="008F58ED"/>
    <w:rsid w:val="008F6142"/>
    <w:rsid w:val="008F6263"/>
    <w:rsid w:val="008F6766"/>
    <w:rsid w:val="008F681C"/>
    <w:rsid w:val="008F6878"/>
    <w:rsid w:val="008F7232"/>
    <w:rsid w:val="008F72EE"/>
    <w:rsid w:val="008F78DD"/>
    <w:rsid w:val="009012BC"/>
    <w:rsid w:val="00901ACE"/>
    <w:rsid w:val="00901F0D"/>
    <w:rsid w:val="0090284F"/>
    <w:rsid w:val="00902C23"/>
    <w:rsid w:val="00903306"/>
    <w:rsid w:val="0090339C"/>
    <w:rsid w:val="009036B0"/>
    <w:rsid w:val="00903A09"/>
    <w:rsid w:val="00903B14"/>
    <w:rsid w:val="00903D5D"/>
    <w:rsid w:val="0090416E"/>
    <w:rsid w:val="0090441A"/>
    <w:rsid w:val="00904C8A"/>
    <w:rsid w:val="00904E49"/>
    <w:rsid w:val="009052E6"/>
    <w:rsid w:val="0090530A"/>
    <w:rsid w:val="00905532"/>
    <w:rsid w:val="00905760"/>
    <w:rsid w:val="00905995"/>
    <w:rsid w:val="00905D39"/>
    <w:rsid w:val="009068AF"/>
    <w:rsid w:val="00906D6E"/>
    <w:rsid w:val="00907032"/>
    <w:rsid w:val="009070FF"/>
    <w:rsid w:val="00907C63"/>
    <w:rsid w:val="00907EE7"/>
    <w:rsid w:val="0091019B"/>
    <w:rsid w:val="00910618"/>
    <w:rsid w:val="009107ED"/>
    <w:rsid w:val="009108E2"/>
    <w:rsid w:val="009114E5"/>
    <w:rsid w:val="00911633"/>
    <w:rsid w:val="009125E8"/>
    <w:rsid w:val="00912CBC"/>
    <w:rsid w:val="0091335B"/>
    <w:rsid w:val="0091355D"/>
    <w:rsid w:val="00913584"/>
    <w:rsid w:val="009138BF"/>
    <w:rsid w:val="00913ABA"/>
    <w:rsid w:val="00913E5E"/>
    <w:rsid w:val="00914065"/>
    <w:rsid w:val="0091416E"/>
    <w:rsid w:val="00914A70"/>
    <w:rsid w:val="00914B36"/>
    <w:rsid w:val="00914C2D"/>
    <w:rsid w:val="00914D2A"/>
    <w:rsid w:val="00914FCA"/>
    <w:rsid w:val="00915136"/>
    <w:rsid w:val="00915574"/>
    <w:rsid w:val="009159FA"/>
    <w:rsid w:val="00916021"/>
    <w:rsid w:val="009164FD"/>
    <w:rsid w:val="009169CF"/>
    <w:rsid w:val="00916B27"/>
    <w:rsid w:val="00916C11"/>
    <w:rsid w:val="00916EBA"/>
    <w:rsid w:val="009170E3"/>
    <w:rsid w:val="00917838"/>
    <w:rsid w:val="00917B03"/>
    <w:rsid w:val="00917F8A"/>
    <w:rsid w:val="009208EC"/>
    <w:rsid w:val="0092099E"/>
    <w:rsid w:val="00920A18"/>
    <w:rsid w:val="00920DC1"/>
    <w:rsid w:val="009211F3"/>
    <w:rsid w:val="0092133D"/>
    <w:rsid w:val="009214D0"/>
    <w:rsid w:val="00922A1E"/>
    <w:rsid w:val="00922BB9"/>
    <w:rsid w:val="00922E16"/>
    <w:rsid w:val="00923038"/>
    <w:rsid w:val="00923533"/>
    <w:rsid w:val="00923627"/>
    <w:rsid w:val="00923A0C"/>
    <w:rsid w:val="00923F04"/>
    <w:rsid w:val="0092415A"/>
    <w:rsid w:val="00924290"/>
    <w:rsid w:val="009244D7"/>
    <w:rsid w:val="00924B7B"/>
    <w:rsid w:val="00924CDA"/>
    <w:rsid w:val="009255F7"/>
    <w:rsid w:val="00925DBF"/>
    <w:rsid w:val="00925E56"/>
    <w:rsid w:val="00926651"/>
    <w:rsid w:val="00926BDC"/>
    <w:rsid w:val="00926F33"/>
    <w:rsid w:val="009274AB"/>
    <w:rsid w:val="009275A1"/>
    <w:rsid w:val="00927983"/>
    <w:rsid w:val="00927C8D"/>
    <w:rsid w:val="0093015C"/>
    <w:rsid w:val="00930486"/>
    <w:rsid w:val="00930851"/>
    <w:rsid w:val="00930A15"/>
    <w:rsid w:val="00930B96"/>
    <w:rsid w:val="00930E0F"/>
    <w:rsid w:val="0093184D"/>
    <w:rsid w:val="009318D9"/>
    <w:rsid w:val="00931B9B"/>
    <w:rsid w:val="00931CEF"/>
    <w:rsid w:val="00932042"/>
    <w:rsid w:val="009320FC"/>
    <w:rsid w:val="00932669"/>
    <w:rsid w:val="009326C0"/>
    <w:rsid w:val="0093275C"/>
    <w:rsid w:val="00932B95"/>
    <w:rsid w:val="00932FE5"/>
    <w:rsid w:val="0093316B"/>
    <w:rsid w:val="0093329D"/>
    <w:rsid w:val="009332AD"/>
    <w:rsid w:val="0093352C"/>
    <w:rsid w:val="0093356C"/>
    <w:rsid w:val="00933949"/>
    <w:rsid w:val="00933ECB"/>
    <w:rsid w:val="009346F5"/>
    <w:rsid w:val="00934823"/>
    <w:rsid w:val="00934AAA"/>
    <w:rsid w:val="00935229"/>
    <w:rsid w:val="009355B4"/>
    <w:rsid w:val="009355DC"/>
    <w:rsid w:val="00935B21"/>
    <w:rsid w:val="0093679E"/>
    <w:rsid w:val="00936884"/>
    <w:rsid w:val="0093690A"/>
    <w:rsid w:val="00936FD7"/>
    <w:rsid w:val="009370EF"/>
    <w:rsid w:val="00937169"/>
    <w:rsid w:val="0093745E"/>
    <w:rsid w:val="009378B3"/>
    <w:rsid w:val="00937F84"/>
    <w:rsid w:val="009400C9"/>
    <w:rsid w:val="0094060C"/>
    <w:rsid w:val="00940B7A"/>
    <w:rsid w:val="009414AF"/>
    <w:rsid w:val="0094229D"/>
    <w:rsid w:val="009435C9"/>
    <w:rsid w:val="009442D9"/>
    <w:rsid w:val="00944458"/>
    <w:rsid w:val="00944510"/>
    <w:rsid w:val="00944787"/>
    <w:rsid w:val="009448BE"/>
    <w:rsid w:val="00945385"/>
    <w:rsid w:val="00945732"/>
    <w:rsid w:val="00945743"/>
    <w:rsid w:val="00945776"/>
    <w:rsid w:val="009457BF"/>
    <w:rsid w:val="00945DB7"/>
    <w:rsid w:val="00945DC2"/>
    <w:rsid w:val="00945E7A"/>
    <w:rsid w:val="009460D0"/>
    <w:rsid w:val="009463C8"/>
    <w:rsid w:val="00946544"/>
    <w:rsid w:val="0094691A"/>
    <w:rsid w:val="00946A48"/>
    <w:rsid w:val="00946B52"/>
    <w:rsid w:val="00946B5F"/>
    <w:rsid w:val="00947751"/>
    <w:rsid w:val="009479FF"/>
    <w:rsid w:val="00947A66"/>
    <w:rsid w:val="00947AD5"/>
    <w:rsid w:val="00947BE5"/>
    <w:rsid w:val="00950034"/>
    <w:rsid w:val="009500D0"/>
    <w:rsid w:val="009503E5"/>
    <w:rsid w:val="00950FF6"/>
    <w:rsid w:val="00951419"/>
    <w:rsid w:val="009517DC"/>
    <w:rsid w:val="00952605"/>
    <w:rsid w:val="0095263F"/>
    <w:rsid w:val="009526EC"/>
    <w:rsid w:val="0095293E"/>
    <w:rsid w:val="009534C3"/>
    <w:rsid w:val="00953BA0"/>
    <w:rsid w:val="00953C1F"/>
    <w:rsid w:val="00953C81"/>
    <w:rsid w:val="00954294"/>
    <w:rsid w:val="009543E1"/>
    <w:rsid w:val="009543FD"/>
    <w:rsid w:val="009544AA"/>
    <w:rsid w:val="009544B1"/>
    <w:rsid w:val="00954519"/>
    <w:rsid w:val="009545D1"/>
    <w:rsid w:val="009548F0"/>
    <w:rsid w:val="00954976"/>
    <w:rsid w:val="00954B74"/>
    <w:rsid w:val="00954CE8"/>
    <w:rsid w:val="00954F71"/>
    <w:rsid w:val="00954FE4"/>
    <w:rsid w:val="0095514E"/>
    <w:rsid w:val="009553FE"/>
    <w:rsid w:val="00955CA8"/>
    <w:rsid w:val="00955D67"/>
    <w:rsid w:val="009561A1"/>
    <w:rsid w:val="00956BC0"/>
    <w:rsid w:val="00956DE1"/>
    <w:rsid w:val="00956ED2"/>
    <w:rsid w:val="00957257"/>
    <w:rsid w:val="00957357"/>
    <w:rsid w:val="009574F4"/>
    <w:rsid w:val="0095776B"/>
    <w:rsid w:val="009577E0"/>
    <w:rsid w:val="00957973"/>
    <w:rsid w:val="00957C59"/>
    <w:rsid w:val="00957F2E"/>
    <w:rsid w:val="009604DD"/>
    <w:rsid w:val="0096079D"/>
    <w:rsid w:val="0096083B"/>
    <w:rsid w:val="0096090F"/>
    <w:rsid w:val="00960B8C"/>
    <w:rsid w:val="00960D0D"/>
    <w:rsid w:val="00960D10"/>
    <w:rsid w:val="00960F81"/>
    <w:rsid w:val="009610D2"/>
    <w:rsid w:val="0096134C"/>
    <w:rsid w:val="00961503"/>
    <w:rsid w:val="00961B02"/>
    <w:rsid w:val="00961D1B"/>
    <w:rsid w:val="00961EA4"/>
    <w:rsid w:val="00962042"/>
    <w:rsid w:val="009625F2"/>
    <w:rsid w:val="009626C2"/>
    <w:rsid w:val="009627C4"/>
    <w:rsid w:val="00962AB0"/>
    <w:rsid w:val="00962AFF"/>
    <w:rsid w:val="00963199"/>
    <w:rsid w:val="0096356B"/>
    <w:rsid w:val="00963660"/>
    <w:rsid w:val="00963A86"/>
    <w:rsid w:val="00963DFB"/>
    <w:rsid w:val="00963FA1"/>
    <w:rsid w:val="0096402D"/>
    <w:rsid w:val="0096448B"/>
    <w:rsid w:val="0096459C"/>
    <w:rsid w:val="009645A5"/>
    <w:rsid w:val="00964A71"/>
    <w:rsid w:val="00964FA7"/>
    <w:rsid w:val="0096509C"/>
    <w:rsid w:val="00965206"/>
    <w:rsid w:val="009655C2"/>
    <w:rsid w:val="009656A1"/>
    <w:rsid w:val="0096570D"/>
    <w:rsid w:val="009658A4"/>
    <w:rsid w:val="00965989"/>
    <w:rsid w:val="00965BDC"/>
    <w:rsid w:val="00965F43"/>
    <w:rsid w:val="009660BE"/>
    <w:rsid w:val="0096638E"/>
    <w:rsid w:val="0096654F"/>
    <w:rsid w:val="009668A6"/>
    <w:rsid w:val="00966BDE"/>
    <w:rsid w:val="00967067"/>
    <w:rsid w:val="00967611"/>
    <w:rsid w:val="00970778"/>
    <w:rsid w:val="00970839"/>
    <w:rsid w:val="009714C3"/>
    <w:rsid w:val="00971572"/>
    <w:rsid w:val="00971595"/>
    <w:rsid w:val="00971611"/>
    <w:rsid w:val="00971736"/>
    <w:rsid w:val="00971CC1"/>
    <w:rsid w:val="00971F95"/>
    <w:rsid w:val="009727E8"/>
    <w:rsid w:val="00973216"/>
    <w:rsid w:val="009736B2"/>
    <w:rsid w:val="009739C8"/>
    <w:rsid w:val="009746CA"/>
    <w:rsid w:val="00974750"/>
    <w:rsid w:val="00974803"/>
    <w:rsid w:val="00974B8F"/>
    <w:rsid w:val="0097527A"/>
    <w:rsid w:val="009753DA"/>
    <w:rsid w:val="00976739"/>
    <w:rsid w:val="00976CEE"/>
    <w:rsid w:val="00976CF3"/>
    <w:rsid w:val="00976D8F"/>
    <w:rsid w:val="00976F7B"/>
    <w:rsid w:val="00977272"/>
    <w:rsid w:val="009778E7"/>
    <w:rsid w:val="00977EC0"/>
    <w:rsid w:val="0098010F"/>
    <w:rsid w:val="009801FD"/>
    <w:rsid w:val="00980BE2"/>
    <w:rsid w:val="00980CA9"/>
    <w:rsid w:val="00980F40"/>
    <w:rsid w:val="0098167E"/>
    <w:rsid w:val="00981AE7"/>
    <w:rsid w:val="00981DC0"/>
    <w:rsid w:val="00982157"/>
    <w:rsid w:val="00982196"/>
    <w:rsid w:val="009836C9"/>
    <w:rsid w:val="00983B5D"/>
    <w:rsid w:val="00983BB0"/>
    <w:rsid w:val="00983CC4"/>
    <w:rsid w:val="00983F30"/>
    <w:rsid w:val="00984916"/>
    <w:rsid w:val="00984A7E"/>
    <w:rsid w:val="009855BA"/>
    <w:rsid w:val="00985736"/>
    <w:rsid w:val="0098611F"/>
    <w:rsid w:val="009862F6"/>
    <w:rsid w:val="00986450"/>
    <w:rsid w:val="00986523"/>
    <w:rsid w:val="00986610"/>
    <w:rsid w:val="00986767"/>
    <w:rsid w:val="00986B60"/>
    <w:rsid w:val="00986DE1"/>
    <w:rsid w:val="00987782"/>
    <w:rsid w:val="00987A97"/>
    <w:rsid w:val="00987D5A"/>
    <w:rsid w:val="00987D79"/>
    <w:rsid w:val="00987F0D"/>
    <w:rsid w:val="0099001E"/>
    <w:rsid w:val="00990221"/>
    <w:rsid w:val="0099095A"/>
    <w:rsid w:val="009910A9"/>
    <w:rsid w:val="00991335"/>
    <w:rsid w:val="009920D9"/>
    <w:rsid w:val="009923BC"/>
    <w:rsid w:val="00992479"/>
    <w:rsid w:val="009924FF"/>
    <w:rsid w:val="00992E5E"/>
    <w:rsid w:val="009938D4"/>
    <w:rsid w:val="00993B56"/>
    <w:rsid w:val="00994828"/>
    <w:rsid w:val="00994A3C"/>
    <w:rsid w:val="00994B05"/>
    <w:rsid w:val="00995184"/>
    <w:rsid w:val="0099576B"/>
    <w:rsid w:val="00995C7C"/>
    <w:rsid w:val="00995E09"/>
    <w:rsid w:val="00995EFC"/>
    <w:rsid w:val="00995F03"/>
    <w:rsid w:val="00996B27"/>
    <w:rsid w:val="00996E8B"/>
    <w:rsid w:val="009970B1"/>
    <w:rsid w:val="00997881"/>
    <w:rsid w:val="0099797C"/>
    <w:rsid w:val="00997D1E"/>
    <w:rsid w:val="00997E24"/>
    <w:rsid w:val="009A01F5"/>
    <w:rsid w:val="009A028E"/>
    <w:rsid w:val="009A075A"/>
    <w:rsid w:val="009A0C57"/>
    <w:rsid w:val="009A0E65"/>
    <w:rsid w:val="009A121C"/>
    <w:rsid w:val="009A1416"/>
    <w:rsid w:val="009A1A81"/>
    <w:rsid w:val="009A1D4E"/>
    <w:rsid w:val="009A1D66"/>
    <w:rsid w:val="009A1EE1"/>
    <w:rsid w:val="009A2030"/>
    <w:rsid w:val="009A20C6"/>
    <w:rsid w:val="009A26DF"/>
    <w:rsid w:val="009A2B77"/>
    <w:rsid w:val="009A2FD8"/>
    <w:rsid w:val="009A30A3"/>
    <w:rsid w:val="009A33A2"/>
    <w:rsid w:val="009A371E"/>
    <w:rsid w:val="009A39D4"/>
    <w:rsid w:val="009A3B43"/>
    <w:rsid w:val="009A3B85"/>
    <w:rsid w:val="009A44BC"/>
    <w:rsid w:val="009A4502"/>
    <w:rsid w:val="009A49C7"/>
    <w:rsid w:val="009A4FF0"/>
    <w:rsid w:val="009A52E9"/>
    <w:rsid w:val="009A5446"/>
    <w:rsid w:val="009A54AE"/>
    <w:rsid w:val="009A5567"/>
    <w:rsid w:val="009A5A2B"/>
    <w:rsid w:val="009A65CE"/>
    <w:rsid w:val="009A6A0C"/>
    <w:rsid w:val="009A6B44"/>
    <w:rsid w:val="009A724A"/>
    <w:rsid w:val="009A72E9"/>
    <w:rsid w:val="009A7C4B"/>
    <w:rsid w:val="009A7CC6"/>
    <w:rsid w:val="009A7CD7"/>
    <w:rsid w:val="009A7D4E"/>
    <w:rsid w:val="009B08D9"/>
    <w:rsid w:val="009B1280"/>
    <w:rsid w:val="009B18A8"/>
    <w:rsid w:val="009B1D25"/>
    <w:rsid w:val="009B1E78"/>
    <w:rsid w:val="009B25FE"/>
    <w:rsid w:val="009B2820"/>
    <w:rsid w:val="009B28AC"/>
    <w:rsid w:val="009B2AC7"/>
    <w:rsid w:val="009B2C55"/>
    <w:rsid w:val="009B2CAD"/>
    <w:rsid w:val="009B30CC"/>
    <w:rsid w:val="009B32DB"/>
    <w:rsid w:val="009B3886"/>
    <w:rsid w:val="009B397C"/>
    <w:rsid w:val="009B4340"/>
    <w:rsid w:val="009B46A2"/>
    <w:rsid w:val="009B4BD9"/>
    <w:rsid w:val="009B4C48"/>
    <w:rsid w:val="009B5326"/>
    <w:rsid w:val="009B5B2D"/>
    <w:rsid w:val="009B5B8A"/>
    <w:rsid w:val="009B60BE"/>
    <w:rsid w:val="009B62F1"/>
    <w:rsid w:val="009B6334"/>
    <w:rsid w:val="009B7242"/>
    <w:rsid w:val="009B73B6"/>
    <w:rsid w:val="009B742B"/>
    <w:rsid w:val="009B79A0"/>
    <w:rsid w:val="009B7D7A"/>
    <w:rsid w:val="009B7E5B"/>
    <w:rsid w:val="009C050C"/>
    <w:rsid w:val="009C0511"/>
    <w:rsid w:val="009C06E8"/>
    <w:rsid w:val="009C12C2"/>
    <w:rsid w:val="009C1394"/>
    <w:rsid w:val="009C1E9D"/>
    <w:rsid w:val="009C1F3D"/>
    <w:rsid w:val="009C2319"/>
    <w:rsid w:val="009C25BE"/>
    <w:rsid w:val="009C27AA"/>
    <w:rsid w:val="009C2861"/>
    <w:rsid w:val="009C2C14"/>
    <w:rsid w:val="009C2DB5"/>
    <w:rsid w:val="009C2F5F"/>
    <w:rsid w:val="009C2F9C"/>
    <w:rsid w:val="009C40F1"/>
    <w:rsid w:val="009C42EC"/>
    <w:rsid w:val="009C4521"/>
    <w:rsid w:val="009C4AB3"/>
    <w:rsid w:val="009C4E0B"/>
    <w:rsid w:val="009C5302"/>
    <w:rsid w:val="009C558D"/>
    <w:rsid w:val="009C5B0E"/>
    <w:rsid w:val="009C5C44"/>
    <w:rsid w:val="009C5E7F"/>
    <w:rsid w:val="009C5FD2"/>
    <w:rsid w:val="009C637F"/>
    <w:rsid w:val="009C64AD"/>
    <w:rsid w:val="009C67BD"/>
    <w:rsid w:val="009C6819"/>
    <w:rsid w:val="009C685F"/>
    <w:rsid w:val="009C77AC"/>
    <w:rsid w:val="009C7F0A"/>
    <w:rsid w:val="009D024B"/>
    <w:rsid w:val="009D0260"/>
    <w:rsid w:val="009D0782"/>
    <w:rsid w:val="009D0A5B"/>
    <w:rsid w:val="009D17F1"/>
    <w:rsid w:val="009D1C89"/>
    <w:rsid w:val="009D22C4"/>
    <w:rsid w:val="009D2567"/>
    <w:rsid w:val="009D2C1B"/>
    <w:rsid w:val="009D2C8E"/>
    <w:rsid w:val="009D304B"/>
    <w:rsid w:val="009D35B1"/>
    <w:rsid w:val="009D41E8"/>
    <w:rsid w:val="009D43E7"/>
    <w:rsid w:val="009D4A23"/>
    <w:rsid w:val="009D4B26"/>
    <w:rsid w:val="009D512F"/>
    <w:rsid w:val="009D5216"/>
    <w:rsid w:val="009D5228"/>
    <w:rsid w:val="009D56AA"/>
    <w:rsid w:val="009D587B"/>
    <w:rsid w:val="009D5AAA"/>
    <w:rsid w:val="009D5E47"/>
    <w:rsid w:val="009D6338"/>
    <w:rsid w:val="009D6EE2"/>
    <w:rsid w:val="009D73E4"/>
    <w:rsid w:val="009E06A5"/>
    <w:rsid w:val="009E071D"/>
    <w:rsid w:val="009E0771"/>
    <w:rsid w:val="009E08C5"/>
    <w:rsid w:val="009E0FA2"/>
    <w:rsid w:val="009E11DD"/>
    <w:rsid w:val="009E12FE"/>
    <w:rsid w:val="009E1487"/>
    <w:rsid w:val="009E15DE"/>
    <w:rsid w:val="009E1A6E"/>
    <w:rsid w:val="009E1A7E"/>
    <w:rsid w:val="009E20CC"/>
    <w:rsid w:val="009E273E"/>
    <w:rsid w:val="009E27DB"/>
    <w:rsid w:val="009E2AF4"/>
    <w:rsid w:val="009E30D2"/>
    <w:rsid w:val="009E36C9"/>
    <w:rsid w:val="009E36D3"/>
    <w:rsid w:val="009E412F"/>
    <w:rsid w:val="009E4AA4"/>
    <w:rsid w:val="009E4BE5"/>
    <w:rsid w:val="009E4F00"/>
    <w:rsid w:val="009E5782"/>
    <w:rsid w:val="009E57D4"/>
    <w:rsid w:val="009E5995"/>
    <w:rsid w:val="009E5B31"/>
    <w:rsid w:val="009E5D3E"/>
    <w:rsid w:val="009E6198"/>
    <w:rsid w:val="009E621A"/>
    <w:rsid w:val="009E65A6"/>
    <w:rsid w:val="009E6EB1"/>
    <w:rsid w:val="009E785C"/>
    <w:rsid w:val="009E7E95"/>
    <w:rsid w:val="009F086F"/>
    <w:rsid w:val="009F0C32"/>
    <w:rsid w:val="009F0E84"/>
    <w:rsid w:val="009F1316"/>
    <w:rsid w:val="009F1451"/>
    <w:rsid w:val="009F16C6"/>
    <w:rsid w:val="009F1A38"/>
    <w:rsid w:val="009F1A9C"/>
    <w:rsid w:val="009F1A9D"/>
    <w:rsid w:val="009F20E6"/>
    <w:rsid w:val="009F2BAC"/>
    <w:rsid w:val="009F2C39"/>
    <w:rsid w:val="009F3091"/>
    <w:rsid w:val="009F30F4"/>
    <w:rsid w:val="009F31B2"/>
    <w:rsid w:val="009F377B"/>
    <w:rsid w:val="009F390D"/>
    <w:rsid w:val="009F3CE4"/>
    <w:rsid w:val="009F476A"/>
    <w:rsid w:val="009F5860"/>
    <w:rsid w:val="009F5CCE"/>
    <w:rsid w:val="009F5D63"/>
    <w:rsid w:val="009F5D86"/>
    <w:rsid w:val="009F62DB"/>
    <w:rsid w:val="009F6365"/>
    <w:rsid w:val="009F6B53"/>
    <w:rsid w:val="009F6B6D"/>
    <w:rsid w:val="009F77BE"/>
    <w:rsid w:val="009F7819"/>
    <w:rsid w:val="009F78DC"/>
    <w:rsid w:val="009F79C9"/>
    <w:rsid w:val="009F7BCB"/>
    <w:rsid w:val="009F7E15"/>
    <w:rsid w:val="009F7FE4"/>
    <w:rsid w:val="00A001F4"/>
    <w:rsid w:val="00A00200"/>
    <w:rsid w:val="00A003A0"/>
    <w:rsid w:val="00A00542"/>
    <w:rsid w:val="00A008DB"/>
    <w:rsid w:val="00A00A73"/>
    <w:rsid w:val="00A00F63"/>
    <w:rsid w:val="00A01393"/>
    <w:rsid w:val="00A017EB"/>
    <w:rsid w:val="00A01E76"/>
    <w:rsid w:val="00A022D9"/>
    <w:rsid w:val="00A0257E"/>
    <w:rsid w:val="00A02713"/>
    <w:rsid w:val="00A02AB7"/>
    <w:rsid w:val="00A02AB9"/>
    <w:rsid w:val="00A02B4F"/>
    <w:rsid w:val="00A02CE4"/>
    <w:rsid w:val="00A02CF5"/>
    <w:rsid w:val="00A0360B"/>
    <w:rsid w:val="00A03A92"/>
    <w:rsid w:val="00A03EB1"/>
    <w:rsid w:val="00A04D4F"/>
    <w:rsid w:val="00A0600F"/>
    <w:rsid w:val="00A0611F"/>
    <w:rsid w:val="00A06260"/>
    <w:rsid w:val="00A06794"/>
    <w:rsid w:val="00A06858"/>
    <w:rsid w:val="00A070FC"/>
    <w:rsid w:val="00A07253"/>
    <w:rsid w:val="00A07999"/>
    <w:rsid w:val="00A0E062"/>
    <w:rsid w:val="00A102EC"/>
    <w:rsid w:val="00A1085B"/>
    <w:rsid w:val="00A10DCA"/>
    <w:rsid w:val="00A11372"/>
    <w:rsid w:val="00A119B4"/>
    <w:rsid w:val="00A12A81"/>
    <w:rsid w:val="00A1321D"/>
    <w:rsid w:val="00A139A4"/>
    <w:rsid w:val="00A13A3A"/>
    <w:rsid w:val="00A13B77"/>
    <w:rsid w:val="00A13F9F"/>
    <w:rsid w:val="00A14067"/>
    <w:rsid w:val="00A140AD"/>
    <w:rsid w:val="00A14986"/>
    <w:rsid w:val="00A14D42"/>
    <w:rsid w:val="00A14F8B"/>
    <w:rsid w:val="00A15FC9"/>
    <w:rsid w:val="00A1665B"/>
    <w:rsid w:val="00A16875"/>
    <w:rsid w:val="00A16E88"/>
    <w:rsid w:val="00A170A2"/>
    <w:rsid w:val="00A174FB"/>
    <w:rsid w:val="00A1766B"/>
    <w:rsid w:val="00A1768D"/>
    <w:rsid w:val="00A17906"/>
    <w:rsid w:val="00A17B99"/>
    <w:rsid w:val="00A17FAC"/>
    <w:rsid w:val="00A2003B"/>
    <w:rsid w:val="00A201C4"/>
    <w:rsid w:val="00A20764"/>
    <w:rsid w:val="00A2175E"/>
    <w:rsid w:val="00A2176C"/>
    <w:rsid w:val="00A21E8B"/>
    <w:rsid w:val="00A220D3"/>
    <w:rsid w:val="00A220F0"/>
    <w:rsid w:val="00A22100"/>
    <w:rsid w:val="00A222B0"/>
    <w:rsid w:val="00A22338"/>
    <w:rsid w:val="00A225FA"/>
    <w:rsid w:val="00A22921"/>
    <w:rsid w:val="00A22927"/>
    <w:rsid w:val="00A229FB"/>
    <w:rsid w:val="00A22FB5"/>
    <w:rsid w:val="00A23016"/>
    <w:rsid w:val="00A2339B"/>
    <w:rsid w:val="00A23A5F"/>
    <w:rsid w:val="00A23AC8"/>
    <w:rsid w:val="00A23DB4"/>
    <w:rsid w:val="00A23E18"/>
    <w:rsid w:val="00A23E9D"/>
    <w:rsid w:val="00A24198"/>
    <w:rsid w:val="00A242C5"/>
    <w:rsid w:val="00A24886"/>
    <w:rsid w:val="00A25DBE"/>
    <w:rsid w:val="00A26527"/>
    <w:rsid w:val="00A2673F"/>
    <w:rsid w:val="00A26960"/>
    <w:rsid w:val="00A26E85"/>
    <w:rsid w:val="00A27238"/>
    <w:rsid w:val="00A27A5F"/>
    <w:rsid w:val="00A27BD9"/>
    <w:rsid w:val="00A27DD7"/>
    <w:rsid w:val="00A3049C"/>
    <w:rsid w:val="00A30918"/>
    <w:rsid w:val="00A30919"/>
    <w:rsid w:val="00A309C2"/>
    <w:rsid w:val="00A30FBA"/>
    <w:rsid w:val="00A3126B"/>
    <w:rsid w:val="00A31289"/>
    <w:rsid w:val="00A3145C"/>
    <w:rsid w:val="00A315EE"/>
    <w:rsid w:val="00A31717"/>
    <w:rsid w:val="00A317A6"/>
    <w:rsid w:val="00A31AFA"/>
    <w:rsid w:val="00A31AFB"/>
    <w:rsid w:val="00A32444"/>
    <w:rsid w:val="00A32EFB"/>
    <w:rsid w:val="00A33390"/>
    <w:rsid w:val="00A33531"/>
    <w:rsid w:val="00A33A82"/>
    <w:rsid w:val="00A33B8C"/>
    <w:rsid w:val="00A33D9C"/>
    <w:rsid w:val="00A33E94"/>
    <w:rsid w:val="00A34153"/>
    <w:rsid w:val="00A342A0"/>
    <w:rsid w:val="00A34C1E"/>
    <w:rsid w:val="00A3502E"/>
    <w:rsid w:val="00A35213"/>
    <w:rsid w:val="00A35B26"/>
    <w:rsid w:val="00A35F49"/>
    <w:rsid w:val="00A36534"/>
    <w:rsid w:val="00A36787"/>
    <w:rsid w:val="00A36975"/>
    <w:rsid w:val="00A3697C"/>
    <w:rsid w:val="00A36C3A"/>
    <w:rsid w:val="00A36DD8"/>
    <w:rsid w:val="00A37411"/>
    <w:rsid w:val="00A37578"/>
    <w:rsid w:val="00A37FD9"/>
    <w:rsid w:val="00A40518"/>
    <w:rsid w:val="00A40594"/>
    <w:rsid w:val="00A405D2"/>
    <w:rsid w:val="00A409FF"/>
    <w:rsid w:val="00A40DF3"/>
    <w:rsid w:val="00A4132C"/>
    <w:rsid w:val="00A41967"/>
    <w:rsid w:val="00A419E1"/>
    <w:rsid w:val="00A41E80"/>
    <w:rsid w:val="00A426E2"/>
    <w:rsid w:val="00A428BF"/>
    <w:rsid w:val="00A42BE1"/>
    <w:rsid w:val="00A42E93"/>
    <w:rsid w:val="00A42FE5"/>
    <w:rsid w:val="00A4304F"/>
    <w:rsid w:val="00A43327"/>
    <w:rsid w:val="00A43705"/>
    <w:rsid w:val="00A43749"/>
    <w:rsid w:val="00A43892"/>
    <w:rsid w:val="00A43E42"/>
    <w:rsid w:val="00A447C1"/>
    <w:rsid w:val="00A44C03"/>
    <w:rsid w:val="00A44E26"/>
    <w:rsid w:val="00A44FCB"/>
    <w:rsid w:val="00A45313"/>
    <w:rsid w:val="00A4544E"/>
    <w:rsid w:val="00A454CE"/>
    <w:rsid w:val="00A460F0"/>
    <w:rsid w:val="00A46505"/>
    <w:rsid w:val="00A46901"/>
    <w:rsid w:val="00A46A9E"/>
    <w:rsid w:val="00A4792E"/>
    <w:rsid w:val="00A479FC"/>
    <w:rsid w:val="00A50B34"/>
    <w:rsid w:val="00A50DA2"/>
    <w:rsid w:val="00A50FC9"/>
    <w:rsid w:val="00A512EC"/>
    <w:rsid w:val="00A527FD"/>
    <w:rsid w:val="00A529F0"/>
    <w:rsid w:val="00A52CF1"/>
    <w:rsid w:val="00A52FDA"/>
    <w:rsid w:val="00A533DF"/>
    <w:rsid w:val="00A53407"/>
    <w:rsid w:val="00A534B8"/>
    <w:rsid w:val="00A5382E"/>
    <w:rsid w:val="00A53E9F"/>
    <w:rsid w:val="00A54063"/>
    <w:rsid w:val="00A5409F"/>
    <w:rsid w:val="00A54696"/>
    <w:rsid w:val="00A54A3E"/>
    <w:rsid w:val="00A54C0A"/>
    <w:rsid w:val="00A54CD0"/>
    <w:rsid w:val="00A54DDF"/>
    <w:rsid w:val="00A54EE7"/>
    <w:rsid w:val="00A54FE7"/>
    <w:rsid w:val="00A550F7"/>
    <w:rsid w:val="00A554DB"/>
    <w:rsid w:val="00A558A3"/>
    <w:rsid w:val="00A55B45"/>
    <w:rsid w:val="00A55F1B"/>
    <w:rsid w:val="00A55FCE"/>
    <w:rsid w:val="00A56196"/>
    <w:rsid w:val="00A5651B"/>
    <w:rsid w:val="00A5669A"/>
    <w:rsid w:val="00A56C18"/>
    <w:rsid w:val="00A56D74"/>
    <w:rsid w:val="00A56F17"/>
    <w:rsid w:val="00A57228"/>
    <w:rsid w:val="00A57460"/>
    <w:rsid w:val="00A57A6D"/>
    <w:rsid w:val="00A57A86"/>
    <w:rsid w:val="00A57B02"/>
    <w:rsid w:val="00A57DDA"/>
    <w:rsid w:val="00A601FE"/>
    <w:rsid w:val="00A604A6"/>
    <w:rsid w:val="00A604C6"/>
    <w:rsid w:val="00A608FB"/>
    <w:rsid w:val="00A609D4"/>
    <w:rsid w:val="00A61268"/>
    <w:rsid w:val="00A612EB"/>
    <w:rsid w:val="00A617E7"/>
    <w:rsid w:val="00A61BE3"/>
    <w:rsid w:val="00A620DE"/>
    <w:rsid w:val="00A6234B"/>
    <w:rsid w:val="00A63054"/>
    <w:rsid w:val="00A63076"/>
    <w:rsid w:val="00A63356"/>
    <w:rsid w:val="00A6360D"/>
    <w:rsid w:val="00A63B5B"/>
    <w:rsid w:val="00A63CE1"/>
    <w:rsid w:val="00A63D22"/>
    <w:rsid w:val="00A63E00"/>
    <w:rsid w:val="00A63FFB"/>
    <w:rsid w:val="00A6409D"/>
    <w:rsid w:val="00A64591"/>
    <w:rsid w:val="00A64610"/>
    <w:rsid w:val="00A648D3"/>
    <w:rsid w:val="00A6497D"/>
    <w:rsid w:val="00A64C23"/>
    <w:rsid w:val="00A650B0"/>
    <w:rsid w:val="00A651FA"/>
    <w:rsid w:val="00A65260"/>
    <w:rsid w:val="00A654B4"/>
    <w:rsid w:val="00A656BC"/>
    <w:rsid w:val="00A65C36"/>
    <w:rsid w:val="00A65D2C"/>
    <w:rsid w:val="00A65EE4"/>
    <w:rsid w:val="00A66181"/>
    <w:rsid w:val="00A6639E"/>
    <w:rsid w:val="00A66744"/>
    <w:rsid w:val="00A66983"/>
    <w:rsid w:val="00A67172"/>
    <w:rsid w:val="00A6723B"/>
    <w:rsid w:val="00A6799D"/>
    <w:rsid w:val="00A67A4C"/>
    <w:rsid w:val="00A67B33"/>
    <w:rsid w:val="00A67C02"/>
    <w:rsid w:val="00A700F4"/>
    <w:rsid w:val="00A70913"/>
    <w:rsid w:val="00A70977"/>
    <w:rsid w:val="00A711A2"/>
    <w:rsid w:val="00A71B27"/>
    <w:rsid w:val="00A720E8"/>
    <w:rsid w:val="00A72357"/>
    <w:rsid w:val="00A72401"/>
    <w:rsid w:val="00A724EE"/>
    <w:rsid w:val="00A72C8E"/>
    <w:rsid w:val="00A72E16"/>
    <w:rsid w:val="00A736C1"/>
    <w:rsid w:val="00A73702"/>
    <w:rsid w:val="00A73757"/>
    <w:rsid w:val="00A7388B"/>
    <w:rsid w:val="00A73F4B"/>
    <w:rsid w:val="00A74217"/>
    <w:rsid w:val="00A74762"/>
    <w:rsid w:val="00A75432"/>
    <w:rsid w:val="00A75C03"/>
    <w:rsid w:val="00A75C5E"/>
    <w:rsid w:val="00A76169"/>
    <w:rsid w:val="00A76549"/>
    <w:rsid w:val="00A76586"/>
    <w:rsid w:val="00A76884"/>
    <w:rsid w:val="00A771C5"/>
    <w:rsid w:val="00A779EB"/>
    <w:rsid w:val="00A77AEF"/>
    <w:rsid w:val="00A77B00"/>
    <w:rsid w:val="00A77CDA"/>
    <w:rsid w:val="00A80446"/>
    <w:rsid w:val="00A805A2"/>
    <w:rsid w:val="00A80610"/>
    <w:rsid w:val="00A806CA"/>
    <w:rsid w:val="00A80D89"/>
    <w:rsid w:val="00A81202"/>
    <w:rsid w:val="00A813E9"/>
    <w:rsid w:val="00A815BA"/>
    <w:rsid w:val="00A815D6"/>
    <w:rsid w:val="00A816D5"/>
    <w:rsid w:val="00A81AD6"/>
    <w:rsid w:val="00A81C6B"/>
    <w:rsid w:val="00A81CCA"/>
    <w:rsid w:val="00A81EF9"/>
    <w:rsid w:val="00A82052"/>
    <w:rsid w:val="00A820E2"/>
    <w:rsid w:val="00A82639"/>
    <w:rsid w:val="00A828E3"/>
    <w:rsid w:val="00A8309E"/>
    <w:rsid w:val="00A8378C"/>
    <w:rsid w:val="00A83F0D"/>
    <w:rsid w:val="00A83FAC"/>
    <w:rsid w:val="00A847E7"/>
    <w:rsid w:val="00A84811"/>
    <w:rsid w:val="00A84824"/>
    <w:rsid w:val="00A851AA"/>
    <w:rsid w:val="00A85614"/>
    <w:rsid w:val="00A85A51"/>
    <w:rsid w:val="00A86484"/>
    <w:rsid w:val="00A864FD"/>
    <w:rsid w:val="00A86888"/>
    <w:rsid w:val="00A869BA"/>
    <w:rsid w:val="00A86B12"/>
    <w:rsid w:val="00A86DC3"/>
    <w:rsid w:val="00A8704A"/>
    <w:rsid w:val="00A8728E"/>
    <w:rsid w:val="00A872C8"/>
    <w:rsid w:val="00A87327"/>
    <w:rsid w:val="00A874F5"/>
    <w:rsid w:val="00A878E9"/>
    <w:rsid w:val="00A87CB6"/>
    <w:rsid w:val="00A90893"/>
    <w:rsid w:val="00A912F5"/>
    <w:rsid w:val="00A91374"/>
    <w:rsid w:val="00A9137B"/>
    <w:rsid w:val="00A91563"/>
    <w:rsid w:val="00A91684"/>
    <w:rsid w:val="00A916E9"/>
    <w:rsid w:val="00A91946"/>
    <w:rsid w:val="00A91A17"/>
    <w:rsid w:val="00A91ACF"/>
    <w:rsid w:val="00A91BE7"/>
    <w:rsid w:val="00A91DCF"/>
    <w:rsid w:val="00A92328"/>
    <w:rsid w:val="00A9232E"/>
    <w:rsid w:val="00A924DC"/>
    <w:rsid w:val="00A92A9D"/>
    <w:rsid w:val="00A92B37"/>
    <w:rsid w:val="00A92DF4"/>
    <w:rsid w:val="00A939B7"/>
    <w:rsid w:val="00A93B3E"/>
    <w:rsid w:val="00A93F2F"/>
    <w:rsid w:val="00A94518"/>
    <w:rsid w:val="00A946B3"/>
    <w:rsid w:val="00A94B64"/>
    <w:rsid w:val="00A94FD6"/>
    <w:rsid w:val="00A95776"/>
    <w:rsid w:val="00A959FD"/>
    <w:rsid w:val="00A9696D"/>
    <w:rsid w:val="00A96B43"/>
    <w:rsid w:val="00AA01EC"/>
    <w:rsid w:val="00AA053A"/>
    <w:rsid w:val="00AA0678"/>
    <w:rsid w:val="00AA0DA0"/>
    <w:rsid w:val="00AA0E15"/>
    <w:rsid w:val="00AA0E9D"/>
    <w:rsid w:val="00AA1212"/>
    <w:rsid w:val="00AA13EC"/>
    <w:rsid w:val="00AA1825"/>
    <w:rsid w:val="00AA1BA3"/>
    <w:rsid w:val="00AA1EC0"/>
    <w:rsid w:val="00AA24AF"/>
    <w:rsid w:val="00AA2780"/>
    <w:rsid w:val="00AA2813"/>
    <w:rsid w:val="00AA3226"/>
    <w:rsid w:val="00AA3264"/>
    <w:rsid w:val="00AA3334"/>
    <w:rsid w:val="00AA3524"/>
    <w:rsid w:val="00AA37E2"/>
    <w:rsid w:val="00AA3956"/>
    <w:rsid w:val="00AA3A45"/>
    <w:rsid w:val="00AA3AB4"/>
    <w:rsid w:val="00AA3B2C"/>
    <w:rsid w:val="00AA3CF0"/>
    <w:rsid w:val="00AA3F5F"/>
    <w:rsid w:val="00AA3F80"/>
    <w:rsid w:val="00AA3FBF"/>
    <w:rsid w:val="00AA46DF"/>
    <w:rsid w:val="00AA4CA5"/>
    <w:rsid w:val="00AA55B3"/>
    <w:rsid w:val="00AA5617"/>
    <w:rsid w:val="00AA58A0"/>
    <w:rsid w:val="00AA5CF1"/>
    <w:rsid w:val="00AA5EF3"/>
    <w:rsid w:val="00AA6BED"/>
    <w:rsid w:val="00AA6BFA"/>
    <w:rsid w:val="00AA713B"/>
    <w:rsid w:val="00AA768B"/>
    <w:rsid w:val="00AA7873"/>
    <w:rsid w:val="00AA7B8D"/>
    <w:rsid w:val="00AA7FD8"/>
    <w:rsid w:val="00AB0236"/>
    <w:rsid w:val="00AB099B"/>
    <w:rsid w:val="00AB09D5"/>
    <w:rsid w:val="00AB0FCF"/>
    <w:rsid w:val="00AB11BC"/>
    <w:rsid w:val="00AB12DC"/>
    <w:rsid w:val="00AB145A"/>
    <w:rsid w:val="00AB1548"/>
    <w:rsid w:val="00AB16A3"/>
    <w:rsid w:val="00AB170C"/>
    <w:rsid w:val="00AB1907"/>
    <w:rsid w:val="00AB1CCE"/>
    <w:rsid w:val="00AB1D72"/>
    <w:rsid w:val="00AB1EF9"/>
    <w:rsid w:val="00AB2062"/>
    <w:rsid w:val="00AB245E"/>
    <w:rsid w:val="00AB2601"/>
    <w:rsid w:val="00AB2848"/>
    <w:rsid w:val="00AB2D74"/>
    <w:rsid w:val="00AB2F17"/>
    <w:rsid w:val="00AB3717"/>
    <w:rsid w:val="00AB3773"/>
    <w:rsid w:val="00AB37D3"/>
    <w:rsid w:val="00AB3893"/>
    <w:rsid w:val="00AB3E73"/>
    <w:rsid w:val="00AB42FB"/>
    <w:rsid w:val="00AB4933"/>
    <w:rsid w:val="00AB4A44"/>
    <w:rsid w:val="00AB4A48"/>
    <w:rsid w:val="00AB4B86"/>
    <w:rsid w:val="00AB54E7"/>
    <w:rsid w:val="00AB55E6"/>
    <w:rsid w:val="00AB5873"/>
    <w:rsid w:val="00AB5AE8"/>
    <w:rsid w:val="00AB632A"/>
    <w:rsid w:val="00AB68ED"/>
    <w:rsid w:val="00AB6A92"/>
    <w:rsid w:val="00AB70D9"/>
    <w:rsid w:val="00AB78AA"/>
    <w:rsid w:val="00AB7E42"/>
    <w:rsid w:val="00AC01F9"/>
    <w:rsid w:val="00AC0776"/>
    <w:rsid w:val="00AC0DF7"/>
    <w:rsid w:val="00AC1311"/>
    <w:rsid w:val="00AC1E24"/>
    <w:rsid w:val="00AC2226"/>
    <w:rsid w:val="00AC22D5"/>
    <w:rsid w:val="00AC2C05"/>
    <w:rsid w:val="00AC2CC5"/>
    <w:rsid w:val="00AC3E40"/>
    <w:rsid w:val="00AC40E7"/>
    <w:rsid w:val="00AC41BB"/>
    <w:rsid w:val="00AC4502"/>
    <w:rsid w:val="00AC481C"/>
    <w:rsid w:val="00AC4ADF"/>
    <w:rsid w:val="00AC4EAF"/>
    <w:rsid w:val="00AC4F9D"/>
    <w:rsid w:val="00AC5085"/>
    <w:rsid w:val="00AC51A1"/>
    <w:rsid w:val="00AC52FF"/>
    <w:rsid w:val="00AC54EF"/>
    <w:rsid w:val="00AC56C2"/>
    <w:rsid w:val="00AC56CE"/>
    <w:rsid w:val="00AC5AB1"/>
    <w:rsid w:val="00AC5EAA"/>
    <w:rsid w:val="00AC6367"/>
    <w:rsid w:val="00AC6415"/>
    <w:rsid w:val="00AC65B1"/>
    <w:rsid w:val="00AC6D02"/>
    <w:rsid w:val="00AC712C"/>
    <w:rsid w:val="00AC7D33"/>
    <w:rsid w:val="00AD0599"/>
    <w:rsid w:val="00AD0803"/>
    <w:rsid w:val="00AD0A85"/>
    <w:rsid w:val="00AD0E62"/>
    <w:rsid w:val="00AD0FDA"/>
    <w:rsid w:val="00AD1391"/>
    <w:rsid w:val="00AD1952"/>
    <w:rsid w:val="00AD1BF5"/>
    <w:rsid w:val="00AD1C1B"/>
    <w:rsid w:val="00AD1D11"/>
    <w:rsid w:val="00AD21C5"/>
    <w:rsid w:val="00AD2E66"/>
    <w:rsid w:val="00AD34A8"/>
    <w:rsid w:val="00AD3842"/>
    <w:rsid w:val="00AD3A77"/>
    <w:rsid w:val="00AD3EE9"/>
    <w:rsid w:val="00AD4250"/>
    <w:rsid w:val="00AD42E5"/>
    <w:rsid w:val="00AD464B"/>
    <w:rsid w:val="00AD4993"/>
    <w:rsid w:val="00AD4CD3"/>
    <w:rsid w:val="00AD4D53"/>
    <w:rsid w:val="00AD553A"/>
    <w:rsid w:val="00AD5A1B"/>
    <w:rsid w:val="00AD5E21"/>
    <w:rsid w:val="00AD602E"/>
    <w:rsid w:val="00AD6462"/>
    <w:rsid w:val="00AD650A"/>
    <w:rsid w:val="00AD71FC"/>
    <w:rsid w:val="00AD7452"/>
    <w:rsid w:val="00AD769A"/>
    <w:rsid w:val="00AD7B09"/>
    <w:rsid w:val="00AE0A6C"/>
    <w:rsid w:val="00AE0A93"/>
    <w:rsid w:val="00AE1C01"/>
    <w:rsid w:val="00AE20B8"/>
    <w:rsid w:val="00AE24AB"/>
    <w:rsid w:val="00AE26D0"/>
    <w:rsid w:val="00AE2A69"/>
    <w:rsid w:val="00AE3BFF"/>
    <w:rsid w:val="00AE3FB3"/>
    <w:rsid w:val="00AE4553"/>
    <w:rsid w:val="00AE4667"/>
    <w:rsid w:val="00AE491B"/>
    <w:rsid w:val="00AE4963"/>
    <w:rsid w:val="00AE4AFE"/>
    <w:rsid w:val="00AE4F11"/>
    <w:rsid w:val="00AE4F39"/>
    <w:rsid w:val="00AE5570"/>
    <w:rsid w:val="00AE5FE8"/>
    <w:rsid w:val="00AE609E"/>
    <w:rsid w:val="00AE60BF"/>
    <w:rsid w:val="00AE617F"/>
    <w:rsid w:val="00AE68E5"/>
    <w:rsid w:val="00AE71F9"/>
    <w:rsid w:val="00AE73FB"/>
    <w:rsid w:val="00AE749A"/>
    <w:rsid w:val="00AE750B"/>
    <w:rsid w:val="00AE771F"/>
    <w:rsid w:val="00AE7C9E"/>
    <w:rsid w:val="00AF0287"/>
    <w:rsid w:val="00AF039A"/>
    <w:rsid w:val="00AF0520"/>
    <w:rsid w:val="00AF08CC"/>
    <w:rsid w:val="00AF0E7F"/>
    <w:rsid w:val="00AF0EB0"/>
    <w:rsid w:val="00AF11F0"/>
    <w:rsid w:val="00AF1682"/>
    <w:rsid w:val="00AF1B4E"/>
    <w:rsid w:val="00AF1BE2"/>
    <w:rsid w:val="00AF1DC7"/>
    <w:rsid w:val="00AF1EBB"/>
    <w:rsid w:val="00AF236A"/>
    <w:rsid w:val="00AF27F9"/>
    <w:rsid w:val="00AF30D9"/>
    <w:rsid w:val="00AF32E0"/>
    <w:rsid w:val="00AF39BE"/>
    <w:rsid w:val="00AF3C7E"/>
    <w:rsid w:val="00AF3E84"/>
    <w:rsid w:val="00AF3ED1"/>
    <w:rsid w:val="00AF3EDA"/>
    <w:rsid w:val="00AF474A"/>
    <w:rsid w:val="00AF4767"/>
    <w:rsid w:val="00AF48EA"/>
    <w:rsid w:val="00AF4C60"/>
    <w:rsid w:val="00AF62A2"/>
    <w:rsid w:val="00AF67F1"/>
    <w:rsid w:val="00AF6844"/>
    <w:rsid w:val="00AF689E"/>
    <w:rsid w:val="00AF6907"/>
    <w:rsid w:val="00AF699F"/>
    <w:rsid w:val="00AF6ADC"/>
    <w:rsid w:val="00AF6D78"/>
    <w:rsid w:val="00AF6E98"/>
    <w:rsid w:val="00AF6F81"/>
    <w:rsid w:val="00AF7341"/>
    <w:rsid w:val="00AF74F0"/>
    <w:rsid w:val="00B004C0"/>
    <w:rsid w:val="00B005B8"/>
    <w:rsid w:val="00B00628"/>
    <w:rsid w:val="00B00648"/>
    <w:rsid w:val="00B009AA"/>
    <w:rsid w:val="00B00C59"/>
    <w:rsid w:val="00B00D50"/>
    <w:rsid w:val="00B0126F"/>
    <w:rsid w:val="00B018F3"/>
    <w:rsid w:val="00B019F6"/>
    <w:rsid w:val="00B01ED7"/>
    <w:rsid w:val="00B02158"/>
    <w:rsid w:val="00B023BF"/>
    <w:rsid w:val="00B026FA"/>
    <w:rsid w:val="00B0274A"/>
    <w:rsid w:val="00B02C7A"/>
    <w:rsid w:val="00B03166"/>
    <w:rsid w:val="00B035D3"/>
    <w:rsid w:val="00B03947"/>
    <w:rsid w:val="00B039DE"/>
    <w:rsid w:val="00B03C13"/>
    <w:rsid w:val="00B03C4F"/>
    <w:rsid w:val="00B03C6C"/>
    <w:rsid w:val="00B03FB5"/>
    <w:rsid w:val="00B03FC8"/>
    <w:rsid w:val="00B04BF1"/>
    <w:rsid w:val="00B04C59"/>
    <w:rsid w:val="00B04E5E"/>
    <w:rsid w:val="00B052E1"/>
    <w:rsid w:val="00B069F9"/>
    <w:rsid w:val="00B06A12"/>
    <w:rsid w:val="00B070CE"/>
    <w:rsid w:val="00B07F0E"/>
    <w:rsid w:val="00B090BD"/>
    <w:rsid w:val="00B100F2"/>
    <w:rsid w:val="00B1027F"/>
    <w:rsid w:val="00B1108B"/>
    <w:rsid w:val="00B1135A"/>
    <w:rsid w:val="00B113D1"/>
    <w:rsid w:val="00B11597"/>
    <w:rsid w:val="00B11BC5"/>
    <w:rsid w:val="00B11DB3"/>
    <w:rsid w:val="00B11DFA"/>
    <w:rsid w:val="00B12174"/>
    <w:rsid w:val="00B12190"/>
    <w:rsid w:val="00B1372A"/>
    <w:rsid w:val="00B1373B"/>
    <w:rsid w:val="00B137EE"/>
    <w:rsid w:val="00B139E5"/>
    <w:rsid w:val="00B13FCB"/>
    <w:rsid w:val="00B14295"/>
    <w:rsid w:val="00B14A84"/>
    <w:rsid w:val="00B14BF3"/>
    <w:rsid w:val="00B14F5A"/>
    <w:rsid w:val="00B15346"/>
    <w:rsid w:val="00B15394"/>
    <w:rsid w:val="00B15D14"/>
    <w:rsid w:val="00B15F2E"/>
    <w:rsid w:val="00B160BE"/>
    <w:rsid w:val="00B161B5"/>
    <w:rsid w:val="00B16460"/>
    <w:rsid w:val="00B16618"/>
    <w:rsid w:val="00B16BF2"/>
    <w:rsid w:val="00B16C6A"/>
    <w:rsid w:val="00B16CA7"/>
    <w:rsid w:val="00B173BB"/>
    <w:rsid w:val="00B1744A"/>
    <w:rsid w:val="00B1761D"/>
    <w:rsid w:val="00B17A1A"/>
    <w:rsid w:val="00B1EAB2"/>
    <w:rsid w:val="00B2036D"/>
    <w:rsid w:val="00B205B4"/>
    <w:rsid w:val="00B20838"/>
    <w:rsid w:val="00B20A18"/>
    <w:rsid w:val="00B20A44"/>
    <w:rsid w:val="00B20E83"/>
    <w:rsid w:val="00B2118D"/>
    <w:rsid w:val="00B2121C"/>
    <w:rsid w:val="00B2136F"/>
    <w:rsid w:val="00B22973"/>
    <w:rsid w:val="00B22D3A"/>
    <w:rsid w:val="00B22F05"/>
    <w:rsid w:val="00B230A7"/>
    <w:rsid w:val="00B23DC6"/>
    <w:rsid w:val="00B23FBE"/>
    <w:rsid w:val="00B2404D"/>
    <w:rsid w:val="00B240A6"/>
    <w:rsid w:val="00B24345"/>
    <w:rsid w:val="00B2469C"/>
    <w:rsid w:val="00B24A44"/>
    <w:rsid w:val="00B24AEA"/>
    <w:rsid w:val="00B24BEC"/>
    <w:rsid w:val="00B24C3F"/>
    <w:rsid w:val="00B25495"/>
    <w:rsid w:val="00B25578"/>
    <w:rsid w:val="00B25B20"/>
    <w:rsid w:val="00B260AB"/>
    <w:rsid w:val="00B26471"/>
    <w:rsid w:val="00B26800"/>
    <w:rsid w:val="00B26C50"/>
    <w:rsid w:val="00B27451"/>
    <w:rsid w:val="00B277FC"/>
    <w:rsid w:val="00B27B2D"/>
    <w:rsid w:val="00B27E53"/>
    <w:rsid w:val="00B300AD"/>
    <w:rsid w:val="00B308B1"/>
    <w:rsid w:val="00B308D1"/>
    <w:rsid w:val="00B3146F"/>
    <w:rsid w:val="00B314BF"/>
    <w:rsid w:val="00B3151E"/>
    <w:rsid w:val="00B315D5"/>
    <w:rsid w:val="00B31619"/>
    <w:rsid w:val="00B31643"/>
    <w:rsid w:val="00B31AA4"/>
    <w:rsid w:val="00B32406"/>
    <w:rsid w:val="00B32847"/>
    <w:rsid w:val="00B328E5"/>
    <w:rsid w:val="00B32E8B"/>
    <w:rsid w:val="00B33164"/>
    <w:rsid w:val="00B332D1"/>
    <w:rsid w:val="00B334E1"/>
    <w:rsid w:val="00B3352A"/>
    <w:rsid w:val="00B336AD"/>
    <w:rsid w:val="00B336FC"/>
    <w:rsid w:val="00B33994"/>
    <w:rsid w:val="00B33BD2"/>
    <w:rsid w:val="00B33C67"/>
    <w:rsid w:val="00B33DCD"/>
    <w:rsid w:val="00B34112"/>
    <w:rsid w:val="00B3442B"/>
    <w:rsid w:val="00B34503"/>
    <w:rsid w:val="00B346C6"/>
    <w:rsid w:val="00B349F3"/>
    <w:rsid w:val="00B34D39"/>
    <w:rsid w:val="00B34E11"/>
    <w:rsid w:val="00B34EE0"/>
    <w:rsid w:val="00B35059"/>
    <w:rsid w:val="00B35B73"/>
    <w:rsid w:val="00B35CA2"/>
    <w:rsid w:val="00B36588"/>
    <w:rsid w:val="00B36D48"/>
    <w:rsid w:val="00B36FF4"/>
    <w:rsid w:val="00B3700F"/>
    <w:rsid w:val="00B37166"/>
    <w:rsid w:val="00B3734E"/>
    <w:rsid w:val="00B374D2"/>
    <w:rsid w:val="00B376AA"/>
    <w:rsid w:val="00B378A7"/>
    <w:rsid w:val="00B37E4C"/>
    <w:rsid w:val="00B37FBA"/>
    <w:rsid w:val="00B409F3"/>
    <w:rsid w:val="00B4138E"/>
    <w:rsid w:val="00B41958"/>
    <w:rsid w:val="00B41BA4"/>
    <w:rsid w:val="00B41D2F"/>
    <w:rsid w:val="00B41E49"/>
    <w:rsid w:val="00B424BC"/>
    <w:rsid w:val="00B4262F"/>
    <w:rsid w:val="00B42E61"/>
    <w:rsid w:val="00B432FB"/>
    <w:rsid w:val="00B43D81"/>
    <w:rsid w:val="00B43E2F"/>
    <w:rsid w:val="00B43F86"/>
    <w:rsid w:val="00B43FD9"/>
    <w:rsid w:val="00B4426B"/>
    <w:rsid w:val="00B446F2"/>
    <w:rsid w:val="00B446F9"/>
    <w:rsid w:val="00B449C3"/>
    <w:rsid w:val="00B44AD6"/>
    <w:rsid w:val="00B44FA7"/>
    <w:rsid w:val="00B455F6"/>
    <w:rsid w:val="00B457C1"/>
    <w:rsid w:val="00B45CAE"/>
    <w:rsid w:val="00B45FA7"/>
    <w:rsid w:val="00B46033"/>
    <w:rsid w:val="00B46224"/>
    <w:rsid w:val="00B46283"/>
    <w:rsid w:val="00B464B4"/>
    <w:rsid w:val="00B46657"/>
    <w:rsid w:val="00B46814"/>
    <w:rsid w:val="00B46FC2"/>
    <w:rsid w:val="00B47AF1"/>
    <w:rsid w:val="00B47C7B"/>
    <w:rsid w:val="00B50156"/>
    <w:rsid w:val="00B5044E"/>
    <w:rsid w:val="00B504C9"/>
    <w:rsid w:val="00B50568"/>
    <w:rsid w:val="00B506C4"/>
    <w:rsid w:val="00B50BE0"/>
    <w:rsid w:val="00B51245"/>
    <w:rsid w:val="00B51388"/>
    <w:rsid w:val="00B5138A"/>
    <w:rsid w:val="00B516B8"/>
    <w:rsid w:val="00B522AA"/>
    <w:rsid w:val="00B52773"/>
    <w:rsid w:val="00B52866"/>
    <w:rsid w:val="00B52A3A"/>
    <w:rsid w:val="00B5317F"/>
    <w:rsid w:val="00B53751"/>
    <w:rsid w:val="00B53F8C"/>
    <w:rsid w:val="00B53FCE"/>
    <w:rsid w:val="00B54653"/>
    <w:rsid w:val="00B547A5"/>
    <w:rsid w:val="00B5492F"/>
    <w:rsid w:val="00B54BC2"/>
    <w:rsid w:val="00B54D70"/>
    <w:rsid w:val="00B551FB"/>
    <w:rsid w:val="00B5562A"/>
    <w:rsid w:val="00B55CFE"/>
    <w:rsid w:val="00B568BC"/>
    <w:rsid w:val="00B56D5C"/>
    <w:rsid w:val="00B57083"/>
    <w:rsid w:val="00B573A9"/>
    <w:rsid w:val="00B57D91"/>
    <w:rsid w:val="00B57DF8"/>
    <w:rsid w:val="00B5AE18"/>
    <w:rsid w:val="00B6069A"/>
    <w:rsid w:val="00B6077B"/>
    <w:rsid w:val="00B61055"/>
    <w:rsid w:val="00B6130F"/>
    <w:rsid w:val="00B618FF"/>
    <w:rsid w:val="00B61BC5"/>
    <w:rsid w:val="00B6200F"/>
    <w:rsid w:val="00B6285E"/>
    <w:rsid w:val="00B628EA"/>
    <w:rsid w:val="00B628FF"/>
    <w:rsid w:val="00B639C3"/>
    <w:rsid w:val="00B641F8"/>
    <w:rsid w:val="00B64857"/>
    <w:rsid w:val="00B64F92"/>
    <w:rsid w:val="00B64FB1"/>
    <w:rsid w:val="00B65193"/>
    <w:rsid w:val="00B65452"/>
    <w:rsid w:val="00B65492"/>
    <w:rsid w:val="00B6561F"/>
    <w:rsid w:val="00B65AC5"/>
    <w:rsid w:val="00B66188"/>
    <w:rsid w:val="00B66A84"/>
    <w:rsid w:val="00B66BB8"/>
    <w:rsid w:val="00B66C55"/>
    <w:rsid w:val="00B66FB8"/>
    <w:rsid w:val="00B66FCF"/>
    <w:rsid w:val="00B676BB"/>
    <w:rsid w:val="00B67B5E"/>
    <w:rsid w:val="00B67FB0"/>
    <w:rsid w:val="00B706A7"/>
    <w:rsid w:val="00B7097F"/>
    <w:rsid w:val="00B70A0A"/>
    <w:rsid w:val="00B70B38"/>
    <w:rsid w:val="00B71003"/>
    <w:rsid w:val="00B71250"/>
    <w:rsid w:val="00B7149D"/>
    <w:rsid w:val="00B7152B"/>
    <w:rsid w:val="00B71646"/>
    <w:rsid w:val="00B718E8"/>
    <w:rsid w:val="00B71CE6"/>
    <w:rsid w:val="00B722EF"/>
    <w:rsid w:val="00B725D4"/>
    <w:rsid w:val="00B727AF"/>
    <w:rsid w:val="00B728A6"/>
    <w:rsid w:val="00B72931"/>
    <w:rsid w:val="00B73C1B"/>
    <w:rsid w:val="00B740BF"/>
    <w:rsid w:val="00B745B7"/>
    <w:rsid w:val="00B746F2"/>
    <w:rsid w:val="00B74B55"/>
    <w:rsid w:val="00B75200"/>
    <w:rsid w:val="00B752E6"/>
    <w:rsid w:val="00B754B6"/>
    <w:rsid w:val="00B760A8"/>
    <w:rsid w:val="00B76546"/>
    <w:rsid w:val="00B765A3"/>
    <w:rsid w:val="00B769F4"/>
    <w:rsid w:val="00B76A0A"/>
    <w:rsid w:val="00B76D0C"/>
    <w:rsid w:val="00B77272"/>
    <w:rsid w:val="00B77560"/>
    <w:rsid w:val="00B77687"/>
    <w:rsid w:val="00B779E3"/>
    <w:rsid w:val="00B77DB9"/>
    <w:rsid w:val="00B8027C"/>
    <w:rsid w:val="00B80AAD"/>
    <w:rsid w:val="00B80B92"/>
    <w:rsid w:val="00B80F0C"/>
    <w:rsid w:val="00B81477"/>
    <w:rsid w:val="00B81B87"/>
    <w:rsid w:val="00B821A0"/>
    <w:rsid w:val="00B82580"/>
    <w:rsid w:val="00B826EA"/>
    <w:rsid w:val="00B82D56"/>
    <w:rsid w:val="00B8338A"/>
    <w:rsid w:val="00B835F5"/>
    <w:rsid w:val="00B83616"/>
    <w:rsid w:val="00B837F1"/>
    <w:rsid w:val="00B839BB"/>
    <w:rsid w:val="00B83D86"/>
    <w:rsid w:val="00B844F7"/>
    <w:rsid w:val="00B84C1B"/>
    <w:rsid w:val="00B8502A"/>
    <w:rsid w:val="00B85083"/>
    <w:rsid w:val="00B85288"/>
    <w:rsid w:val="00B85334"/>
    <w:rsid w:val="00B855DD"/>
    <w:rsid w:val="00B85BC9"/>
    <w:rsid w:val="00B85F39"/>
    <w:rsid w:val="00B860F5"/>
    <w:rsid w:val="00B864F8"/>
    <w:rsid w:val="00B868BF"/>
    <w:rsid w:val="00B8690C"/>
    <w:rsid w:val="00B86CF2"/>
    <w:rsid w:val="00B86EB0"/>
    <w:rsid w:val="00B872EB"/>
    <w:rsid w:val="00B87955"/>
    <w:rsid w:val="00B87A4F"/>
    <w:rsid w:val="00B87B7E"/>
    <w:rsid w:val="00B87EF5"/>
    <w:rsid w:val="00B902E3"/>
    <w:rsid w:val="00B90487"/>
    <w:rsid w:val="00B906CB"/>
    <w:rsid w:val="00B90E3A"/>
    <w:rsid w:val="00B90E6F"/>
    <w:rsid w:val="00B9113C"/>
    <w:rsid w:val="00B91766"/>
    <w:rsid w:val="00B91BAF"/>
    <w:rsid w:val="00B91BBD"/>
    <w:rsid w:val="00B91D35"/>
    <w:rsid w:val="00B92264"/>
    <w:rsid w:val="00B922DE"/>
    <w:rsid w:val="00B92774"/>
    <w:rsid w:val="00B929EE"/>
    <w:rsid w:val="00B92F05"/>
    <w:rsid w:val="00B93340"/>
    <w:rsid w:val="00B93EB1"/>
    <w:rsid w:val="00B9405B"/>
    <w:rsid w:val="00B948F0"/>
    <w:rsid w:val="00B94903"/>
    <w:rsid w:val="00B94C3F"/>
    <w:rsid w:val="00B953F0"/>
    <w:rsid w:val="00B958FF"/>
    <w:rsid w:val="00B961C3"/>
    <w:rsid w:val="00B966E6"/>
    <w:rsid w:val="00B9696B"/>
    <w:rsid w:val="00B972D9"/>
    <w:rsid w:val="00B974D9"/>
    <w:rsid w:val="00B977B4"/>
    <w:rsid w:val="00B97BC8"/>
    <w:rsid w:val="00B97C3E"/>
    <w:rsid w:val="00BA0129"/>
    <w:rsid w:val="00BA0144"/>
    <w:rsid w:val="00BA02FC"/>
    <w:rsid w:val="00BA0331"/>
    <w:rsid w:val="00BA075A"/>
    <w:rsid w:val="00BA0B68"/>
    <w:rsid w:val="00BA0C9E"/>
    <w:rsid w:val="00BA1C40"/>
    <w:rsid w:val="00BA1CBA"/>
    <w:rsid w:val="00BA2353"/>
    <w:rsid w:val="00BA262C"/>
    <w:rsid w:val="00BA28F9"/>
    <w:rsid w:val="00BA2F21"/>
    <w:rsid w:val="00BA305A"/>
    <w:rsid w:val="00BA3411"/>
    <w:rsid w:val="00BA379E"/>
    <w:rsid w:val="00BA3898"/>
    <w:rsid w:val="00BA3F3E"/>
    <w:rsid w:val="00BA420B"/>
    <w:rsid w:val="00BA4D56"/>
    <w:rsid w:val="00BA4DB1"/>
    <w:rsid w:val="00BA5073"/>
    <w:rsid w:val="00BA592F"/>
    <w:rsid w:val="00BA5A6E"/>
    <w:rsid w:val="00BA5B6D"/>
    <w:rsid w:val="00BA5E1E"/>
    <w:rsid w:val="00BA6259"/>
    <w:rsid w:val="00BA62CB"/>
    <w:rsid w:val="00BA63C0"/>
    <w:rsid w:val="00BA6CE0"/>
    <w:rsid w:val="00BA6E72"/>
    <w:rsid w:val="00BA7047"/>
    <w:rsid w:val="00BA7230"/>
    <w:rsid w:val="00BA7369"/>
    <w:rsid w:val="00BA767C"/>
    <w:rsid w:val="00BA7AAB"/>
    <w:rsid w:val="00BB017F"/>
    <w:rsid w:val="00BB0545"/>
    <w:rsid w:val="00BB0692"/>
    <w:rsid w:val="00BB0CA3"/>
    <w:rsid w:val="00BB0F1B"/>
    <w:rsid w:val="00BB0F5B"/>
    <w:rsid w:val="00BB12BA"/>
    <w:rsid w:val="00BB16AD"/>
    <w:rsid w:val="00BB1782"/>
    <w:rsid w:val="00BB1B56"/>
    <w:rsid w:val="00BB1D1D"/>
    <w:rsid w:val="00BB22ED"/>
    <w:rsid w:val="00BB243F"/>
    <w:rsid w:val="00BB2473"/>
    <w:rsid w:val="00BB2566"/>
    <w:rsid w:val="00BB2653"/>
    <w:rsid w:val="00BB2746"/>
    <w:rsid w:val="00BB29BA"/>
    <w:rsid w:val="00BB2E2C"/>
    <w:rsid w:val="00BB300F"/>
    <w:rsid w:val="00BB3475"/>
    <w:rsid w:val="00BB34EF"/>
    <w:rsid w:val="00BB3822"/>
    <w:rsid w:val="00BB391C"/>
    <w:rsid w:val="00BB3DB1"/>
    <w:rsid w:val="00BB459E"/>
    <w:rsid w:val="00BB4DB0"/>
    <w:rsid w:val="00BB4F53"/>
    <w:rsid w:val="00BB4FCA"/>
    <w:rsid w:val="00BB5021"/>
    <w:rsid w:val="00BB502E"/>
    <w:rsid w:val="00BB575B"/>
    <w:rsid w:val="00BB60BE"/>
    <w:rsid w:val="00BB64FA"/>
    <w:rsid w:val="00BB6601"/>
    <w:rsid w:val="00BB6627"/>
    <w:rsid w:val="00BB66F6"/>
    <w:rsid w:val="00BB69E2"/>
    <w:rsid w:val="00BB6D0D"/>
    <w:rsid w:val="00BB7074"/>
    <w:rsid w:val="00BB7161"/>
    <w:rsid w:val="00BB74B6"/>
    <w:rsid w:val="00BB7874"/>
    <w:rsid w:val="00BB79CE"/>
    <w:rsid w:val="00BB7A1D"/>
    <w:rsid w:val="00BB7F88"/>
    <w:rsid w:val="00BC0084"/>
    <w:rsid w:val="00BC02BF"/>
    <w:rsid w:val="00BC0364"/>
    <w:rsid w:val="00BC0390"/>
    <w:rsid w:val="00BC1399"/>
    <w:rsid w:val="00BC1AA5"/>
    <w:rsid w:val="00BC1C4A"/>
    <w:rsid w:val="00BC1E22"/>
    <w:rsid w:val="00BC1FE8"/>
    <w:rsid w:val="00BC229A"/>
    <w:rsid w:val="00BC262A"/>
    <w:rsid w:val="00BC2B50"/>
    <w:rsid w:val="00BC320F"/>
    <w:rsid w:val="00BC3563"/>
    <w:rsid w:val="00BC390B"/>
    <w:rsid w:val="00BC3A7E"/>
    <w:rsid w:val="00BC4447"/>
    <w:rsid w:val="00BC51D5"/>
    <w:rsid w:val="00BC5293"/>
    <w:rsid w:val="00BC5F1A"/>
    <w:rsid w:val="00BC5F5B"/>
    <w:rsid w:val="00BC603D"/>
    <w:rsid w:val="00BC6326"/>
    <w:rsid w:val="00BC644C"/>
    <w:rsid w:val="00BC6744"/>
    <w:rsid w:val="00BC6901"/>
    <w:rsid w:val="00BC6950"/>
    <w:rsid w:val="00BC6C99"/>
    <w:rsid w:val="00BC6F01"/>
    <w:rsid w:val="00BC7281"/>
    <w:rsid w:val="00BC7663"/>
    <w:rsid w:val="00BC775F"/>
    <w:rsid w:val="00BC79A4"/>
    <w:rsid w:val="00BC7EA8"/>
    <w:rsid w:val="00BD0323"/>
    <w:rsid w:val="00BD0724"/>
    <w:rsid w:val="00BD0951"/>
    <w:rsid w:val="00BD0D3B"/>
    <w:rsid w:val="00BD1668"/>
    <w:rsid w:val="00BD17C1"/>
    <w:rsid w:val="00BD17D0"/>
    <w:rsid w:val="00BD19C1"/>
    <w:rsid w:val="00BD1B46"/>
    <w:rsid w:val="00BD21F1"/>
    <w:rsid w:val="00BD2312"/>
    <w:rsid w:val="00BD2478"/>
    <w:rsid w:val="00BD2616"/>
    <w:rsid w:val="00BD2802"/>
    <w:rsid w:val="00BD29D5"/>
    <w:rsid w:val="00BD2A07"/>
    <w:rsid w:val="00BD35A1"/>
    <w:rsid w:val="00BD3C1B"/>
    <w:rsid w:val="00BD3C2C"/>
    <w:rsid w:val="00BD3CE7"/>
    <w:rsid w:val="00BD47E9"/>
    <w:rsid w:val="00BD4A63"/>
    <w:rsid w:val="00BD4CA4"/>
    <w:rsid w:val="00BD5184"/>
    <w:rsid w:val="00BD522E"/>
    <w:rsid w:val="00BD55EC"/>
    <w:rsid w:val="00BD5F6D"/>
    <w:rsid w:val="00BD672F"/>
    <w:rsid w:val="00BD693B"/>
    <w:rsid w:val="00BD6950"/>
    <w:rsid w:val="00BD70F7"/>
    <w:rsid w:val="00BD7B0B"/>
    <w:rsid w:val="00BD7B49"/>
    <w:rsid w:val="00BD7FF3"/>
    <w:rsid w:val="00BDF707"/>
    <w:rsid w:val="00BE0225"/>
    <w:rsid w:val="00BE02D6"/>
    <w:rsid w:val="00BE09E2"/>
    <w:rsid w:val="00BE0CFF"/>
    <w:rsid w:val="00BE0D0A"/>
    <w:rsid w:val="00BE1133"/>
    <w:rsid w:val="00BE1D8D"/>
    <w:rsid w:val="00BE2533"/>
    <w:rsid w:val="00BE2896"/>
    <w:rsid w:val="00BE2C8F"/>
    <w:rsid w:val="00BE332B"/>
    <w:rsid w:val="00BE3511"/>
    <w:rsid w:val="00BE3AC6"/>
    <w:rsid w:val="00BE3CCF"/>
    <w:rsid w:val="00BE3D97"/>
    <w:rsid w:val="00BE4025"/>
    <w:rsid w:val="00BE45D9"/>
    <w:rsid w:val="00BE47C3"/>
    <w:rsid w:val="00BE4A59"/>
    <w:rsid w:val="00BE4C35"/>
    <w:rsid w:val="00BE4E43"/>
    <w:rsid w:val="00BE5138"/>
    <w:rsid w:val="00BE5453"/>
    <w:rsid w:val="00BE5483"/>
    <w:rsid w:val="00BE559D"/>
    <w:rsid w:val="00BE5680"/>
    <w:rsid w:val="00BE56AC"/>
    <w:rsid w:val="00BE581E"/>
    <w:rsid w:val="00BE5F90"/>
    <w:rsid w:val="00BE609A"/>
    <w:rsid w:val="00BE644A"/>
    <w:rsid w:val="00BE65DC"/>
    <w:rsid w:val="00BE6AD5"/>
    <w:rsid w:val="00BE6B48"/>
    <w:rsid w:val="00BE7265"/>
    <w:rsid w:val="00BE767A"/>
    <w:rsid w:val="00BF00B2"/>
    <w:rsid w:val="00BF0362"/>
    <w:rsid w:val="00BF0B56"/>
    <w:rsid w:val="00BF0E31"/>
    <w:rsid w:val="00BF0EE0"/>
    <w:rsid w:val="00BF0F4D"/>
    <w:rsid w:val="00BF1060"/>
    <w:rsid w:val="00BF13F4"/>
    <w:rsid w:val="00BF1413"/>
    <w:rsid w:val="00BF2599"/>
    <w:rsid w:val="00BF3012"/>
    <w:rsid w:val="00BF3158"/>
    <w:rsid w:val="00BF34EF"/>
    <w:rsid w:val="00BF35D4"/>
    <w:rsid w:val="00BF3B18"/>
    <w:rsid w:val="00BF3B79"/>
    <w:rsid w:val="00BF4554"/>
    <w:rsid w:val="00BF477E"/>
    <w:rsid w:val="00BF547E"/>
    <w:rsid w:val="00BF5A50"/>
    <w:rsid w:val="00BF5E90"/>
    <w:rsid w:val="00BF5FF6"/>
    <w:rsid w:val="00BF640D"/>
    <w:rsid w:val="00BF6E28"/>
    <w:rsid w:val="00BF732E"/>
    <w:rsid w:val="00BF73EC"/>
    <w:rsid w:val="00BF7CF9"/>
    <w:rsid w:val="00BF7D34"/>
    <w:rsid w:val="00C000AB"/>
    <w:rsid w:val="00C0010D"/>
    <w:rsid w:val="00C00231"/>
    <w:rsid w:val="00C00B31"/>
    <w:rsid w:val="00C010C3"/>
    <w:rsid w:val="00C0112F"/>
    <w:rsid w:val="00C01333"/>
    <w:rsid w:val="00C0140B"/>
    <w:rsid w:val="00C0182D"/>
    <w:rsid w:val="00C0264C"/>
    <w:rsid w:val="00C0264F"/>
    <w:rsid w:val="00C028F3"/>
    <w:rsid w:val="00C02E4F"/>
    <w:rsid w:val="00C035EF"/>
    <w:rsid w:val="00C0384E"/>
    <w:rsid w:val="00C03C7C"/>
    <w:rsid w:val="00C03DD4"/>
    <w:rsid w:val="00C03FAA"/>
    <w:rsid w:val="00C0415D"/>
    <w:rsid w:val="00C044EE"/>
    <w:rsid w:val="00C04517"/>
    <w:rsid w:val="00C049E0"/>
    <w:rsid w:val="00C0506B"/>
    <w:rsid w:val="00C05203"/>
    <w:rsid w:val="00C052F7"/>
    <w:rsid w:val="00C0598A"/>
    <w:rsid w:val="00C05A78"/>
    <w:rsid w:val="00C05D59"/>
    <w:rsid w:val="00C05DFE"/>
    <w:rsid w:val="00C05E1A"/>
    <w:rsid w:val="00C05E55"/>
    <w:rsid w:val="00C060CE"/>
    <w:rsid w:val="00C065C0"/>
    <w:rsid w:val="00C06B45"/>
    <w:rsid w:val="00C06E6C"/>
    <w:rsid w:val="00C070CC"/>
    <w:rsid w:val="00C07718"/>
    <w:rsid w:val="00C07F01"/>
    <w:rsid w:val="00C1033E"/>
    <w:rsid w:val="00C105D9"/>
    <w:rsid w:val="00C106CE"/>
    <w:rsid w:val="00C11341"/>
    <w:rsid w:val="00C11391"/>
    <w:rsid w:val="00C11C35"/>
    <w:rsid w:val="00C11DE6"/>
    <w:rsid w:val="00C1217B"/>
    <w:rsid w:val="00C12685"/>
    <w:rsid w:val="00C12869"/>
    <w:rsid w:val="00C12CD5"/>
    <w:rsid w:val="00C12D74"/>
    <w:rsid w:val="00C12EF9"/>
    <w:rsid w:val="00C13071"/>
    <w:rsid w:val="00C14227"/>
    <w:rsid w:val="00C14899"/>
    <w:rsid w:val="00C14D04"/>
    <w:rsid w:val="00C150A1"/>
    <w:rsid w:val="00C156B7"/>
    <w:rsid w:val="00C162B6"/>
    <w:rsid w:val="00C165C5"/>
    <w:rsid w:val="00C16B55"/>
    <w:rsid w:val="00C16DCC"/>
    <w:rsid w:val="00C16DF5"/>
    <w:rsid w:val="00C16F3D"/>
    <w:rsid w:val="00C17610"/>
    <w:rsid w:val="00C176A8"/>
    <w:rsid w:val="00C17927"/>
    <w:rsid w:val="00C17AF8"/>
    <w:rsid w:val="00C2078C"/>
    <w:rsid w:val="00C2086F"/>
    <w:rsid w:val="00C20C89"/>
    <w:rsid w:val="00C20DFF"/>
    <w:rsid w:val="00C21AF7"/>
    <w:rsid w:val="00C21BC9"/>
    <w:rsid w:val="00C21E83"/>
    <w:rsid w:val="00C23E35"/>
    <w:rsid w:val="00C24F6A"/>
    <w:rsid w:val="00C24F77"/>
    <w:rsid w:val="00C25D90"/>
    <w:rsid w:val="00C25E14"/>
    <w:rsid w:val="00C25E69"/>
    <w:rsid w:val="00C25FC4"/>
    <w:rsid w:val="00C2664A"/>
    <w:rsid w:val="00C26DAE"/>
    <w:rsid w:val="00C26F05"/>
    <w:rsid w:val="00C27216"/>
    <w:rsid w:val="00C274BF"/>
    <w:rsid w:val="00C27538"/>
    <w:rsid w:val="00C277DC"/>
    <w:rsid w:val="00C27BAD"/>
    <w:rsid w:val="00C30110"/>
    <w:rsid w:val="00C30436"/>
    <w:rsid w:val="00C308F0"/>
    <w:rsid w:val="00C3098E"/>
    <w:rsid w:val="00C31109"/>
    <w:rsid w:val="00C311BD"/>
    <w:rsid w:val="00C311ED"/>
    <w:rsid w:val="00C313F3"/>
    <w:rsid w:val="00C31565"/>
    <w:rsid w:val="00C316BF"/>
    <w:rsid w:val="00C316DC"/>
    <w:rsid w:val="00C31915"/>
    <w:rsid w:val="00C31996"/>
    <w:rsid w:val="00C31DD0"/>
    <w:rsid w:val="00C320E7"/>
    <w:rsid w:val="00C322AA"/>
    <w:rsid w:val="00C32317"/>
    <w:rsid w:val="00C3275D"/>
    <w:rsid w:val="00C328FA"/>
    <w:rsid w:val="00C32ADE"/>
    <w:rsid w:val="00C32EDF"/>
    <w:rsid w:val="00C331A0"/>
    <w:rsid w:val="00C33870"/>
    <w:rsid w:val="00C33BD4"/>
    <w:rsid w:val="00C34BBE"/>
    <w:rsid w:val="00C34C6B"/>
    <w:rsid w:val="00C35021"/>
    <w:rsid w:val="00C361FE"/>
    <w:rsid w:val="00C36412"/>
    <w:rsid w:val="00C36503"/>
    <w:rsid w:val="00C3665A"/>
    <w:rsid w:val="00C36805"/>
    <w:rsid w:val="00C37699"/>
    <w:rsid w:val="00C3788D"/>
    <w:rsid w:val="00C37D38"/>
    <w:rsid w:val="00C406F3"/>
    <w:rsid w:val="00C407E0"/>
    <w:rsid w:val="00C40EB5"/>
    <w:rsid w:val="00C40F6E"/>
    <w:rsid w:val="00C41E3F"/>
    <w:rsid w:val="00C4215E"/>
    <w:rsid w:val="00C42776"/>
    <w:rsid w:val="00C429E0"/>
    <w:rsid w:val="00C42ABC"/>
    <w:rsid w:val="00C42B18"/>
    <w:rsid w:val="00C43620"/>
    <w:rsid w:val="00C436AB"/>
    <w:rsid w:val="00C43B1B"/>
    <w:rsid w:val="00C43B75"/>
    <w:rsid w:val="00C441AE"/>
    <w:rsid w:val="00C442B3"/>
    <w:rsid w:val="00C4517A"/>
    <w:rsid w:val="00C4519E"/>
    <w:rsid w:val="00C457ED"/>
    <w:rsid w:val="00C45E06"/>
    <w:rsid w:val="00C4697F"/>
    <w:rsid w:val="00C46B0E"/>
    <w:rsid w:val="00C4737A"/>
    <w:rsid w:val="00C477D8"/>
    <w:rsid w:val="00C47855"/>
    <w:rsid w:val="00C479A6"/>
    <w:rsid w:val="00C479B5"/>
    <w:rsid w:val="00C50A12"/>
    <w:rsid w:val="00C50DDF"/>
    <w:rsid w:val="00C5115C"/>
    <w:rsid w:val="00C51C46"/>
    <w:rsid w:val="00C51E28"/>
    <w:rsid w:val="00C52524"/>
    <w:rsid w:val="00C538B1"/>
    <w:rsid w:val="00C5411B"/>
    <w:rsid w:val="00C548EE"/>
    <w:rsid w:val="00C549B5"/>
    <w:rsid w:val="00C54E10"/>
    <w:rsid w:val="00C56018"/>
    <w:rsid w:val="00C560CB"/>
    <w:rsid w:val="00C56282"/>
    <w:rsid w:val="00C56B16"/>
    <w:rsid w:val="00C577ED"/>
    <w:rsid w:val="00C57803"/>
    <w:rsid w:val="00C57C6C"/>
    <w:rsid w:val="00C60321"/>
    <w:rsid w:val="00C608E9"/>
    <w:rsid w:val="00C60A5B"/>
    <w:rsid w:val="00C619EE"/>
    <w:rsid w:val="00C628F7"/>
    <w:rsid w:val="00C62B29"/>
    <w:rsid w:val="00C62CCE"/>
    <w:rsid w:val="00C6314A"/>
    <w:rsid w:val="00C637A8"/>
    <w:rsid w:val="00C63A98"/>
    <w:rsid w:val="00C63AC8"/>
    <w:rsid w:val="00C63E20"/>
    <w:rsid w:val="00C63F10"/>
    <w:rsid w:val="00C64D22"/>
    <w:rsid w:val="00C6514F"/>
    <w:rsid w:val="00C653A2"/>
    <w:rsid w:val="00C660AB"/>
    <w:rsid w:val="00C660B3"/>
    <w:rsid w:val="00C664FC"/>
    <w:rsid w:val="00C6664F"/>
    <w:rsid w:val="00C666E3"/>
    <w:rsid w:val="00C67233"/>
    <w:rsid w:val="00C673A9"/>
    <w:rsid w:val="00C673D7"/>
    <w:rsid w:val="00C673F4"/>
    <w:rsid w:val="00C67F63"/>
    <w:rsid w:val="00C68548"/>
    <w:rsid w:val="00C68E3C"/>
    <w:rsid w:val="00C70652"/>
    <w:rsid w:val="00C70894"/>
    <w:rsid w:val="00C70A15"/>
    <w:rsid w:val="00C70D74"/>
    <w:rsid w:val="00C70E6D"/>
    <w:rsid w:val="00C711A0"/>
    <w:rsid w:val="00C71357"/>
    <w:rsid w:val="00C71442"/>
    <w:rsid w:val="00C714BE"/>
    <w:rsid w:val="00C71546"/>
    <w:rsid w:val="00C717F8"/>
    <w:rsid w:val="00C71C8B"/>
    <w:rsid w:val="00C71EDE"/>
    <w:rsid w:val="00C722AD"/>
    <w:rsid w:val="00C726AF"/>
    <w:rsid w:val="00C72FF2"/>
    <w:rsid w:val="00C7396F"/>
    <w:rsid w:val="00C73C7A"/>
    <w:rsid w:val="00C73F56"/>
    <w:rsid w:val="00C74361"/>
    <w:rsid w:val="00C744A5"/>
    <w:rsid w:val="00C749E1"/>
    <w:rsid w:val="00C74C3C"/>
    <w:rsid w:val="00C74D08"/>
    <w:rsid w:val="00C74D52"/>
    <w:rsid w:val="00C74EEF"/>
    <w:rsid w:val="00C75207"/>
    <w:rsid w:val="00C753D3"/>
    <w:rsid w:val="00C754AD"/>
    <w:rsid w:val="00C75979"/>
    <w:rsid w:val="00C75AE4"/>
    <w:rsid w:val="00C760B6"/>
    <w:rsid w:val="00C764E5"/>
    <w:rsid w:val="00C77839"/>
    <w:rsid w:val="00C77856"/>
    <w:rsid w:val="00C77DC2"/>
    <w:rsid w:val="00C77E2F"/>
    <w:rsid w:val="00C801B8"/>
    <w:rsid w:val="00C81DA5"/>
    <w:rsid w:val="00C82096"/>
    <w:rsid w:val="00C82345"/>
    <w:rsid w:val="00C8254C"/>
    <w:rsid w:val="00C8276E"/>
    <w:rsid w:val="00C82A9D"/>
    <w:rsid w:val="00C82CD4"/>
    <w:rsid w:val="00C82D2F"/>
    <w:rsid w:val="00C82E26"/>
    <w:rsid w:val="00C83E31"/>
    <w:rsid w:val="00C842B9"/>
    <w:rsid w:val="00C842D3"/>
    <w:rsid w:val="00C84C61"/>
    <w:rsid w:val="00C84C66"/>
    <w:rsid w:val="00C84D53"/>
    <w:rsid w:val="00C84F0D"/>
    <w:rsid w:val="00C851F9"/>
    <w:rsid w:val="00C85452"/>
    <w:rsid w:val="00C85B00"/>
    <w:rsid w:val="00C85B4B"/>
    <w:rsid w:val="00C85F55"/>
    <w:rsid w:val="00C86BA0"/>
    <w:rsid w:val="00C86E9E"/>
    <w:rsid w:val="00C87657"/>
    <w:rsid w:val="00C8782F"/>
    <w:rsid w:val="00C90413"/>
    <w:rsid w:val="00C90714"/>
    <w:rsid w:val="00C90E1F"/>
    <w:rsid w:val="00C90E52"/>
    <w:rsid w:val="00C90FD3"/>
    <w:rsid w:val="00C91916"/>
    <w:rsid w:val="00C91B5D"/>
    <w:rsid w:val="00C925CB"/>
    <w:rsid w:val="00C929F0"/>
    <w:rsid w:val="00C92A26"/>
    <w:rsid w:val="00C93310"/>
    <w:rsid w:val="00C93A72"/>
    <w:rsid w:val="00C948CD"/>
    <w:rsid w:val="00C94BC3"/>
    <w:rsid w:val="00C9515F"/>
    <w:rsid w:val="00C95501"/>
    <w:rsid w:val="00C955F1"/>
    <w:rsid w:val="00C95801"/>
    <w:rsid w:val="00C95DA3"/>
    <w:rsid w:val="00C95FA1"/>
    <w:rsid w:val="00C96411"/>
    <w:rsid w:val="00C96BA7"/>
    <w:rsid w:val="00C96CDA"/>
    <w:rsid w:val="00C97485"/>
    <w:rsid w:val="00C97624"/>
    <w:rsid w:val="00CA01DA"/>
    <w:rsid w:val="00CA0226"/>
    <w:rsid w:val="00CA03FD"/>
    <w:rsid w:val="00CA0476"/>
    <w:rsid w:val="00CA0489"/>
    <w:rsid w:val="00CA0681"/>
    <w:rsid w:val="00CA14DC"/>
    <w:rsid w:val="00CA16F2"/>
    <w:rsid w:val="00CA184C"/>
    <w:rsid w:val="00CA1F70"/>
    <w:rsid w:val="00CA2043"/>
    <w:rsid w:val="00CA231C"/>
    <w:rsid w:val="00CA23B3"/>
    <w:rsid w:val="00CA25B5"/>
    <w:rsid w:val="00CA314B"/>
    <w:rsid w:val="00CA3948"/>
    <w:rsid w:val="00CA3C3C"/>
    <w:rsid w:val="00CA45A1"/>
    <w:rsid w:val="00CA466A"/>
    <w:rsid w:val="00CA4D16"/>
    <w:rsid w:val="00CA4F36"/>
    <w:rsid w:val="00CA5DE9"/>
    <w:rsid w:val="00CA5E35"/>
    <w:rsid w:val="00CA6E18"/>
    <w:rsid w:val="00CA7102"/>
    <w:rsid w:val="00CA74A8"/>
    <w:rsid w:val="00CA7852"/>
    <w:rsid w:val="00CA7A81"/>
    <w:rsid w:val="00CB038D"/>
    <w:rsid w:val="00CB078B"/>
    <w:rsid w:val="00CB10B2"/>
    <w:rsid w:val="00CB1447"/>
    <w:rsid w:val="00CB15A4"/>
    <w:rsid w:val="00CB1849"/>
    <w:rsid w:val="00CB2145"/>
    <w:rsid w:val="00CB329D"/>
    <w:rsid w:val="00CB33E9"/>
    <w:rsid w:val="00CB4E65"/>
    <w:rsid w:val="00CB51E5"/>
    <w:rsid w:val="00CB5BA8"/>
    <w:rsid w:val="00CB5F81"/>
    <w:rsid w:val="00CB6356"/>
    <w:rsid w:val="00CB641F"/>
    <w:rsid w:val="00CB66B0"/>
    <w:rsid w:val="00CB682C"/>
    <w:rsid w:val="00CB6AB9"/>
    <w:rsid w:val="00CB6C33"/>
    <w:rsid w:val="00CB6FD3"/>
    <w:rsid w:val="00CB73B9"/>
    <w:rsid w:val="00CB7742"/>
    <w:rsid w:val="00CC0838"/>
    <w:rsid w:val="00CC08F9"/>
    <w:rsid w:val="00CC0AE0"/>
    <w:rsid w:val="00CC1221"/>
    <w:rsid w:val="00CC1550"/>
    <w:rsid w:val="00CC1786"/>
    <w:rsid w:val="00CC1A63"/>
    <w:rsid w:val="00CC2AF5"/>
    <w:rsid w:val="00CC30D3"/>
    <w:rsid w:val="00CC3154"/>
    <w:rsid w:val="00CC3353"/>
    <w:rsid w:val="00CC3EFF"/>
    <w:rsid w:val="00CC42D7"/>
    <w:rsid w:val="00CC4AFD"/>
    <w:rsid w:val="00CC4D98"/>
    <w:rsid w:val="00CC5220"/>
    <w:rsid w:val="00CC52BF"/>
    <w:rsid w:val="00CC530F"/>
    <w:rsid w:val="00CC570E"/>
    <w:rsid w:val="00CC60F1"/>
    <w:rsid w:val="00CC6673"/>
    <w:rsid w:val="00CC6AA7"/>
    <w:rsid w:val="00CC717E"/>
    <w:rsid w:val="00CC73ED"/>
    <w:rsid w:val="00CC782A"/>
    <w:rsid w:val="00CD007E"/>
    <w:rsid w:val="00CD07A3"/>
    <w:rsid w:val="00CD0938"/>
    <w:rsid w:val="00CD0E15"/>
    <w:rsid w:val="00CD179F"/>
    <w:rsid w:val="00CD21EF"/>
    <w:rsid w:val="00CD2740"/>
    <w:rsid w:val="00CD2B47"/>
    <w:rsid w:val="00CD2C76"/>
    <w:rsid w:val="00CD30E0"/>
    <w:rsid w:val="00CD3199"/>
    <w:rsid w:val="00CD36DF"/>
    <w:rsid w:val="00CD3A11"/>
    <w:rsid w:val="00CD3C4E"/>
    <w:rsid w:val="00CD3CA7"/>
    <w:rsid w:val="00CD4B2B"/>
    <w:rsid w:val="00CD4DF0"/>
    <w:rsid w:val="00CD4EBB"/>
    <w:rsid w:val="00CD531E"/>
    <w:rsid w:val="00CD5351"/>
    <w:rsid w:val="00CD55C5"/>
    <w:rsid w:val="00CD587C"/>
    <w:rsid w:val="00CD5BB8"/>
    <w:rsid w:val="00CD5F68"/>
    <w:rsid w:val="00CD617B"/>
    <w:rsid w:val="00CD645E"/>
    <w:rsid w:val="00CD6554"/>
    <w:rsid w:val="00CD6723"/>
    <w:rsid w:val="00CD67FB"/>
    <w:rsid w:val="00CD684B"/>
    <w:rsid w:val="00CD6CC9"/>
    <w:rsid w:val="00CD6D2F"/>
    <w:rsid w:val="00CD7073"/>
    <w:rsid w:val="00CD71CD"/>
    <w:rsid w:val="00CD7310"/>
    <w:rsid w:val="00CD7B2A"/>
    <w:rsid w:val="00CE0388"/>
    <w:rsid w:val="00CE0697"/>
    <w:rsid w:val="00CE06A8"/>
    <w:rsid w:val="00CE15C6"/>
    <w:rsid w:val="00CE1955"/>
    <w:rsid w:val="00CE1D2C"/>
    <w:rsid w:val="00CE2312"/>
    <w:rsid w:val="00CE318D"/>
    <w:rsid w:val="00CE333A"/>
    <w:rsid w:val="00CE386E"/>
    <w:rsid w:val="00CE3A60"/>
    <w:rsid w:val="00CE3B70"/>
    <w:rsid w:val="00CE3E9B"/>
    <w:rsid w:val="00CE4448"/>
    <w:rsid w:val="00CE4783"/>
    <w:rsid w:val="00CE49CD"/>
    <w:rsid w:val="00CE5151"/>
    <w:rsid w:val="00CE5308"/>
    <w:rsid w:val="00CE5951"/>
    <w:rsid w:val="00CE5CF6"/>
    <w:rsid w:val="00CE6228"/>
    <w:rsid w:val="00CE68CC"/>
    <w:rsid w:val="00CE6E94"/>
    <w:rsid w:val="00CE776D"/>
    <w:rsid w:val="00CE7D26"/>
    <w:rsid w:val="00CE7D73"/>
    <w:rsid w:val="00CE7E51"/>
    <w:rsid w:val="00CEB808"/>
    <w:rsid w:val="00CF037B"/>
    <w:rsid w:val="00CF0443"/>
    <w:rsid w:val="00CF059D"/>
    <w:rsid w:val="00CF0648"/>
    <w:rsid w:val="00CF0A12"/>
    <w:rsid w:val="00CF10E5"/>
    <w:rsid w:val="00CF1826"/>
    <w:rsid w:val="00CF1C68"/>
    <w:rsid w:val="00CF1ECD"/>
    <w:rsid w:val="00CF2276"/>
    <w:rsid w:val="00CF23AE"/>
    <w:rsid w:val="00CF248F"/>
    <w:rsid w:val="00CF292D"/>
    <w:rsid w:val="00CF2B5F"/>
    <w:rsid w:val="00CF2BAF"/>
    <w:rsid w:val="00CF3988"/>
    <w:rsid w:val="00CF3AAF"/>
    <w:rsid w:val="00CF4020"/>
    <w:rsid w:val="00CF4358"/>
    <w:rsid w:val="00CF46F2"/>
    <w:rsid w:val="00CF49EC"/>
    <w:rsid w:val="00CF4D6E"/>
    <w:rsid w:val="00CF59DD"/>
    <w:rsid w:val="00CF6661"/>
    <w:rsid w:val="00CF6A1D"/>
    <w:rsid w:val="00CF6B1E"/>
    <w:rsid w:val="00CF6E3D"/>
    <w:rsid w:val="00CF72A6"/>
    <w:rsid w:val="00CF73E9"/>
    <w:rsid w:val="00CF7558"/>
    <w:rsid w:val="00CF7A2C"/>
    <w:rsid w:val="00D0055B"/>
    <w:rsid w:val="00D00645"/>
    <w:rsid w:val="00D00DA6"/>
    <w:rsid w:val="00D00EF7"/>
    <w:rsid w:val="00D00FE7"/>
    <w:rsid w:val="00D01240"/>
    <w:rsid w:val="00D01685"/>
    <w:rsid w:val="00D01719"/>
    <w:rsid w:val="00D01C06"/>
    <w:rsid w:val="00D01F9D"/>
    <w:rsid w:val="00D028FE"/>
    <w:rsid w:val="00D02AE2"/>
    <w:rsid w:val="00D02D56"/>
    <w:rsid w:val="00D031DC"/>
    <w:rsid w:val="00D032E6"/>
    <w:rsid w:val="00D03808"/>
    <w:rsid w:val="00D0394D"/>
    <w:rsid w:val="00D03BF6"/>
    <w:rsid w:val="00D041AD"/>
    <w:rsid w:val="00D0451C"/>
    <w:rsid w:val="00D04801"/>
    <w:rsid w:val="00D04D6D"/>
    <w:rsid w:val="00D04F74"/>
    <w:rsid w:val="00D05271"/>
    <w:rsid w:val="00D05636"/>
    <w:rsid w:val="00D05724"/>
    <w:rsid w:val="00D05A6C"/>
    <w:rsid w:val="00D06338"/>
    <w:rsid w:val="00D063F1"/>
    <w:rsid w:val="00D06B86"/>
    <w:rsid w:val="00D06C59"/>
    <w:rsid w:val="00D06D35"/>
    <w:rsid w:val="00D0714B"/>
    <w:rsid w:val="00D07AD4"/>
    <w:rsid w:val="00D07CB5"/>
    <w:rsid w:val="00D1027A"/>
    <w:rsid w:val="00D10487"/>
    <w:rsid w:val="00D109D1"/>
    <w:rsid w:val="00D10A44"/>
    <w:rsid w:val="00D10CFD"/>
    <w:rsid w:val="00D11033"/>
    <w:rsid w:val="00D11147"/>
    <w:rsid w:val="00D111AE"/>
    <w:rsid w:val="00D112D8"/>
    <w:rsid w:val="00D11472"/>
    <w:rsid w:val="00D116ED"/>
    <w:rsid w:val="00D11B70"/>
    <w:rsid w:val="00D11C05"/>
    <w:rsid w:val="00D12110"/>
    <w:rsid w:val="00D1237B"/>
    <w:rsid w:val="00D128C1"/>
    <w:rsid w:val="00D131AC"/>
    <w:rsid w:val="00D136E3"/>
    <w:rsid w:val="00D1373D"/>
    <w:rsid w:val="00D142B2"/>
    <w:rsid w:val="00D144C1"/>
    <w:rsid w:val="00D146BE"/>
    <w:rsid w:val="00D148B8"/>
    <w:rsid w:val="00D149AD"/>
    <w:rsid w:val="00D14EE6"/>
    <w:rsid w:val="00D150EF"/>
    <w:rsid w:val="00D15195"/>
    <w:rsid w:val="00D15248"/>
    <w:rsid w:val="00D1551D"/>
    <w:rsid w:val="00D15675"/>
    <w:rsid w:val="00D1570E"/>
    <w:rsid w:val="00D15A52"/>
    <w:rsid w:val="00D15A61"/>
    <w:rsid w:val="00D15C8A"/>
    <w:rsid w:val="00D15EA4"/>
    <w:rsid w:val="00D15F1F"/>
    <w:rsid w:val="00D160D4"/>
    <w:rsid w:val="00D17196"/>
    <w:rsid w:val="00D1722D"/>
    <w:rsid w:val="00D1766F"/>
    <w:rsid w:val="00D20408"/>
    <w:rsid w:val="00D205CD"/>
    <w:rsid w:val="00D20849"/>
    <w:rsid w:val="00D20BA0"/>
    <w:rsid w:val="00D20CF8"/>
    <w:rsid w:val="00D21503"/>
    <w:rsid w:val="00D21520"/>
    <w:rsid w:val="00D223F0"/>
    <w:rsid w:val="00D22635"/>
    <w:rsid w:val="00D227BD"/>
    <w:rsid w:val="00D2295F"/>
    <w:rsid w:val="00D22D52"/>
    <w:rsid w:val="00D23042"/>
    <w:rsid w:val="00D2354D"/>
    <w:rsid w:val="00D23566"/>
    <w:rsid w:val="00D235FD"/>
    <w:rsid w:val="00D23840"/>
    <w:rsid w:val="00D238E6"/>
    <w:rsid w:val="00D23B73"/>
    <w:rsid w:val="00D23C91"/>
    <w:rsid w:val="00D23E9D"/>
    <w:rsid w:val="00D246D9"/>
    <w:rsid w:val="00D24747"/>
    <w:rsid w:val="00D24B36"/>
    <w:rsid w:val="00D24EBD"/>
    <w:rsid w:val="00D2503C"/>
    <w:rsid w:val="00D25547"/>
    <w:rsid w:val="00D25784"/>
    <w:rsid w:val="00D25A1C"/>
    <w:rsid w:val="00D25F43"/>
    <w:rsid w:val="00D260C1"/>
    <w:rsid w:val="00D26315"/>
    <w:rsid w:val="00D26656"/>
    <w:rsid w:val="00D267F5"/>
    <w:rsid w:val="00D2737E"/>
    <w:rsid w:val="00D27472"/>
    <w:rsid w:val="00D27C06"/>
    <w:rsid w:val="00D27CA6"/>
    <w:rsid w:val="00D27EF9"/>
    <w:rsid w:val="00D27F88"/>
    <w:rsid w:val="00D30279"/>
    <w:rsid w:val="00D3036E"/>
    <w:rsid w:val="00D306E4"/>
    <w:rsid w:val="00D31542"/>
    <w:rsid w:val="00D318AB"/>
    <w:rsid w:val="00D31D9D"/>
    <w:rsid w:val="00D31E35"/>
    <w:rsid w:val="00D324B3"/>
    <w:rsid w:val="00D325F2"/>
    <w:rsid w:val="00D32B4C"/>
    <w:rsid w:val="00D32BA4"/>
    <w:rsid w:val="00D32F7A"/>
    <w:rsid w:val="00D32F7F"/>
    <w:rsid w:val="00D330AF"/>
    <w:rsid w:val="00D332DE"/>
    <w:rsid w:val="00D337A5"/>
    <w:rsid w:val="00D33979"/>
    <w:rsid w:val="00D33B31"/>
    <w:rsid w:val="00D33B4A"/>
    <w:rsid w:val="00D33DF2"/>
    <w:rsid w:val="00D34290"/>
    <w:rsid w:val="00D34B82"/>
    <w:rsid w:val="00D34D78"/>
    <w:rsid w:val="00D34F16"/>
    <w:rsid w:val="00D34F78"/>
    <w:rsid w:val="00D35101"/>
    <w:rsid w:val="00D3549B"/>
    <w:rsid w:val="00D35F0D"/>
    <w:rsid w:val="00D36691"/>
    <w:rsid w:val="00D36695"/>
    <w:rsid w:val="00D36765"/>
    <w:rsid w:val="00D36BFB"/>
    <w:rsid w:val="00D37136"/>
    <w:rsid w:val="00D37247"/>
    <w:rsid w:val="00D3784F"/>
    <w:rsid w:val="00D37B0D"/>
    <w:rsid w:val="00D37C26"/>
    <w:rsid w:val="00D37DF3"/>
    <w:rsid w:val="00D37EF7"/>
    <w:rsid w:val="00D4000F"/>
    <w:rsid w:val="00D400E7"/>
    <w:rsid w:val="00D4030F"/>
    <w:rsid w:val="00D4095D"/>
    <w:rsid w:val="00D409EE"/>
    <w:rsid w:val="00D40BCB"/>
    <w:rsid w:val="00D40DD0"/>
    <w:rsid w:val="00D42A41"/>
    <w:rsid w:val="00D42D06"/>
    <w:rsid w:val="00D42FC3"/>
    <w:rsid w:val="00D43714"/>
    <w:rsid w:val="00D4395E"/>
    <w:rsid w:val="00D441CF"/>
    <w:rsid w:val="00D4455A"/>
    <w:rsid w:val="00D4490C"/>
    <w:rsid w:val="00D4523F"/>
    <w:rsid w:val="00D45257"/>
    <w:rsid w:val="00D4561B"/>
    <w:rsid w:val="00D457B6"/>
    <w:rsid w:val="00D4590C"/>
    <w:rsid w:val="00D45B0B"/>
    <w:rsid w:val="00D45D24"/>
    <w:rsid w:val="00D45EAD"/>
    <w:rsid w:val="00D45F18"/>
    <w:rsid w:val="00D4652E"/>
    <w:rsid w:val="00D4666E"/>
    <w:rsid w:val="00D46A49"/>
    <w:rsid w:val="00D46B60"/>
    <w:rsid w:val="00D46FA9"/>
    <w:rsid w:val="00D470CB"/>
    <w:rsid w:val="00D47553"/>
    <w:rsid w:val="00D477CD"/>
    <w:rsid w:val="00D47914"/>
    <w:rsid w:val="00D47C29"/>
    <w:rsid w:val="00D47D72"/>
    <w:rsid w:val="00D50472"/>
    <w:rsid w:val="00D507E2"/>
    <w:rsid w:val="00D50979"/>
    <w:rsid w:val="00D50AF8"/>
    <w:rsid w:val="00D50B74"/>
    <w:rsid w:val="00D50BDC"/>
    <w:rsid w:val="00D5100B"/>
    <w:rsid w:val="00D510F4"/>
    <w:rsid w:val="00D512EB"/>
    <w:rsid w:val="00D51DCE"/>
    <w:rsid w:val="00D51DE9"/>
    <w:rsid w:val="00D51F08"/>
    <w:rsid w:val="00D51F56"/>
    <w:rsid w:val="00D5206B"/>
    <w:rsid w:val="00D5213E"/>
    <w:rsid w:val="00D52180"/>
    <w:rsid w:val="00D529BC"/>
    <w:rsid w:val="00D52A49"/>
    <w:rsid w:val="00D52CF7"/>
    <w:rsid w:val="00D52DEE"/>
    <w:rsid w:val="00D53182"/>
    <w:rsid w:val="00D5319D"/>
    <w:rsid w:val="00D534B3"/>
    <w:rsid w:val="00D536BC"/>
    <w:rsid w:val="00D53B4D"/>
    <w:rsid w:val="00D53E21"/>
    <w:rsid w:val="00D540D4"/>
    <w:rsid w:val="00D5433D"/>
    <w:rsid w:val="00D544DF"/>
    <w:rsid w:val="00D545E1"/>
    <w:rsid w:val="00D5477E"/>
    <w:rsid w:val="00D55129"/>
    <w:rsid w:val="00D55584"/>
    <w:rsid w:val="00D55A0D"/>
    <w:rsid w:val="00D55DCE"/>
    <w:rsid w:val="00D55EB5"/>
    <w:rsid w:val="00D564CD"/>
    <w:rsid w:val="00D5652F"/>
    <w:rsid w:val="00D56ECF"/>
    <w:rsid w:val="00D56FA0"/>
    <w:rsid w:val="00D56FA9"/>
    <w:rsid w:val="00D5709A"/>
    <w:rsid w:val="00D57466"/>
    <w:rsid w:val="00D57746"/>
    <w:rsid w:val="00D577C3"/>
    <w:rsid w:val="00D579DB"/>
    <w:rsid w:val="00D57B75"/>
    <w:rsid w:val="00D57BAD"/>
    <w:rsid w:val="00D60073"/>
    <w:rsid w:val="00D602D1"/>
    <w:rsid w:val="00D604D2"/>
    <w:rsid w:val="00D60824"/>
    <w:rsid w:val="00D608F4"/>
    <w:rsid w:val="00D60BC9"/>
    <w:rsid w:val="00D60C3A"/>
    <w:rsid w:val="00D61388"/>
    <w:rsid w:val="00D61A7E"/>
    <w:rsid w:val="00D61C43"/>
    <w:rsid w:val="00D61CE0"/>
    <w:rsid w:val="00D620D1"/>
    <w:rsid w:val="00D62202"/>
    <w:rsid w:val="00D625F9"/>
    <w:rsid w:val="00D62AA7"/>
    <w:rsid w:val="00D62EE2"/>
    <w:rsid w:val="00D63187"/>
    <w:rsid w:val="00D6322A"/>
    <w:rsid w:val="00D63316"/>
    <w:rsid w:val="00D63607"/>
    <w:rsid w:val="00D63B63"/>
    <w:rsid w:val="00D63BA6"/>
    <w:rsid w:val="00D63F7E"/>
    <w:rsid w:val="00D64194"/>
    <w:rsid w:val="00D6440A"/>
    <w:rsid w:val="00D6447C"/>
    <w:rsid w:val="00D648AA"/>
    <w:rsid w:val="00D64A3C"/>
    <w:rsid w:val="00D64B06"/>
    <w:rsid w:val="00D64E96"/>
    <w:rsid w:val="00D64F5E"/>
    <w:rsid w:val="00D653D3"/>
    <w:rsid w:val="00D657BF"/>
    <w:rsid w:val="00D658A7"/>
    <w:rsid w:val="00D658E0"/>
    <w:rsid w:val="00D663E8"/>
    <w:rsid w:val="00D66A80"/>
    <w:rsid w:val="00D67107"/>
    <w:rsid w:val="00D677EB"/>
    <w:rsid w:val="00D678DB"/>
    <w:rsid w:val="00D67D43"/>
    <w:rsid w:val="00D70153"/>
    <w:rsid w:val="00D701A7"/>
    <w:rsid w:val="00D70812"/>
    <w:rsid w:val="00D70870"/>
    <w:rsid w:val="00D70CB3"/>
    <w:rsid w:val="00D71477"/>
    <w:rsid w:val="00D71729"/>
    <w:rsid w:val="00D71847"/>
    <w:rsid w:val="00D71C40"/>
    <w:rsid w:val="00D71E0D"/>
    <w:rsid w:val="00D71E17"/>
    <w:rsid w:val="00D7215C"/>
    <w:rsid w:val="00D7232F"/>
    <w:rsid w:val="00D7269D"/>
    <w:rsid w:val="00D72714"/>
    <w:rsid w:val="00D72A71"/>
    <w:rsid w:val="00D72A7E"/>
    <w:rsid w:val="00D72C85"/>
    <w:rsid w:val="00D72C99"/>
    <w:rsid w:val="00D72FBF"/>
    <w:rsid w:val="00D73BC9"/>
    <w:rsid w:val="00D73F49"/>
    <w:rsid w:val="00D74151"/>
    <w:rsid w:val="00D74218"/>
    <w:rsid w:val="00D746DD"/>
    <w:rsid w:val="00D7492D"/>
    <w:rsid w:val="00D74EB5"/>
    <w:rsid w:val="00D755FB"/>
    <w:rsid w:val="00D7583F"/>
    <w:rsid w:val="00D75AED"/>
    <w:rsid w:val="00D75D6C"/>
    <w:rsid w:val="00D75DA2"/>
    <w:rsid w:val="00D76D55"/>
    <w:rsid w:val="00D76D8E"/>
    <w:rsid w:val="00D773B1"/>
    <w:rsid w:val="00D776B5"/>
    <w:rsid w:val="00D77787"/>
    <w:rsid w:val="00D77AF4"/>
    <w:rsid w:val="00D77C5D"/>
    <w:rsid w:val="00D801F6"/>
    <w:rsid w:val="00D8028A"/>
    <w:rsid w:val="00D8050E"/>
    <w:rsid w:val="00D80584"/>
    <w:rsid w:val="00D80B12"/>
    <w:rsid w:val="00D80BD0"/>
    <w:rsid w:val="00D80D97"/>
    <w:rsid w:val="00D8119C"/>
    <w:rsid w:val="00D81279"/>
    <w:rsid w:val="00D81AF3"/>
    <w:rsid w:val="00D81C48"/>
    <w:rsid w:val="00D824C0"/>
    <w:rsid w:val="00D82862"/>
    <w:rsid w:val="00D828E8"/>
    <w:rsid w:val="00D82C39"/>
    <w:rsid w:val="00D83186"/>
    <w:rsid w:val="00D834B5"/>
    <w:rsid w:val="00D83A3C"/>
    <w:rsid w:val="00D83D09"/>
    <w:rsid w:val="00D83E73"/>
    <w:rsid w:val="00D840B2"/>
    <w:rsid w:val="00D84165"/>
    <w:rsid w:val="00D8439D"/>
    <w:rsid w:val="00D843EF"/>
    <w:rsid w:val="00D845CA"/>
    <w:rsid w:val="00D84939"/>
    <w:rsid w:val="00D849C9"/>
    <w:rsid w:val="00D850A7"/>
    <w:rsid w:val="00D85480"/>
    <w:rsid w:val="00D85A33"/>
    <w:rsid w:val="00D86279"/>
    <w:rsid w:val="00D8646F"/>
    <w:rsid w:val="00D864C7"/>
    <w:rsid w:val="00D869F4"/>
    <w:rsid w:val="00D87324"/>
    <w:rsid w:val="00D87EF7"/>
    <w:rsid w:val="00D90BD9"/>
    <w:rsid w:val="00D90D69"/>
    <w:rsid w:val="00D91C05"/>
    <w:rsid w:val="00D91D7F"/>
    <w:rsid w:val="00D91DE1"/>
    <w:rsid w:val="00D9203C"/>
    <w:rsid w:val="00D924C4"/>
    <w:rsid w:val="00D92613"/>
    <w:rsid w:val="00D92A37"/>
    <w:rsid w:val="00D92A69"/>
    <w:rsid w:val="00D93378"/>
    <w:rsid w:val="00D93B61"/>
    <w:rsid w:val="00D93C28"/>
    <w:rsid w:val="00D94138"/>
    <w:rsid w:val="00D94AF8"/>
    <w:rsid w:val="00D95401"/>
    <w:rsid w:val="00D956A5"/>
    <w:rsid w:val="00D95714"/>
    <w:rsid w:val="00D95A38"/>
    <w:rsid w:val="00D960C6"/>
    <w:rsid w:val="00D965EE"/>
    <w:rsid w:val="00D968A2"/>
    <w:rsid w:val="00D96CEE"/>
    <w:rsid w:val="00D96EF4"/>
    <w:rsid w:val="00D96F4D"/>
    <w:rsid w:val="00DA01CB"/>
    <w:rsid w:val="00DA0329"/>
    <w:rsid w:val="00DA06CE"/>
    <w:rsid w:val="00DA0865"/>
    <w:rsid w:val="00DA0972"/>
    <w:rsid w:val="00DA0B77"/>
    <w:rsid w:val="00DA0BBC"/>
    <w:rsid w:val="00DA0C44"/>
    <w:rsid w:val="00DA0C4D"/>
    <w:rsid w:val="00DA0F1B"/>
    <w:rsid w:val="00DA1188"/>
    <w:rsid w:val="00DA166D"/>
    <w:rsid w:val="00DA17CE"/>
    <w:rsid w:val="00DA1979"/>
    <w:rsid w:val="00DA1A71"/>
    <w:rsid w:val="00DA1C44"/>
    <w:rsid w:val="00DA1DCC"/>
    <w:rsid w:val="00DA228B"/>
    <w:rsid w:val="00DA2413"/>
    <w:rsid w:val="00DA241D"/>
    <w:rsid w:val="00DA24B0"/>
    <w:rsid w:val="00DA26B3"/>
    <w:rsid w:val="00DA2F6D"/>
    <w:rsid w:val="00DA311C"/>
    <w:rsid w:val="00DA3136"/>
    <w:rsid w:val="00DA32BE"/>
    <w:rsid w:val="00DA3565"/>
    <w:rsid w:val="00DA3670"/>
    <w:rsid w:val="00DA3A7F"/>
    <w:rsid w:val="00DA3B03"/>
    <w:rsid w:val="00DA3DE8"/>
    <w:rsid w:val="00DA3E69"/>
    <w:rsid w:val="00DA3F2F"/>
    <w:rsid w:val="00DA43E1"/>
    <w:rsid w:val="00DA444F"/>
    <w:rsid w:val="00DA4516"/>
    <w:rsid w:val="00DA4794"/>
    <w:rsid w:val="00DA49A2"/>
    <w:rsid w:val="00DA4E2C"/>
    <w:rsid w:val="00DA5C10"/>
    <w:rsid w:val="00DA66B5"/>
    <w:rsid w:val="00DA680E"/>
    <w:rsid w:val="00DA6BF3"/>
    <w:rsid w:val="00DA7573"/>
    <w:rsid w:val="00DA7B9A"/>
    <w:rsid w:val="00DA7BBF"/>
    <w:rsid w:val="00DA7DF5"/>
    <w:rsid w:val="00DB06EF"/>
    <w:rsid w:val="00DB0B4E"/>
    <w:rsid w:val="00DB10DA"/>
    <w:rsid w:val="00DB1711"/>
    <w:rsid w:val="00DB1946"/>
    <w:rsid w:val="00DB1B31"/>
    <w:rsid w:val="00DB1FE8"/>
    <w:rsid w:val="00DB2457"/>
    <w:rsid w:val="00DB2785"/>
    <w:rsid w:val="00DB2E36"/>
    <w:rsid w:val="00DB2FD0"/>
    <w:rsid w:val="00DB326C"/>
    <w:rsid w:val="00DB3666"/>
    <w:rsid w:val="00DB3B00"/>
    <w:rsid w:val="00DB3FCD"/>
    <w:rsid w:val="00DB3FEE"/>
    <w:rsid w:val="00DB44F2"/>
    <w:rsid w:val="00DB47CC"/>
    <w:rsid w:val="00DB4AEE"/>
    <w:rsid w:val="00DB4E76"/>
    <w:rsid w:val="00DB4F4C"/>
    <w:rsid w:val="00DB550C"/>
    <w:rsid w:val="00DB5D91"/>
    <w:rsid w:val="00DB6273"/>
    <w:rsid w:val="00DB67DA"/>
    <w:rsid w:val="00DB688E"/>
    <w:rsid w:val="00DB6B09"/>
    <w:rsid w:val="00DB6D07"/>
    <w:rsid w:val="00DB6D35"/>
    <w:rsid w:val="00DB735A"/>
    <w:rsid w:val="00DB7447"/>
    <w:rsid w:val="00DB781F"/>
    <w:rsid w:val="00DB7F9E"/>
    <w:rsid w:val="00DB7FD8"/>
    <w:rsid w:val="00DC0220"/>
    <w:rsid w:val="00DC09A8"/>
    <w:rsid w:val="00DC0BDE"/>
    <w:rsid w:val="00DC0F9A"/>
    <w:rsid w:val="00DC174F"/>
    <w:rsid w:val="00DC202A"/>
    <w:rsid w:val="00DC2124"/>
    <w:rsid w:val="00DC21B1"/>
    <w:rsid w:val="00DC2631"/>
    <w:rsid w:val="00DC263C"/>
    <w:rsid w:val="00DC27D8"/>
    <w:rsid w:val="00DC2E81"/>
    <w:rsid w:val="00DC2FAF"/>
    <w:rsid w:val="00DC2FC6"/>
    <w:rsid w:val="00DC301D"/>
    <w:rsid w:val="00DC34E8"/>
    <w:rsid w:val="00DC3701"/>
    <w:rsid w:val="00DC3BDA"/>
    <w:rsid w:val="00DC3FA8"/>
    <w:rsid w:val="00DC409B"/>
    <w:rsid w:val="00DC429B"/>
    <w:rsid w:val="00DC4A17"/>
    <w:rsid w:val="00DC5002"/>
    <w:rsid w:val="00DC510E"/>
    <w:rsid w:val="00DC5544"/>
    <w:rsid w:val="00DC5F28"/>
    <w:rsid w:val="00DC6488"/>
    <w:rsid w:val="00DC670E"/>
    <w:rsid w:val="00DC6848"/>
    <w:rsid w:val="00DC6B44"/>
    <w:rsid w:val="00DC74E1"/>
    <w:rsid w:val="00DC7E8B"/>
    <w:rsid w:val="00DC7F5E"/>
    <w:rsid w:val="00DD0062"/>
    <w:rsid w:val="00DD02E0"/>
    <w:rsid w:val="00DD05E3"/>
    <w:rsid w:val="00DD0667"/>
    <w:rsid w:val="00DD129F"/>
    <w:rsid w:val="00DD1B1F"/>
    <w:rsid w:val="00DD1E3F"/>
    <w:rsid w:val="00DD238B"/>
    <w:rsid w:val="00DD2F4E"/>
    <w:rsid w:val="00DD30E6"/>
    <w:rsid w:val="00DD375B"/>
    <w:rsid w:val="00DD3D1A"/>
    <w:rsid w:val="00DD4BC0"/>
    <w:rsid w:val="00DD4C01"/>
    <w:rsid w:val="00DD52D7"/>
    <w:rsid w:val="00DD535E"/>
    <w:rsid w:val="00DD5731"/>
    <w:rsid w:val="00DD5A2B"/>
    <w:rsid w:val="00DD5B8A"/>
    <w:rsid w:val="00DD5F50"/>
    <w:rsid w:val="00DD63CE"/>
    <w:rsid w:val="00DD6919"/>
    <w:rsid w:val="00DD6BA5"/>
    <w:rsid w:val="00DD6C4C"/>
    <w:rsid w:val="00DD6FB0"/>
    <w:rsid w:val="00DD7B8E"/>
    <w:rsid w:val="00DD7DED"/>
    <w:rsid w:val="00DD7E07"/>
    <w:rsid w:val="00DE00B4"/>
    <w:rsid w:val="00DE0133"/>
    <w:rsid w:val="00DE02D5"/>
    <w:rsid w:val="00DE02E2"/>
    <w:rsid w:val="00DE06E0"/>
    <w:rsid w:val="00DE07A5"/>
    <w:rsid w:val="00DE08EF"/>
    <w:rsid w:val="00DE136F"/>
    <w:rsid w:val="00DE1419"/>
    <w:rsid w:val="00DE16C7"/>
    <w:rsid w:val="00DE1DE9"/>
    <w:rsid w:val="00DE1EB2"/>
    <w:rsid w:val="00DE22E2"/>
    <w:rsid w:val="00DE24AB"/>
    <w:rsid w:val="00DE2CE3"/>
    <w:rsid w:val="00DE3229"/>
    <w:rsid w:val="00DE38E8"/>
    <w:rsid w:val="00DE3BEC"/>
    <w:rsid w:val="00DE3E6E"/>
    <w:rsid w:val="00DE4098"/>
    <w:rsid w:val="00DE432C"/>
    <w:rsid w:val="00DE4B10"/>
    <w:rsid w:val="00DE4FC0"/>
    <w:rsid w:val="00DE50A7"/>
    <w:rsid w:val="00DE5419"/>
    <w:rsid w:val="00DE5BEF"/>
    <w:rsid w:val="00DE5C45"/>
    <w:rsid w:val="00DE5FD8"/>
    <w:rsid w:val="00DE6245"/>
    <w:rsid w:val="00DE64A9"/>
    <w:rsid w:val="00DE66EF"/>
    <w:rsid w:val="00DE66F5"/>
    <w:rsid w:val="00DE67E2"/>
    <w:rsid w:val="00DE6C21"/>
    <w:rsid w:val="00DE6D85"/>
    <w:rsid w:val="00DE6E88"/>
    <w:rsid w:val="00DE6FB1"/>
    <w:rsid w:val="00DE75CD"/>
    <w:rsid w:val="00DE7793"/>
    <w:rsid w:val="00DE7A89"/>
    <w:rsid w:val="00DE7DF7"/>
    <w:rsid w:val="00DF037C"/>
    <w:rsid w:val="00DF06BB"/>
    <w:rsid w:val="00DF073D"/>
    <w:rsid w:val="00DF093C"/>
    <w:rsid w:val="00DF0993"/>
    <w:rsid w:val="00DF1241"/>
    <w:rsid w:val="00DF1EB9"/>
    <w:rsid w:val="00DF2C2C"/>
    <w:rsid w:val="00DF3180"/>
    <w:rsid w:val="00DF3260"/>
    <w:rsid w:val="00DF37E6"/>
    <w:rsid w:val="00DF3E27"/>
    <w:rsid w:val="00DF42C0"/>
    <w:rsid w:val="00DF44D6"/>
    <w:rsid w:val="00DF48C1"/>
    <w:rsid w:val="00DF4BB3"/>
    <w:rsid w:val="00DF51F2"/>
    <w:rsid w:val="00DF5A7F"/>
    <w:rsid w:val="00DF5B66"/>
    <w:rsid w:val="00DF62C4"/>
    <w:rsid w:val="00DF63D9"/>
    <w:rsid w:val="00DF66E2"/>
    <w:rsid w:val="00DF6E8E"/>
    <w:rsid w:val="00DF6F12"/>
    <w:rsid w:val="00DF79E7"/>
    <w:rsid w:val="00DF7E95"/>
    <w:rsid w:val="00DFB61F"/>
    <w:rsid w:val="00E00BC0"/>
    <w:rsid w:val="00E00D99"/>
    <w:rsid w:val="00E0100C"/>
    <w:rsid w:val="00E01255"/>
    <w:rsid w:val="00E0129A"/>
    <w:rsid w:val="00E018C4"/>
    <w:rsid w:val="00E020C3"/>
    <w:rsid w:val="00E02579"/>
    <w:rsid w:val="00E02E87"/>
    <w:rsid w:val="00E03146"/>
    <w:rsid w:val="00E038E7"/>
    <w:rsid w:val="00E03B91"/>
    <w:rsid w:val="00E03BD4"/>
    <w:rsid w:val="00E040DD"/>
    <w:rsid w:val="00E04319"/>
    <w:rsid w:val="00E04AB4"/>
    <w:rsid w:val="00E04DAF"/>
    <w:rsid w:val="00E04F16"/>
    <w:rsid w:val="00E05071"/>
    <w:rsid w:val="00E05650"/>
    <w:rsid w:val="00E056F5"/>
    <w:rsid w:val="00E0595C"/>
    <w:rsid w:val="00E05FE3"/>
    <w:rsid w:val="00E061DA"/>
    <w:rsid w:val="00E06297"/>
    <w:rsid w:val="00E06395"/>
    <w:rsid w:val="00E06914"/>
    <w:rsid w:val="00E06CD4"/>
    <w:rsid w:val="00E06D86"/>
    <w:rsid w:val="00E070A8"/>
    <w:rsid w:val="00E1088E"/>
    <w:rsid w:val="00E10CF8"/>
    <w:rsid w:val="00E10D8A"/>
    <w:rsid w:val="00E11133"/>
    <w:rsid w:val="00E112C7"/>
    <w:rsid w:val="00E11541"/>
    <w:rsid w:val="00E11B4B"/>
    <w:rsid w:val="00E11CBF"/>
    <w:rsid w:val="00E11FAB"/>
    <w:rsid w:val="00E12213"/>
    <w:rsid w:val="00E12239"/>
    <w:rsid w:val="00E12439"/>
    <w:rsid w:val="00E125FD"/>
    <w:rsid w:val="00E12692"/>
    <w:rsid w:val="00E12E4A"/>
    <w:rsid w:val="00E13185"/>
    <w:rsid w:val="00E1394E"/>
    <w:rsid w:val="00E143FE"/>
    <w:rsid w:val="00E14519"/>
    <w:rsid w:val="00E146FE"/>
    <w:rsid w:val="00E150A7"/>
    <w:rsid w:val="00E15107"/>
    <w:rsid w:val="00E1512D"/>
    <w:rsid w:val="00E153CC"/>
    <w:rsid w:val="00E155F0"/>
    <w:rsid w:val="00E15742"/>
    <w:rsid w:val="00E15C17"/>
    <w:rsid w:val="00E15DD5"/>
    <w:rsid w:val="00E16269"/>
    <w:rsid w:val="00E16455"/>
    <w:rsid w:val="00E1682E"/>
    <w:rsid w:val="00E16B82"/>
    <w:rsid w:val="00E16D6C"/>
    <w:rsid w:val="00E16D94"/>
    <w:rsid w:val="00E17365"/>
    <w:rsid w:val="00E173F0"/>
    <w:rsid w:val="00E17419"/>
    <w:rsid w:val="00E176C2"/>
    <w:rsid w:val="00E17E02"/>
    <w:rsid w:val="00E18AFE"/>
    <w:rsid w:val="00E1F96C"/>
    <w:rsid w:val="00E202F6"/>
    <w:rsid w:val="00E204C5"/>
    <w:rsid w:val="00E20A1C"/>
    <w:rsid w:val="00E20E09"/>
    <w:rsid w:val="00E20EA9"/>
    <w:rsid w:val="00E20F9C"/>
    <w:rsid w:val="00E21221"/>
    <w:rsid w:val="00E21331"/>
    <w:rsid w:val="00E217F9"/>
    <w:rsid w:val="00E2183D"/>
    <w:rsid w:val="00E22106"/>
    <w:rsid w:val="00E22117"/>
    <w:rsid w:val="00E22397"/>
    <w:rsid w:val="00E223A9"/>
    <w:rsid w:val="00E226BB"/>
    <w:rsid w:val="00E22792"/>
    <w:rsid w:val="00E22944"/>
    <w:rsid w:val="00E22965"/>
    <w:rsid w:val="00E23155"/>
    <w:rsid w:val="00E235C8"/>
    <w:rsid w:val="00E23914"/>
    <w:rsid w:val="00E23C14"/>
    <w:rsid w:val="00E241CF"/>
    <w:rsid w:val="00E24AFC"/>
    <w:rsid w:val="00E24F00"/>
    <w:rsid w:val="00E24F5B"/>
    <w:rsid w:val="00E25040"/>
    <w:rsid w:val="00E25396"/>
    <w:rsid w:val="00E253DE"/>
    <w:rsid w:val="00E2676C"/>
    <w:rsid w:val="00E27151"/>
    <w:rsid w:val="00E2719A"/>
    <w:rsid w:val="00E273B8"/>
    <w:rsid w:val="00E2749E"/>
    <w:rsid w:val="00E27CB0"/>
    <w:rsid w:val="00E27CDA"/>
    <w:rsid w:val="00E27EF4"/>
    <w:rsid w:val="00E306F5"/>
    <w:rsid w:val="00E30BC2"/>
    <w:rsid w:val="00E3166C"/>
    <w:rsid w:val="00E32299"/>
    <w:rsid w:val="00E32317"/>
    <w:rsid w:val="00E32D14"/>
    <w:rsid w:val="00E32F90"/>
    <w:rsid w:val="00E334E2"/>
    <w:rsid w:val="00E335C7"/>
    <w:rsid w:val="00E33ADB"/>
    <w:rsid w:val="00E33F57"/>
    <w:rsid w:val="00E33FA3"/>
    <w:rsid w:val="00E34162"/>
    <w:rsid w:val="00E34479"/>
    <w:rsid w:val="00E34B7E"/>
    <w:rsid w:val="00E34D02"/>
    <w:rsid w:val="00E35050"/>
    <w:rsid w:val="00E350E4"/>
    <w:rsid w:val="00E351C4"/>
    <w:rsid w:val="00E35301"/>
    <w:rsid w:val="00E354FE"/>
    <w:rsid w:val="00E35B45"/>
    <w:rsid w:val="00E35C2D"/>
    <w:rsid w:val="00E360F8"/>
    <w:rsid w:val="00E36372"/>
    <w:rsid w:val="00E3644B"/>
    <w:rsid w:val="00E36805"/>
    <w:rsid w:val="00E402F5"/>
    <w:rsid w:val="00E40E5D"/>
    <w:rsid w:val="00E40FDD"/>
    <w:rsid w:val="00E413F9"/>
    <w:rsid w:val="00E41771"/>
    <w:rsid w:val="00E41BC2"/>
    <w:rsid w:val="00E41C67"/>
    <w:rsid w:val="00E42471"/>
    <w:rsid w:val="00E42554"/>
    <w:rsid w:val="00E42704"/>
    <w:rsid w:val="00E4272D"/>
    <w:rsid w:val="00E42D51"/>
    <w:rsid w:val="00E43089"/>
    <w:rsid w:val="00E43A13"/>
    <w:rsid w:val="00E43C4B"/>
    <w:rsid w:val="00E4463D"/>
    <w:rsid w:val="00E446C8"/>
    <w:rsid w:val="00E44772"/>
    <w:rsid w:val="00E4488F"/>
    <w:rsid w:val="00E451C5"/>
    <w:rsid w:val="00E456E4"/>
    <w:rsid w:val="00E45DE4"/>
    <w:rsid w:val="00E45ED4"/>
    <w:rsid w:val="00E4624B"/>
    <w:rsid w:val="00E46357"/>
    <w:rsid w:val="00E464AA"/>
    <w:rsid w:val="00E46ADF"/>
    <w:rsid w:val="00E46D53"/>
    <w:rsid w:val="00E46F30"/>
    <w:rsid w:val="00E46FB0"/>
    <w:rsid w:val="00E4704F"/>
    <w:rsid w:val="00E471A0"/>
    <w:rsid w:val="00E472A5"/>
    <w:rsid w:val="00E48ACB"/>
    <w:rsid w:val="00E5058E"/>
    <w:rsid w:val="00E506BF"/>
    <w:rsid w:val="00E50CDD"/>
    <w:rsid w:val="00E50FD6"/>
    <w:rsid w:val="00E510EA"/>
    <w:rsid w:val="00E513EA"/>
    <w:rsid w:val="00E515B2"/>
    <w:rsid w:val="00E51733"/>
    <w:rsid w:val="00E52299"/>
    <w:rsid w:val="00E5268D"/>
    <w:rsid w:val="00E5281D"/>
    <w:rsid w:val="00E52A41"/>
    <w:rsid w:val="00E52B54"/>
    <w:rsid w:val="00E52C61"/>
    <w:rsid w:val="00E53726"/>
    <w:rsid w:val="00E53869"/>
    <w:rsid w:val="00E53E85"/>
    <w:rsid w:val="00E54569"/>
    <w:rsid w:val="00E546B0"/>
    <w:rsid w:val="00E54793"/>
    <w:rsid w:val="00E547FC"/>
    <w:rsid w:val="00E54BA5"/>
    <w:rsid w:val="00E54D81"/>
    <w:rsid w:val="00E550C4"/>
    <w:rsid w:val="00E5518E"/>
    <w:rsid w:val="00E556FB"/>
    <w:rsid w:val="00E55944"/>
    <w:rsid w:val="00E5605A"/>
    <w:rsid w:val="00E56264"/>
    <w:rsid w:val="00E564FA"/>
    <w:rsid w:val="00E574D5"/>
    <w:rsid w:val="00E575EA"/>
    <w:rsid w:val="00E57601"/>
    <w:rsid w:val="00E57713"/>
    <w:rsid w:val="00E57BEC"/>
    <w:rsid w:val="00E57CE2"/>
    <w:rsid w:val="00E600AC"/>
    <w:rsid w:val="00E6035C"/>
    <w:rsid w:val="00E604B6"/>
    <w:rsid w:val="00E605EB"/>
    <w:rsid w:val="00E6063B"/>
    <w:rsid w:val="00E607D6"/>
    <w:rsid w:val="00E60964"/>
    <w:rsid w:val="00E609BA"/>
    <w:rsid w:val="00E60C36"/>
    <w:rsid w:val="00E60C39"/>
    <w:rsid w:val="00E61338"/>
    <w:rsid w:val="00E6158B"/>
    <w:rsid w:val="00E61931"/>
    <w:rsid w:val="00E61AFC"/>
    <w:rsid w:val="00E624E0"/>
    <w:rsid w:val="00E624F4"/>
    <w:rsid w:val="00E62B1E"/>
    <w:rsid w:val="00E62BBE"/>
    <w:rsid w:val="00E631C6"/>
    <w:rsid w:val="00E6339A"/>
    <w:rsid w:val="00E63A45"/>
    <w:rsid w:val="00E63AD9"/>
    <w:rsid w:val="00E63E0C"/>
    <w:rsid w:val="00E6404F"/>
    <w:rsid w:val="00E64129"/>
    <w:rsid w:val="00E64149"/>
    <w:rsid w:val="00E648DA"/>
    <w:rsid w:val="00E64DBD"/>
    <w:rsid w:val="00E64F30"/>
    <w:rsid w:val="00E65265"/>
    <w:rsid w:val="00E65363"/>
    <w:rsid w:val="00E655DE"/>
    <w:rsid w:val="00E65A02"/>
    <w:rsid w:val="00E65CC9"/>
    <w:rsid w:val="00E65DA6"/>
    <w:rsid w:val="00E66392"/>
    <w:rsid w:val="00E66CA0"/>
    <w:rsid w:val="00E671A8"/>
    <w:rsid w:val="00E6729E"/>
    <w:rsid w:val="00E679FB"/>
    <w:rsid w:val="00E67D69"/>
    <w:rsid w:val="00E67E00"/>
    <w:rsid w:val="00E7012B"/>
    <w:rsid w:val="00E70359"/>
    <w:rsid w:val="00E70372"/>
    <w:rsid w:val="00E706C2"/>
    <w:rsid w:val="00E70A62"/>
    <w:rsid w:val="00E70DBD"/>
    <w:rsid w:val="00E70DE7"/>
    <w:rsid w:val="00E7142B"/>
    <w:rsid w:val="00E716B6"/>
    <w:rsid w:val="00E716C1"/>
    <w:rsid w:val="00E71925"/>
    <w:rsid w:val="00E719A1"/>
    <w:rsid w:val="00E71E25"/>
    <w:rsid w:val="00E72A90"/>
    <w:rsid w:val="00E72B05"/>
    <w:rsid w:val="00E733E6"/>
    <w:rsid w:val="00E73ECB"/>
    <w:rsid w:val="00E73FBB"/>
    <w:rsid w:val="00E73FEF"/>
    <w:rsid w:val="00E741C3"/>
    <w:rsid w:val="00E74FC1"/>
    <w:rsid w:val="00E7519F"/>
    <w:rsid w:val="00E751E4"/>
    <w:rsid w:val="00E7538E"/>
    <w:rsid w:val="00E757C7"/>
    <w:rsid w:val="00E75887"/>
    <w:rsid w:val="00E76487"/>
    <w:rsid w:val="00E76740"/>
    <w:rsid w:val="00E76F2F"/>
    <w:rsid w:val="00E77043"/>
    <w:rsid w:val="00E77323"/>
    <w:rsid w:val="00E7742A"/>
    <w:rsid w:val="00E77955"/>
    <w:rsid w:val="00E77E74"/>
    <w:rsid w:val="00E77F5A"/>
    <w:rsid w:val="00E80609"/>
    <w:rsid w:val="00E8091D"/>
    <w:rsid w:val="00E80CDC"/>
    <w:rsid w:val="00E81288"/>
    <w:rsid w:val="00E814E6"/>
    <w:rsid w:val="00E81861"/>
    <w:rsid w:val="00E81EB3"/>
    <w:rsid w:val="00E82089"/>
    <w:rsid w:val="00E82A11"/>
    <w:rsid w:val="00E82AD9"/>
    <w:rsid w:val="00E82E23"/>
    <w:rsid w:val="00E82F4D"/>
    <w:rsid w:val="00E8307D"/>
    <w:rsid w:val="00E830D1"/>
    <w:rsid w:val="00E83200"/>
    <w:rsid w:val="00E83250"/>
    <w:rsid w:val="00E832CA"/>
    <w:rsid w:val="00E836F5"/>
    <w:rsid w:val="00E83880"/>
    <w:rsid w:val="00E83C90"/>
    <w:rsid w:val="00E84F74"/>
    <w:rsid w:val="00E85005"/>
    <w:rsid w:val="00E85301"/>
    <w:rsid w:val="00E854B7"/>
    <w:rsid w:val="00E85A1E"/>
    <w:rsid w:val="00E85ADD"/>
    <w:rsid w:val="00E85B27"/>
    <w:rsid w:val="00E85DD5"/>
    <w:rsid w:val="00E85E33"/>
    <w:rsid w:val="00E85F60"/>
    <w:rsid w:val="00E863B6"/>
    <w:rsid w:val="00E86AFF"/>
    <w:rsid w:val="00E86C67"/>
    <w:rsid w:val="00E86DFA"/>
    <w:rsid w:val="00E86E53"/>
    <w:rsid w:val="00E87DFA"/>
    <w:rsid w:val="00E90190"/>
    <w:rsid w:val="00E901BA"/>
    <w:rsid w:val="00E90883"/>
    <w:rsid w:val="00E90C24"/>
    <w:rsid w:val="00E90D3B"/>
    <w:rsid w:val="00E90FE1"/>
    <w:rsid w:val="00E910AF"/>
    <w:rsid w:val="00E9116F"/>
    <w:rsid w:val="00E911F1"/>
    <w:rsid w:val="00E91895"/>
    <w:rsid w:val="00E91B10"/>
    <w:rsid w:val="00E91D7F"/>
    <w:rsid w:val="00E9231C"/>
    <w:rsid w:val="00E92453"/>
    <w:rsid w:val="00E9251D"/>
    <w:rsid w:val="00E92D4D"/>
    <w:rsid w:val="00E92ED4"/>
    <w:rsid w:val="00E93391"/>
    <w:rsid w:val="00E935CA"/>
    <w:rsid w:val="00E9376F"/>
    <w:rsid w:val="00E93989"/>
    <w:rsid w:val="00E93DDF"/>
    <w:rsid w:val="00E942EC"/>
    <w:rsid w:val="00E94976"/>
    <w:rsid w:val="00E94C11"/>
    <w:rsid w:val="00E95910"/>
    <w:rsid w:val="00E95AF0"/>
    <w:rsid w:val="00E95CA2"/>
    <w:rsid w:val="00E95E98"/>
    <w:rsid w:val="00E96497"/>
    <w:rsid w:val="00E96872"/>
    <w:rsid w:val="00E97059"/>
    <w:rsid w:val="00E971A9"/>
    <w:rsid w:val="00E97AF9"/>
    <w:rsid w:val="00E97CE1"/>
    <w:rsid w:val="00E97E34"/>
    <w:rsid w:val="00EA09D9"/>
    <w:rsid w:val="00EA0C90"/>
    <w:rsid w:val="00EA0DD9"/>
    <w:rsid w:val="00EA161A"/>
    <w:rsid w:val="00EA192C"/>
    <w:rsid w:val="00EA1D10"/>
    <w:rsid w:val="00EA2078"/>
    <w:rsid w:val="00EA208C"/>
    <w:rsid w:val="00EA248F"/>
    <w:rsid w:val="00EA2691"/>
    <w:rsid w:val="00EA287D"/>
    <w:rsid w:val="00EA29AC"/>
    <w:rsid w:val="00EA2F62"/>
    <w:rsid w:val="00EA31B5"/>
    <w:rsid w:val="00EA3808"/>
    <w:rsid w:val="00EA3833"/>
    <w:rsid w:val="00EA3D9A"/>
    <w:rsid w:val="00EA401B"/>
    <w:rsid w:val="00EA41A1"/>
    <w:rsid w:val="00EA4261"/>
    <w:rsid w:val="00EA4500"/>
    <w:rsid w:val="00EA494A"/>
    <w:rsid w:val="00EA4A6F"/>
    <w:rsid w:val="00EA4AA1"/>
    <w:rsid w:val="00EA4C0A"/>
    <w:rsid w:val="00EA4F9D"/>
    <w:rsid w:val="00EA53F8"/>
    <w:rsid w:val="00EA5BA0"/>
    <w:rsid w:val="00EA5EE5"/>
    <w:rsid w:val="00EA657B"/>
    <w:rsid w:val="00EA6FF3"/>
    <w:rsid w:val="00EA7031"/>
    <w:rsid w:val="00EA76E1"/>
    <w:rsid w:val="00EA7AC9"/>
    <w:rsid w:val="00EA7B9A"/>
    <w:rsid w:val="00EA7F8F"/>
    <w:rsid w:val="00EB028E"/>
    <w:rsid w:val="00EB034F"/>
    <w:rsid w:val="00EB044E"/>
    <w:rsid w:val="00EB090C"/>
    <w:rsid w:val="00EB097D"/>
    <w:rsid w:val="00EB0EBB"/>
    <w:rsid w:val="00EB0FE4"/>
    <w:rsid w:val="00EB156B"/>
    <w:rsid w:val="00EB168C"/>
    <w:rsid w:val="00EB1850"/>
    <w:rsid w:val="00EB1C3F"/>
    <w:rsid w:val="00EB2600"/>
    <w:rsid w:val="00EB28A1"/>
    <w:rsid w:val="00EB322B"/>
    <w:rsid w:val="00EB38EB"/>
    <w:rsid w:val="00EB3B1B"/>
    <w:rsid w:val="00EB3F91"/>
    <w:rsid w:val="00EB43C1"/>
    <w:rsid w:val="00EB468F"/>
    <w:rsid w:val="00EB516A"/>
    <w:rsid w:val="00EB51F1"/>
    <w:rsid w:val="00EB52C0"/>
    <w:rsid w:val="00EB55E5"/>
    <w:rsid w:val="00EB576F"/>
    <w:rsid w:val="00EB625B"/>
    <w:rsid w:val="00EB62BA"/>
    <w:rsid w:val="00EB6814"/>
    <w:rsid w:val="00EB788E"/>
    <w:rsid w:val="00EB7FFD"/>
    <w:rsid w:val="00EBA041"/>
    <w:rsid w:val="00EC0351"/>
    <w:rsid w:val="00EC05E2"/>
    <w:rsid w:val="00EC0C6D"/>
    <w:rsid w:val="00EC0DFC"/>
    <w:rsid w:val="00EC0E6E"/>
    <w:rsid w:val="00EC0F25"/>
    <w:rsid w:val="00EC0FB7"/>
    <w:rsid w:val="00EC10D2"/>
    <w:rsid w:val="00EC12C3"/>
    <w:rsid w:val="00EC14D5"/>
    <w:rsid w:val="00EC1783"/>
    <w:rsid w:val="00EC1B71"/>
    <w:rsid w:val="00EC1BFC"/>
    <w:rsid w:val="00EC1D9A"/>
    <w:rsid w:val="00EC1E6E"/>
    <w:rsid w:val="00EC253F"/>
    <w:rsid w:val="00EC25EF"/>
    <w:rsid w:val="00EC2768"/>
    <w:rsid w:val="00EC28B8"/>
    <w:rsid w:val="00EC2B68"/>
    <w:rsid w:val="00EC2F07"/>
    <w:rsid w:val="00EC306B"/>
    <w:rsid w:val="00EC3512"/>
    <w:rsid w:val="00EC356C"/>
    <w:rsid w:val="00EC3C19"/>
    <w:rsid w:val="00EC3E16"/>
    <w:rsid w:val="00EC427C"/>
    <w:rsid w:val="00EC4B8A"/>
    <w:rsid w:val="00EC4D05"/>
    <w:rsid w:val="00EC4EF6"/>
    <w:rsid w:val="00EC561A"/>
    <w:rsid w:val="00EC6A26"/>
    <w:rsid w:val="00EC718E"/>
    <w:rsid w:val="00EC76F0"/>
    <w:rsid w:val="00EC7BAB"/>
    <w:rsid w:val="00ED024E"/>
    <w:rsid w:val="00ED025C"/>
    <w:rsid w:val="00ED032A"/>
    <w:rsid w:val="00ED05EE"/>
    <w:rsid w:val="00ED076A"/>
    <w:rsid w:val="00ED0776"/>
    <w:rsid w:val="00ED0A09"/>
    <w:rsid w:val="00ED0C4A"/>
    <w:rsid w:val="00ED1617"/>
    <w:rsid w:val="00ED1CDC"/>
    <w:rsid w:val="00ED1D47"/>
    <w:rsid w:val="00ED2AAD"/>
    <w:rsid w:val="00ED2EB0"/>
    <w:rsid w:val="00ED2F97"/>
    <w:rsid w:val="00ED37F0"/>
    <w:rsid w:val="00ED400A"/>
    <w:rsid w:val="00ED51D4"/>
    <w:rsid w:val="00ED5A20"/>
    <w:rsid w:val="00ED5A6D"/>
    <w:rsid w:val="00ED5D5A"/>
    <w:rsid w:val="00ED6429"/>
    <w:rsid w:val="00ED6607"/>
    <w:rsid w:val="00ED6A9A"/>
    <w:rsid w:val="00ED6D50"/>
    <w:rsid w:val="00ED775D"/>
    <w:rsid w:val="00ED7805"/>
    <w:rsid w:val="00ED78BD"/>
    <w:rsid w:val="00EE010D"/>
    <w:rsid w:val="00EE082B"/>
    <w:rsid w:val="00EE0A02"/>
    <w:rsid w:val="00EE1024"/>
    <w:rsid w:val="00EE1410"/>
    <w:rsid w:val="00EE141C"/>
    <w:rsid w:val="00EE17DD"/>
    <w:rsid w:val="00EE1A8A"/>
    <w:rsid w:val="00EE2322"/>
    <w:rsid w:val="00EE270D"/>
    <w:rsid w:val="00EE3308"/>
    <w:rsid w:val="00EE3325"/>
    <w:rsid w:val="00EE3524"/>
    <w:rsid w:val="00EE3625"/>
    <w:rsid w:val="00EE3742"/>
    <w:rsid w:val="00EE430F"/>
    <w:rsid w:val="00EE4759"/>
    <w:rsid w:val="00EE506E"/>
    <w:rsid w:val="00EE5AC2"/>
    <w:rsid w:val="00EE635D"/>
    <w:rsid w:val="00EE6CD9"/>
    <w:rsid w:val="00EE6E45"/>
    <w:rsid w:val="00EE6F09"/>
    <w:rsid w:val="00EE7A2B"/>
    <w:rsid w:val="00EECC14"/>
    <w:rsid w:val="00EF02A0"/>
    <w:rsid w:val="00EF05AA"/>
    <w:rsid w:val="00EF12FB"/>
    <w:rsid w:val="00EF21FB"/>
    <w:rsid w:val="00EF2357"/>
    <w:rsid w:val="00EF2504"/>
    <w:rsid w:val="00EF2599"/>
    <w:rsid w:val="00EF28C5"/>
    <w:rsid w:val="00EF3470"/>
    <w:rsid w:val="00EF3651"/>
    <w:rsid w:val="00EF3932"/>
    <w:rsid w:val="00EF4315"/>
    <w:rsid w:val="00EF455A"/>
    <w:rsid w:val="00EF45BF"/>
    <w:rsid w:val="00EF470C"/>
    <w:rsid w:val="00EF480F"/>
    <w:rsid w:val="00EF48A0"/>
    <w:rsid w:val="00EF5282"/>
    <w:rsid w:val="00EF52CB"/>
    <w:rsid w:val="00EF534A"/>
    <w:rsid w:val="00EF5D50"/>
    <w:rsid w:val="00EF6110"/>
    <w:rsid w:val="00EF6394"/>
    <w:rsid w:val="00EF6647"/>
    <w:rsid w:val="00EF66BF"/>
    <w:rsid w:val="00EF6BF6"/>
    <w:rsid w:val="00EF777D"/>
    <w:rsid w:val="00EF7B84"/>
    <w:rsid w:val="00F001AE"/>
    <w:rsid w:val="00F00EC7"/>
    <w:rsid w:val="00F01214"/>
    <w:rsid w:val="00F01DE9"/>
    <w:rsid w:val="00F0262E"/>
    <w:rsid w:val="00F0281F"/>
    <w:rsid w:val="00F02F68"/>
    <w:rsid w:val="00F03221"/>
    <w:rsid w:val="00F03338"/>
    <w:rsid w:val="00F03EED"/>
    <w:rsid w:val="00F03FA4"/>
    <w:rsid w:val="00F0466D"/>
    <w:rsid w:val="00F04722"/>
    <w:rsid w:val="00F04C4C"/>
    <w:rsid w:val="00F04C96"/>
    <w:rsid w:val="00F0529C"/>
    <w:rsid w:val="00F053FE"/>
    <w:rsid w:val="00F05CF1"/>
    <w:rsid w:val="00F05EB4"/>
    <w:rsid w:val="00F060CA"/>
    <w:rsid w:val="00F066AA"/>
    <w:rsid w:val="00F06B42"/>
    <w:rsid w:val="00F0701E"/>
    <w:rsid w:val="00F0774A"/>
    <w:rsid w:val="00F078FD"/>
    <w:rsid w:val="00F10D82"/>
    <w:rsid w:val="00F11D7C"/>
    <w:rsid w:val="00F11E37"/>
    <w:rsid w:val="00F12031"/>
    <w:rsid w:val="00F120C9"/>
    <w:rsid w:val="00F12375"/>
    <w:rsid w:val="00F13025"/>
    <w:rsid w:val="00F13431"/>
    <w:rsid w:val="00F13664"/>
    <w:rsid w:val="00F1392E"/>
    <w:rsid w:val="00F13D17"/>
    <w:rsid w:val="00F14118"/>
    <w:rsid w:val="00F144AA"/>
    <w:rsid w:val="00F14D7F"/>
    <w:rsid w:val="00F1587F"/>
    <w:rsid w:val="00F15C80"/>
    <w:rsid w:val="00F15DCD"/>
    <w:rsid w:val="00F16621"/>
    <w:rsid w:val="00F1672F"/>
    <w:rsid w:val="00F16D55"/>
    <w:rsid w:val="00F1701A"/>
    <w:rsid w:val="00F17E02"/>
    <w:rsid w:val="00F17EAE"/>
    <w:rsid w:val="00F17F1F"/>
    <w:rsid w:val="00F1DD28"/>
    <w:rsid w:val="00F204DF"/>
    <w:rsid w:val="00F2056A"/>
    <w:rsid w:val="00F20778"/>
    <w:rsid w:val="00F20AC8"/>
    <w:rsid w:val="00F216AE"/>
    <w:rsid w:val="00F21C71"/>
    <w:rsid w:val="00F21EBC"/>
    <w:rsid w:val="00F21F6F"/>
    <w:rsid w:val="00F2205E"/>
    <w:rsid w:val="00F22119"/>
    <w:rsid w:val="00F224C4"/>
    <w:rsid w:val="00F22636"/>
    <w:rsid w:val="00F2282D"/>
    <w:rsid w:val="00F228E7"/>
    <w:rsid w:val="00F230F6"/>
    <w:rsid w:val="00F2330D"/>
    <w:rsid w:val="00F23DA4"/>
    <w:rsid w:val="00F24311"/>
    <w:rsid w:val="00F24C7A"/>
    <w:rsid w:val="00F24EA9"/>
    <w:rsid w:val="00F255D0"/>
    <w:rsid w:val="00F264AC"/>
    <w:rsid w:val="00F26AD1"/>
    <w:rsid w:val="00F270F5"/>
    <w:rsid w:val="00F2754A"/>
    <w:rsid w:val="00F277F2"/>
    <w:rsid w:val="00F279AF"/>
    <w:rsid w:val="00F27B18"/>
    <w:rsid w:val="00F27C1F"/>
    <w:rsid w:val="00F27CAE"/>
    <w:rsid w:val="00F27DEC"/>
    <w:rsid w:val="00F312C4"/>
    <w:rsid w:val="00F31849"/>
    <w:rsid w:val="00F318E8"/>
    <w:rsid w:val="00F319B8"/>
    <w:rsid w:val="00F3208F"/>
    <w:rsid w:val="00F320AD"/>
    <w:rsid w:val="00F3215C"/>
    <w:rsid w:val="00F32550"/>
    <w:rsid w:val="00F32E45"/>
    <w:rsid w:val="00F333E4"/>
    <w:rsid w:val="00F339BE"/>
    <w:rsid w:val="00F33CBE"/>
    <w:rsid w:val="00F33EB6"/>
    <w:rsid w:val="00F341F0"/>
    <w:rsid w:val="00F34473"/>
    <w:rsid w:val="00F3454B"/>
    <w:rsid w:val="00F34C08"/>
    <w:rsid w:val="00F353C5"/>
    <w:rsid w:val="00F35A8B"/>
    <w:rsid w:val="00F3625C"/>
    <w:rsid w:val="00F36440"/>
    <w:rsid w:val="00F36BE6"/>
    <w:rsid w:val="00F37A4E"/>
    <w:rsid w:val="00F37FA1"/>
    <w:rsid w:val="00F40222"/>
    <w:rsid w:val="00F402FB"/>
    <w:rsid w:val="00F40950"/>
    <w:rsid w:val="00F40DE6"/>
    <w:rsid w:val="00F40E4D"/>
    <w:rsid w:val="00F410BF"/>
    <w:rsid w:val="00F4117A"/>
    <w:rsid w:val="00F411E2"/>
    <w:rsid w:val="00F417D7"/>
    <w:rsid w:val="00F421F9"/>
    <w:rsid w:val="00F42880"/>
    <w:rsid w:val="00F428F7"/>
    <w:rsid w:val="00F43216"/>
    <w:rsid w:val="00F43301"/>
    <w:rsid w:val="00F4342A"/>
    <w:rsid w:val="00F437F7"/>
    <w:rsid w:val="00F43A7A"/>
    <w:rsid w:val="00F43B00"/>
    <w:rsid w:val="00F43D57"/>
    <w:rsid w:val="00F4460B"/>
    <w:rsid w:val="00F44FAA"/>
    <w:rsid w:val="00F4501B"/>
    <w:rsid w:val="00F45134"/>
    <w:rsid w:val="00F45775"/>
    <w:rsid w:val="00F45B67"/>
    <w:rsid w:val="00F45BB9"/>
    <w:rsid w:val="00F45CB9"/>
    <w:rsid w:val="00F4621D"/>
    <w:rsid w:val="00F46594"/>
    <w:rsid w:val="00F4665D"/>
    <w:rsid w:val="00F46C3C"/>
    <w:rsid w:val="00F47580"/>
    <w:rsid w:val="00F476EE"/>
    <w:rsid w:val="00F47F43"/>
    <w:rsid w:val="00F50011"/>
    <w:rsid w:val="00F50238"/>
    <w:rsid w:val="00F505E0"/>
    <w:rsid w:val="00F50633"/>
    <w:rsid w:val="00F50894"/>
    <w:rsid w:val="00F5093D"/>
    <w:rsid w:val="00F509D0"/>
    <w:rsid w:val="00F50AC0"/>
    <w:rsid w:val="00F50E0A"/>
    <w:rsid w:val="00F50EEE"/>
    <w:rsid w:val="00F515E8"/>
    <w:rsid w:val="00F51676"/>
    <w:rsid w:val="00F51C54"/>
    <w:rsid w:val="00F51EA0"/>
    <w:rsid w:val="00F5207B"/>
    <w:rsid w:val="00F522E3"/>
    <w:rsid w:val="00F522EE"/>
    <w:rsid w:val="00F52707"/>
    <w:rsid w:val="00F52770"/>
    <w:rsid w:val="00F53050"/>
    <w:rsid w:val="00F531C5"/>
    <w:rsid w:val="00F53282"/>
    <w:rsid w:val="00F534E7"/>
    <w:rsid w:val="00F5375C"/>
    <w:rsid w:val="00F53CBA"/>
    <w:rsid w:val="00F53E80"/>
    <w:rsid w:val="00F54245"/>
    <w:rsid w:val="00F54D02"/>
    <w:rsid w:val="00F54F29"/>
    <w:rsid w:val="00F5505D"/>
    <w:rsid w:val="00F55066"/>
    <w:rsid w:val="00F55227"/>
    <w:rsid w:val="00F552C3"/>
    <w:rsid w:val="00F55778"/>
    <w:rsid w:val="00F561C5"/>
    <w:rsid w:val="00F56404"/>
    <w:rsid w:val="00F568F3"/>
    <w:rsid w:val="00F57124"/>
    <w:rsid w:val="00F5750E"/>
    <w:rsid w:val="00F57D6D"/>
    <w:rsid w:val="00F607FD"/>
    <w:rsid w:val="00F60A11"/>
    <w:rsid w:val="00F60B94"/>
    <w:rsid w:val="00F60D1D"/>
    <w:rsid w:val="00F60E4F"/>
    <w:rsid w:val="00F61875"/>
    <w:rsid w:val="00F6199F"/>
    <w:rsid w:val="00F61C15"/>
    <w:rsid w:val="00F61F0D"/>
    <w:rsid w:val="00F620C9"/>
    <w:rsid w:val="00F62752"/>
    <w:rsid w:val="00F6289A"/>
    <w:rsid w:val="00F62907"/>
    <w:rsid w:val="00F62D6F"/>
    <w:rsid w:val="00F62F74"/>
    <w:rsid w:val="00F634BF"/>
    <w:rsid w:val="00F63834"/>
    <w:rsid w:val="00F63B58"/>
    <w:rsid w:val="00F64177"/>
    <w:rsid w:val="00F64CF3"/>
    <w:rsid w:val="00F64EAF"/>
    <w:rsid w:val="00F64F3C"/>
    <w:rsid w:val="00F657F1"/>
    <w:rsid w:val="00F65A92"/>
    <w:rsid w:val="00F65B8F"/>
    <w:rsid w:val="00F65FF2"/>
    <w:rsid w:val="00F66145"/>
    <w:rsid w:val="00F665D7"/>
    <w:rsid w:val="00F66670"/>
    <w:rsid w:val="00F66A3A"/>
    <w:rsid w:val="00F66DEE"/>
    <w:rsid w:val="00F67024"/>
    <w:rsid w:val="00F675F3"/>
    <w:rsid w:val="00F67626"/>
    <w:rsid w:val="00F67719"/>
    <w:rsid w:val="00F67B77"/>
    <w:rsid w:val="00F67CFA"/>
    <w:rsid w:val="00F705B4"/>
    <w:rsid w:val="00F7075D"/>
    <w:rsid w:val="00F7088A"/>
    <w:rsid w:val="00F70D65"/>
    <w:rsid w:val="00F71DAF"/>
    <w:rsid w:val="00F71E2B"/>
    <w:rsid w:val="00F72088"/>
    <w:rsid w:val="00F720F2"/>
    <w:rsid w:val="00F7217B"/>
    <w:rsid w:val="00F72261"/>
    <w:rsid w:val="00F7239A"/>
    <w:rsid w:val="00F72671"/>
    <w:rsid w:val="00F7280A"/>
    <w:rsid w:val="00F72880"/>
    <w:rsid w:val="00F7296C"/>
    <w:rsid w:val="00F72F18"/>
    <w:rsid w:val="00F73489"/>
    <w:rsid w:val="00F736EF"/>
    <w:rsid w:val="00F73D63"/>
    <w:rsid w:val="00F73DBE"/>
    <w:rsid w:val="00F743F2"/>
    <w:rsid w:val="00F7499D"/>
    <w:rsid w:val="00F74FBF"/>
    <w:rsid w:val="00F74FE6"/>
    <w:rsid w:val="00F7507E"/>
    <w:rsid w:val="00F754C5"/>
    <w:rsid w:val="00F75522"/>
    <w:rsid w:val="00F75544"/>
    <w:rsid w:val="00F75890"/>
    <w:rsid w:val="00F75E3E"/>
    <w:rsid w:val="00F7628F"/>
    <w:rsid w:val="00F76841"/>
    <w:rsid w:val="00F76999"/>
    <w:rsid w:val="00F76A70"/>
    <w:rsid w:val="00F76A94"/>
    <w:rsid w:val="00F76D62"/>
    <w:rsid w:val="00F77050"/>
    <w:rsid w:val="00F77F23"/>
    <w:rsid w:val="00F80185"/>
    <w:rsid w:val="00F80A0B"/>
    <w:rsid w:val="00F80B50"/>
    <w:rsid w:val="00F80D06"/>
    <w:rsid w:val="00F80D19"/>
    <w:rsid w:val="00F80E3B"/>
    <w:rsid w:val="00F810D6"/>
    <w:rsid w:val="00F81271"/>
    <w:rsid w:val="00F81530"/>
    <w:rsid w:val="00F81980"/>
    <w:rsid w:val="00F81FA0"/>
    <w:rsid w:val="00F822FF"/>
    <w:rsid w:val="00F82AE3"/>
    <w:rsid w:val="00F8331B"/>
    <w:rsid w:val="00F836D8"/>
    <w:rsid w:val="00F838D4"/>
    <w:rsid w:val="00F83CF1"/>
    <w:rsid w:val="00F8477F"/>
    <w:rsid w:val="00F8500F"/>
    <w:rsid w:val="00F85D02"/>
    <w:rsid w:val="00F862AC"/>
    <w:rsid w:val="00F862D6"/>
    <w:rsid w:val="00F865E0"/>
    <w:rsid w:val="00F86DFE"/>
    <w:rsid w:val="00F87145"/>
    <w:rsid w:val="00F872F0"/>
    <w:rsid w:val="00F8790E"/>
    <w:rsid w:val="00F87D1A"/>
    <w:rsid w:val="00F87DB3"/>
    <w:rsid w:val="00F902E4"/>
    <w:rsid w:val="00F903A9"/>
    <w:rsid w:val="00F908A4"/>
    <w:rsid w:val="00F90936"/>
    <w:rsid w:val="00F90ABF"/>
    <w:rsid w:val="00F90B2A"/>
    <w:rsid w:val="00F90C3F"/>
    <w:rsid w:val="00F91128"/>
    <w:rsid w:val="00F913B4"/>
    <w:rsid w:val="00F91436"/>
    <w:rsid w:val="00F914AC"/>
    <w:rsid w:val="00F9199E"/>
    <w:rsid w:val="00F91E5C"/>
    <w:rsid w:val="00F91E9A"/>
    <w:rsid w:val="00F92193"/>
    <w:rsid w:val="00F9264F"/>
    <w:rsid w:val="00F927D9"/>
    <w:rsid w:val="00F9284D"/>
    <w:rsid w:val="00F92850"/>
    <w:rsid w:val="00F928B5"/>
    <w:rsid w:val="00F92970"/>
    <w:rsid w:val="00F92E53"/>
    <w:rsid w:val="00F93058"/>
    <w:rsid w:val="00F9306E"/>
    <w:rsid w:val="00F931EF"/>
    <w:rsid w:val="00F9366D"/>
    <w:rsid w:val="00F93AA0"/>
    <w:rsid w:val="00F93CAD"/>
    <w:rsid w:val="00F93DD8"/>
    <w:rsid w:val="00F94190"/>
    <w:rsid w:val="00F94ADE"/>
    <w:rsid w:val="00F950AA"/>
    <w:rsid w:val="00F95AD1"/>
    <w:rsid w:val="00F95AF1"/>
    <w:rsid w:val="00F95B49"/>
    <w:rsid w:val="00F96686"/>
    <w:rsid w:val="00F967CE"/>
    <w:rsid w:val="00F967F0"/>
    <w:rsid w:val="00F96B7A"/>
    <w:rsid w:val="00F9746B"/>
    <w:rsid w:val="00F97C72"/>
    <w:rsid w:val="00FA000A"/>
    <w:rsid w:val="00FA04E6"/>
    <w:rsid w:val="00FA0805"/>
    <w:rsid w:val="00FA0F32"/>
    <w:rsid w:val="00FA1A50"/>
    <w:rsid w:val="00FA2154"/>
    <w:rsid w:val="00FA2332"/>
    <w:rsid w:val="00FA26A4"/>
    <w:rsid w:val="00FA2833"/>
    <w:rsid w:val="00FA2BC3"/>
    <w:rsid w:val="00FA33CE"/>
    <w:rsid w:val="00FA3555"/>
    <w:rsid w:val="00FA372D"/>
    <w:rsid w:val="00FA373E"/>
    <w:rsid w:val="00FA39E7"/>
    <w:rsid w:val="00FA426C"/>
    <w:rsid w:val="00FA466A"/>
    <w:rsid w:val="00FA486B"/>
    <w:rsid w:val="00FA4BEC"/>
    <w:rsid w:val="00FA4C88"/>
    <w:rsid w:val="00FA4E22"/>
    <w:rsid w:val="00FA4F29"/>
    <w:rsid w:val="00FA5332"/>
    <w:rsid w:val="00FA5399"/>
    <w:rsid w:val="00FA5554"/>
    <w:rsid w:val="00FA5558"/>
    <w:rsid w:val="00FA5E0E"/>
    <w:rsid w:val="00FA5E27"/>
    <w:rsid w:val="00FA6D26"/>
    <w:rsid w:val="00FA76C2"/>
    <w:rsid w:val="00FB001B"/>
    <w:rsid w:val="00FB014E"/>
    <w:rsid w:val="00FB0488"/>
    <w:rsid w:val="00FB0921"/>
    <w:rsid w:val="00FB0B31"/>
    <w:rsid w:val="00FB107A"/>
    <w:rsid w:val="00FB111F"/>
    <w:rsid w:val="00FB16C2"/>
    <w:rsid w:val="00FB1B93"/>
    <w:rsid w:val="00FB2422"/>
    <w:rsid w:val="00FB28B9"/>
    <w:rsid w:val="00FB2D09"/>
    <w:rsid w:val="00FB372D"/>
    <w:rsid w:val="00FB388E"/>
    <w:rsid w:val="00FB3D4F"/>
    <w:rsid w:val="00FB4249"/>
    <w:rsid w:val="00FB450D"/>
    <w:rsid w:val="00FB4651"/>
    <w:rsid w:val="00FB4867"/>
    <w:rsid w:val="00FB4894"/>
    <w:rsid w:val="00FB4C49"/>
    <w:rsid w:val="00FB4D6B"/>
    <w:rsid w:val="00FB4E20"/>
    <w:rsid w:val="00FB4ECD"/>
    <w:rsid w:val="00FB50E5"/>
    <w:rsid w:val="00FB533E"/>
    <w:rsid w:val="00FB6295"/>
    <w:rsid w:val="00FB63BC"/>
    <w:rsid w:val="00FB6788"/>
    <w:rsid w:val="00FB6C67"/>
    <w:rsid w:val="00FB7260"/>
    <w:rsid w:val="00FB72AD"/>
    <w:rsid w:val="00FB7964"/>
    <w:rsid w:val="00FB798F"/>
    <w:rsid w:val="00FC0988"/>
    <w:rsid w:val="00FC0D6F"/>
    <w:rsid w:val="00FC16FA"/>
    <w:rsid w:val="00FC1AF6"/>
    <w:rsid w:val="00FC1C9E"/>
    <w:rsid w:val="00FC1F1F"/>
    <w:rsid w:val="00FC1FA5"/>
    <w:rsid w:val="00FC2126"/>
    <w:rsid w:val="00FC3377"/>
    <w:rsid w:val="00FC38FD"/>
    <w:rsid w:val="00FC397F"/>
    <w:rsid w:val="00FC3D7E"/>
    <w:rsid w:val="00FC3D96"/>
    <w:rsid w:val="00FC4011"/>
    <w:rsid w:val="00FC41FA"/>
    <w:rsid w:val="00FC443E"/>
    <w:rsid w:val="00FC469B"/>
    <w:rsid w:val="00FC4872"/>
    <w:rsid w:val="00FC48A3"/>
    <w:rsid w:val="00FC49D6"/>
    <w:rsid w:val="00FC5155"/>
    <w:rsid w:val="00FC52DE"/>
    <w:rsid w:val="00FC59DE"/>
    <w:rsid w:val="00FC5CF5"/>
    <w:rsid w:val="00FC5D93"/>
    <w:rsid w:val="00FC602D"/>
    <w:rsid w:val="00FC6322"/>
    <w:rsid w:val="00FC6529"/>
    <w:rsid w:val="00FC6EEF"/>
    <w:rsid w:val="00FC6F78"/>
    <w:rsid w:val="00FC75D8"/>
    <w:rsid w:val="00FC7788"/>
    <w:rsid w:val="00FC79C3"/>
    <w:rsid w:val="00FC7B2D"/>
    <w:rsid w:val="00FC7B67"/>
    <w:rsid w:val="00FD033A"/>
    <w:rsid w:val="00FD0588"/>
    <w:rsid w:val="00FD0A93"/>
    <w:rsid w:val="00FD10D0"/>
    <w:rsid w:val="00FD10D9"/>
    <w:rsid w:val="00FD145E"/>
    <w:rsid w:val="00FD189F"/>
    <w:rsid w:val="00FD1955"/>
    <w:rsid w:val="00FD21C7"/>
    <w:rsid w:val="00FD25B8"/>
    <w:rsid w:val="00FD26E2"/>
    <w:rsid w:val="00FD2B4F"/>
    <w:rsid w:val="00FD32F7"/>
    <w:rsid w:val="00FD345A"/>
    <w:rsid w:val="00FD351A"/>
    <w:rsid w:val="00FD36F4"/>
    <w:rsid w:val="00FD3884"/>
    <w:rsid w:val="00FD39BE"/>
    <w:rsid w:val="00FD39C8"/>
    <w:rsid w:val="00FD3E53"/>
    <w:rsid w:val="00FD3EB8"/>
    <w:rsid w:val="00FD3FE9"/>
    <w:rsid w:val="00FD438F"/>
    <w:rsid w:val="00FD44B0"/>
    <w:rsid w:val="00FD469C"/>
    <w:rsid w:val="00FD49B5"/>
    <w:rsid w:val="00FD4A17"/>
    <w:rsid w:val="00FD52B1"/>
    <w:rsid w:val="00FD52F2"/>
    <w:rsid w:val="00FD5766"/>
    <w:rsid w:val="00FD58B2"/>
    <w:rsid w:val="00FD58FD"/>
    <w:rsid w:val="00FD5C6F"/>
    <w:rsid w:val="00FD604B"/>
    <w:rsid w:val="00FD60DB"/>
    <w:rsid w:val="00FD645C"/>
    <w:rsid w:val="00FD6A10"/>
    <w:rsid w:val="00FD6CEF"/>
    <w:rsid w:val="00FD78A5"/>
    <w:rsid w:val="00FD7A35"/>
    <w:rsid w:val="00FD7C4F"/>
    <w:rsid w:val="00FD7DF2"/>
    <w:rsid w:val="00FE0246"/>
    <w:rsid w:val="00FE0537"/>
    <w:rsid w:val="00FE0567"/>
    <w:rsid w:val="00FE05A0"/>
    <w:rsid w:val="00FE07CD"/>
    <w:rsid w:val="00FE0D30"/>
    <w:rsid w:val="00FE13B7"/>
    <w:rsid w:val="00FE14B1"/>
    <w:rsid w:val="00FE169F"/>
    <w:rsid w:val="00FE1E56"/>
    <w:rsid w:val="00FE20CE"/>
    <w:rsid w:val="00FE2235"/>
    <w:rsid w:val="00FE29B6"/>
    <w:rsid w:val="00FE351D"/>
    <w:rsid w:val="00FE360B"/>
    <w:rsid w:val="00FE3AA4"/>
    <w:rsid w:val="00FE3EFE"/>
    <w:rsid w:val="00FE3F9F"/>
    <w:rsid w:val="00FE4623"/>
    <w:rsid w:val="00FE48D9"/>
    <w:rsid w:val="00FE4BF0"/>
    <w:rsid w:val="00FE51D4"/>
    <w:rsid w:val="00FE5447"/>
    <w:rsid w:val="00FE59C7"/>
    <w:rsid w:val="00FE5BF1"/>
    <w:rsid w:val="00FE5E0D"/>
    <w:rsid w:val="00FE6F4C"/>
    <w:rsid w:val="00FE70B7"/>
    <w:rsid w:val="00FE728A"/>
    <w:rsid w:val="00FE7857"/>
    <w:rsid w:val="00FE7A5E"/>
    <w:rsid w:val="00FE7B86"/>
    <w:rsid w:val="00FF0FFC"/>
    <w:rsid w:val="00FF109B"/>
    <w:rsid w:val="00FF146A"/>
    <w:rsid w:val="00FF1C0A"/>
    <w:rsid w:val="00FF1D4F"/>
    <w:rsid w:val="00FF1EEF"/>
    <w:rsid w:val="00FF2672"/>
    <w:rsid w:val="00FF2B91"/>
    <w:rsid w:val="00FF2C5A"/>
    <w:rsid w:val="00FF3191"/>
    <w:rsid w:val="00FF321E"/>
    <w:rsid w:val="00FF342D"/>
    <w:rsid w:val="00FF3D67"/>
    <w:rsid w:val="00FF42B4"/>
    <w:rsid w:val="00FF43C6"/>
    <w:rsid w:val="00FF44D2"/>
    <w:rsid w:val="00FF44F6"/>
    <w:rsid w:val="00FF4DCB"/>
    <w:rsid w:val="00FF50C9"/>
    <w:rsid w:val="00FF5368"/>
    <w:rsid w:val="00FF54D2"/>
    <w:rsid w:val="00FF557E"/>
    <w:rsid w:val="00FF55F7"/>
    <w:rsid w:val="00FF580C"/>
    <w:rsid w:val="00FF5B09"/>
    <w:rsid w:val="00FF5B90"/>
    <w:rsid w:val="00FF5E6C"/>
    <w:rsid w:val="00FF60FF"/>
    <w:rsid w:val="00FF623C"/>
    <w:rsid w:val="00FF6BBA"/>
    <w:rsid w:val="00FF6F17"/>
    <w:rsid w:val="00FF6F37"/>
    <w:rsid w:val="00FF7F4A"/>
    <w:rsid w:val="01025930"/>
    <w:rsid w:val="0107DE9C"/>
    <w:rsid w:val="010B7DF9"/>
    <w:rsid w:val="010FDECE"/>
    <w:rsid w:val="0111C5D6"/>
    <w:rsid w:val="01139DCD"/>
    <w:rsid w:val="0116E856"/>
    <w:rsid w:val="011A076E"/>
    <w:rsid w:val="011D88E8"/>
    <w:rsid w:val="0121DC27"/>
    <w:rsid w:val="0121EFF1"/>
    <w:rsid w:val="01249277"/>
    <w:rsid w:val="01251771"/>
    <w:rsid w:val="012610D1"/>
    <w:rsid w:val="0127D121"/>
    <w:rsid w:val="012CCE82"/>
    <w:rsid w:val="012EE09A"/>
    <w:rsid w:val="013056B6"/>
    <w:rsid w:val="01343151"/>
    <w:rsid w:val="01375A37"/>
    <w:rsid w:val="01386695"/>
    <w:rsid w:val="0138C0F2"/>
    <w:rsid w:val="013D74ED"/>
    <w:rsid w:val="013FAB60"/>
    <w:rsid w:val="01429BFA"/>
    <w:rsid w:val="0142C2D1"/>
    <w:rsid w:val="0146FFC6"/>
    <w:rsid w:val="014CE67A"/>
    <w:rsid w:val="014DB35E"/>
    <w:rsid w:val="014F99D9"/>
    <w:rsid w:val="0162023C"/>
    <w:rsid w:val="0164020A"/>
    <w:rsid w:val="01641338"/>
    <w:rsid w:val="0166FD21"/>
    <w:rsid w:val="016DECFA"/>
    <w:rsid w:val="0173B3A0"/>
    <w:rsid w:val="01872E6A"/>
    <w:rsid w:val="01875D6F"/>
    <w:rsid w:val="01903FD1"/>
    <w:rsid w:val="019301FD"/>
    <w:rsid w:val="01935951"/>
    <w:rsid w:val="01954546"/>
    <w:rsid w:val="019656C7"/>
    <w:rsid w:val="019D4A37"/>
    <w:rsid w:val="019E846D"/>
    <w:rsid w:val="01A30B04"/>
    <w:rsid w:val="01B40851"/>
    <w:rsid w:val="01B46CCF"/>
    <w:rsid w:val="01B57827"/>
    <w:rsid w:val="01BBB6EF"/>
    <w:rsid w:val="01C4AB06"/>
    <w:rsid w:val="01C6B6A7"/>
    <w:rsid w:val="01CBBA55"/>
    <w:rsid w:val="01CFF328"/>
    <w:rsid w:val="01D6D6B7"/>
    <w:rsid w:val="01D95697"/>
    <w:rsid w:val="01D98A5B"/>
    <w:rsid w:val="01DEE817"/>
    <w:rsid w:val="01E099B9"/>
    <w:rsid w:val="01E262C6"/>
    <w:rsid w:val="01E5031D"/>
    <w:rsid w:val="01E59D61"/>
    <w:rsid w:val="01EAB7AB"/>
    <w:rsid w:val="01ECA8EA"/>
    <w:rsid w:val="01F593BC"/>
    <w:rsid w:val="01F8E44A"/>
    <w:rsid w:val="01FBF0D2"/>
    <w:rsid w:val="02069E0D"/>
    <w:rsid w:val="021321EE"/>
    <w:rsid w:val="021AA99A"/>
    <w:rsid w:val="0220C651"/>
    <w:rsid w:val="0221C90B"/>
    <w:rsid w:val="02230E5C"/>
    <w:rsid w:val="022382FD"/>
    <w:rsid w:val="0225FAB5"/>
    <w:rsid w:val="022740F6"/>
    <w:rsid w:val="0227E5B3"/>
    <w:rsid w:val="0228385E"/>
    <w:rsid w:val="022B0A37"/>
    <w:rsid w:val="022EB15B"/>
    <w:rsid w:val="02337109"/>
    <w:rsid w:val="02345066"/>
    <w:rsid w:val="0235661A"/>
    <w:rsid w:val="02366EF1"/>
    <w:rsid w:val="02383B60"/>
    <w:rsid w:val="023D7EE3"/>
    <w:rsid w:val="023D97BD"/>
    <w:rsid w:val="023DDE84"/>
    <w:rsid w:val="023DECE2"/>
    <w:rsid w:val="023E6FF0"/>
    <w:rsid w:val="0243C2A3"/>
    <w:rsid w:val="0249433A"/>
    <w:rsid w:val="024AD93F"/>
    <w:rsid w:val="0251D8CC"/>
    <w:rsid w:val="025304D7"/>
    <w:rsid w:val="0253F23A"/>
    <w:rsid w:val="02543F56"/>
    <w:rsid w:val="025D6D89"/>
    <w:rsid w:val="02603636"/>
    <w:rsid w:val="026599A0"/>
    <w:rsid w:val="026B1C83"/>
    <w:rsid w:val="0279F830"/>
    <w:rsid w:val="027AAF0E"/>
    <w:rsid w:val="027E5E01"/>
    <w:rsid w:val="02804C24"/>
    <w:rsid w:val="0280FF67"/>
    <w:rsid w:val="02822D67"/>
    <w:rsid w:val="028604F8"/>
    <w:rsid w:val="0289985A"/>
    <w:rsid w:val="028A2931"/>
    <w:rsid w:val="028DE6AC"/>
    <w:rsid w:val="028E765B"/>
    <w:rsid w:val="0291B28B"/>
    <w:rsid w:val="02959579"/>
    <w:rsid w:val="029C0EE9"/>
    <w:rsid w:val="029F4613"/>
    <w:rsid w:val="02A7688A"/>
    <w:rsid w:val="02AA201C"/>
    <w:rsid w:val="02ABFF1B"/>
    <w:rsid w:val="02AD950A"/>
    <w:rsid w:val="02AF636A"/>
    <w:rsid w:val="02B1A75E"/>
    <w:rsid w:val="02B69A1E"/>
    <w:rsid w:val="02B6E60D"/>
    <w:rsid w:val="02C4EE39"/>
    <w:rsid w:val="02C6624D"/>
    <w:rsid w:val="02C688D7"/>
    <w:rsid w:val="02C8C2FE"/>
    <w:rsid w:val="02D7F181"/>
    <w:rsid w:val="02D859F5"/>
    <w:rsid w:val="02E41BF8"/>
    <w:rsid w:val="02EF5D5D"/>
    <w:rsid w:val="02EFDF7A"/>
    <w:rsid w:val="02F06756"/>
    <w:rsid w:val="02F49BF3"/>
    <w:rsid w:val="02FB08DF"/>
    <w:rsid w:val="0311539C"/>
    <w:rsid w:val="0311C2EE"/>
    <w:rsid w:val="03133880"/>
    <w:rsid w:val="0313B72C"/>
    <w:rsid w:val="03185862"/>
    <w:rsid w:val="0318BCEE"/>
    <w:rsid w:val="0318BF67"/>
    <w:rsid w:val="03217888"/>
    <w:rsid w:val="032475ED"/>
    <w:rsid w:val="032A305C"/>
    <w:rsid w:val="032AC99C"/>
    <w:rsid w:val="032B2303"/>
    <w:rsid w:val="032B7B05"/>
    <w:rsid w:val="032D50A8"/>
    <w:rsid w:val="033289F6"/>
    <w:rsid w:val="033717FF"/>
    <w:rsid w:val="033E97B3"/>
    <w:rsid w:val="03485AF7"/>
    <w:rsid w:val="0354B53C"/>
    <w:rsid w:val="0355340E"/>
    <w:rsid w:val="0359637D"/>
    <w:rsid w:val="03598FBC"/>
    <w:rsid w:val="0359A72D"/>
    <w:rsid w:val="03611B95"/>
    <w:rsid w:val="0365A88E"/>
    <w:rsid w:val="036FDD04"/>
    <w:rsid w:val="0371C1E7"/>
    <w:rsid w:val="0371E09A"/>
    <w:rsid w:val="037C647E"/>
    <w:rsid w:val="037C76C0"/>
    <w:rsid w:val="037EA7D2"/>
    <w:rsid w:val="037EB514"/>
    <w:rsid w:val="038A5D70"/>
    <w:rsid w:val="03930BB0"/>
    <w:rsid w:val="039335DB"/>
    <w:rsid w:val="03963371"/>
    <w:rsid w:val="03A12581"/>
    <w:rsid w:val="03A74D46"/>
    <w:rsid w:val="03A752A6"/>
    <w:rsid w:val="03ACBD77"/>
    <w:rsid w:val="03BC3AFF"/>
    <w:rsid w:val="03BC6BDA"/>
    <w:rsid w:val="03CB2AE4"/>
    <w:rsid w:val="03CCA290"/>
    <w:rsid w:val="03D382C2"/>
    <w:rsid w:val="03D9F464"/>
    <w:rsid w:val="03D9F8EE"/>
    <w:rsid w:val="03DCF150"/>
    <w:rsid w:val="03DEE8E5"/>
    <w:rsid w:val="03E4A543"/>
    <w:rsid w:val="03E5CEEF"/>
    <w:rsid w:val="03E8E6C6"/>
    <w:rsid w:val="03E8E913"/>
    <w:rsid w:val="03EC80BC"/>
    <w:rsid w:val="03FAE7AC"/>
    <w:rsid w:val="03FC08AC"/>
    <w:rsid w:val="03FEEE79"/>
    <w:rsid w:val="04005D6D"/>
    <w:rsid w:val="0405822C"/>
    <w:rsid w:val="040A2428"/>
    <w:rsid w:val="040F8325"/>
    <w:rsid w:val="040F8D14"/>
    <w:rsid w:val="0415A165"/>
    <w:rsid w:val="041A2A80"/>
    <w:rsid w:val="041DB1BC"/>
    <w:rsid w:val="0420A554"/>
    <w:rsid w:val="0433CD22"/>
    <w:rsid w:val="043D6835"/>
    <w:rsid w:val="04400F43"/>
    <w:rsid w:val="044BC3A7"/>
    <w:rsid w:val="0450744F"/>
    <w:rsid w:val="04587940"/>
    <w:rsid w:val="045FAF54"/>
    <w:rsid w:val="04605740"/>
    <w:rsid w:val="04608422"/>
    <w:rsid w:val="0460984D"/>
    <w:rsid w:val="04633134"/>
    <w:rsid w:val="0463E240"/>
    <w:rsid w:val="04671D4B"/>
    <w:rsid w:val="0467B498"/>
    <w:rsid w:val="046AC1E2"/>
    <w:rsid w:val="046ADF76"/>
    <w:rsid w:val="0471357B"/>
    <w:rsid w:val="0472CFB5"/>
    <w:rsid w:val="04766403"/>
    <w:rsid w:val="0478E555"/>
    <w:rsid w:val="0479A844"/>
    <w:rsid w:val="047AF929"/>
    <w:rsid w:val="047E1074"/>
    <w:rsid w:val="04825C49"/>
    <w:rsid w:val="04870A60"/>
    <w:rsid w:val="04922550"/>
    <w:rsid w:val="04939F76"/>
    <w:rsid w:val="04947AC2"/>
    <w:rsid w:val="04A03AC9"/>
    <w:rsid w:val="04A4DC1E"/>
    <w:rsid w:val="04AACF6F"/>
    <w:rsid w:val="04AB3BC4"/>
    <w:rsid w:val="04ABCF66"/>
    <w:rsid w:val="04AF5892"/>
    <w:rsid w:val="04B4A4BF"/>
    <w:rsid w:val="04B8E515"/>
    <w:rsid w:val="04B8EEE0"/>
    <w:rsid w:val="04BA9A52"/>
    <w:rsid w:val="04C02D04"/>
    <w:rsid w:val="04C4C63B"/>
    <w:rsid w:val="04C63A74"/>
    <w:rsid w:val="04C63CF8"/>
    <w:rsid w:val="04C8C307"/>
    <w:rsid w:val="04D3BC69"/>
    <w:rsid w:val="04D9A402"/>
    <w:rsid w:val="04DC9A89"/>
    <w:rsid w:val="04DCBA2D"/>
    <w:rsid w:val="04DE27C9"/>
    <w:rsid w:val="04E19D1F"/>
    <w:rsid w:val="04E759EC"/>
    <w:rsid w:val="04EB0D66"/>
    <w:rsid w:val="04EB2DD1"/>
    <w:rsid w:val="04EBCA03"/>
    <w:rsid w:val="04F01A0D"/>
    <w:rsid w:val="04F5BEEF"/>
    <w:rsid w:val="04F658D9"/>
    <w:rsid w:val="04F88C36"/>
    <w:rsid w:val="04FAF67C"/>
    <w:rsid w:val="04FD91D6"/>
    <w:rsid w:val="05009964"/>
    <w:rsid w:val="0502A134"/>
    <w:rsid w:val="0509C882"/>
    <w:rsid w:val="050CEBF1"/>
    <w:rsid w:val="0511D6AC"/>
    <w:rsid w:val="05147017"/>
    <w:rsid w:val="05185E2C"/>
    <w:rsid w:val="051B0C59"/>
    <w:rsid w:val="051CD89D"/>
    <w:rsid w:val="051E4AC1"/>
    <w:rsid w:val="0528F6FF"/>
    <w:rsid w:val="052CEBC6"/>
    <w:rsid w:val="052FC086"/>
    <w:rsid w:val="053103B4"/>
    <w:rsid w:val="0535929C"/>
    <w:rsid w:val="05392E29"/>
    <w:rsid w:val="05426965"/>
    <w:rsid w:val="05449D9B"/>
    <w:rsid w:val="054B52C4"/>
    <w:rsid w:val="054DF77E"/>
    <w:rsid w:val="0550E9F2"/>
    <w:rsid w:val="0551E1D4"/>
    <w:rsid w:val="05577840"/>
    <w:rsid w:val="0557BF7B"/>
    <w:rsid w:val="0558C6B9"/>
    <w:rsid w:val="055AAA2A"/>
    <w:rsid w:val="055E96A1"/>
    <w:rsid w:val="05610EEE"/>
    <w:rsid w:val="0561B90B"/>
    <w:rsid w:val="0566B89D"/>
    <w:rsid w:val="0568B47B"/>
    <w:rsid w:val="056C5734"/>
    <w:rsid w:val="0572E1D2"/>
    <w:rsid w:val="057B2B06"/>
    <w:rsid w:val="057BA69D"/>
    <w:rsid w:val="057C0CCF"/>
    <w:rsid w:val="057FDB60"/>
    <w:rsid w:val="058218FF"/>
    <w:rsid w:val="058246F8"/>
    <w:rsid w:val="0588CA96"/>
    <w:rsid w:val="058A6CBD"/>
    <w:rsid w:val="058A825A"/>
    <w:rsid w:val="058BE2BC"/>
    <w:rsid w:val="058C3844"/>
    <w:rsid w:val="058F3B24"/>
    <w:rsid w:val="05948EAD"/>
    <w:rsid w:val="0594EDDC"/>
    <w:rsid w:val="059BF832"/>
    <w:rsid w:val="059C310E"/>
    <w:rsid w:val="059CA368"/>
    <w:rsid w:val="05A162FD"/>
    <w:rsid w:val="05A28278"/>
    <w:rsid w:val="05A49410"/>
    <w:rsid w:val="05B70CD1"/>
    <w:rsid w:val="05C22E56"/>
    <w:rsid w:val="05C26ADB"/>
    <w:rsid w:val="05C31D30"/>
    <w:rsid w:val="05C5D80C"/>
    <w:rsid w:val="05C5E96C"/>
    <w:rsid w:val="05C652ED"/>
    <w:rsid w:val="05D06E0C"/>
    <w:rsid w:val="05D0C505"/>
    <w:rsid w:val="05DE33BA"/>
    <w:rsid w:val="05E27735"/>
    <w:rsid w:val="05EB4937"/>
    <w:rsid w:val="05ECC3EC"/>
    <w:rsid w:val="05F004D0"/>
    <w:rsid w:val="05F0D8DF"/>
    <w:rsid w:val="05F2660F"/>
    <w:rsid w:val="05FFD226"/>
    <w:rsid w:val="0609691A"/>
    <w:rsid w:val="060E0B08"/>
    <w:rsid w:val="060F3D60"/>
    <w:rsid w:val="060FD1C2"/>
    <w:rsid w:val="060FD597"/>
    <w:rsid w:val="06126697"/>
    <w:rsid w:val="06223D3A"/>
    <w:rsid w:val="062802D8"/>
    <w:rsid w:val="06296BF3"/>
    <w:rsid w:val="06342E7E"/>
    <w:rsid w:val="0636CA16"/>
    <w:rsid w:val="0637E051"/>
    <w:rsid w:val="063B79D4"/>
    <w:rsid w:val="063CD39D"/>
    <w:rsid w:val="0650A867"/>
    <w:rsid w:val="06590969"/>
    <w:rsid w:val="065A7535"/>
    <w:rsid w:val="065B459B"/>
    <w:rsid w:val="065F6EF7"/>
    <w:rsid w:val="06633F11"/>
    <w:rsid w:val="06648A29"/>
    <w:rsid w:val="0669CDD9"/>
    <w:rsid w:val="066AAF5A"/>
    <w:rsid w:val="066B7BAA"/>
    <w:rsid w:val="066BDB0F"/>
    <w:rsid w:val="067168DA"/>
    <w:rsid w:val="0673F8D9"/>
    <w:rsid w:val="067421A2"/>
    <w:rsid w:val="0674485A"/>
    <w:rsid w:val="0676FF37"/>
    <w:rsid w:val="0678DD97"/>
    <w:rsid w:val="067A64CB"/>
    <w:rsid w:val="067B0298"/>
    <w:rsid w:val="067D601D"/>
    <w:rsid w:val="067F7AE6"/>
    <w:rsid w:val="067FFB2B"/>
    <w:rsid w:val="06811ED9"/>
    <w:rsid w:val="0685F159"/>
    <w:rsid w:val="068A6280"/>
    <w:rsid w:val="068BEBE0"/>
    <w:rsid w:val="068F0927"/>
    <w:rsid w:val="068F3F41"/>
    <w:rsid w:val="068F4A5A"/>
    <w:rsid w:val="068F5456"/>
    <w:rsid w:val="068F997A"/>
    <w:rsid w:val="069A073E"/>
    <w:rsid w:val="069E7FE0"/>
    <w:rsid w:val="069ECE7E"/>
    <w:rsid w:val="06A123F4"/>
    <w:rsid w:val="06A7D416"/>
    <w:rsid w:val="06B0BFFD"/>
    <w:rsid w:val="06B33107"/>
    <w:rsid w:val="06B89F82"/>
    <w:rsid w:val="06BB967F"/>
    <w:rsid w:val="06BC88C5"/>
    <w:rsid w:val="06C65A70"/>
    <w:rsid w:val="06C73F63"/>
    <w:rsid w:val="06D45C4E"/>
    <w:rsid w:val="06DB8F1C"/>
    <w:rsid w:val="06E1463B"/>
    <w:rsid w:val="06E27619"/>
    <w:rsid w:val="06E7125F"/>
    <w:rsid w:val="06EADFD3"/>
    <w:rsid w:val="06EB3140"/>
    <w:rsid w:val="06EC57EC"/>
    <w:rsid w:val="06F0D1AE"/>
    <w:rsid w:val="06F4A632"/>
    <w:rsid w:val="06F6FB7E"/>
    <w:rsid w:val="06F82031"/>
    <w:rsid w:val="06F93C42"/>
    <w:rsid w:val="06FCDDCA"/>
    <w:rsid w:val="07001C1A"/>
    <w:rsid w:val="07038B61"/>
    <w:rsid w:val="070B75E9"/>
    <w:rsid w:val="070C0D7D"/>
    <w:rsid w:val="070D56BE"/>
    <w:rsid w:val="070F1FFA"/>
    <w:rsid w:val="071C641A"/>
    <w:rsid w:val="071F51A0"/>
    <w:rsid w:val="071FD4EB"/>
    <w:rsid w:val="0720DF37"/>
    <w:rsid w:val="0723ABC7"/>
    <w:rsid w:val="07241DC0"/>
    <w:rsid w:val="072B9FD4"/>
    <w:rsid w:val="072FA0CA"/>
    <w:rsid w:val="072FC061"/>
    <w:rsid w:val="0734349D"/>
    <w:rsid w:val="073CFAAA"/>
    <w:rsid w:val="07414A8D"/>
    <w:rsid w:val="074269F6"/>
    <w:rsid w:val="07442E58"/>
    <w:rsid w:val="074978D7"/>
    <w:rsid w:val="0750C464"/>
    <w:rsid w:val="07592756"/>
    <w:rsid w:val="075F48DE"/>
    <w:rsid w:val="07625390"/>
    <w:rsid w:val="076A7C0D"/>
    <w:rsid w:val="076CD482"/>
    <w:rsid w:val="0771CD8E"/>
    <w:rsid w:val="07727AA6"/>
    <w:rsid w:val="07792606"/>
    <w:rsid w:val="077A6BE7"/>
    <w:rsid w:val="077B670B"/>
    <w:rsid w:val="0784B271"/>
    <w:rsid w:val="07863F95"/>
    <w:rsid w:val="078A8E9E"/>
    <w:rsid w:val="078BE5F8"/>
    <w:rsid w:val="078F3DA5"/>
    <w:rsid w:val="07919AA7"/>
    <w:rsid w:val="07929190"/>
    <w:rsid w:val="079482F6"/>
    <w:rsid w:val="07979997"/>
    <w:rsid w:val="07998129"/>
    <w:rsid w:val="079C13BB"/>
    <w:rsid w:val="079E0E6B"/>
    <w:rsid w:val="079FDEFD"/>
    <w:rsid w:val="07A0766D"/>
    <w:rsid w:val="07A0A41D"/>
    <w:rsid w:val="07A7193A"/>
    <w:rsid w:val="07AE0A53"/>
    <w:rsid w:val="07B0422C"/>
    <w:rsid w:val="07B65CF8"/>
    <w:rsid w:val="07B9F86A"/>
    <w:rsid w:val="07BBE526"/>
    <w:rsid w:val="07C24927"/>
    <w:rsid w:val="07CB6E71"/>
    <w:rsid w:val="07D17706"/>
    <w:rsid w:val="07DBA2B4"/>
    <w:rsid w:val="07DD5EB1"/>
    <w:rsid w:val="07DEEAA8"/>
    <w:rsid w:val="07E11FEF"/>
    <w:rsid w:val="07E889FC"/>
    <w:rsid w:val="07EEA1FD"/>
    <w:rsid w:val="07FD599C"/>
    <w:rsid w:val="07FFEBA9"/>
    <w:rsid w:val="0801448C"/>
    <w:rsid w:val="08055E75"/>
    <w:rsid w:val="0809AEFB"/>
    <w:rsid w:val="0811786B"/>
    <w:rsid w:val="0814FDFA"/>
    <w:rsid w:val="08151301"/>
    <w:rsid w:val="08153D14"/>
    <w:rsid w:val="081890A4"/>
    <w:rsid w:val="081ACF65"/>
    <w:rsid w:val="081CE9AE"/>
    <w:rsid w:val="08244FD9"/>
    <w:rsid w:val="082826B8"/>
    <w:rsid w:val="0837B941"/>
    <w:rsid w:val="083966D3"/>
    <w:rsid w:val="0839D2B6"/>
    <w:rsid w:val="0839F350"/>
    <w:rsid w:val="083A6C94"/>
    <w:rsid w:val="083B15DD"/>
    <w:rsid w:val="083CD37D"/>
    <w:rsid w:val="083CF4ED"/>
    <w:rsid w:val="08400676"/>
    <w:rsid w:val="0841F1F4"/>
    <w:rsid w:val="08429E20"/>
    <w:rsid w:val="084615AB"/>
    <w:rsid w:val="085199AB"/>
    <w:rsid w:val="08562D3E"/>
    <w:rsid w:val="085B1EE9"/>
    <w:rsid w:val="085D915C"/>
    <w:rsid w:val="085E76BF"/>
    <w:rsid w:val="085EF375"/>
    <w:rsid w:val="0860D7AB"/>
    <w:rsid w:val="0869EDB2"/>
    <w:rsid w:val="086CF2C3"/>
    <w:rsid w:val="0874071F"/>
    <w:rsid w:val="087819A2"/>
    <w:rsid w:val="087C3DB6"/>
    <w:rsid w:val="08868814"/>
    <w:rsid w:val="088ADB11"/>
    <w:rsid w:val="088D62B0"/>
    <w:rsid w:val="088EDB8E"/>
    <w:rsid w:val="08908470"/>
    <w:rsid w:val="0893525C"/>
    <w:rsid w:val="0896C517"/>
    <w:rsid w:val="089BE2F8"/>
    <w:rsid w:val="08A48847"/>
    <w:rsid w:val="08A6E294"/>
    <w:rsid w:val="08AA57D4"/>
    <w:rsid w:val="08AD5F3D"/>
    <w:rsid w:val="08B44401"/>
    <w:rsid w:val="08B8F4B6"/>
    <w:rsid w:val="08BDB2EA"/>
    <w:rsid w:val="08C17F9F"/>
    <w:rsid w:val="08C23336"/>
    <w:rsid w:val="08C324CA"/>
    <w:rsid w:val="08CE69AF"/>
    <w:rsid w:val="08CE6A4F"/>
    <w:rsid w:val="08D44BC8"/>
    <w:rsid w:val="08D82253"/>
    <w:rsid w:val="08E07C29"/>
    <w:rsid w:val="08E65E6A"/>
    <w:rsid w:val="08ED5704"/>
    <w:rsid w:val="08FC90E5"/>
    <w:rsid w:val="09082D6F"/>
    <w:rsid w:val="0909C61A"/>
    <w:rsid w:val="090C5C55"/>
    <w:rsid w:val="090D2210"/>
    <w:rsid w:val="09103707"/>
    <w:rsid w:val="09139C8E"/>
    <w:rsid w:val="0915C149"/>
    <w:rsid w:val="091721DB"/>
    <w:rsid w:val="091D66B6"/>
    <w:rsid w:val="091F73F5"/>
    <w:rsid w:val="0922CE70"/>
    <w:rsid w:val="092AB10D"/>
    <w:rsid w:val="092B695C"/>
    <w:rsid w:val="092BCD6D"/>
    <w:rsid w:val="09304278"/>
    <w:rsid w:val="0934DAB9"/>
    <w:rsid w:val="09399ADE"/>
    <w:rsid w:val="0946E06F"/>
    <w:rsid w:val="09470C4E"/>
    <w:rsid w:val="0947B31F"/>
    <w:rsid w:val="094D4D89"/>
    <w:rsid w:val="09504836"/>
    <w:rsid w:val="09516228"/>
    <w:rsid w:val="09555464"/>
    <w:rsid w:val="095DC28C"/>
    <w:rsid w:val="095E0289"/>
    <w:rsid w:val="095F069A"/>
    <w:rsid w:val="095F68A5"/>
    <w:rsid w:val="09618CDA"/>
    <w:rsid w:val="09636A80"/>
    <w:rsid w:val="0965EDFD"/>
    <w:rsid w:val="0968C780"/>
    <w:rsid w:val="09694D9B"/>
    <w:rsid w:val="096B7792"/>
    <w:rsid w:val="09803DE5"/>
    <w:rsid w:val="0983FF3B"/>
    <w:rsid w:val="09863961"/>
    <w:rsid w:val="098F0F07"/>
    <w:rsid w:val="098FB025"/>
    <w:rsid w:val="0995E599"/>
    <w:rsid w:val="09985E60"/>
    <w:rsid w:val="09986138"/>
    <w:rsid w:val="0998FC32"/>
    <w:rsid w:val="099A9248"/>
    <w:rsid w:val="099AFC26"/>
    <w:rsid w:val="099D06C0"/>
    <w:rsid w:val="099D259F"/>
    <w:rsid w:val="09A84C5F"/>
    <w:rsid w:val="09B16276"/>
    <w:rsid w:val="09B23F24"/>
    <w:rsid w:val="09BB55DF"/>
    <w:rsid w:val="09BB8C23"/>
    <w:rsid w:val="09BC0E6E"/>
    <w:rsid w:val="09BD4786"/>
    <w:rsid w:val="09BF7972"/>
    <w:rsid w:val="09C1CF2C"/>
    <w:rsid w:val="09C36C67"/>
    <w:rsid w:val="09C4B2A4"/>
    <w:rsid w:val="09C5879C"/>
    <w:rsid w:val="09C604CC"/>
    <w:rsid w:val="09C73541"/>
    <w:rsid w:val="09C86BE1"/>
    <w:rsid w:val="09CE1C3A"/>
    <w:rsid w:val="09CFC297"/>
    <w:rsid w:val="09D2F781"/>
    <w:rsid w:val="09DD5CAC"/>
    <w:rsid w:val="09DF3FB1"/>
    <w:rsid w:val="09E4ECAD"/>
    <w:rsid w:val="09E61F32"/>
    <w:rsid w:val="09E634A3"/>
    <w:rsid w:val="09E75876"/>
    <w:rsid w:val="09EF372D"/>
    <w:rsid w:val="09F133D6"/>
    <w:rsid w:val="09F8708A"/>
    <w:rsid w:val="09FCD438"/>
    <w:rsid w:val="09FEAFF3"/>
    <w:rsid w:val="09FEE60A"/>
    <w:rsid w:val="0A0ABB4E"/>
    <w:rsid w:val="0A0B299F"/>
    <w:rsid w:val="0A0B4627"/>
    <w:rsid w:val="0A0FD622"/>
    <w:rsid w:val="0A11CD38"/>
    <w:rsid w:val="0A15465C"/>
    <w:rsid w:val="0A158AF6"/>
    <w:rsid w:val="0A262685"/>
    <w:rsid w:val="0A2F5EB7"/>
    <w:rsid w:val="0A30ABBE"/>
    <w:rsid w:val="0A346E12"/>
    <w:rsid w:val="0A3B39A4"/>
    <w:rsid w:val="0A40DF9B"/>
    <w:rsid w:val="0A41CC63"/>
    <w:rsid w:val="0A466B01"/>
    <w:rsid w:val="0A5714F6"/>
    <w:rsid w:val="0A594523"/>
    <w:rsid w:val="0A5D9E24"/>
    <w:rsid w:val="0A5DA972"/>
    <w:rsid w:val="0A600F43"/>
    <w:rsid w:val="0A604FC3"/>
    <w:rsid w:val="0A60AF84"/>
    <w:rsid w:val="0A6965EB"/>
    <w:rsid w:val="0A69C99B"/>
    <w:rsid w:val="0A6AE51B"/>
    <w:rsid w:val="0A7292A5"/>
    <w:rsid w:val="0A73D73B"/>
    <w:rsid w:val="0A759B55"/>
    <w:rsid w:val="0A7A5F6F"/>
    <w:rsid w:val="0A80B632"/>
    <w:rsid w:val="0A8219EA"/>
    <w:rsid w:val="0A82353B"/>
    <w:rsid w:val="0A82F556"/>
    <w:rsid w:val="0A8D194C"/>
    <w:rsid w:val="0A8FD9A4"/>
    <w:rsid w:val="0A964E6C"/>
    <w:rsid w:val="0A97C4F5"/>
    <w:rsid w:val="0A9A80F2"/>
    <w:rsid w:val="0A9EE57B"/>
    <w:rsid w:val="0AA15CD0"/>
    <w:rsid w:val="0AA34EEB"/>
    <w:rsid w:val="0AA55C0F"/>
    <w:rsid w:val="0AA905BB"/>
    <w:rsid w:val="0AAE2794"/>
    <w:rsid w:val="0AB32B59"/>
    <w:rsid w:val="0AB56BD3"/>
    <w:rsid w:val="0ABBCA90"/>
    <w:rsid w:val="0ABFFBD1"/>
    <w:rsid w:val="0AC00846"/>
    <w:rsid w:val="0AD44191"/>
    <w:rsid w:val="0AD61756"/>
    <w:rsid w:val="0ADD7B3F"/>
    <w:rsid w:val="0ADE8C28"/>
    <w:rsid w:val="0AE3D8E5"/>
    <w:rsid w:val="0AE44A82"/>
    <w:rsid w:val="0AE4E4DF"/>
    <w:rsid w:val="0AE51D37"/>
    <w:rsid w:val="0AE82D2C"/>
    <w:rsid w:val="0AE9A937"/>
    <w:rsid w:val="0AF77CF5"/>
    <w:rsid w:val="0B01825C"/>
    <w:rsid w:val="0B02C9E3"/>
    <w:rsid w:val="0B06C73C"/>
    <w:rsid w:val="0B107757"/>
    <w:rsid w:val="0B1213FB"/>
    <w:rsid w:val="0B13F7EB"/>
    <w:rsid w:val="0B1F7AC1"/>
    <w:rsid w:val="0B2004F7"/>
    <w:rsid w:val="0B20E0CD"/>
    <w:rsid w:val="0B219D28"/>
    <w:rsid w:val="0B21BE37"/>
    <w:rsid w:val="0B2648EB"/>
    <w:rsid w:val="0B2B54E9"/>
    <w:rsid w:val="0B2EF604"/>
    <w:rsid w:val="0B308ECA"/>
    <w:rsid w:val="0B31BA36"/>
    <w:rsid w:val="0B33ABA4"/>
    <w:rsid w:val="0B36114C"/>
    <w:rsid w:val="0B39C150"/>
    <w:rsid w:val="0B40E211"/>
    <w:rsid w:val="0B439B8F"/>
    <w:rsid w:val="0B47B0EB"/>
    <w:rsid w:val="0B4C3832"/>
    <w:rsid w:val="0B547EAA"/>
    <w:rsid w:val="0B564AFB"/>
    <w:rsid w:val="0B5B5C97"/>
    <w:rsid w:val="0B5B81AF"/>
    <w:rsid w:val="0B5D19BD"/>
    <w:rsid w:val="0B5D215B"/>
    <w:rsid w:val="0B6F575E"/>
    <w:rsid w:val="0B71189C"/>
    <w:rsid w:val="0B7253B0"/>
    <w:rsid w:val="0B730ED5"/>
    <w:rsid w:val="0B7A1DD7"/>
    <w:rsid w:val="0B80595D"/>
    <w:rsid w:val="0B845431"/>
    <w:rsid w:val="0B87226A"/>
    <w:rsid w:val="0B8B81E3"/>
    <w:rsid w:val="0B8BB44C"/>
    <w:rsid w:val="0B950BD4"/>
    <w:rsid w:val="0B97875C"/>
    <w:rsid w:val="0B9D8C30"/>
    <w:rsid w:val="0BA78D6B"/>
    <w:rsid w:val="0BA85399"/>
    <w:rsid w:val="0BAF60C5"/>
    <w:rsid w:val="0BB23E09"/>
    <w:rsid w:val="0BB4136F"/>
    <w:rsid w:val="0BB4FD90"/>
    <w:rsid w:val="0BB7AA07"/>
    <w:rsid w:val="0BB8A69A"/>
    <w:rsid w:val="0BB9F49B"/>
    <w:rsid w:val="0BBE43C0"/>
    <w:rsid w:val="0BC33198"/>
    <w:rsid w:val="0BC352E3"/>
    <w:rsid w:val="0BC48D80"/>
    <w:rsid w:val="0BD32BFC"/>
    <w:rsid w:val="0BD452DF"/>
    <w:rsid w:val="0BD49155"/>
    <w:rsid w:val="0BD67D7F"/>
    <w:rsid w:val="0BE0B8A7"/>
    <w:rsid w:val="0BEC24D4"/>
    <w:rsid w:val="0BEDE3DC"/>
    <w:rsid w:val="0BEF73F5"/>
    <w:rsid w:val="0BF39C47"/>
    <w:rsid w:val="0BFF0437"/>
    <w:rsid w:val="0C00FED3"/>
    <w:rsid w:val="0C040811"/>
    <w:rsid w:val="0C06B011"/>
    <w:rsid w:val="0C081E49"/>
    <w:rsid w:val="0C0C6526"/>
    <w:rsid w:val="0C0E2375"/>
    <w:rsid w:val="0C1026D7"/>
    <w:rsid w:val="0C106652"/>
    <w:rsid w:val="0C13C5AC"/>
    <w:rsid w:val="0C14889A"/>
    <w:rsid w:val="0C15B654"/>
    <w:rsid w:val="0C160B1F"/>
    <w:rsid w:val="0C171086"/>
    <w:rsid w:val="0C1D3938"/>
    <w:rsid w:val="0C2811F4"/>
    <w:rsid w:val="0C2870C2"/>
    <w:rsid w:val="0C28E733"/>
    <w:rsid w:val="0C29A4E8"/>
    <w:rsid w:val="0C2A4F14"/>
    <w:rsid w:val="0C2BD672"/>
    <w:rsid w:val="0C2E185B"/>
    <w:rsid w:val="0C2FAE3E"/>
    <w:rsid w:val="0C31311F"/>
    <w:rsid w:val="0C315060"/>
    <w:rsid w:val="0C38D04F"/>
    <w:rsid w:val="0C39252B"/>
    <w:rsid w:val="0C395A19"/>
    <w:rsid w:val="0C3B2BE7"/>
    <w:rsid w:val="0C40BD32"/>
    <w:rsid w:val="0C49D969"/>
    <w:rsid w:val="0C4A1233"/>
    <w:rsid w:val="0C4FEB23"/>
    <w:rsid w:val="0C5487E7"/>
    <w:rsid w:val="0C6852D0"/>
    <w:rsid w:val="0C6D86C1"/>
    <w:rsid w:val="0C6E361A"/>
    <w:rsid w:val="0C701F5A"/>
    <w:rsid w:val="0C711978"/>
    <w:rsid w:val="0C762CB2"/>
    <w:rsid w:val="0C76D777"/>
    <w:rsid w:val="0C8285EE"/>
    <w:rsid w:val="0C85692B"/>
    <w:rsid w:val="0C8E82EA"/>
    <w:rsid w:val="0C91B822"/>
    <w:rsid w:val="0C91D36A"/>
    <w:rsid w:val="0C9ABE05"/>
    <w:rsid w:val="0CA0207D"/>
    <w:rsid w:val="0CA776D3"/>
    <w:rsid w:val="0CA7F8C1"/>
    <w:rsid w:val="0CA9D761"/>
    <w:rsid w:val="0CADB454"/>
    <w:rsid w:val="0CAE51F2"/>
    <w:rsid w:val="0CAF6DC4"/>
    <w:rsid w:val="0CB1A0D5"/>
    <w:rsid w:val="0CB9FF41"/>
    <w:rsid w:val="0CBEBAAA"/>
    <w:rsid w:val="0CC146EE"/>
    <w:rsid w:val="0CCA1B4A"/>
    <w:rsid w:val="0CCD44C0"/>
    <w:rsid w:val="0CD30E94"/>
    <w:rsid w:val="0CD4F42D"/>
    <w:rsid w:val="0CD58EB3"/>
    <w:rsid w:val="0CD635B0"/>
    <w:rsid w:val="0CDA27BB"/>
    <w:rsid w:val="0CDFEF29"/>
    <w:rsid w:val="0CE17C99"/>
    <w:rsid w:val="0CE229B0"/>
    <w:rsid w:val="0CE51C5C"/>
    <w:rsid w:val="0CE581D9"/>
    <w:rsid w:val="0CE74165"/>
    <w:rsid w:val="0CF453E6"/>
    <w:rsid w:val="0CF68D9F"/>
    <w:rsid w:val="0CF7F0EF"/>
    <w:rsid w:val="0CFA853F"/>
    <w:rsid w:val="0CFD2730"/>
    <w:rsid w:val="0CFD6E70"/>
    <w:rsid w:val="0CFE915B"/>
    <w:rsid w:val="0CFEA0C5"/>
    <w:rsid w:val="0D0134EF"/>
    <w:rsid w:val="0D09961A"/>
    <w:rsid w:val="0D0DD5A0"/>
    <w:rsid w:val="0D1BB9F5"/>
    <w:rsid w:val="0D206688"/>
    <w:rsid w:val="0D2433AF"/>
    <w:rsid w:val="0D2663FF"/>
    <w:rsid w:val="0D28DD76"/>
    <w:rsid w:val="0D304150"/>
    <w:rsid w:val="0D3634CA"/>
    <w:rsid w:val="0D37B58D"/>
    <w:rsid w:val="0D384359"/>
    <w:rsid w:val="0D3BBB8F"/>
    <w:rsid w:val="0D408F19"/>
    <w:rsid w:val="0D45B951"/>
    <w:rsid w:val="0D473646"/>
    <w:rsid w:val="0D4BEA8B"/>
    <w:rsid w:val="0D4D4060"/>
    <w:rsid w:val="0D534E03"/>
    <w:rsid w:val="0D549FD1"/>
    <w:rsid w:val="0D5A84A3"/>
    <w:rsid w:val="0D5F2356"/>
    <w:rsid w:val="0D610E88"/>
    <w:rsid w:val="0D6386B0"/>
    <w:rsid w:val="0D660A89"/>
    <w:rsid w:val="0D665E50"/>
    <w:rsid w:val="0D679FB5"/>
    <w:rsid w:val="0D6A34A7"/>
    <w:rsid w:val="0D6DBD24"/>
    <w:rsid w:val="0D775BB8"/>
    <w:rsid w:val="0D907EA0"/>
    <w:rsid w:val="0D92A496"/>
    <w:rsid w:val="0D984CDB"/>
    <w:rsid w:val="0D99FFA6"/>
    <w:rsid w:val="0D9BF19B"/>
    <w:rsid w:val="0D9D7215"/>
    <w:rsid w:val="0D9EF4DD"/>
    <w:rsid w:val="0D9F9576"/>
    <w:rsid w:val="0DA09CFC"/>
    <w:rsid w:val="0DA35370"/>
    <w:rsid w:val="0DA856E3"/>
    <w:rsid w:val="0DAD1D4E"/>
    <w:rsid w:val="0DB475FA"/>
    <w:rsid w:val="0DB80EB6"/>
    <w:rsid w:val="0DB8B519"/>
    <w:rsid w:val="0DBF945A"/>
    <w:rsid w:val="0DC79BBC"/>
    <w:rsid w:val="0DC90118"/>
    <w:rsid w:val="0DCEBDB1"/>
    <w:rsid w:val="0DD38E7C"/>
    <w:rsid w:val="0DD4B676"/>
    <w:rsid w:val="0DD756A5"/>
    <w:rsid w:val="0DD92A76"/>
    <w:rsid w:val="0DDE5445"/>
    <w:rsid w:val="0DE2099C"/>
    <w:rsid w:val="0DE2C2FD"/>
    <w:rsid w:val="0DE5D1D2"/>
    <w:rsid w:val="0DE68407"/>
    <w:rsid w:val="0DE7474F"/>
    <w:rsid w:val="0DE84306"/>
    <w:rsid w:val="0DE881E3"/>
    <w:rsid w:val="0DEB39E2"/>
    <w:rsid w:val="0DED0B43"/>
    <w:rsid w:val="0DF854FC"/>
    <w:rsid w:val="0DFC38D1"/>
    <w:rsid w:val="0E05BA1C"/>
    <w:rsid w:val="0E0AC527"/>
    <w:rsid w:val="0E172A43"/>
    <w:rsid w:val="0E18DB1A"/>
    <w:rsid w:val="0E19EE05"/>
    <w:rsid w:val="0E1A795B"/>
    <w:rsid w:val="0E1B5A2C"/>
    <w:rsid w:val="0E1C1BB4"/>
    <w:rsid w:val="0E284DD1"/>
    <w:rsid w:val="0E2A75E1"/>
    <w:rsid w:val="0E2CA9E7"/>
    <w:rsid w:val="0E3482CA"/>
    <w:rsid w:val="0E399A9C"/>
    <w:rsid w:val="0E3C936A"/>
    <w:rsid w:val="0E42697D"/>
    <w:rsid w:val="0E4B31DF"/>
    <w:rsid w:val="0E4CEB67"/>
    <w:rsid w:val="0E51C9DF"/>
    <w:rsid w:val="0E523F8D"/>
    <w:rsid w:val="0E537F22"/>
    <w:rsid w:val="0E543B6B"/>
    <w:rsid w:val="0E550492"/>
    <w:rsid w:val="0E5783FC"/>
    <w:rsid w:val="0E58934A"/>
    <w:rsid w:val="0E5A961E"/>
    <w:rsid w:val="0E5F517B"/>
    <w:rsid w:val="0E6756A0"/>
    <w:rsid w:val="0E6D0C63"/>
    <w:rsid w:val="0E6F8DD2"/>
    <w:rsid w:val="0E716155"/>
    <w:rsid w:val="0E72353C"/>
    <w:rsid w:val="0E72558B"/>
    <w:rsid w:val="0E72B996"/>
    <w:rsid w:val="0E798A0D"/>
    <w:rsid w:val="0E7D3F6A"/>
    <w:rsid w:val="0E80EC8F"/>
    <w:rsid w:val="0E82C61C"/>
    <w:rsid w:val="0E848E34"/>
    <w:rsid w:val="0E8B6C4F"/>
    <w:rsid w:val="0E8F6444"/>
    <w:rsid w:val="0E9328C2"/>
    <w:rsid w:val="0E980A11"/>
    <w:rsid w:val="0E9DA3D6"/>
    <w:rsid w:val="0EAA5687"/>
    <w:rsid w:val="0EAC2CA1"/>
    <w:rsid w:val="0EB3E5AA"/>
    <w:rsid w:val="0EB57A79"/>
    <w:rsid w:val="0EB5C116"/>
    <w:rsid w:val="0EB795F6"/>
    <w:rsid w:val="0EBBFE92"/>
    <w:rsid w:val="0EBF9F5C"/>
    <w:rsid w:val="0EC3E876"/>
    <w:rsid w:val="0EC48D07"/>
    <w:rsid w:val="0EC551C9"/>
    <w:rsid w:val="0EC59976"/>
    <w:rsid w:val="0EC5A532"/>
    <w:rsid w:val="0ECFF01C"/>
    <w:rsid w:val="0ED07F60"/>
    <w:rsid w:val="0EDE3450"/>
    <w:rsid w:val="0EDEA99F"/>
    <w:rsid w:val="0EE157E4"/>
    <w:rsid w:val="0EE87036"/>
    <w:rsid w:val="0EE9D74C"/>
    <w:rsid w:val="0EF3D0CC"/>
    <w:rsid w:val="0EF937FD"/>
    <w:rsid w:val="0EFCBD0B"/>
    <w:rsid w:val="0EFD4544"/>
    <w:rsid w:val="0F041074"/>
    <w:rsid w:val="0F0EC8A3"/>
    <w:rsid w:val="0F104A31"/>
    <w:rsid w:val="0F150A7A"/>
    <w:rsid w:val="0F15CD1A"/>
    <w:rsid w:val="0F1EA8D5"/>
    <w:rsid w:val="0F2C3728"/>
    <w:rsid w:val="0F2ED030"/>
    <w:rsid w:val="0F30ECBE"/>
    <w:rsid w:val="0F39C0CF"/>
    <w:rsid w:val="0F3A917E"/>
    <w:rsid w:val="0F446068"/>
    <w:rsid w:val="0F4559DE"/>
    <w:rsid w:val="0F4859B0"/>
    <w:rsid w:val="0F50E6D7"/>
    <w:rsid w:val="0F5638BB"/>
    <w:rsid w:val="0F57DE67"/>
    <w:rsid w:val="0F5CA11C"/>
    <w:rsid w:val="0F5DA49A"/>
    <w:rsid w:val="0F5E052A"/>
    <w:rsid w:val="0F616F43"/>
    <w:rsid w:val="0F639AF6"/>
    <w:rsid w:val="0F6955EA"/>
    <w:rsid w:val="0F6DE197"/>
    <w:rsid w:val="0F72A870"/>
    <w:rsid w:val="0F78F037"/>
    <w:rsid w:val="0F869F62"/>
    <w:rsid w:val="0F8805CF"/>
    <w:rsid w:val="0F990D61"/>
    <w:rsid w:val="0F9B1BCF"/>
    <w:rsid w:val="0FA48BDA"/>
    <w:rsid w:val="0FA727B5"/>
    <w:rsid w:val="0FA8B3D6"/>
    <w:rsid w:val="0FAC075B"/>
    <w:rsid w:val="0FAE85F6"/>
    <w:rsid w:val="0FB1D31A"/>
    <w:rsid w:val="0FB9FFC6"/>
    <w:rsid w:val="0FC4166A"/>
    <w:rsid w:val="0FC51E82"/>
    <w:rsid w:val="0FC6D6C8"/>
    <w:rsid w:val="0FC6E2A1"/>
    <w:rsid w:val="0FC74797"/>
    <w:rsid w:val="0FC753C6"/>
    <w:rsid w:val="0FCA2029"/>
    <w:rsid w:val="0FCE1284"/>
    <w:rsid w:val="0FCEB955"/>
    <w:rsid w:val="0FCF7DD0"/>
    <w:rsid w:val="0FD27F5A"/>
    <w:rsid w:val="0FD93BCD"/>
    <w:rsid w:val="0FDB55A8"/>
    <w:rsid w:val="0FDD4F54"/>
    <w:rsid w:val="0FDEAE1B"/>
    <w:rsid w:val="0FE1FAA7"/>
    <w:rsid w:val="0FE3164F"/>
    <w:rsid w:val="0FE5E766"/>
    <w:rsid w:val="0FEA84E2"/>
    <w:rsid w:val="0FEBCA03"/>
    <w:rsid w:val="0FF7D4BF"/>
    <w:rsid w:val="0FFB5A7F"/>
    <w:rsid w:val="0FFC3976"/>
    <w:rsid w:val="0FFD5D6D"/>
    <w:rsid w:val="1001F228"/>
    <w:rsid w:val="1002743F"/>
    <w:rsid w:val="1002C9C3"/>
    <w:rsid w:val="10058FA0"/>
    <w:rsid w:val="1006168D"/>
    <w:rsid w:val="10072081"/>
    <w:rsid w:val="100F11BC"/>
    <w:rsid w:val="101337A8"/>
    <w:rsid w:val="1013AB7C"/>
    <w:rsid w:val="1015924E"/>
    <w:rsid w:val="1015BD30"/>
    <w:rsid w:val="10182886"/>
    <w:rsid w:val="1018BED3"/>
    <w:rsid w:val="101928CB"/>
    <w:rsid w:val="1019CF40"/>
    <w:rsid w:val="10218E5E"/>
    <w:rsid w:val="10246D08"/>
    <w:rsid w:val="10257C87"/>
    <w:rsid w:val="10261734"/>
    <w:rsid w:val="10279144"/>
    <w:rsid w:val="102D7658"/>
    <w:rsid w:val="104044CA"/>
    <w:rsid w:val="1049B259"/>
    <w:rsid w:val="104E7E20"/>
    <w:rsid w:val="10534D99"/>
    <w:rsid w:val="1056397A"/>
    <w:rsid w:val="1056E06F"/>
    <w:rsid w:val="105784BF"/>
    <w:rsid w:val="105DE04E"/>
    <w:rsid w:val="10606A1C"/>
    <w:rsid w:val="10763566"/>
    <w:rsid w:val="107B365E"/>
    <w:rsid w:val="107B4E2A"/>
    <w:rsid w:val="10815A91"/>
    <w:rsid w:val="108674A4"/>
    <w:rsid w:val="1088DB3F"/>
    <w:rsid w:val="10895ED3"/>
    <w:rsid w:val="108EC5CA"/>
    <w:rsid w:val="109619C1"/>
    <w:rsid w:val="10965231"/>
    <w:rsid w:val="10AB48AD"/>
    <w:rsid w:val="10B101FA"/>
    <w:rsid w:val="10B2DA0B"/>
    <w:rsid w:val="10B315CF"/>
    <w:rsid w:val="10B3CF93"/>
    <w:rsid w:val="10B85B9E"/>
    <w:rsid w:val="10B9C13A"/>
    <w:rsid w:val="10BC600A"/>
    <w:rsid w:val="10BD7347"/>
    <w:rsid w:val="10C07222"/>
    <w:rsid w:val="10C9FCD6"/>
    <w:rsid w:val="10CB9632"/>
    <w:rsid w:val="10CCDDB3"/>
    <w:rsid w:val="10CD8234"/>
    <w:rsid w:val="10CDAC12"/>
    <w:rsid w:val="10CE84FB"/>
    <w:rsid w:val="10CE9484"/>
    <w:rsid w:val="10D0ECCB"/>
    <w:rsid w:val="10D2C95E"/>
    <w:rsid w:val="10D30527"/>
    <w:rsid w:val="10D88C12"/>
    <w:rsid w:val="10DCC043"/>
    <w:rsid w:val="10E04587"/>
    <w:rsid w:val="10E12224"/>
    <w:rsid w:val="10E84050"/>
    <w:rsid w:val="10E8CEEC"/>
    <w:rsid w:val="10E9E32C"/>
    <w:rsid w:val="10EABFCF"/>
    <w:rsid w:val="10EB4689"/>
    <w:rsid w:val="10EE4F91"/>
    <w:rsid w:val="10F1BAE1"/>
    <w:rsid w:val="10F96AAF"/>
    <w:rsid w:val="10FD32E3"/>
    <w:rsid w:val="10FD6525"/>
    <w:rsid w:val="10FEBE0C"/>
    <w:rsid w:val="11025814"/>
    <w:rsid w:val="1102FF38"/>
    <w:rsid w:val="1108CD27"/>
    <w:rsid w:val="110E475D"/>
    <w:rsid w:val="111318BC"/>
    <w:rsid w:val="11242EED"/>
    <w:rsid w:val="1128447C"/>
    <w:rsid w:val="112AFF7B"/>
    <w:rsid w:val="11346CEE"/>
    <w:rsid w:val="1139D977"/>
    <w:rsid w:val="113AC86B"/>
    <w:rsid w:val="114493D1"/>
    <w:rsid w:val="11472FC9"/>
    <w:rsid w:val="114CF9B1"/>
    <w:rsid w:val="114EDE66"/>
    <w:rsid w:val="114F23C6"/>
    <w:rsid w:val="11507EF2"/>
    <w:rsid w:val="1154CE8B"/>
    <w:rsid w:val="11561D61"/>
    <w:rsid w:val="115BD384"/>
    <w:rsid w:val="115EDF0F"/>
    <w:rsid w:val="1172CBD4"/>
    <w:rsid w:val="1173EF04"/>
    <w:rsid w:val="1174ED47"/>
    <w:rsid w:val="1178E702"/>
    <w:rsid w:val="117B3896"/>
    <w:rsid w:val="117D752B"/>
    <w:rsid w:val="117F8469"/>
    <w:rsid w:val="117FCED7"/>
    <w:rsid w:val="118F592E"/>
    <w:rsid w:val="11903DE8"/>
    <w:rsid w:val="11931948"/>
    <w:rsid w:val="1196C77F"/>
    <w:rsid w:val="119998FC"/>
    <w:rsid w:val="119AD34E"/>
    <w:rsid w:val="119EBF19"/>
    <w:rsid w:val="119F2CC1"/>
    <w:rsid w:val="11A02CEA"/>
    <w:rsid w:val="11A1A801"/>
    <w:rsid w:val="11B236FE"/>
    <w:rsid w:val="11B2B31C"/>
    <w:rsid w:val="11B360A7"/>
    <w:rsid w:val="11B4081E"/>
    <w:rsid w:val="11B5E4B7"/>
    <w:rsid w:val="11B63B70"/>
    <w:rsid w:val="11B68E6E"/>
    <w:rsid w:val="11B7AFA6"/>
    <w:rsid w:val="11B90417"/>
    <w:rsid w:val="11BADE93"/>
    <w:rsid w:val="11BE8E10"/>
    <w:rsid w:val="11C4DDE7"/>
    <w:rsid w:val="11CA4F65"/>
    <w:rsid w:val="11D16ECD"/>
    <w:rsid w:val="11D2C77D"/>
    <w:rsid w:val="11D5EA3A"/>
    <w:rsid w:val="11D95206"/>
    <w:rsid w:val="11E1D723"/>
    <w:rsid w:val="11EC2B97"/>
    <w:rsid w:val="11ECA166"/>
    <w:rsid w:val="11EF5BEC"/>
    <w:rsid w:val="11F050E0"/>
    <w:rsid w:val="11F12647"/>
    <w:rsid w:val="11F6B69A"/>
    <w:rsid w:val="11FB3F88"/>
    <w:rsid w:val="11FC33A2"/>
    <w:rsid w:val="11FC762E"/>
    <w:rsid w:val="11FD9350"/>
    <w:rsid w:val="11FEC145"/>
    <w:rsid w:val="1202E9C1"/>
    <w:rsid w:val="1206073C"/>
    <w:rsid w:val="1207F2C1"/>
    <w:rsid w:val="120833F7"/>
    <w:rsid w:val="12119BA3"/>
    <w:rsid w:val="12142587"/>
    <w:rsid w:val="121485D8"/>
    <w:rsid w:val="1216DE93"/>
    <w:rsid w:val="12173828"/>
    <w:rsid w:val="12188BC1"/>
    <w:rsid w:val="121A911C"/>
    <w:rsid w:val="122AB087"/>
    <w:rsid w:val="122C9324"/>
    <w:rsid w:val="122D36AB"/>
    <w:rsid w:val="122D9921"/>
    <w:rsid w:val="122DEA3B"/>
    <w:rsid w:val="122E406E"/>
    <w:rsid w:val="122FE9B4"/>
    <w:rsid w:val="1234AA70"/>
    <w:rsid w:val="12410055"/>
    <w:rsid w:val="12493C68"/>
    <w:rsid w:val="124E2EAE"/>
    <w:rsid w:val="1251978E"/>
    <w:rsid w:val="12547EE5"/>
    <w:rsid w:val="125B0C53"/>
    <w:rsid w:val="12626A06"/>
    <w:rsid w:val="1265AAAF"/>
    <w:rsid w:val="126B26BB"/>
    <w:rsid w:val="127271B7"/>
    <w:rsid w:val="127F38E2"/>
    <w:rsid w:val="12817CFA"/>
    <w:rsid w:val="12820CD9"/>
    <w:rsid w:val="12934B58"/>
    <w:rsid w:val="1299FA1E"/>
    <w:rsid w:val="12AEED99"/>
    <w:rsid w:val="12AF2743"/>
    <w:rsid w:val="12AF9332"/>
    <w:rsid w:val="12B02852"/>
    <w:rsid w:val="12B05C0D"/>
    <w:rsid w:val="12B5F758"/>
    <w:rsid w:val="12C0FC5E"/>
    <w:rsid w:val="12C28255"/>
    <w:rsid w:val="12C6AF90"/>
    <w:rsid w:val="12C7964D"/>
    <w:rsid w:val="12CCC384"/>
    <w:rsid w:val="12CD0042"/>
    <w:rsid w:val="12CFA9EB"/>
    <w:rsid w:val="12D9B54A"/>
    <w:rsid w:val="12E2AD37"/>
    <w:rsid w:val="12EB6F5B"/>
    <w:rsid w:val="12ED13B2"/>
    <w:rsid w:val="12EF5F65"/>
    <w:rsid w:val="12F1C8FC"/>
    <w:rsid w:val="12F549AA"/>
    <w:rsid w:val="12FB076B"/>
    <w:rsid w:val="12FE91B3"/>
    <w:rsid w:val="12FFE2DB"/>
    <w:rsid w:val="13162F31"/>
    <w:rsid w:val="1318C79F"/>
    <w:rsid w:val="131A0EFE"/>
    <w:rsid w:val="131D1F11"/>
    <w:rsid w:val="131E437E"/>
    <w:rsid w:val="1322D270"/>
    <w:rsid w:val="1325A0C5"/>
    <w:rsid w:val="132802D6"/>
    <w:rsid w:val="13281D86"/>
    <w:rsid w:val="1329A5C4"/>
    <w:rsid w:val="132C2FA9"/>
    <w:rsid w:val="132C301A"/>
    <w:rsid w:val="132ED95C"/>
    <w:rsid w:val="132FCFDB"/>
    <w:rsid w:val="13325E57"/>
    <w:rsid w:val="1337153F"/>
    <w:rsid w:val="133A2550"/>
    <w:rsid w:val="133EDFF9"/>
    <w:rsid w:val="134077BD"/>
    <w:rsid w:val="1340A96B"/>
    <w:rsid w:val="1340E2E7"/>
    <w:rsid w:val="13438130"/>
    <w:rsid w:val="134A647D"/>
    <w:rsid w:val="134ED398"/>
    <w:rsid w:val="134F1ED8"/>
    <w:rsid w:val="1357AC43"/>
    <w:rsid w:val="1358880A"/>
    <w:rsid w:val="135A9FFA"/>
    <w:rsid w:val="135AF28C"/>
    <w:rsid w:val="13626B07"/>
    <w:rsid w:val="13650F67"/>
    <w:rsid w:val="137113DE"/>
    <w:rsid w:val="13758044"/>
    <w:rsid w:val="137B826B"/>
    <w:rsid w:val="137EB121"/>
    <w:rsid w:val="138C0729"/>
    <w:rsid w:val="138C61ED"/>
    <w:rsid w:val="138EDE44"/>
    <w:rsid w:val="13956584"/>
    <w:rsid w:val="13959DA2"/>
    <w:rsid w:val="1397668F"/>
    <w:rsid w:val="139A1A8F"/>
    <w:rsid w:val="139C8365"/>
    <w:rsid w:val="139D3EAB"/>
    <w:rsid w:val="13A124D7"/>
    <w:rsid w:val="13AB7F90"/>
    <w:rsid w:val="13BA7848"/>
    <w:rsid w:val="13BC9AD1"/>
    <w:rsid w:val="13BF5F6F"/>
    <w:rsid w:val="13C1CCB5"/>
    <w:rsid w:val="13C293FC"/>
    <w:rsid w:val="13C3DFC5"/>
    <w:rsid w:val="13C65C1B"/>
    <w:rsid w:val="13C707E2"/>
    <w:rsid w:val="13CE3C28"/>
    <w:rsid w:val="13CF665A"/>
    <w:rsid w:val="13D34AF7"/>
    <w:rsid w:val="13E8A661"/>
    <w:rsid w:val="13EC559E"/>
    <w:rsid w:val="13ECA14E"/>
    <w:rsid w:val="13F47580"/>
    <w:rsid w:val="13F56CC8"/>
    <w:rsid w:val="13F59BDB"/>
    <w:rsid w:val="1400FABC"/>
    <w:rsid w:val="14039784"/>
    <w:rsid w:val="14054202"/>
    <w:rsid w:val="1409EF2D"/>
    <w:rsid w:val="140B6285"/>
    <w:rsid w:val="140C1DCB"/>
    <w:rsid w:val="14104A4A"/>
    <w:rsid w:val="14117719"/>
    <w:rsid w:val="14137340"/>
    <w:rsid w:val="14145070"/>
    <w:rsid w:val="14179051"/>
    <w:rsid w:val="1419C31D"/>
    <w:rsid w:val="141BEA4A"/>
    <w:rsid w:val="1421F09F"/>
    <w:rsid w:val="1422971B"/>
    <w:rsid w:val="14275686"/>
    <w:rsid w:val="142BBD7A"/>
    <w:rsid w:val="142F6C98"/>
    <w:rsid w:val="1434DE98"/>
    <w:rsid w:val="1437970E"/>
    <w:rsid w:val="143A4EA8"/>
    <w:rsid w:val="143FD407"/>
    <w:rsid w:val="144990F9"/>
    <w:rsid w:val="144D57FD"/>
    <w:rsid w:val="144ED2A4"/>
    <w:rsid w:val="14533882"/>
    <w:rsid w:val="145727DB"/>
    <w:rsid w:val="145AA819"/>
    <w:rsid w:val="145E5E63"/>
    <w:rsid w:val="145E9AE2"/>
    <w:rsid w:val="1464BF5F"/>
    <w:rsid w:val="1469097E"/>
    <w:rsid w:val="146D649E"/>
    <w:rsid w:val="147558C6"/>
    <w:rsid w:val="1476E000"/>
    <w:rsid w:val="1477E2BD"/>
    <w:rsid w:val="1480B8AD"/>
    <w:rsid w:val="148546B1"/>
    <w:rsid w:val="148DCF2E"/>
    <w:rsid w:val="148DE403"/>
    <w:rsid w:val="14A09632"/>
    <w:rsid w:val="14A22237"/>
    <w:rsid w:val="14ACA86E"/>
    <w:rsid w:val="14AEA4AD"/>
    <w:rsid w:val="14B236D0"/>
    <w:rsid w:val="14B6DCE3"/>
    <w:rsid w:val="14C02EBD"/>
    <w:rsid w:val="14C8C93B"/>
    <w:rsid w:val="14CDE377"/>
    <w:rsid w:val="14CE5BB1"/>
    <w:rsid w:val="14D26C35"/>
    <w:rsid w:val="14D51083"/>
    <w:rsid w:val="14D51C32"/>
    <w:rsid w:val="14D79887"/>
    <w:rsid w:val="14DC3A17"/>
    <w:rsid w:val="14E6DAA9"/>
    <w:rsid w:val="14E7FF79"/>
    <w:rsid w:val="14EEF8DD"/>
    <w:rsid w:val="14F3AAE3"/>
    <w:rsid w:val="14F6BCA9"/>
    <w:rsid w:val="14F85B15"/>
    <w:rsid w:val="14F9A655"/>
    <w:rsid w:val="1510CD88"/>
    <w:rsid w:val="151D003D"/>
    <w:rsid w:val="151F7A39"/>
    <w:rsid w:val="152100C3"/>
    <w:rsid w:val="15214D1F"/>
    <w:rsid w:val="1522DC7C"/>
    <w:rsid w:val="152BD610"/>
    <w:rsid w:val="15307FB9"/>
    <w:rsid w:val="1531C875"/>
    <w:rsid w:val="1532E3E3"/>
    <w:rsid w:val="1537CA40"/>
    <w:rsid w:val="15481B48"/>
    <w:rsid w:val="15522E0B"/>
    <w:rsid w:val="1556D793"/>
    <w:rsid w:val="15594FFD"/>
    <w:rsid w:val="155DCCC7"/>
    <w:rsid w:val="155DEBB4"/>
    <w:rsid w:val="155E6324"/>
    <w:rsid w:val="155FA140"/>
    <w:rsid w:val="1571EE37"/>
    <w:rsid w:val="157950B3"/>
    <w:rsid w:val="1581D302"/>
    <w:rsid w:val="1586ADF6"/>
    <w:rsid w:val="158977C3"/>
    <w:rsid w:val="158B66A1"/>
    <w:rsid w:val="15955586"/>
    <w:rsid w:val="15977E49"/>
    <w:rsid w:val="1598CA8E"/>
    <w:rsid w:val="159A3293"/>
    <w:rsid w:val="159C0C78"/>
    <w:rsid w:val="159C8FD4"/>
    <w:rsid w:val="159F8946"/>
    <w:rsid w:val="15A1A4C6"/>
    <w:rsid w:val="15A44CDA"/>
    <w:rsid w:val="15A68699"/>
    <w:rsid w:val="15AA6E51"/>
    <w:rsid w:val="15AC7B20"/>
    <w:rsid w:val="15AC9F93"/>
    <w:rsid w:val="15AFEC33"/>
    <w:rsid w:val="15B2499A"/>
    <w:rsid w:val="15BB27DC"/>
    <w:rsid w:val="15BE629C"/>
    <w:rsid w:val="15C322F3"/>
    <w:rsid w:val="15C5B250"/>
    <w:rsid w:val="15C7A82B"/>
    <w:rsid w:val="15C7BF82"/>
    <w:rsid w:val="15CC1182"/>
    <w:rsid w:val="15DAB0E5"/>
    <w:rsid w:val="15E08A48"/>
    <w:rsid w:val="15E37A06"/>
    <w:rsid w:val="15E48722"/>
    <w:rsid w:val="15EB5B52"/>
    <w:rsid w:val="15F43E14"/>
    <w:rsid w:val="15F8D751"/>
    <w:rsid w:val="15F93EE4"/>
    <w:rsid w:val="15F9A5B3"/>
    <w:rsid w:val="15FD6F9F"/>
    <w:rsid w:val="1602D43D"/>
    <w:rsid w:val="160321BE"/>
    <w:rsid w:val="16032834"/>
    <w:rsid w:val="160CED54"/>
    <w:rsid w:val="160FE32D"/>
    <w:rsid w:val="1610012C"/>
    <w:rsid w:val="16113CE1"/>
    <w:rsid w:val="1611725C"/>
    <w:rsid w:val="16136D69"/>
    <w:rsid w:val="1615FFC2"/>
    <w:rsid w:val="1616714E"/>
    <w:rsid w:val="16183A56"/>
    <w:rsid w:val="16194DD6"/>
    <w:rsid w:val="161A4D87"/>
    <w:rsid w:val="161E53B9"/>
    <w:rsid w:val="162006AE"/>
    <w:rsid w:val="1622CE94"/>
    <w:rsid w:val="1625D9AE"/>
    <w:rsid w:val="1627A54E"/>
    <w:rsid w:val="1629E99E"/>
    <w:rsid w:val="162A1267"/>
    <w:rsid w:val="162BCA51"/>
    <w:rsid w:val="163286E7"/>
    <w:rsid w:val="16388DF8"/>
    <w:rsid w:val="1644D024"/>
    <w:rsid w:val="164751D0"/>
    <w:rsid w:val="1647E563"/>
    <w:rsid w:val="1648C0EB"/>
    <w:rsid w:val="164BBE14"/>
    <w:rsid w:val="1658052D"/>
    <w:rsid w:val="1659AC20"/>
    <w:rsid w:val="1659D7C0"/>
    <w:rsid w:val="165B1C40"/>
    <w:rsid w:val="16640F87"/>
    <w:rsid w:val="1667B812"/>
    <w:rsid w:val="1672662F"/>
    <w:rsid w:val="1677727F"/>
    <w:rsid w:val="16794B09"/>
    <w:rsid w:val="167F1325"/>
    <w:rsid w:val="167F1901"/>
    <w:rsid w:val="16825493"/>
    <w:rsid w:val="16832F56"/>
    <w:rsid w:val="168CD3EE"/>
    <w:rsid w:val="1691FB63"/>
    <w:rsid w:val="1694AC0F"/>
    <w:rsid w:val="169B6421"/>
    <w:rsid w:val="169CB51B"/>
    <w:rsid w:val="169FC688"/>
    <w:rsid w:val="16AC49E6"/>
    <w:rsid w:val="16AFFB00"/>
    <w:rsid w:val="16B2AED1"/>
    <w:rsid w:val="16B3C398"/>
    <w:rsid w:val="16B6A05C"/>
    <w:rsid w:val="16C58BBC"/>
    <w:rsid w:val="16C5C559"/>
    <w:rsid w:val="16C6FFF1"/>
    <w:rsid w:val="16CEEE02"/>
    <w:rsid w:val="16D610F4"/>
    <w:rsid w:val="16D7122A"/>
    <w:rsid w:val="16DB0C05"/>
    <w:rsid w:val="16E02972"/>
    <w:rsid w:val="16E0A1F7"/>
    <w:rsid w:val="16E175D2"/>
    <w:rsid w:val="16E1ED42"/>
    <w:rsid w:val="16E80CB2"/>
    <w:rsid w:val="16E97AF4"/>
    <w:rsid w:val="16EC2FB4"/>
    <w:rsid w:val="16EDF7E5"/>
    <w:rsid w:val="16EFEFA6"/>
    <w:rsid w:val="16F6D371"/>
    <w:rsid w:val="16FB6E81"/>
    <w:rsid w:val="16FC3DED"/>
    <w:rsid w:val="170250C7"/>
    <w:rsid w:val="1704F074"/>
    <w:rsid w:val="17075696"/>
    <w:rsid w:val="170937D0"/>
    <w:rsid w:val="170BA9A3"/>
    <w:rsid w:val="170E2B1B"/>
    <w:rsid w:val="171027E3"/>
    <w:rsid w:val="1714087E"/>
    <w:rsid w:val="1717A249"/>
    <w:rsid w:val="171829EF"/>
    <w:rsid w:val="171A480A"/>
    <w:rsid w:val="171C4149"/>
    <w:rsid w:val="171D5B4D"/>
    <w:rsid w:val="1728D48D"/>
    <w:rsid w:val="17292BD1"/>
    <w:rsid w:val="1729A12D"/>
    <w:rsid w:val="172A07D9"/>
    <w:rsid w:val="172D1050"/>
    <w:rsid w:val="17394863"/>
    <w:rsid w:val="173A2CB6"/>
    <w:rsid w:val="173D06CE"/>
    <w:rsid w:val="173F69D5"/>
    <w:rsid w:val="173F89BF"/>
    <w:rsid w:val="174EC794"/>
    <w:rsid w:val="17513223"/>
    <w:rsid w:val="1756B016"/>
    <w:rsid w:val="17599BC1"/>
    <w:rsid w:val="175F2AAE"/>
    <w:rsid w:val="1761462B"/>
    <w:rsid w:val="17668840"/>
    <w:rsid w:val="1768AE72"/>
    <w:rsid w:val="17692C5D"/>
    <w:rsid w:val="176CA625"/>
    <w:rsid w:val="176D810A"/>
    <w:rsid w:val="1779D6BE"/>
    <w:rsid w:val="1785F1FA"/>
    <w:rsid w:val="178DF5E2"/>
    <w:rsid w:val="178FDAF0"/>
    <w:rsid w:val="17915135"/>
    <w:rsid w:val="179350A0"/>
    <w:rsid w:val="17973735"/>
    <w:rsid w:val="17988657"/>
    <w:rsid w:val="1799E7B1"/>
    <w:rsid w:val="179B00AB"/>
    <w:rsid w:val="17A0A3B8"/>
    <w:rsid w:val="17A2B494"/>
    <w:rsid w:val="17A2B885"/>
    <w:rsid w:val="17A6D1EB"/>
    <w:rsid w:val="17AE0242"/>
    <w:rsid w:val="17B37EA5"/>
    <w:rsid w:val="17B69209"/>
    <w:rsid w:val="17B78334"/>
    <w:rsid w:val="17C23304"/>
    <w:rsid w:val="17CE352F"/>
    <w:rsid w:val="17D3543E"/>
    <w:rsid w:val="17D90D3F"/>
    <w:rsid w:val="17DB23AF"/>
    <w:rsid w:val="17DFA969"/>
    <w:rsid w:val="17E215AC"/>
    <w:rsid w:val="17E77703"/>
    <w:rsid w:val="17EA97AA"/>
    <w:rsid w:val="17ECEC9F"/>
    <w:rsid w:val="17F3B884"/>
    <w:rsid w:val="17F4DD3C"/>
    <w:rsid w:val="17F65E57"/>
    <w:rsid w:val="17F7E802"/>
    <w:rsid w:val="18052A63"/>
    <w:rsid w:val="18089530"/>
    <w:rsid w:val="180B38B1"/>
    <w:rsid w:val="1811D2FD"/>
    <w:rsid w:val="1813AEBC"/>
    <w:rsid w:val="18148441"/>
    <w:rsid w:val="1814AA79"/>
    <w:rsid w:val="1816ED8E"/>
    <w:rsid w:val="1818013E"/>
    <w:rsid w:val="181CAB08"/>
    <w:rsid w:val="181D6F13"/>
    <w:rsid w:val="182F825B"/>
    <w:rsid w:val="183303A8"/>
    <w:rsid w:val="183710AB"/>
    <w:rsid w:val="183D5D50"/>
    <w:rsid w:val="184526B8"/>
    <w:rsid w:val="1846EC40"/>
    <w:rsid w:val="18494C8B"/>
    <w:rsid w:val="1859A64A"/>
    <w:rsid w:val="185D0412"/>
    <w:rsid w:val="1867D013"/>
    <w:rsid w:val="18706402"/>
    <w:rsid w:val="1870BF3B"/>
    <w:rsid w:val="1872E883"/>
    <w:rsid w:val="1873EB54"/>
    <w:rsid w:val="18752E98"/>
    <w:rsid w:val="1877396D"/>
    <w:rsid w:val="1878D760"/>
    <w:rsid w:val="187B9A6D"/>
    <w:rsid w:val="187D99C1"/>
    <w:rsid w:val="1881239D"/>
    <w:rsid w:val="18861B95"/>
    <w:rsid w:val="188A4717"/>
    <w:rsid w:val="188EB263"/>
    <w:rsid w:val="188F3B3C"/>
    <w:rsid w:val="189231A3"/>
    <w:rsid w:val="189393A2"/>
    <w:rsid w:val="18955A44"/>
    <w:rsid w:val="189A395E"/>
    <w:rsid w:val="189BA3A3"/>
    <w:rsid w:val="18A2009A"/>
    <w:rsid w:val="18A32965"/>
    <w:rsid w:val="18A3E85F"/>
    <w:rsid w:val="18AC88A8"/>
    <w:rsid w:val="18B4862C"/>
    <w:rsid w:val="18BABC4C"/>
    <w:rsid w:val="18C07798"/>
    <w:rsid w:val="18C3781D"/>
    <w:rsid w:val="18C6187A"/>
    <w:rsid w:val="18C8E8DA"/>
    <w:rsid w:val="18CA95C8"/>
    <w:rsid w:val="18CE3F77"/>
    <w:rsid w:val="18D0DEAF"/>
    <w:rsid w:val="18D72F9C"/>
    <w:rsid w:val="18D764D1"/>
    <w:rsid w:val="18D8BB76"/>
    <w:rsid w:val="18DAB891"/>
    <w:rsid w:val="18DF917A"/>
    <w:rsid w:val="18E71CC9"/>
    <w:rsid w:val="18E8380E"/>
    <w:rsid w:val="18E8C7FF"/>
    <w:rsid w:val="18E955F6"/>
    <w:rsid w:val="18F32D38"/>
    <w:rsid w:val="18F426D6"/>
    <w:rsid w:val="18F4BF10"/>
    <w:rsid w:val="18F9A665"/>
    <w:rsid w:val="18F9AF86"/>
    <w:rsid w:val="1902A840"/>
    <w:rsid w:val="1904A7D7"/>
    <w:rsid w:val="19064BE3"/>
    <w:rsid w:val="190A9641"/>
    <w:rsid w:val="190EA6AF"/>
    <w:rsid w:val="1910DD07"/>
    <w:rsid w:val="1910DF97"/>
    <w:rsid w:val="1911B361"/>
    <w:rsid w:val="1914E715"/>
    <w:rsid w:val="1914F5A8"/>
    <w:rsid w:val="1915C778"/>
    <w:rsid w:val="19166189"/>
    <w:rsid w:val="1916818D"/>
    <w:rsid w:val="19188598"/>
    <w:rsid w:val="1919F8CA"/>
    <w:rsid w:val="192C75C4"/>
    <w:rsid w:val="192CBDE9"/>
    <w:rsid w:val="19307C0D"/>
    <w:rsid w:val="193215C2"/>
    <w:rsid w:val="1933BC44"/>
    <w:rsid w:val="1936D48A"/>
    <w:rsid w:val="194036F6"/>
    <w:rsid w:val="1944FC69"/>
    <w:rsid w:val="1945ED9C"/>
    <w:rsid w:val="1948A1AD"/>
    <w:rsid w:val="194F90FB"/>
    <w:rsid w:val="1950FA48"/>
    <w:rsid w:val="1953CC82"/>
    <w:rsid w:val="1958BF5B"/>
    <w:rsid w:val="195E23A4"/>
    <w:rsid w:val="1965EE18"/>
    <w:rsid w:val="196F525B"/>
    <w:rsid w:val="19755211"/>
    <w:rsid w:val="1976CC3D"/>
    <w:rsid w:val="197BDCDA"/>
    <w:rsid w:val="1983BD23"/>
    <w:rsid w:val="1984E902"/>
    <w:rsid w:val="1985CC1E"/>
    <w:rsid w:val="1987D6A1"/>
    <w:rsid w:val="19887942"/>
    <w:rsid w:val="198B57D5"/>
    <w:rsid w:val="19905646"/>
    <w:rsid w:val="19911D25"/>
    <w:rsid w:val="199933D2"/>
    <w:rsid w:val="199FBD81"/>
    <w:rsid w:val="19A11161"/>
    <w:rsid w:val="19A3485A"/>
    <w:rsid w:val="19A5FBF4"/>
    <w:rsid w:val="19A953F5"/>
    <w:rsid w:val="19A9FCEE"/>
    <w:rsid w:val="19AADD98"/>
    <w:rsid w:val="19B0BE95"/>
    <w:rsid w:val="19B6EA76"/>
    <w:rsid w:val="19BA94D4"/>
    <w:rsid w:val="19BB5026"/>
    <w:rsid w:val="19BC8D53"/>
    <w:rsid w:val="19C5CBC0"/>
    <w:rsid w:val="19CC459F"/>
    <w:rsid w:val="19D2053A"/>
    <w:rsid w:val="19D44504"/>
    <w:rsid w:val="19D50ACE"/>
    <w:rsid w:val="19D81FDE"/>
    <w:rsid w:val="19D8BBD2"/>
    <w:rsid w:val="19D922E4"/>
    <w:rsid w:val="19EBDE66"/>
    <w:rsid w:val="19ED9826"/>
    <w:rsid w:val="19F71654"/>
    <w:rsid w:val="19F7D9AA"/>
    <w:rsid w:val="19FCB1EB"/>
    <w:rsid w:val="1A00000A"/>
    <w:rsid w:val="1A008F49"/>
    <w:rsid w:val="1A079193"/>
    <w:rsid w:val="1A0AC314"/>
    <w:rsid w:val="1A0BA365"/>
    <w:rsid w:val="1A0D1CB1"/>
    <w:rsid w:val="1A100951"/>
    <w:rsid w:val="1A13AEA6"/>
    <w:rsid w:val="1A16932E"/>
    <w:rsid w:val="1A178942"/>
    <w:rsid w:val="1A22556E"/>
    <w:rsid w:val="1A25D7E6"/>
    <w:rsid w:val="1A266E1D"/>
    <w:rsid w:val="1A349208"/>
    <w:rsid w:val="1A41A6EC"/>
    <w:rsid w:val="1A4AA71B"/>
    <w:rsid w:val="1A4AB523"/>
    <w:rsid w:val="1A5326B9"/>
    <w:rsid w:val="1A538317"/>
    <w:rsid w:val="1A545D77"/>
    <w:rsid w:val="1A56795F"/>
    <w:rsid w:val="1A5739D7"/>
    <w:rsid w:val="1A5AFDC8"/>
    <w:rsid w:val="1A5B2A25"/>
    <w:rsid w:val="1A61C1F7"/>
    <w:rsid w:val="1A620A25"/>
    <w:rsid w:val="1A664D28"/>
    <w:rsid w:val="1A66758F"/>
    <w:rsid w:val="1A74392C"/>
    <w:rsid w:val="1A7E16E2"/>
    <w:rsid w:val="1A8184D7"/>
    <w:rsid w:val="1A8197BE"/>
    <w:rsid w:val="1A8546F8"/>
    <w:rsid w:val="1A86FFDE"/>
    <w:rsid w:val="1A90CB64"/>
    <w:rsid w:val="1A9523CB"/>
    <w:rsid w:val="1A99A968"/>
    <w:rsid w:val="1A9E09D6"/>
    <w:rsid w:val="1A9FC837"/>
    <w:rsid w:val="1AA1DE20"/>
    <w:rsid w:val="1AA3D9B6"/>
    <w:rsid w:val="1AA47D0B"/>
    <w:rsid w:val="1AA656E0"/>
    <w:rsid w:val="1AA72CB2"/>
    <w:rsid w:val="1AA75615"/>
    <w:rsid w:val="1AA77A37"/>
    <w:rsid w:val="1AB4EED0"/>
    <w:rsid w:val="1ABA186D"/>
    <w:rsid w:val="1ABC5179"/>
    <w:rsid w:val="1ABCED3D"/>
    <w:rsid w:val="1AC106D8"/>
    <w:rsid w:val="1AC89E42"/>
    <w:rsid w:val="1AD270A3"/>
    <w:rsid w:val="1AD7E27D"/>
    <w:rsid w:val="1AD7F718"/>
    <w:rsid w:val="1ADD29C1"/>
    <w:rsid w:val="1ADE35F0"/>
    <w:rsid w:val="1ADE7463"/>
    <w:rsid w:val="1AE08256"/>
    <w:rsid w:val="1AE4CDDE"/>
    <w:rsid w:val="1AE75802"/>
    <w:rsid w:val="1AF0169D"/>
    <w:rsid w:val="1AF56CE5"/>
    <w:rsid w:val="1AF70B7C"/>
    <w:rsid w:val="1AF96C08"/>
    <w:rsid w:val="1B0D1E4C"/>
    <w:rsid w:val="1B0D8DCC"/>
    <w:rsid w:val="1B1161FA"/>
    <w:rsid w:val="1B13FE3B"/>
    <w:rsid w:val="1B157F53"/>
    <w:rsid w:val="1B18880F"/>
    <w:rsid w:val="1B19DB87"/>
    <w:rsid w:val="1B1FD9D8"/>
    <w:rsid w:val="1B21DBB4"/>
    <w:rsid w:val="1B2400C4"/>
    <w:rsid w:val="1B259C32"/>
    <w:rsid w:val="1B29BC21"/>
    <w:rsid w:val="1B2F820D"/>
    <w:rsid w:val="1B31167D"/>
    <w:rsid w:val="1B33BD5B"/>
    <w:rsid w:val="1B36C58F"/>
    <w:rsid w:val="1B37E5C0"/>
    <w:rsid w:val="1B3E9FDF"/>
    <w:rsid w:val="1B3FBCE8"/>
    <w:rsid w:val="1B437DD5"/>
    <w:rsid w:val="1B465893"/>
    <w:rsid w:val="1B4BA7E8"/>
    <w:rsid w:val="1B4E1300"/>
    <w:rsid w:val="1B53CF1A"/>
    <w:rsid w:val="1B5B89DD"/>
    <w:rsid w:val="1B5E7442"/>
    <w:rsid w:val="1B6663FE"/>
    <w:rsid w:val="1B675874"/>
    <w:rsid w:val="1B690111"/>
    <w:rsid w:val="1B6A4DD6"/>
    <w:rsid w:val="1B6A9670"/>
    <w:rsid w:val="1B6AA674"/>
    <w:rsid w:val="1B6BDFBD"/>
    <w:rsid w:val="1B727D9C"/>
    <w:rsid w:val="1B786D2C"/>
    <w:rsid w:val="1B7E679A"/>
    <w:rsid w:val="1B823091"/>
    <w:rsid w:val="1B82FBEB"/>
    <w:rsid w:val="1B86B3C1"/>
    <w:rsid w:val="1B8722C8"/>
    <w:rsid w:val="1B87EC5D"/>
    <w:rsid w:val="1B882D8B"/>
    <w:rsid w:val="1B885282"/>
    <w:rsid w:val="1B9292DE"/>
    <w:rsid w:val="1B96072F"/>
    <w:rsid w:val="1B96D5B3"/>
    <w:rsid w:val="1B976FCE"/>
    <w:rsid w:val="1B9A02B5"/>
    <w:rsid w:val="1B9D0669"/>
    <w:rsid w:val="1BA1C1F5"/>
    <w:rsid w:val="1BA795F6"/>
    <w:rsid w:val="1BA9C5EE"/>
    <w:rsid w:val="1BADA6A9"/>
    <w:rsid w:val="1BAFB3A4"/>
    <w:rsid w:val="1BB4FCF4"/>
    <w:rsid w:val="1BB5ACD0"/>
    <w:rsid w:val="1BBD69BB"/>
    <w:rsid w:val="1BC168B1"/>
    <w:rsid w:val="1BC2EB28"/>
    <w:rsid w:val="1BC580FA"/>
    <w:rsid w:val="1BC870DD"/>
    <w:rsid w:val="1BC89122"/>
    <w:rsid w:val="1BC8D82A"/>
    <w:rsid w:val="1BCAEBB4"/>
    <w:rsid w:val="1BCD23BD"/>
    <w:rsid w:val="1BD45D60"/>
    <w:rsid w:val="1BD7EAA2"/>
    <w:rsid w:val="1BDDAC8A"/>
    <w:rsid w:val="1BE3B9E7"/>
    <w:rsid w:val="1BE71EE1"/>
    <w:rsid w:val="1BE7BBEF"/>
    <w:rsid w:val="1BEF7019"/>
    <w:rsid w:val="1BF12F01"/>
    <w:rsid w:val="1BF636A4"/>
    <w:rsid w:val="1BF6C3B4"/>
    <w:rsid w:val="1BF88040"/>
    <w:rsid w:val="1C01D567"/>
    <w:rsid w:val="1C033566"/>
    <w:rsid w:val="1C091ECD"/>
    <w:rsid w:val="1C1484E1"/>
    <w:rsid w:val="1C182B08"/>
    <w:rsid w:val="1C204674"/>
    <w:rsid w:val="1C2048A4"/>
    <w:rsid w:val="1C2104A5"/>
    <w:rsid w:val="1C25CA2F"/>
    <w:rsid w:val="1C269964"/>
    <w:rsid w:val="1C27F9AA"/>
    <w:rsid w:val="1C283187"/>
    <w:rsid w:val="1C2B0318"/>
    <w:rsid w:val="1C30B59D"/>
    <w:rsid w:val="1C341367"/>
    <w:rsid w:val="1C34D048"/>
    <w:rsid w:val="1C3915F2"/>
    <w:rsid w:val="1C3B027A"/>
    <w:rsid w:val="1C3EFE89"/>
    <w:rsid w:val="1C431FD7"/>
    <w:rsid w:val="1C50158C"/>
    <w:rsid w:val="1C524030"/>
    <w:rsid w:val="1C548F6F"/>
    <w:rsid w:val="1C55582C"/>
    <w:rsid w:val="1C5D1002"/>
    <w:rsid w:val="1C63BE68"/>
    <w:rsid w:val="1C643492"/>
    <w:rsid w:val="1C6577A5"/>
    <w:rsid w:val="1C691974"/>
    <w:rsid w:val="1C698A24"/>
    <w:rsid w:val="1C6B7F2B"/>
    <w:rsid w:val="1C6FAE93"/>
    <w:rsid w:val="1C7115AA"/>
    <w:rsid w:val="1C7377E7"/>
    <w:rsid w:val="1C75E016"/>
    <w:rsid w:val="1C792420"/>
    <w:rsid w:val="1C7EEFDC"/>
    <w:rsid w:val="1C825ED7"/>
    <w:rsid w:val="1C8A46A0"/>
    <w:rsid w:val="1C95677F"/>
    <w:rsid w:val="1C9983F4"/>
    <w:rsid w:val="1CA1652A"/>
    <w:rsid w:val="1CA1EDF3"/>
    <w:rsid w:val="1CA29B8F"/>
    <w:rsid w:val="1CA5C19B"/>
    <w:rsid w:val="1CA67DFE"/>
    <w:rsid w:val="1CAF6F65"/>
    <w:rsid w:val="1CB322F7"/>
    <w:rsid w:val="1CB4AD7B"/>
    <w:rsid w:val="1CBAAAF9"/>
    <w:rsid w:val="1CC3CD77"/>
    <w:rsid w:val="1CC8A920"/>
    <w:rsid w:val="1CCFFD3F"/>
    <w:rsid w:val="1CD1729F"/>
    <w:rsid w:val="1CD67488"/>
    <w:rsid w:val="1CD714D3"/>
    <w:rsid w:val="1CD8F0ED"/>
    <w:rsid w:val="1CD92987"/>
    <w:rsid w:val="1CDE94A2"/>
    <w:rsid w:val="1CE2EC71"/>
    <w:rsid w:val="1CE3DFBB"/>
    <w:rsid w:val="1CE3F8C3"/>
    <w:rsid w:val="1CEA7C81"/>
    <w:rsid w:val="1CF01ED3"/>
    <w:rsid w:val="1CF768BC"/>
    <w:rsid w:val="1CFA7B55"/>
    <w:rsid w:val="1CFB1090"/>
    <w:rsid w:val="1CFCBBD9"/>
    <w:rsid w:val="1CFF207E"/>
    <w:rsid w:val="1D02F733"/>
    <w:rsid w:val="1D06370F"/>
    <w:rsid w:val="1D074E9D"/>
    <w:rsid w:val="1D0E879C"/>
    <w:rsid w:val="1D1047CA"/>
    <w:rsid w:val="1D144D43"/>
    <w:rsid w:val="1D15BF1C"/>
    <w:rsid w:val="1D15EFC7"/>
    <w:rsid w:val="1D206CE9"/>
    <w:rsid w:val="1D22B5CC"/>
    <w:rsid w:val="1D22B5F4"/>
    <w:rsid w:val="1D2BEF7A"/>
    <w:rsid w:val="1D2F0CBF"/>
    <w:rsid w:val="1D30DB91"/>
    <w:rsid w:val="1D3180E5"/>
    <w:rsid w:val="1D40E533"/>
    <w:rsid w:val="1D41F17E"/>
    <w:rsid w:val="1D4A5977"/>
    <w:rsid w:val="1D4DDCB0"/>
    <w:rsid w:val="1D4FD0C2"/>
    <w:rsid w:val="1D504EEB"/>
    <w:rsid w:val="1D545372"/>
    <w:rsid w:val="1D5E663B"/>
    <w:rsid w:val="1D64BE69"/>
    <w:rsid w:val="1D6B1D31"/>
    <w:rsid w:val="1D6BF05A"/>
    <w:rsid w:val="1D7930DA"/>
    <w:rsid w:val="1D84BFB2"/>
    <w:rsid w:val="1D84C276"/>
    <w:rsid w:val="1D84F11E"/>
    <w:rsid w:val="1D8B40FE"/>
    <w:rsid w:val="1D8E1D57"/>
    <w:rsid w:val="1D91B6A4"/>
    <w:rsid w:val="1D95144F"/>
    <w:rsid w:val="1D9BF624"/>
    <w:rsid w:val="1D9F2D78"/>
    <w:rsid w:val="1DA041F2"/>
    <w:rsid w:val="1DA3636E"/>
    <w:rsid w:val="1DAC0D12"/>
    <w:rsid w:val="1DB11B31"/>
    <w:rsid w:val="1DB1B73B"/>
    <w:rsid w:val="1DB602A9"/>
    <w:rsid w:val="1DB742AF"/>
    <w:rsid w:val="1DB78FD7"/>
    <w:rsid w:val="1DBD29E1"/>
    <w:rsid w:val="1DBE586A"/>
    <w:rsid w:val="1DCAE4CB"/>
    <w:rsid w:val="1DCB7422"/>
    <w:rsid w:val="1DD236CF"/>
    <w:rsid w:val="1DD49929"/>
    <w:rsid w:val="1DD4ECB4"/>
    <w:rsid w:val="1DDC84C0"/>
    <w:rsid w:val="1DE707CA"/>
    <w:rsid w:val="1DF032E2"/>
    <w:rsid w:val="1DF2C90C"/>
    <w:rsid w:val="1DF54D05"/>
    <w:rsid w:val="1DFD4857"/>
    <w:rsid w:val="1DFF51CC"/>
    <w:rsid w:val="1E05FB36"/>
    <w:rsid w:val="1E072326"/>
    <w:rsid w:val="1E0755C7"/>
    <w:rsid w:val="1E07DE0F"/>
    <w:rsid w:val="1E098559"/>
    <w:rsid w:val="1E0AA125"/>
    <w:rsid w:val="1E0AAC11"/>
    <w:rsid w:val="1E0DFB4B"/>
    <w:rsid w:val="1E0F5BD6"/>
    <w:rsid w:val="1E10B763"/>
    <w:rsid w:val="1E1138F4"/>
    <w:rsid w:val="1E115FFC"/>
    <w:rsid w:val="1E11AF18"/>
    <w:rsid w:val="1E1A9641"/>
    <w:rsid w:val="1E1ED58B"/>
    <w:rsid w:val="1E2341AB"/>
    <w:rsid w:val="1E23AF74"/>
    <w:rsid w:val="1E2B07B6"/>
    <w:rsid w:val="1E2E4643"/>
    <w:rsid w:val="1E36CA1D"/>
    <w:rsid w:val="1E3C5B4F"/>
    <w:rsid w:val="1E421FAC"/>
    <w:rsid w:val="1E435036"/>
    <w:rsid w:val="1E45150B"/>
    <w:rsid w:val="1E49860B"/>
    <w:rsid w:val="1E4B4E55"/>
    <w:rsid w:val="1E512422"/>
    <w:rsid w:val="1E52EFA9"/>
    <w:rsid w:val="1E6682DB"/>
    <w:rsid w:val="1E680792"/>
    <w:rsid w:val="1E683345"/>
    <w:rsid w:val="1E69A28A"/>
    <w:rsid w:val="1E6AE467"/>
    <w:rsid w:val="1E6E20E2"/>
    <w:rsid w:val="1E71390F"/>
    <w:rsid w:val="1E722ACD"/>
    <w:rsid w:val="1E73D6FE"/>
    <w:rsid w:val="1E77E387"/>
    <w:rsid w:val="1E780C53"/>
    <w:rsid w:val="1E7945F0"/>
    <w:rsid w:val="1E83B561"/>
    <w:rsid w:val="1E83C123"/>
    <w:rsid w:val="1E8616C1"/>
    <w:rsid w:val="1E8A2D1B"/>
    <w:rsid w:val="1E96C594"/>
    <w:rsid w:val="1E9A1832"/>
    <w:rsid w:val="1E9B3E3D"/>
    <w:rsid w:val="1E9BD070"/>
    <w:rsid w:val="1E9F4C62"/>
    <w:rsid w:val="1EA0AEC9"/>
    <w:rsid w:val="1EAB8DB8"/>
    <w:rsid w:val="1EB230B1"/>
    <w:rsid w:val="1EB47E82"/>
    <w:rsid w:val="1EB56AC9"/>
    <w:rsid w:val="1EB5C7DE"/>
    <w:rsid w:val="1EB66381"/>
    <w:rsid w:val="1EB79FE0"/>
    <w:rsid w:val="1EBCF6AC"/>
    <w:rsid w:val="1ED497C9"/>
    <w:rsid w:val="1ED6B329"/>
    <w:rsid w:val="1ED9C499"/>
    <w:rsid w:val="1EDA976F"/>
    <w:rsid w:val="1EE01359"/>
    <w:rsid w:val="1EE094BD"/>
    <w:rsid w:val="1EE625BB"/>
    <w:rsid w:val="1EF02941"/>
    <w:rsid w:val="1EF7B5DC"/>
    <w:rsid w:val="1EFB23F1"/>
    <w:rsid w:val="1EFF9783"/>
    <w:rsid w:val="1F0D3281"/>
    <w:rsid w:val="1F0E72DD"/>
    <w:rsid w:val="1F0F7F23"/>
    <w:rsid w:val="1F145E7F"/>
    <w:rsid w:val="1F178472"/>
    <w:rsid w:val="1F18E466"/>
    <w:rsid w:val="1F1E6E49"/>
    <w:rsid w:val="1F270E21"/>
    <w:rsid w:val="1F28436E"/>
    <w:rsid w:val="1F2D9205"/>
    <w:rsid w:val="1F313550"/>
    <w:rsid w:val="1F31C14E"/>
    <w:rsid w:val="1F38721E"/>
    <w:rsid w:val="1F3FB78C"/>
    <w:rsid w:val="1F455268"/>
    <w:rsid w:val="1F45FB99"/>
    <w:rsid w:val="1F47AC99"/>
    <w:rsid w:val="1F47FFD5"/>
    <w:rsid w:val="1F4B908B"/>
    <w:rsid w:val="1F4D7B2A"/>
    <w:rsid w:val="1F4FE901"/>
    <w:rsid w:val="1F5240D3"/>
    <w:rsid w:val="1F5879FC"/>
    <w:rsid w:val="1F588C29"/>
    <w:rsid w:val="1F5A3AF8"/>
    <w:rsid w:val="1F5A95CB"/>
    <w:rsid w:val="1F5C4EFF"/>
    <w:rsid w:val="1F639B87"/>
    <w:rsid w:val="1F6B5672"/>
    <w:rsid w:val="1F714EB5"/>
    <w:rsid w:val="1F75DB1A"/>
    <w:rsid w:val="1F79662E"/>
    <w:rsid w:val="1F796D16"/>
    <w:rsid w:val="1F89C1BA"/>
    <w:rsid w:val="1F8C6A35"/>
    <w:rsid w:val="1F8FFDA4"/>
    <w:rsid w:val="1F909E55"/>
    <w:rsid w:val="1F9A5990"/>
    <w:rsid w:val="1FA24F44"/>
    <w:rsid w:val="1FA3562F"/>
    <w:rsid w:val="1FA3C60F"/>
    <w:rsid w:val="1FA46F5C"/>
    <w:rsid w:val="1FA4875D"/>
    <w:rsid w:val="1FA55153"/>
    <w:rsid w:val="1FAA800A"/>
    <w:rsid w:val="1FB13360"/>
    <w:rsid w:val="1FB16AD1"/>
    <w:rsid w:val="1FB2D7B4"/>
    <w:rsid w:val="1FB2DFA2"/>
    <w:rsid w:val="1FB31ED3"/>
    <w:rsid w:val="1FB77CCB"/>
    <w:rsid w:val="1FC0DD08"/>
    <w:rsid w:val="1FC83F93"/>
    <w:rsid w:val="1FCCA74E"/>
    <w:rsid w:val="1FCDBE1F"/>
    <w:rsid w:val="1FCEA6F4"/>
    <w:rsid w:val="1FD49BEF"/>
    <w:rsid w:val="1FD683F9"/>
    <w:rsid w:val="1FD8A0CF"/>
    <w:rsid w:val="1FEBB354"/>
    <w:rsid w:val="1FEEA8EB"/>
    <w:rsid w:val="1FF58CF7"/>
    <w:rsid w:val="1FF84813"/>
    <w:rsid w:val="20003619"/>
    <w:rsid w:val="2004337D"/>
    <w:rsid w:val="2008B565"/>
    <w:rsid w:val="200D5C2B"/>
    <w:rsid w:val="2012C6F0"/>
    <w:rsid w:val="20144370"/>
    <w:rsid w:val="20159DA3"/>
    <w:rsid w:val="201D2934"/>
    <w:rsid w:val="201D8521"/>
    <w:rsid w:val="201E007A"/>
    <w:rsid w:val="2020F4E3"/>
    <w:rsid w:val="20253AD3"/>
    <w:rsid w:val="202AA61F"/>
    <w:rsid w:val="202AF9C8"/>
    <w:rsid w:val="203B17E4"/>
    <w:rsid w:val="203B78E2"/>
    <w:rsid w:val="203C7064"/>
    <w:rsid w:val="203CE8CF"/>
    <w:rsid w:val="203CEA3A"/>
    <w:rsid w:val="203E3301"/>
    <w:rsid w:val="203F4E89"/>
    <w:rsid w:val="2044C97E"/>
    <w:rsid w:val="20465332"/>
    <w:rsid w:val="2052CD54"/>
    <w:rsid w:val="20654AC7"/>
    <w:rsid w:val="2068FC50"/>
    <w:rsid w:val="20714AD4"/>
    <w:rsid w:val="2075E551"/>
    <w:rsid w:val="2076A98B"/>
    <w:rsid w:val="20780EB6"/>
    <w:rsid w:val="2079CDE2"/>
    <w:rsid w:val="208040AF"/>
    <w:rsid w:val="20855565"/>
    <w:rsid w:val="20898323"/>
    <w:rsid w:val="208B52E1"/>
    <w:rsid w:val="208F35B8"/>
    <w:rsid w:val="2095C95A"/>
    <w:rsid w:val="20969DB3"/>
    <w:rsid w:val="209F4544"/>
    <w:rsid w:val="20A1BF3C"/>
    <w:rsid w:val="20A24F9C"/>
    <w:rsid w:val="20AE11E6"/>
    <w:rsid w:val="20B32C33"/>
    <w:rsid w:val="20B3A8BC"/>
    <w:rsid w:val="20BEF36A"/>
    <w:rsid w:val="20BF9CB7"/>
    <w:rsid w:val="20C37268"/>
    <w:rsid w:val="20C90367"/>
    <w:rsid w:val="20CB326D"/>
    <w:rsid w:val="20CD6E28"/>
    <w:rsid w:val="20E0EE04"/>
    <w:rsid w:val="20E12D46"/>
    <w:rsid w:val="20E4025C"/>
    <w:rsid w:val="20E4CBF5"/>
    <w:rsid w:val="20E977E4"/>
    <w:rsid w:val="20ED5F13"/>
    <w:rsid w:val="20EF6727"/>
    <w:rsid w:val="20F0ACBF"/>
    <w:rsid w:val="20F3DF77"/>
    <w:rsid w:val="21051F87"/>
    <w:rsid w:val="210E89AF"/>
    <w:rsid w:val="211019BF"/>
    <w:rsid w:val="211271FE"/>
    <w:rsid w:val="2118DE1A"/>
    <w:rsid w:val="21190E77"/>
    <w:rsid w:val="2119ADA9"/>
    <w:rsid w:val="211ADA0F"/>
    <w:rsid w:val="211C89F3"/>
    <w:rsid w:val="211DFA8A"/>
    <w:rsid w:val="211FBC19"/>
    <w:rsid w:val="21287073"/>
    <w:rsid w:val="212DD16C"/>
    <w:rsid w:val="212F5CEF"/>
    <w:rsid w:val="21328967"/>
    <w:rsid w:val="2135CD9C"/>
    <w:rsid w:val="21414D24"/>
    <w:rsid w:val="21481DF0"/>
    <w:rsid w:val="214B7E53"/>
    <w:rsid w:val="214F674E"/>
    <w:rsid w:val="21502ECC"/>
    <w:rsid w:val="21521089"/>
    <w:rsid w:val="2152F1D3"/>
    <w:rsid w:val="21531E5F"/>
    <w:rsid w:val="21550292"/>
    <w:rsid w:val="215E9539"/>
    <w:rsid w:val="215EBE34"/>
    <w:rsid w:val="21605B7E"/>
    <w:rsid w:val="216622B4"/>
    <w:rsid w:val="21681396"/>
    <w:rsid w:val="216972AD"/>
    <w:rsid w:val="216EE20F"/>
    <w:rsid w:val="216FB797"/>
    <w:rsid w:val="21755B45"/>
    <w:rsid w:val="2176094E"/>
    <w:rsid w:val="217A701E"/>
    <w:rsid w:val="217AEFFF"/>
    <w:rsid w:val="217C51AF"/>
    <w:rsid w:val="217CB270"/>
    <w:rsid w:val="217CB878"/>
    <w:rsid w:val="21800AC8"/>
    <w:rsid w:val="2181CB17"/>
    <w:rsid w:val="21869ACC"/>
    <w:rsid w:val="21876775"/>
    <w:rsid w:val="218844C3"/>
    <w:rsid w:val="2189E199"/>
    <w:rsid w:val="218CAA66"/>
    <w:rsid w:val="218CCFA0"/>
    <w:rsid w:val="2190B2C4"/>
    <w:rsid w:val="2197C4FA"/>
    <w:rsid w:val="21A6AD3D"/>
    <w:rsid w:val="21AB44D2"/>
    <w:rsid w:val="21ABF3EA"/>
    <w:rsid w:val="21AF0AF5"/>
    <w:rsid w:val="21B2D2B9"/>
    <w:rsid w:val="21B59129"/>
    <w:rsid w:val="21B5EEF4"/>
    <w:rsid w:val="21C61CEB"/>
    <w:rsid w:val="21C983C3"/>
    <w:rsid w:val="21C9AB49"/>
    <w:rsid w:val="21CA0455"/>
    <w:rsid w:val="21CD00DC"/>
    <w:rsid w:val="21D26420"/>
    <w:rsid w:val="21D291DF"/>
    <w:rsid w:val="21D54423"/>
    <w:rsid w:val="21DEF514"/>
    <w:rsid w:val="21E1A4C8"/>
    <w:rsid w:val="21E3CF60"/>
    <w:rsid w:val="21E41072"/>
    <w:rsid w:val="21E42EF0"/>
    <w:rsid w:val="21EB5290"/>
    <w:rsid w:val="21EE2F8C"/>
    <w:rsid w:val="21EF25E2"/>
    <w:rsid w:val="21F385A8"/>
    <w:rsid w:val="21F6DE85"/>
    <w:rsid w:val="21F94819"/>
    <w:rsid w:val="21FC8268"/>
    <w:rsid w:val="21FF39F6"/>
    <w:rsid w:val="220ED2FA"/>
    <w:rsid w:val="22136CDA"/>
    <w:rsid w:val="22154B09"/>
    <w:rsid w:val="2219B4BF"/>
    <w:rsid w:val="221F93E8"/>
    <w:rsid w:val="22264676"/>
    <w:rsid w:val="2226FB3A"/>
    <w:rsid w:val="222F84C7"/>
    <w:rsid w:val="222FB689"/>
    <w:rsid w:val="22301382"/>
    <w:rsid w:val="22356D93"/>
    <w:rsid w:val="22414BB0"/>
    <w:rsid w:val="2242A384"/>
    <w:rsid w:val="2242E4FB"/>
    <w:rsid w:val="2247F6B4"/>
    <w:rsid w:val="224EF7D3"/>
    <w:rsid w:val="22555A5D"/>
    <w:rsid w:val="22570078"/>
    <w:rsid w:val="2259ABF3"/>
    <w:rsid w:val="22614FF3"/>
    <w:rsid w:val="2267A5E1"/>
    <w:rsid w:val="2267EDA1"/>
    <w:rsid w:val="22687CE9"/>
    <w:rsid w:val="22699EE4"/>
    <w:rsid w:val="226D7950"/>
    <w:rsid w:val="227136DC"/>
    <w:rsid w:val="2272AAA2"/>
    <w:rsid w:val="2272BFDE"/>
    <w:rsid w:val="227380FB"/>
    <w:rsid w:val="2276486A"/>
    <w:rsid w:val="227A17AD"/>
    <w:rsid w:val="227C25A9"/>
    <w:rsid w:val="227C6565"/>
    <w:rsid w:val="227E53EE"/>
    <w:rsid w:val="2282197E"/>
    <w:rsid w:val="228318C1"/>
    <w:rsid w:val="228421D1"/>
    <w:rsid w:val="2285CEFB"/>
    <w:rsid w:val="22871A36"/>
    <w:rsid w:val="228B51D2"/>
    <w:rsid w:val="228E3718"/>
    <w:rsid w:val="22955489"/>
    <w:rsid w:val="2298A36D"/>
    <w:rsid w:val="2299347E"/>
    <w:rsid w:val="229A3E94"/>
    <w:rsid w:val="229C6DC7"/>
    <w:rsid w:val="22AC5629"/>
    <w:rsid w:val="22AD5E9F"/>
    <w:rsid w:val="22B718CE"/>
    <w:rsid w:val="22BFD664"/>
    <w:rsid w:val="22C069FF"/>
    <w:rsid w:val="22C290BD"/>
    <w:rsid w:val="22C5E468"/>
    <w:rsid w:val="22C92647"/>
    <w:rsid w:val="22C974AA"/>
    <w:rsid w:val="22CBE00A"/>
    <w:rsid w:val="22CD6D1E"/>
    <w:rsid w:val="22D57640"/>
    <w:rsid w:val="22D85B34"/>
    <w:rsid w:val="22E79A8B"/>
    <w:rsid w:val="22F032FF"/>
    <w:rsid w:val="22F2A366"/>
    <w:rsid w:val="22F7880E"/>
    <w:rsid w:val="22F8BA5A"/>
    <w:rsid w:val="22FFBDE5"/>
    <w:rsid w:val="2301454F"/>
    <w:rsid w:val="2301E26C"/>
    <w:rsid w:val="23043C5B"/>
    <w:rsid w:val="2308AB21"/>
    <w:rsid w:val="2309193D"/>
    <w:rsid w:val="230C368C"/>
    <w:rsid w:val="231135F5"/>
    <w:rsid w:val="231D611E"/>
    <w:rsid w:val="231F2C9F"/>
    <w:rsid w:val="232011C2"/>
    <w:rsid w:val="232035E1"/>
    <w:rsid w:val="23209B4B"/>
    <w:rsid w:val="23275BB2"/>
    <w:rsid w:val="232DEB0F"/>
    <w:rsid w:val="232E88D3"/>
    <w:rsid w:val="23375A9C"/>
    <w:rsid w:val="233A0CD6"/>
    <w:rsid w:val="233A263F"/>
    <w:rsid w:val="233DA682"/>
    <w:rsid w:val="2349BA8E"/>
    <w:rsid w:val="234A4530"/>
    <w:rsid w:val="234AA212"/>
    <w:rsid w:val="234D826F"/>
    <w:rsid w:val="234E2EB8"/>
    <w:rsid w:val="234E4BC8"/>
    <w:rsid w:val="235C35D7"/>
    <w:rsid w:val="23609BF7"/>
    <w:rsid w:val="23619D8C"/>
    <w:rsid w:val="23641B41"/>
    <w:rsid w:val="236587DC"/>
    <w:rsid w:val="23664BBD"/>
    <w:rsid w:val="2368E871"/>
    <w:rsid w:val="236F9146"/>
    <w:rsid w:val="23724E42"/>
    <w:rsid w:val="2375DE69"/>
    <w:rsid w:val="237AFAB3"/>
    <w:rsid w:val="239077B8"/>
    <w:rsid w:val="2393E60E"/>
    <w:rsid w:val="23964EB4"/>
    <w:rsid w:val="239AA781"/>
    <w:rsid w:val="239FAC1E"/>
    <w:rsid w:val="23A15174"/>
    <w:rsid w:val="23AA670E"/>
    <w:rsid w:val="23AE57C3"/>
    <w:rsid w:val="23B3F0C4"/>
    <w:rsid w:val="23B74FE4"/>
    <w:rsid w:val="23B828EE"/>
    <w:rsid w:val="23B9CDD8"/>
    <w:rsid w:val="23BD2521"/>
    <w:rsid w:val="23C3718A"/>
    <w:rsid w:val="23C55AF1"/>
    <w:rsid w:val="23C5B1EE"/>
    <w:rsid w:val="23CCD302"/>
    <w:rsid w:val="23D12074"/>
    <w:rsid w:val="23D7D7FC"/>
    <w:rsid w:val="23D8B9DE"/>
    <w:rsid w:val="23DC02ED"/>
    <w:rsid w:val="23DEC062"/>
    <w:rsid w:val="23F06AC4"/>
    <w:rsid w:val="2401368A"/>
    <w:rsid w:val="2426436C"/>
    <w:rsid w:val="2429C867"/>
    <w:rsid w:val="2436E698"/>
    <w:rsid w:val="243EAB5F"/>
    <w:rsid w:val="2440657D"/>
    <w:rsid w:val="244108DB"/>
    <w:rsid w:val="244337CE"/>
    <w:rsid w:val="2444F7F0"/>
    <w:rsid w:val="244510CD"/>
    <w:rsid w:val="24491FB6"/>
    <w:rsid w:val="244A6CFD"/>
    <w:rsid w:val="244A81B1"/>
    <w:rsid w:val="244CEE80"/>
    <w:rsid w:val="244D0A9D"/>
    <w:rsid w:val="2458D718"/>
    <w:rsid w:val="245FD67E"/>
    <w:rsid w:val="2460E520"/>
    <w:rsid w:val="24612340"/>
    <w:rsid w:val="2467E8C9"/>
    <w:rsid w:val="2471B16A"/>
    <w:rsid w:val="247B3F49"/>
    <w:rsid w:val="247D1EC6"/>
    <w:rsid w:val="24840B68"/>
    <w:rsid w:val="2485DAA6"/>
    <w:rsid w:val="248767FA"/>
    <w:rsid w:val="24894ECC"/>
    <w:rsid w:val="2491B318"/>
    <w:rsid w:val="24965857"/>
    <w:rsid w:val="24A4DEF8"/>
    <w:rsid w:val="24A4E3F8"/>
    <w:rsid w:val="24AFA1FC"/>
    <w:rsid w:val="24B2FF1E"/>
    <w:rsid w:val="24BAF79F"/>
    <w:rsid w:val="24C107C7"/>
    <w:rsid w:val="24C4CCDC"/>
    <w:rsid w:val="24CD8A37"/>
    <w:rsid w:val="24D1718F"/>
    <w:rsid w:val="24D70900"/>
    <w:rsid w:val="24E16605"/>
    <w:rsid w:val="24E3E3FA"/>
    <w:rsid w:val="24E43A34"/>
    <w:rsid w:val="24E58CC9"/>
    <w:rsid w:val="24EDA7B4"/>
    <w:rsid w:val="24F1B93D"/>
    <w:rsid w:val="24F29D57"/>
    <w:rsid w:val="24F36483"/>
    <w:rsid w:val="24F39C59"/>
    <w:rsid w:val="24F3E0A0"/>
    <w:rsid w:val="24F58B29"/>
    <w:rsid w:val="24F7D893"/>
    <w:rsid w:val="24F8CD83"/>
    <w:rsid w:val="24FA3DC5"/>
    <w:rsid w:val="24FBC07B"/>
    <w:rsid w:val="24FFAFC9"/>
    <w:rsid w:val="2500801B"/>
    <w:rsid w:val="25008FAA"/>
    <w:rsid w:val="25016321"/>
    <w:rsid w:val="250D0103"/>
    <w:rsid w:val="2519D5AD"/>
    <w:rsid w:val="2520D87C"/>
    <w:rsid w:val="252281EC"/>
    <w:rsid w:val="25274F95"/>
    <w:rsid w:val="25290CBF"/>
    <w:rsid w:val="252A272F"/>
    <w:rsid w:val="252AB686"/>
    <w:rsid w:val="252DDE16"/>
    <w:rsid w:val="2532D5FC"/>
    <w:rsid w:val="2536D2FF"/>
    <w:rsid w:val="2539B82E"/>
    <w:rsid w:val="253B935C"/>
    <w:rsid w:val="253C462F"/>
    <w:rsid w:val="25420D5D"/>
    <w:rsid w:val="254AAFBA"/>
    <w:rsid w:val="254ACA47"/>
    <w:rsid w:val="255BC7DB"/>
    <w:rsid w:val="255CAEA7"/>
    <w:rsid w:val="25600C8A"/>
    <w:rsid w:val="2563F5BF"/>
    <w:rsid w:val="256514B2"/>
    <w:rsid w:val="25760D5C"/>
    <w:rsid w:val="2577692A"/>
    <w:rsid w:val="257DBBCA"/>
    <w:rsid w:val="257E7640"/>
    <w:rsid w:val="2586D81F"/>
    <w:rsid w:val="25871B28"/>
    <w:rsid w:val="25897A02"/>
    <w:rsid w:val="258BF0E6"/>
    <w:rsid w:val="25918A1F"/>
    <w:rsid w:val="25942F49"/>
    <w:rsid w:val="25956366"/>
    <w:rsid w:val="259741DE"/>
    <w:rsid w:val="259955E5"/>
    <w:rsid w:val="259A2495"/>
    <w:rsid w:val="259D0183"/>
    <w:rsid w:val="259DEB5D"/>
    <w:rsid w:val="25A0B96D"/>
    <w:rsid w:val="25A7C59C"/>
    <w:rsid w:val="25AD1EB8"/>
    <w:rsid w:val="25AFFB1D"/>
    <w:rsid w:val="25B1FF09"/>
    <w:rsid w:val="25B7AB36"/>
    <w:rsid w:val="25B7DBBB"/>
    <w:rsid w:val="25BBDB72"/>
    <w:rsid w:val="25BED739"/>
    <w:rsid w:val="25C102F2"/>
    <w:rsid w:val="25D6FB84"/>
    <w:rsid w:val="25D773AB"/>
    <w:rsid w:val="25E1C6F5"/>
    <w:rsid w:val="25E9242F"/>
    <w:rsid w:val="25EA69C8"/>
    <w:rsid w:val="25EEC4DD"/>
    <w:rsid w:val="25F06089"/>
    <w:rsid w:val="25F1F8BF"/>
    <w:rsid w:val="25F2E102"/>
    <w:rsid w:val="25FECC6C"/>
    <w:rsid w:val="260EEA2D"/>
    <w:rsid w:val="261243D2"/>
    <w:rsid w:val="2613511B"/>
    <w:rsid w:val="26163F46"/>
    <w:rsid w:val="261B5C6D"/>
    <w:rsid w:val="262322CD"/>
    <w:rsid w:val="2627BECE"/>
    <w:rsid w:val="262BDA82"/>
    <w:rsid w:val="263012EE"/>
    <w:rsid w:val="26365607"/>
    <w:rsid w:val="26395B2B"/>
    <w:rsid w:val="26399CAC"/>
    <w:rsid w:val="263E0D2C"/>
    <w:rsid w:val="2640AE47"/>
    <w:rsid w:val="264193E9"/>
    <w:rsid w:val="26445530"/>
    <w:rsid w:val="2644C817"/>
    <w:rsid w:val="2648AACC"/>
    <w:rsid w:val="26523D8A"/>
    <w:rsid w:val="2654D265"/>
    <w:rsid w:val="2657EC9F"/>
    <w:rsid w:val="26648203"/>
    <w:rsid w:val="26680CF3"/>
    <w:rsid w:val="2669BCE4"/>
    <w:rsid w:val="266AB6D9"/>
    <w:rsid w:val="266E5C50"/>
    <w:rsid w:val="26749F58"/>
    <w:rsid w:val="2678E257"/>
    <w:rsid w:val="267D4760"/>
    <w:rsid w:val="26859EDF"/>
    <w:rsid w:val="26869905"/>
    <w:rsid w:val="26882287"/>
    <w:rsid w:val="268ACBF6"/>
    <w:rsid w:val="26971A42"/>
    <w:rsid w:val="2697BA73"/>
    <w:rsid w:val="2698F853"/>
    <w:rsid w:val="2698FEB8"/>
    <w:rsid w:val="269A8335"/>
    <w:rsid w:val="269C388A"/>
    <w:rsid w:val="269E1D4D"/>
    <w:rsid w:val="269FE745"/>
    <w:rsid w:val="26A79A0F"/>
    <w:rsid w:val="26ACBB0A"/>
    <w:rsid w:val="26B27004"/>
    <w:rsid w:val="26B529A4"/>
    <w:rsid w:val="26B8FC65"/>
    <w:rsid w:val="26C360D6"/>
    <w:rsid w:val="26C8BA3C"/>
    <w:rsid w:val="26CA1DB7"/>
    <w:rsid w:val="26D14C0B"/>
    <w:rsid w:val="26D3E286"/>
    <w:rsid w:val="26D94BAD"/>
    <w:rsid w:val="26DA263D"/>
    <w:rsid w:val="26E3CF14"/>
    <w:rsid w:val="26F48E06"/>
    <w:rsid w:val="26F8A124"/>
    <w:rsid w:val="26F9B42B"/>
    <w:rsid w:val="26FD3135"/>
    <w:rsid w:val="26FF240B"/>
    <w:rsid w:val="27048196"/>
    <w:rsid w:val="270E283B"/>
    <w:rsid w:val="270ECB19"/>
    <w:rsid w:val="27202843"/>
    <w:rsid w:val="272700D7"/>
    <w:rsid w:val="272D73B3"/>
    <w:rsid w:val="273119AF"/>
    <w:rsid w:val="27339C75"/>
    <w:rsid w:val="27366A07"/>
    <w:rsid w:val="273D1DA8"/>
    <w:rsid w:val="27405ABB"/>
    <w:rsid w:val="2745B1D1"/>
    <w:rsid w:val="274832CB"/>
    <w:rsid w:val="274FE192"/>
    <w:rsid w:val="27508453"/>
    <w:rsid w:val="27555565"/>
    <w:rsid w:val="275D0327"/>
    <w:rsid w:val="275D0504"/>
    <w:rsid w:val="27631807"/>
    <w:rsid w:val="27673FA2"/>
    <w:rsid w:val="2767817C"/>
    <w:rsid w:val="276AD79F"/>
    <w:rsid w:val="276B99D5"/>
    <w:rsid w:val="276F4189"/>
    <w:rsid w:val="276F482F"/>
    <w:rsid w:val="2770D3C9"/>
    <w:rsid w:val="2771603B"/>
    <w:rsid w:val="2772F0AD"/>
    <w:rsid w:val="27773A09"/>
    <w:rsid w:val="277879B4"/>
    <w:rsid w:val="277B49B9"/>
    <w:rsid w:val="277C18D3"/>
    <w:rsid w:val="277C2C1A"/>
    <w:rsid w:val="277E36EC"/>
    <w:rsid w:val="27810CAB"/>
    <w:rsid w:val="2782DC11"/>
    <w:rsid w:val="278617DA"/>
    <w:rsid w:val="278A2168"/>
    <w:rsid w:val="278BE0A6"/>
    <w:rsid w:val="27990726"/>
    <w:rsid w:val="279CF50F"/>
    <w:rsid w:val="27B09434"/>
    <w:rsid w:val="27B1C553"/>
    <w:rsid w:val="27BE5AAD"/>
    <w:rsid w:val="27BE9EDF"/>
    <w:rsid w:val="27C523C0"/>
    <w:rsid w:val="27C57AD4"/>
    <w:rsid w:val="27C622C0"/>
    <w:rsid w:val="27C888E6"/>
    <w:rsid w:val="27CD4DF8"/>
    <w:rsid w:val="27D0CB83"/>
    <w:rsid w:val="27D6A3D8"/>
    <w:rsid w:val="27D894C3"/>
    <w:rsid w:val="27DA7CEA"/>
    <w:rsid w:val="27E09D48"/>
    <w:rsid w:val="27E9EEAB"/>
    <w:rsid w:val="27EDB8FB"/>
    <w:rsid w:val="27EDF753"/>
    <w:rsid w:val="27EE62EB"/>
    <w:rsid w:val="27FBF6EE"/>
    <w:rsid w:val="27FD32EE"/>
    <w:rsid w:val="280620D1"/>
    <w:rsid w:val="28095905"/>
    <w:rsid w:val="2814071D"/>
    <w:rsid w:val="281939D0"/>
    <w:rsid w:val="281B2C49"/>
    <w:rsid w:val="281BBEEE"/>
    <w:rsid w:val="281CA2E2"/>
    <w:rsid w:val="281E7356"/>
    <w:rsid w:val="281F66BF"/>
    <w:rsid w:val="282109CC"/>
    <w:rsid w:val="28210A8B"/>
    <w:rsid w:val="2823C7B7"/>
    <w:rsid w:val="2825A156"/>
    <w:rsid w:val="282B2508"/>
    <w:rsid w:val="282CBFBB"/>
    <w:rsid w:val="282DA491"/>
    <w:rsid w:val="28307A12"/>
    <w:rsid w:val="28391457"/>
    <w:rsid w:val="2840FB4A"/>
    <w:rsid w:val="28443261"/>
    <w:rsid w:val="28473B74"/>
    <w:rsid w:val="285CEA19"/>
    <w:rsid w:val="28625EF2"/>
    <w:rsid w:val="28762B77"/>
    <w:rsid w:val="2876CD8F"/>
    <w:rsid w:val="28838E5F"/>
    <w:rsid w:val="2886AF93"/>
    <w:rsid w:val="288AC859"/>
    <w:rsid w:val="288EA089"/>
    <w:rsid w:val="2891CC3E"/>
    <w:rsid w:val="28942F5C"/>
    <w:rsid w:val="289514EA"/>
    <w:rsid w:val="2896B0E8"/>
    <w:rsid w:val="28992FC5"/>
    <w:rsid w:val="289C54E1"/>
    <w:rsid w:val="28A064C4"/>
    <w:rsid w:val="28A1F5D6"/>
    <w:rsid w:val="28A20C0B"/>
    <w:rsid w:val="28AAFD57"/>
    <w:rsid w:val="28B476A8"/>
    <w:rsid w:val="28B487BC"/>
    <w:rsid w:val="28BC756B"/>
    <w:rsid w:val="28BF20C9"/>
    <w:rsid w:val="28CA5505"/>
    <w:rsid w:val="28CC01EA"/>
    <w:rsid w:val="28D143D7"/>
    <w:rsid w:val="28D362AC"/>
    <w:rsid w:val="28D556DB"/>
    <w:rsid w:val="28D853CF"/>
    <w:rsid w:val="28D93344"/>
    <w:rsid w:val="28DB6AB4"/>
    <w:rsid w:val="28DC5639"/>
    <w:rsid w:val="28E1F775"/>
    <w:rsid w:val="28E292CA"/>
    <w:rsid w:val="28E2954C"/>
    <w:rsid w:val="28EAAFAB"/>
    <w:rsid w:val="28F18EF3"/>
    <w:rsid w:val="28FADB68"/>
    <w:rsid w:val="28FC6CA1"/>
    <w:rsid w:val="28FE3A1A"/>
    <w:rsid w:val="2901FD00"/>
    <w:rsid w:val="2903426B"/>
    <w:rsid w:val="29062735"/>
    <w:rsid w:val="2908CC5B"/>
    <w:rsid w:val="29093AC8"/>
    <w:rsid w:val="290D19E7"/>
    <w:rsid w:val="29145B88"/>
    <w:rsid w:val="29168B60"/>
    <w:rsid w:val="2919C0AB"/>
    <w:rsid w:val="291D5BBF"/>
    <w:rsid w:val="291FA53C"/>
    <w:rsid w:val="2921E7E1"/>
    <w:rsid w:val="29376572"/>
    <w:rsid w:val="29392BBF"/>
    <w:rsid w:val="2939BF6E"/>
    <w:rsid w:val="293FF266"/>
    <w:rsid w:val="294128A4"/>
    <w:rsid w:val="2947D245"/>
    <w:rsid w:val="2951FEAE"/>
    <w:rsid w:val="296046D8"/>
    <w:rsid w:val="296A3175"/>
    <w:rsid w:val="296D2F3A"/>
    <w:rsid w:val="297504E9"/>
    <w:rsid w:val="2975C28A"/>
    <w:rsid w:val="297692C8"/>
    <w:rsid w:val="297A01C2"/>
    <w:rsid w:val="297AA350"/>
    <w:rsid w:val="297CB16E"/>
    <w:rsid w:val="297CC8F6"/>
    <w:rsid w:val="29803243"/>
    <w:rsid w:val="2986AE98"/>
    <w:rsid w:val="2989B028"/>
    <w:rsid w:val="298A3560"/>
    <w:rsid w:val="29940954"/>
    <w:rsid w:val="29958826"/>
    <w:rsid w:val="2995F3CC"/>
    <w:rsid w:val="2998306A"/>
    <w:rsid w:val="299DC36A"/>
    <w:rsid w:val="299F5688"/>
    <w:rsid w:val="29A71BE1"/>
    <w:rsid w:val="29A98CDD"/>
    <w:rsid w:val="29AC247E"/>
    <w:rsid w:val="29AC81C1"/>
    <w:rsid w:val="29ACDD1F"/>
    <w:rsid w:val="29B1C7A8"/>
    <w:rsid w:val="29B1F26B"/>
    <w:rsid w:val="29B9AC84"/>
    <w:rsid w:val="29BA19DC"/>
    <w:rsid w:val="29BE4CFC"/>
    <w:rsid w:val="29C3AE43"/>
    <w:rsid w:val="29C7BDEB"/>
    <w:rsid w:val="29C9477E"/>
    <w:rsid w:val="29D1699A"/>
    <w:rsid w:val="29D8A00F"/>
    <w:rsid w:val="29DD1FE2"/>
    <w:rsid w:val="29E24440"/>
    <w:rsid w:val="29E9C47D"/>
    <w:rsid w:val="29EB2FA1"/>
    <w:rsid w:val="29ED186C"/>
    <w:rsid w:val="29F70C56"/>
    <w:rsid w:val="29F854C8"/>
    <w:rsid w:val="29F964B6"/>
    <w:rsid w:val="29FAAC58"/>
    <w:rsid w:val="29FC083D"/>
    <w:rsid w:val="29FCB2E5"/>
    <w:rsid w:val="2A0C0A31"/>
    <w:rsid w:val="2A0D3AB0"/>
    <w:rsid w:val="2A0EF2A1"/>
    <w:rsid w:val="2A0F4FA2"/>
    <w:rsid w:val="2A14A3F2"/>
    <w:rsid w:val="2A15B735"/>
    <w:rsid w:val="2A18BEEC"/>
    <w:rsid w:val="2A25CA3C"/>
    <w:rsid w:val="2A2A7A0B"/>
    <w:rsid w:val="2A2CE876"/>
    <w:rsid w:val="2A2F7CD2"/>
    <w:rsid w:val="2A342D91"/>
    <w:rsid w:val="2A436D11"/>
    <w:rsid w:val="2A49AB09"/>
    <w:rsid w:val="2A551F1E"/>
    <w:rsid w:val="2A597F68"/>
    <w:rsid w:val="2A5E0A02"/>
    <w:rsid w:val="2A629359"/>
    <w:rsid w:val="2A6384CF"/>
    <w:rsid w:val="2A64AC10"/>
    <w:rsid w:val="2A71EC3F"/>
    <w:rsid w:val="2A73E01E"/>
    <w:rsid w:val="2A7DDB5E"/>
    <w:rsid w:val="2A7EF5AD"/>
    <w:rsid w:val="2A842103"/>
    <w:rsid w:val="2A8542CE"/>
    <w:rsid w:val="2A85E8F4"/>
    <w:rsid w:val="2A865CEC"/>
    <w:rsid w:val="2A8F8EA3"/>
    <w:rsid w:val="2A97F12B"/>
    <w:rsid w:val="2A980FDA"/>
    <w:rsid w:val="2A9BE098"/>
    <w:rsid w:val="2A9C8219"/>
    <w:rsid w:val="2A9D1EFE"/>
    <w:rsid w:val="2AA546B8"/>
    <w:rsid w:val="2AA64022"/>
    <w:rsid w:val="2AA786C5"/>
    <w:rsid w:val="2AB39F7D"/>
    <w:rsid w:val="2ABBCCA2"/>
    <w:rsid w:val="2ABD70CF"/>
    <w:rsid w:val="2AC457FE"/>
    <w:rsid w:val="2AC458AD"/>
    <w:rsid w:val="2AC6224D"/>
    <w:rsid w:val="2ACB62C2"/>
    <w:rsid w:val="2ACC508D"/>
    <w:rsid w:val="2AD68D55"/>
    <w:rsid w:val="2AD802A9"/>
    <w:rsid w:val="2AD8FADB"/>
    <w:rsid w:val="2ADE1FB7"/>
    <w:rsid w:val="2AE0D79C"/>
    <w:rsid w:val="2AE6C333"/>
    <w:rsid w:val="2AEA24CA"/>
    <w:rsid w:val="2AEA4CCF"/>
    <w:rsid w:val="2AEB6809"/>
    <w:rsid w:val="2AEC4DBD"/>
    <w:rsid w:val="2AED3857"/>
    <w:rsid w:val="2AEFD485"/>
    <w:rsid w:val="2AF05BA8"/>
    <w:rsid w:val="2AF824CF"/>
    <w:rsid w:val="2AFA7182"/>
    <w:rsid w:val="2B0BE00B"/>
    <w:rsid w:val="2B0FF2D3"/>
    <w:rsid w:val="2B132A3D"/>
    <w:rsid w:val="2B16C66B"/>
    <w:rsid w:val="2B18941B"/>
    <w:rsid w:val="2B239118"/>
    <w:rsid w:val="2B27C9C3"/>
    <w:rsid w:val="2B28257D"/>
    <w:rsid w:val="2B2EFCF1"/>
    <w:rsid w:val="2B3030A1"/>
    <w:rsid w:val="2B36FECB"/>
    <w:rsid w:val="2B3FDD83"/>
    <w:rsid w:val="2B4ADDF5"/>
    <w:rsid w:val="2B5209CC"/>
    <w:rsid w:val="2B54F09D"/>
    <w:rsid w:val="2B5AAA03"/>
    <w:rsid w:val="2B6F50AC"/>
    <w:rsid w:val="2B6F85F7"/>
    <w:rsid w:val="2B75EB44"/>
    <w:rsid w:val="2B7602C7"/>
    <w:rsid w:val="2B7B872D"/>
    <w:rsid w:val="2B83873C"/>
    <w:rsid w:val="2B84F031"/>
    <w:rsid w:val="2B856133"/>
    <w:rsid w:val="2B871CF2"/>
    <w:rsid w:val="2B8C4EC8"/>
    <w:rsid w:val="2B8F2AED"/>
    <w:rsid w:val="2B8FF837"/>
    <w:rsid w:val="2B94F68C"/>
    <w:rsid w:val="2B998B22"/>
    <w:rsid w:val="2B9D195E"/>
    <w:rsid w:val="2BA15A96"/>
    <w:rsid w:val="2BAA53E2"/>
    <w:rsid w:val="2BB2A118"/>
    <w:rsid w:val="2BB6B4E0"/>
    <w:rsid w:val="2BBD666C"/>
    <w:rsid w:val="2BBEEAF4"/>
    <w:rsid w:val="2BBF77F9"/>
    <w:rsid w:val="2BC31825"/>
    <w:rsid w:val="2BC84B24"/>
    <w:rsid w:val="2BCC2FE5"/>
    <w:rsid w:val="2BCFA8DC"/>
    <w:rsid w:val="2BD4E9EC"/>
    <w:rsid w:val="2BD524A2"/>
    <w:rsid w:val="2BD5897C"/>
    <w:rsid w:val="2BD9F9A2"/>
    <w:rsid w:val="2BE7E988"/>
    <w:rsid w:val="2BE9A3E0"/>
    <w:rsid w:val="2BE9C27E"/>
    <w:rsid w:val="2C032496"/>
    <w:rsid w:val="2C05576A"/>
    <w:rsid w:val="2C05679B"/>
    <w:rsid w:val="2C06E2FF"/>
    <w:rsid w:val="2C0B4012"/>
    <w:rsid w:val="2C0E3BDD"/>
    <w:rsid w:val="2C15C1EF"/>
    <w:rsid w:val="2C16A15A"/>
    <w:rsid w:val="2C23BBDE"/>
    <w:rsid w:val="2C24F1F0"/>
    <w:rsid w:val="2C2C1C9F"/>
    <w:rsid w:val="2C2C3225"/>
    <w:rsid w:val="2C2CCEA3"/>
    <w:rsid w:val="2C2D8BB1"/>
    <w:rsid w:val="2C35453D"/>
    <w:rsid w:val="2C3855B4"/>
    <w:rsid w:val="2C3B84DC"/>
    <w:rsid w:val="2C3CCA2A"/>
    <w:rsid w:val="2C3EA6CF"/>
    <w:rsid w:val="2C40193C"/>
    <w:rsid w:val="2C428C35"/>
    <w:rsid w:val="2C43E31D"/>
    <w:rsid w:val="2C46B265"/>
    <w:rsid w:val="2C4741E7"/>
    <w:rsid w:val="2C47E862"/>
    <w:rsid w:val="2C4D4F7F"/>
    <w:rsid w:val="2C4FACF5"/>
    <w:rsid w:val="2C544CE9"/>
    <w:rsid w:val="2C54528B"/>
    <w:rsid w:val="2C5A3210"/>
    <w:rsid w:val="2C5F98B0"/>
    <w:rsid w:val="2C645F20"/>
    <w:rsid w:val="2C66CF43"/>
    <w:rsid w:val="2C6AFDC1"/>
    <w:rsid w:val="2C70C03B"/>
    <w:rsid w:val="2C711D33"/>
    <w:rsid w:val="2C769676"/>
    <w:rsid w:val="2C77109D"/>
    <w:rsid w:val="2C7D9C7E"/>
    <w:rsid w:val="2C801632"/>
    <w:rsid w:val="2C878FD2"/>
    <w:rsid w:val="2C907E47"/>
    <w:rsid w:val="2C915C61"/>
    <w:rsid w:val="2C994181"/>
    <w:rsid w:val="2CA62B5A"/>
    <w:rsid w:val="2CA7CE7A"/>
    <w:rsid w:val="2CA983E3"/>
    <w:rsid w:val="2CB214E8"/>
    <w:rsid w:val="2CB8627E"/>
    <w:rsid w:val="2CBF3429"/>
    <w:rsid w:val="2CBF4D37"/>
    <w:rsid w:val="2CC4F1B4"/>
    <w:rsid w:val="2CC91344"/>
    <w:rsid w:val="2CCEF416"/>
    <w:rsid w:val="2CCF6050"/>
    <w:rsid w:val="2CD72107"/>
    <w:rsid w:val="2CE70000"/>
    <w:rsid w:val="2CE8623A"/>
    <w:rsid w:val="2CE888C0"/>
    <w:rsid w:val="2CEF5B75"/>
    <w:rsid w:val="2CFB8750"/>
    <w:rsid w:val="2CFC0F6C"/>
    <w:rsid w:val="2CFF3270"/>
    <w:rsid w:val="2D005033"/>
    <w:rsid w:val="2D0E379A"/>
    <w:rsid w:val="2D18903B"/>
    <w:rsid w:val="2D19E047"/>
    <w:rsid w:val="2D1AF116"/>
    <w:rsid w:val="2D1B7C2E"/>
    <w:rsid w:val="2D1BB254"/>
    <w:rsid w:val="2D22C14E"/>
    <w:rsid w:val="2D281BA4"/>
    <w:rsid w:val="2D369902"/>
    <w:rsid w:val="2D3B9646"/>
    <w:rsid w:val="2D3EB51B"/>
    <w:rsid w:val="2D44D393"/>
    <w:rsid w:val="2D492AB6"/>
    <w:rsid w:val="2D4ACFF9"/>
    <w:rsid w:val="2D4C9D50"/>
    <w:rsid w:val="2D4E795B"/>
    <w:rsid w:val="2D51EB61"/>
    <w:rsid w:val="2D54D42F"/>
    <w:rsid w:val="2D57B467"/>
    <w:rsid w:val="2D57EB71"/>
    <w:rsid w:val="2D5A263B"/>
    <w:rsid w:val="2D5C9E46"/>
    <w:rsid w:val="2D682B39"/>
    <w:rsid w:val="2D7320B7"/>
    <w:rsid w:val="2D73E37E"/>
    <w:rsid w:val="2D73F627"/>
    <w:rsid w:val="2D76D1BA"/>
    <w:rsid w:val="2D86CB08"/>
    <w:rsid w:val="2D8B7C3A"/>
    <w:rsid w:val="2D94C2A3"/>
    <w:rsid w:val="2D9779C0"/>
    <w:rsid w:val="2D99B204"/>
    <w:rsid w:val="2D9A7655"/>
    <w:rsid w:val="2D9C96AD"/>
    <w:rsid w:val="2D9D2A44"/>
    <w:rsid w:val="2DA00768"/>
    <w:rsid w:val="2DA64D45"/>
    <w:rsid w:val="2DA6C20D"/>
    <w:rsid w:val="2DA8AF99"/>
    <w:rsid w:val="2DA9F1BF"/>
    <w:rsid w:val="2DAA8192"/>
    <w:rsid w:val="2DACA267"/>
    <w:rsid w:val="2DBE3D70"/>
    <w:rsid w:val="2DC0FCCF"/>
    <w:rsid w:val="2DC15EB9"/>
    <w:rsid w:val="2DC2AD29"/>
    <w:rsid w:val="2DC56CA6"/>
    <w:rsid w:val="2DD160D0"/>
    <w:rsid w:val="2DD3B940"/>
    <w:rsid w:val="2DD6A7C5"/>
    <w:rsid w:val="2DDA117C"/>
    <w:rsid w:val="2DDACFE0"/>
    <w:rsid w:val="2DDC772F"/>
    <w:rsid w:val="2DDC8DD2"/>
    <w:rsid w:val="2DDE0200"/>
    <w:rsid w:val="2DDEB241"/>
    <w:rsid w:val="2DE0D703"/>
    <w:rsid w:val="2DE337EA"/>
    <w:rsid w:val="2DE4B6A9"/>
    <w:rsid w:val="2DE5A7E1"/>
    <w:rsid w:val="2DEB50E3"/>
    <w:rsid w:val="2DEFA59D"/>
    <w:rsid w:val="2DF281B9"/>
    <w:rsid w:val="2DF322C2"/>
    <w:rsid w:val="2DF4EF0A"/>
    <w:rsid w:val="2DFA0D4D"/>
    <w:rsid w:val="2DFD12A3"/>
    <w:rsid w:val="2DFDB8F3"/>
    <w:rsid w:val="2E0470C4"/>
    <w:rsid w:val="2E050361"/>
    <w:rsid w:val="2E067CC6"/>
    <w:rsid w:val="2E0E131F"/>
    <w:rsid w:val="2E0F46D3"/>
    <w:rsid w:val="2E1784B6"/>
    <w:rsid w:val="2E1E6487"/>
    <w:rsid w:val="2E2962DE"/>
    <w:rsid w:val="2E2C263F"/>
    <w:rsid w:val="2E2ED8A4"/>
    <w:rsid w:val="2E2EF493"/>
    <w:rsid w:val="2E2F6E58"/>
    <w:rsid w:val="2E2FBA34"/>
    <w:rsid w:val="2E30B519"/>
    <w:rsid w:val="2E36DC11"/>
    <w:rsid w:val="2E38010C"/>
    <w:rsid w:val="2E3819CF"/>
    <w:rsid w:val="2E39D1EC"/>
    <w:rsid w:val="2E40675C"/>
    <w:rsid w:val="2E48DC2F"/>
    <w:rsid w:val="2E4C1FD4"/>
    <w:rsid w:val="2E4F228E"/>
    <w:rsid w:val="2E4F3701"/>
    <w:rsid w:val="2E56AD98"/>
    <w:rsid w:val="2E58C6B4"/>
    <w:rsid w:val="2E60449F"/>
    <w:rsid w:val="2E60C281"/>
    <w:rsid w:val="2E614F6E"/>
    <w:rsid w:val="2E6407BB"/>
    <w:rsid w:val="2E6736BF"/>
    <w:rsid w:val="2E698809"/>
    <w:rsid w:val="2E6B8A29"/>
    <w:rsid w:val="2E6CCA2C"/>
    <w:rsid w:val="2E860BFB"/>
    <w:rsid w:val="2E872A95"/>
    <w:rsid w:val="2E8962F1"/>
    <w:rsid w:val="2E8FB215"/>
    <w:rsid w:val="2E97AAF5"/>
    <w:rsid w:val="2EA3D3C4"/>
    <w:rsid w:val="2EAD61AE"/>
    <w:rsid w:val="2EAF57B5"/>
    <w:rsid w:val="2EAFD5C1"/>
    <w:rsid w:val="2EB16534"/>
    <w:rsid w:val="2EB2092C"/>
    <w:rsid w:val="2EB5E604"/>
    <w:rsid w:val="2EB7F848"/>
    <w:rsid w:val="2EB9A67E"/>
    <w:rsid w:val="2EBB391F"/>
    <w:rsid w:val="2EBB4B8E"/>
    <w:rsid w:val="2EC11BB2"/>
    <w:rsid w:val="2EC37185"/>
    <w:rsid w:val="2ECCB006"/>
    <w:rsid w:val="2ECD9F93"/>
    <w:rsid w:val="2ECFAEDC"/>
    <w:rsid w:val="2ECFC56F"/>
    <w:rsid w:val="2ED2B98C"/>
    <w:rsid w:val="2EE1CD28"/>
    <w:rsid w:val="2EE501E2"/>
    <w:rsid w:val="2EE61CE5"/>
    <w:rsid w:val="2EEA70B3"/>
    <w:rsid w:val="2EEC5810"/>
    <w:rsid w:val="2EEC6D5D"/>
    <w:rsid w:val="2EF1C4D4"/>
    <w:rsid w:val="2EF38842"/>
    <w:rsid w:val="2F0074B0"/>
    <w:rsid w:val="2F027C11"/>
    <w:rsid w:val="2F04087A"/>
    <w:rsid w:val="2F0E4D46"/>
    <w:rsid w:val="2F0ED5B4"/>
    <w:rsid w:val="2F0F866F"/>
    <w:rsid w:val="2F1001CA"/>
    <w:rsid w:val="2F129672"/>
    <w:rsid w:val="2F138CEC"/>
    <w:rsid w:val="2F13E062"/>
    <w:rsid w:val="2F15264C"/>
    <w:rsid w:val="2F15FB65"/>
    <w:rsid w:val="2F190EAE"/>
    <w:rsid w:val="2F2082A6"/>
    <w:rsid w:val="2F211F1C"/>
    <w:rsid w:val="2F21F7FA"/>
    <w:rsid w:val="2F2FF2D2"/>
    <w:rsid w:val="2F30049E"/>
    <w:rsid w:val="2F317EDE"/>
    <w:rsid w:val="2F336C11"/>
    <w:rsid w:val="2F35BC8A"/>
    <w:rsid w:val="2F37AC0B"/>
    <w:rsid w:val="2F3A4966"/>
    <w:rsid w:val="2F3CB538"/>
    <w:rsid w:val="2F3EF496"/>
    <w:rsid w:val="2F41B8DF"/>
    <w:rsid w:val="2F439FC4"/>
    <w:rsid w:val="2F488569"/>
    <w:rsid w:val="2F57CE27"/>
    <w:rsid w:val="2F5DA368"/>
    <w:rsid w:val="2F62C300"/>
    <w:rsid w:val="2F6D00AF"/>
    <w:rsid w:val="2F6F0421"/>
    <w:rsid w:val="2F7CADF8"/>
    <w:rsid w:val="2F7E08FF"/>
    <w:rsid w:val="2F7F74A7"/>
    <w:rsid w:val="2F8021E6"/>
    <w:rsid w:val="2F820A84"/>
    <w:rsid w:val="2F82DF3A"/>
    <w:rsid w:val="2F873DFF"/>
    <w:rsid w:val="2F880027"/>
    <w:rsid w:val="2F8C7ADA"/>
    <w:rsid w:val="2F91AF6C"/>
    <w:rsid w:val="2F922256"/>
    <w:rsid w:val="2F93D0D6"/>
    <w:rsid w:val="2F9600E3"/>
    <w:rsid w:val="2F96940F"/>
    <w:rsid w:val="2F9B16ED"/>
    <w:rsid w:val="2F9DB0C4"/>
    <w:rsid w:val="2F9DE107"/>
    <w:rsid w:val="2FA8941C"/>
    <w:rsid w:val="2FA8A63F"/>
    <w:rsid w:val="2FA8E222"/>
    <w:rsid w:val="2FA8E6D5"/>
    <w:rsid w:val="2FACACF5"/>
    <w:rsid w:val="2FAE5781"/>
    <w:rsid w:val="2FAF46BC"/>
    <w:rsid w:val="2FB19123"/>
    <w:rsid w:val="2FB2459F"/>
    <w:rsid w:val="2FB5D524"/>
    <w:rsid w:val="2FBFD298"/>
    <w:rsid w:val="2FC74F2E"/>
    <w:rsid w:val="2FC7C7A1"/>
    <w:rsid w:val="2FCA2747"/>
    <w:rsid w:val="2FD11136"/>
    <w:rsid w:val="2FD6745F"/>
    <w:rsid w:val="2FD90A70"/>
    <w:rsid w:val="2FDA5768"/>
    <w:rsid w:val="2FDB601C"/>
    <w:rsid w:val="2FE71181"/>
    <w:rsid w:val="2FE943C1"/>
    <w:rsid w:val="2FEA981C"/>
    <w:rsid w:val="2FEE3903"/>
    <w:rsid w:val="2FF0B6D5"/>
    <w:rsid w:val="2FF22005"/>
    <w:rsid w:val="2FF67E45"/>
    <w:rsid w:val="2FF7C6A6"/>
    <w:rsid w:val="30021B49"/>
    <w:rsid w:val="300D46F2"/>
    <w:rsid w:val="300D9A35"/>
    <w:rsid w:val="300DCB54"/>
    <w:rsid w:val="30153105"/>
    <w:rsid w:val="301572D1"/>
    <w:rsid w:val="3017BCC7"/>
    <w:rsid w:val="301E6E20"/>
    <w:rsid w:val="3023AAE4"/>
    <w:rsid w:val="30277828"/>
    <w:rsid w:val="302C7505"/>
    <w:rsid w:val="3032A657"/>
    <w:rsid w:val="3033340E"/>
    <w:rsid w:val="303352AE"/>
    <w:rsid w:val="303701AA"/>
    <w:rsid w:val="3037CA5B"/>
    <w:rsid w:val="303A9BEE"/>
    <w:rsid w:val="303C5C78"/>
    <w:rsid w:val="3041E8CE"/>
    <w:rsid w:val="30461992"/>
    <w:rsid w:val="3047D216"/>
    <w:rsid w:val="305BDAD6"/>
    <w:rsid w:val="30693620"/>
    <w:rsid w:val="306AACD2"/>
    <w:rsid w:val="306BA364"/>
    <w:rsid w:val="306C4955"/>
    <w:rsid w:val="30700E3C"/>
    <w:rsid w:val="30703AC4"/>
    <w:rsid w:val="3070E0EB"/>
    <w:rsid w:val="3070E2E7"/>
    <w:rsid w:val="3071FDCE"/>
    <w:rsid w:val="3073CEAE"/>
    <w:rsid w:val="3074FA80"/>
    <w:rsid w:val="30845A08"/>
    <w:rsid w:val="3087AEC2"/>
    <w:rsid w:val="30888810"/>
    <w:rsid w:val="308BED7E"/>
    <w:rsid w:val="308E38B4"/>
    <w:rsid w:val="30A7149D"/>
    <w:rsid w:val="30A7EC6C"/>
    <w:rsid w:val="30B1B60C"/>
    <w:rsid w:val="30B284C3"/>
    <w:rsid w:val="30B29FF2"/>
    <w:rsid w:val="30B445E9"/>
    <w:rsid w:val="30B482A4"/>
    <w:rsid w:val="30B5D45C"/>
    <w:rsid w:val="30B73A25"/>
    <w:rsid w:val="30B88404"/>
    <w:rsid w:val="30BEFE46"/>
    <w:rsid w:val="30D11B6A"/>
    <w:rsid w:val="30D34B67"/>
    <w:rsid w:val="30D3AD74"/>
    <w:rsid w:val="30E19B4B"/>
    <w:rsid w:val="30E4B6B6"/>
    <w:rsid w:val="30E8EF0D"/>
    <w:rsid w:val="30EA5034"/>
    <w:rsid w:val="30EB3A55"/>
    <w:rsid w:val="30EDBA10"/>
    <w:rsid w:val="30EDC463"/>
    <w:rsid w:val="30F5653C"/>
    <w:rsid w:val="30F6C991"/>
    <w:rsid w:val="30F77AD2"/>
    <w:rsid w:val="30F8E1AF"/>
    <w:rsid w:val="30F90152"/>
    <w:rsid w:val="30FFDF3F"/>
    <w:rsid w:val="3105D928"/>
    <w:rsid w:val="3111B7F2"/>
    <w:rsid w:val="3116AA73"/>
    <w:rsid w:val="31177605"/>
    <w:rsid w:val="3119E206"/>
    <w:rsid w:val="311B41F7"/>
    <w:rsid w:val="311D223F"/>
    <w:rsid w:val="311DC327"/>
    <w:rsid w:val="31226541"/>
    <w:rsid w:val="31345373"/>
    <w:rsid w:val="3136B1F6"/>
    <w:rsid w:val="3142843F"/>
    <w:rsid w:val="314F234C"/>
    <w:rsid w:val="31561549"/>
    <w:rsid w:val="315D38ED"/>
    <w:rsid w:val="316C0E19"/>
    <w:rsid w:val="316CF559"/>
    <w:rsid w:val="316F6C60"/>
    <w:rsid w:val="3175A540"/>
    <w:rsid w:val="31771F8B"/>
    <w:rsid w:val="317D8F90"/>
    <w:rsid w:val="317EFD71"/>
    <w:rsid w:val="31802647"/>
    <w:rsid w:val="31802CF7"/>
    <w:rsid w:val="3181D7B6"/>
    <w:rsid w:val="318AE507"/>
    <w:rsid w:val="319779B4"/>
    <w:rsid w:val="31A35203"/>
    <w:rsid w:val="31A61FD3"/>
    <w:rsid w:val="31B1B768"/>
    <w:rsid w:val="31B39F91"/>
    <w:rsid w:val="31B3FDD1"/>
    <w:rsid w:val="31B49AA1"/>
    <w:rsid w:val="31B57B82"/>
    <w:rsid w:val="31B7904B"/>
    <w:rsid w:val="31BFE5BD"/>
    <w:rsid w:val="31C0BE56"/>
    <w:rsid w:val="31C54E66"/>
    <w:rsid w:val="31CA86E0"/>
    <w:rsid w:val="31CB417F"/>
    <w:rsid w:val="31CC4103"/>
    <w:rsid w:val="31CC9EBF"/>
    <w:rsid w:val="31D176FA"/>
    <w:rsid w:val="31D8EECC"/>
    <w:rsid w:val="31DBF26A"/>
    <w:rsid w:val="31DBFA66"/>
    <w:rsid w:val="31DD003D"/>
    <w:rsid w:val="31E0FF9B"/>
    <w:rsid w:val="31E1CD4A"/>
    <w:rsid w:val="31E5F556"/>
    <w:rsid w:val="31E63495"/>
    <w:rsid w:val="31E6EBFD"/>
    <w:rsid w:val="31EAECF2"/>
    <w:rsid w:val="31F09AE6"/>
    <w:rsid w:val="31FC504A"/>
    <w:rsid w:val="32020023"/>
    <w:rsid w:val="3204DF82"/>
    <w:rsid w:val="32060FDC"/>
    <w:rsid w:val="3215D6EC"/>
    <w:rsid w:val="32191184"/>
    <w:rsid w:val="321A1EBB"/>
    <w:rsid w:val="321A7D97"/>
    <w:rsid w:val="321CB27D"/>
    <w:rsid w:val="32219C24"/>
    <w:rsid w:val="322397F8"/>
    <w:rsid w:val="322AF7CC"/>
    <w:rsid w:val="322D6A7C"/>
    <w:rsid w:val="322DAE4B"/>
    <w:rsid w:val="323D6C56"/>
    <w:rsid w:val="323F0474"/>
    <w:rsid w:val="324ACD7A"/>
    <w:rsid w:val="324EF021"/>
    <w:rsid w:val="32591315"/>
    <w:rsid w:val="32659A3B"/>
    <w:rsid w:val="32672286"/>
    <w:rsid w:val="327367F2"/>
    <w:rsid w:val="32750F8E"/>
    <w:rsid w:val="3277A6D0"/>
    <w:rsid w:val="3278490E"/>
    <w:rsid w:val="327E4A06"/>
    <w:rsid w:val="32801849"/>
    <w:rsid w:val="32808DE3"/>
    <w:rsid w:val="3283CBBF"/>
    <w:rsid w:val="329044A5"/>
    <w:rsid w:val="32918347"/>
    <w:rsid w:val="329BF6C4"/>
    <w:rsid w:val="329FD2DA"/>
    <w:rsid w:val="32A1807A"/>
    <w:rsid w:val="32A5C906"/>
    <w:rsid w:val="32A9101D"/>
    <w:rsid w:val="32AD6F1E"/>
    <w:rsid w:val="32AD85E3"/>
    <w:rsid w:val="32AF0526"/>
    <w:rsid w:val="32B00F0E"/>
    <w:rsid w:val="32B5898C"/>
    <w:rsid w:val="32BB3CD2"/>
    <w:rsid w:val="32BCB078"/>
    <w:rsid w:val="32C29DCD"/>
    <w:rsid w:val="32C37F32"/>
    <w:rsid w:val="32C44006"/>
    <w:rsid w:val="32C71ED1"/>
    <w:rsid w:val="32C89C6F"/>
    <w:rsid w:val="32CF0F82"/>
    <w:rsid w:val="32D979D1"/>
    <w:rsid w:val="32DBEEEE"/>
    <w:rsid w:val="32DD6A10"/>
    <w:rsid w:val="32DDE864"/>
    <w:rsid w:val="32DDEBEE"/>
    <w:rsid w:val="32E343FC"/>
    <w:rsid w:val="32E4EB3A"/>
    <w:rsid w:val="32EA421F"/>
    <w:rsid w:val="32EB21C9"/>
    <w:rsid w:val="32F39FAD"/>
    <w:rsid w:val="32F9E6B4"/>
    <w:rsid w:val="32FBFC67"/>
    <w:rsid w:val="32FF71C2"/>
    <w:rsid w:val="33028453"/>
    <w:rsid w:val="332292F5"/>
    <w:rsid w:val="332B8FBF"/>
    <w:rsid w:val="33345850"/>
    <w:rsid w:val="33388B08"/>
    <w:rsid w:val="333B1AB6"/>
    <w:rsid w:val="333BFB54"/>
    <w:rsid w:val="333FA018"/>
    <w:rsid w:val="33435E57"/>
    <w:rsid w:val="334E103D"/>
    <w:rsid w:val="334E9A70"/>
    <w:rsid w:val="334F1BCA"/>
    <w:rsid w:val="33520B45"/>
    <w:rsid w:val="3353841A"/>
    <w:rsid w:val="335FEBD1"/>
    <w:rsid w:val="336012C5"/>
    <w:rsid w:val="3361D56A"/>
    <w:rsid w:val="336467F0"/>
    <w:rsid w:val="3367E838"/>
    <w:rsid w:val="336A539F"/>
    <w:rsid w:val="336B8EB5"/>
    <w:rsid w:val="336C6799"/>
    <w:rsid w:val="3370FB92"/>
    <w:rsid w:val="3376D583"/>
    <w:rsid w:val="337962D3"/>
    <w:rsid w:val="3379D818"/>
    <w:rsid w:val="3380093D"/>
    <w:rsid w:val="33813427"/>
    <w:rsid w:val="3385932F"/>
    <w:rsid w:val="3386ABEE"/>
    <w:rsid w:val="338E5E85"/>
    <w:rsid w:val="338F47DF"/>
    <w:rsid w:val="3391D414"/>
    <w:rsid w:val="33944033"/>
    <w:rsid w:val="339C7E81"/>
    <w:rsid w:val="339CEBA1"/>
    <w:rsid w:val="339D1E19"/>
    <w:rsid w:val="339E6AED"/>
    <w:rsid w:val="33A08709"/>
    <w:rsid w:val="33A46709"/>
    <w:rsid w:val="33AC74AC"/>
    <w:rsid w:val="33ACFC9B"/>
    <w:rsid w:val="33AF3850"/>
    <w:rsid w:val="33B9F8B5"/>
    <w:rsid w:val="33BC7151"/>
    <w:rsid w:val="33C1D07D"/>
    <w:rsid w:val="33C6B322"/>
    <w:rsid w:val="33CF596C"/>
    <w:rsid w:val="33D46AD7"/>
    <w:rsid w:val="33D58AFB"/>
    <w:rsid w:val="33DA5F0C"/>
    <w:rsid w:val="33DAD804"/>
    <w:rsid w:val="33E0A3B9"/>
    <w:rsid w:val="33E68803"/>
    <w:rsid w:val="33EE9C06"/>
    <w:rsid w:val="33F22950"/>
    <w:rsid w:val="33F5BB72"/>
    <w:rsid w:val="33F5EA1C"/>
    <w:rsid w:val="33F8E4FF"/>
    <w:rsid w:val="33FB47A1"/>
    <w:rsid w:val="33FFC542"/>
    <w:rsid w:val="3407DD20"/>
    <w:rsid w:val="340891F9"/>
    <w:rsid w:val="340B6B17"/>
    <w:rsid w:val="340C9092"/>
    <w:rsid w:val="340F2DF2"/>
    <w:rsid w:val="340FEC38"/>
    <w:rsid w:val="3410EDAF"/>
    <w:rsid w:val="341117F4"/>
    <w:rsid w:val="34121A6E"/>
    <w:rsid w:val="34126FE2"/>
    <w:rsid w:val="3418523A"/>
    <w:rsid w:val="34192D3E"/>
    <w:rsid w:val="341C3B9F"/>
    <w:rsid w:val="342605C5"/>
    <w:rsid w:val="342612E9"/>
    <w:rsid w:val="342736C5"/>
    <w:rsid w:val="342899F9"/>
    <w:rsid w:val="342A73DC"/>
    <w:rsid w:val="343DCF7A"/>
    <w:rsid w:val="3442EE68"/>
    <w:rsid w:val="3446591D"/>
    <w:rsid w:val="344F1D57"/>
    <w:rsid w:val="345116D1"/>
    <w:rsid w:val="3452A317"/>
    <w:rsid w:val="34549066"/>
    <w:rsid w:val="3454AA05"/>
    <w:rsid w:val="34564532"/>
    <w:rsid w:val="34597D5D"/>
    <w:rsid w:val="345C51AF"/>
    <w:rsid w:val="345E296C"/>
    <w:rsid w:val="34607098"/>
    <w:rsid w:val="3465E93A"/>
    <w:rsid w:val="3467792D"/>
    <w:rsid w:val="3467DCEC"/>
    <w:rsid w:val="346DF40B"/>
    <w:rsid w:val="34736FA9"/>
    <w:rsid w:val="34761DA3"/>
    <w:rsid w:val="347674FB"/>
    <w:rsid w:val="3477CC30"/>
    <w:rsid w:val="347A2BE8"/>
    <w:rsid w:val="347A4278"/>
    <w:rsid w:val="347ACB7E"/>
    <w:rsid w:val="347B65F6"/>
    <w:rsid w:val="347B7E37"/>
    <w:rsid w:val="347DBAF5"/>
    <w:rsid w:val="347ED5ED"/>
    <w:rsid w:val="34851957"/>
    <w:rsid w:val="3486DFCF"/>
    <w:rsid w:val="348B2FF4"/>
    <w:rsid w:val="348D28A6"/>
    <w:rsid w:val="348F7862"/>
    <w:rsid w:val="34903C53"/>
    <w:rsid w:val="34904DA9"/>
    <w:rsid w:val="34943204"/>
    <w:rsid w:val="3494A294"/>
    <w:rsid w:val="3494C299"/>
    <w:rsid w:val="3497DC86"/>
    <w:rsid w:val="34986378"/>
    <w:rsid w:val="349DA872"/>
    <w:rsid w:val="34A4077F"/>
    <w:rsid w:val="34A6E845"/>
    <w:rsid w:val="34A92EDE"/>
    <w:rsid w:val="34AA846A"/>
    <w:rsid w:val="34AFD69C"/>
    <w:rsid w:val="34B7B63E"/>
    <w:rsid w:val="34B9E354"/>
    <w:rsid w:val="34BEDC8D"/>
    <w:rsid w:val="34C8CDD1"/>
    <w:rsid w:val="34C90C00"/>
    <w:rsid w:val="34CA6A15"/>
    <w:rsid w:val="34CE4263"/>
    <w:rsid w:val="34DA8671"/>
    <w:rsid w:val="34DB3C53"/>
    <w:rsid w:val="34E42AE0"/>
    <w:rsid w:val="34E45B1C"/>
    <w:rsid w:val="34E46062"/>
    <w:rsid w:val="34E77622"/>
    <w:rsid w:val="34E7E4F0"/>
    <w:rsid w:val="34E8D348"/>
    <w:rsid w:val="34F6A109"/>
    <w:rsid w:val="34F6D9AD"/>
    <w:rsid w:val="34F7363D"/>
    <w:rsid w:val="34F970E8"/>
    <w:rsid w:val="34F978C7"/>
    <w:rsid w:val="35008D3C"/>
    <w:rsid w:val="3500F39F"/>
    <w:rsid w:val="350174A9"/>
    <w:rsid w:val="35071470"/>
    <w:rsid w:val="35076433"/>
    <w:rsid w:val="350D2C12"/>
    <w:rsid w:val="350E48DD"/>
    <w:rsid w:val="350F931E"/>
    <w:rsid w:val="3517E45E"/>
    <w:rsid w:val="35180226"/>
    <w:rsid w:val="351E48CF"/>
    <w:rsid w:val="35210CA4"/>
    <w:rsid w:val="35240446"/>
    <w:rsid w:val="35288EAB"/>
    <w:rsid w:val="35296703"/>
    <w:rsid w:val="352EADF6"/>
    <w:rsid w:val="3532A682"/>
    <w:rsid w:val="353DF9A5"/>
    <w:rsid w:val="354076CE"/>
    <w:rsid w:val="3548BFDD"/>
    <w:rsid w:val="354AA21C"/>
    <w:rsid w:val="3551CC5A"/>
    <w:rsid w:val="355244D6"/>
    <w:rsid w:val="356B8522"/>
    <w:rsid w:val="3572CCA2"/>
    <w:rsid w:val="3573D1D4"/>
    <w:rsid w:val="357A9193"/>
    <w:rsid w:val="358079DB"/>
    <w:rsid w:val="3582DC89"/>
    <w:rsid w:val="35832164"/>
    <w:rsid w:val="35A39A74"/>
    <w:rsid w:val="35A9F47E"/>
    <w:rsid w:val="35AAD81B"/>
    <w:rsid w:val="35AC2099"/>
    <w:rsid w:val="35AD3CD5"/>
    <w:rsid w:val="35AF4DE8"/>
    <w:rsid w:val="35B3DC0A"/>
    <w:rsid w:val="35B466F0"/>
    <w:rsid w:val="35B5DA9B"/>
    <w:rsid w:val="35BB3F44"/>
    <w:rsid w:val="35BC618A"/>
    <w:rsid w:val="35C15670"/>
    <w:rsid w:val="35C7D34B"/>
    <w:rsid w:val="35C902DC"/>
    <w:rsid w:val="35CF07B9"/>
    <w:rsid w:val="35CFF1CF"/>
    <w:rsid w:val="35D4C54F"/>
    <w:rsid w:val="35D75D79"/>
    <w:rsid w:val="35D89182"/>
    <w:rsid w:val="35EE6FD2"/>
    <w:rsid w:val="35F15CA9"/>
    <w:rsid w:val="35F46BBF"/>
    <w:rsid w:val="35F5AC12"/>
    <w:rsid w:val="35F6746F"/>
    <w:rsid w:val="35F73273"/>
    <w:rsid w:val="35FA404A"/>
    <w:rsid w:val="35FB6FEF"/>
    <w:rsid w:val="3603B7FB"/>
    <w:rsid w:val="36050BDC"/>
    <w:rsid w:val="360E2879"/>
    <w:rsid w:val="361D4A8C"/>
    <w:rsid w:val="361FFAF9"/>
    <w:rsid w:val="362054C5"/>
    <w:rsid w:val="362536AB"/>
    <w:rsid w:val="362E5794"/>
    <w:rsid w:val="3630A9BF"/>
    <w:rsid w:val="36393FB7"/>
    <w:rsid w:val="363B02CC"/>
    <w:rsid w:val="363B74F5"/>
    <w:rsid w:val="363FC131"/>
    <w:rsid w:val="36402224"/>
    <w:rsid w:val="36414F64"/>
    <w:rsid w:val="36430661"/>
    <w:rsid w:val="36439A04"/>
    <w:rsid w:val="364564D1"/>
    <w:rsid w:val="36477A0F"/>
    <w:rsid w:val="3648E4D2"/>
    <w:rsid w:val="36495629"/>
    <w:rsid w:val="364C0DFA"/>
    <w:rsid w:val="364ED2AC"/>
    <w:rsid w:val="364F43EB"/>
    <w:rsid w:val="36520CE5"/>
    <w:rsid w:val="3655D2AF"/>
    <w:rsid w:val="3658B923"/>
    <w:rsid w:val="365FB6AB"/>
    <w:rsid w:val="36606671"/>
    <w:rsid w:val="3663BE13"/>
    <w:rsid w:val="3663FF88"/>
    <w:rsid w:val="36674627"/>
    <w:rsid w:val="36686A0E"/>
    <w:rsid w:val="366FB9C4"/>
    <w:rsid w:val="3672125A"/>
    <w:rsid w:val="36757CA4"/>
    <w:rsid w:val="367ACFAB"/>
    <w:rsid w:val="368183A9"/>
    <w:rsid w:val="368305D9"/>
    <w:rsid w:val="3683ADE8"/>
    <w:rsid w:val="36846A81"/>
    <w:rsid w:val="3687C71D"/>
    <w:rsid w:val="3687CE9F"/>
    <w:rsid w:val="36889905"/>
    <w:rsid w:val="36891152"/>
    <w:rsid w:val="368B178C"/>
    <w:rsid w:val="368C76FF"/>
    <w:rsid w:val="3692D4A2"/>
    <w:rsid w:val="36A52992"/>
    <w:rsid w:val="36A69438"/>
    <w:rsid w:val="36A9FC6B"/>
    <w:rsid w:val="36B41CED"/>
    <w:rsid w:val="36B880F9"/>
    <w:rsid w:val="36B9AAF2"/>
    <w:rsid w:val="36BED618"/>
    <w:rsid w:val="36C2F739"/>
    <w:rsid w:val="36C7677D"/>
    <w:rsid w:val="36CC90C1"/>
    <w:rsid w:val="36CF94DE"/>
    <w:rsid w:val="36D99FC4"/>
    <w:rsid w:val="36DBA94A"/>
    <w:rsid w:val="36E1719D"/>
    <w:rsid w:val="36E3F927"/>
    <w:rsid w:val="36E588EB"/>
    <w:rsid w:val="36E853ED"/>
    <w:rsid w:val="36E9AEDA"/>
    <w:rsid w:val="36F53C70"/>
    <w:rsid w:val="3702C63C"/>
    <w:rsid w:val="370AFD1A"/>
    <w:rsid w:val="370DDDCC"/>
    <w:rsid w:val="3714E3A4"/>
    <w:rsid w:val="371663C8"/>
    <w:rsid w:val="3721E707"/>
    <w:rsid w:val="3722FC25"/>
    <w:rsid w:val="37254C11"/>
    <w:rsid w:val="3726FC9F"/>
    <w:rsid w:val="3728D8D0"/>
    <w:rsid w:val="372CC9EC"/>
    <w:rsid w:val="372FA690"/>
    <w:rsid w:val="373596FE"/>
    <w:rsid w:val="37388415"/>
    <w:rsid w:val="3740105F"/>
    <w:rsid w:val="3744D51C"/>
    <w:rsid w:val="3746D36E"/>
    <w:rsid w:val="37498224"/>
    <w:rsid w:val="3749A376"/>
    <w:rsid w:val="3749D56E"/>
    <w:rsid w:val="374EBE8D"/>
    <w:rsid w:val="375418A4"/>
    <w:rsid w:val="37569803"/>
    <w:rsid w:val="375BB458"/>
    <w:rsid w:val="375C5FD8"/>
    <w:rsid w:val="37600C33"/>
    <w:rsid w:val="37617497"/>
    <w:rsid w:val="3762E8E0"/>
    <w:rsid w:val="37640145"/>
    <w:rsid w:val="37643CEB"/>
    <w:rsid w:val="3764CA18"/>
    <w:rsid w:val="3764DCE4"/>
    <w:rsid w:val="3768FD7C"/>
    <w:rsid w:val="37697804"/>
    <w:rsid w:val="3769B421"/>
    <w:rsid w:val="376B6AB3"/>
    <w:rsid w:val="377614E4"/>
    <w:rsid w:val="37773E79"/>
    <w:rsid w:val="3778E68D"/>
    <w:rsid w:val="377FAD46"/>
    <w:rsid w:val="378A9C10"/>
    <w:rsid w:val="37920918"/>
    <w:rsid w:val="3795E550"/>
    <w:rsid w:val="3796AB4F"/>
    <w:rsid w:val="3797640F"/>
    <w:rsid w:val="379AD703"/>
    <w:rsid w:val="379BC731"/>
    <w:rsid w:val="379DE302"/>
    <w:rsid w:val="37A0779B"/>
    <w:rsid w:val="37A9CBCC"/>
    <w:rsid w:val="37ABAFD3"/>
    <w:rsid w:val="37B13E34"/>
    <w:rsid w:val="37B6AFF9"/>
    <w:rsid w:val="37BB0CFB"/>
    <w:rsid w:val="37BB4A16"/>
    <w:rsid w:val="37BBBF8D"/>
    <w:rsid w:val="37BF74BC"/>
    <w:rsid w:val="37C477E8"/>
    <w:rsid w:val="37C72B57"/>
    <w:rsid w:val="37C9F7F3"/>
    <w:rsid w:val="37CB78BE"/>
    <w:rsid w:val="37CC0ACA"/>
    <w:rsid w:val="37CEE4F2"/>
    <w:rsid w:val="37D586C3"/>
    <w:rsid w:val="37D87DC2"/>
    <w:rsid w:val="37D99B9E"/>
    <w:rsid w:val="37DB5357"/>
    <w:rsid w:val="37DBA465"/>
    <w:rsid w:val="37DEA748"/>
    <w:rsid w:val="37E16A1B"/>
    <w:rsid w:val="37E9D190"/>
    <w:rsid w:val="37EF2130"/>
    <w:rsid w:val="37F00F9A"/>
    <w:rsid w:val="37F28B59"/>
    <w:rsid w:val="37F6FF08"/>
    <w:rsid w:val="3802C6E4"/>
    <w:rsid w:val="380397CB"/>
    <w:rsid w:val="3803F28F"/>
    <w:rsid w:val="380CAD75"/>
    <w:rsid w:val="380F15F7"/>
    <w:rsid w:val="381242A4"/>
    <w:rsid w:val="38190F6C"/>
    <w:rsid w:val="3821ED17"/>
    <w:rsid w:val="382A6C19"/>
    <w:rsid w:val="382FD4C2"/>
    <w:rsid w:val="383DF94B"/>
    <w:rsid w:val="38436688"/>
    <w:rsid w:val="3846EB76"/>
    <w:rsid w:val="3847E2BE"/>
    <w:rsid w:val="3849749C"/>
    <w:rsid w:val="3849E300"/>
    <w:rsid w:val="384D446E"/>
    <w:rsid w:val="384D9E1E"/>
    <w:rsid w:val="384FE6CA"/>
    <w:rsid w:val="385C0B27"/>
    <w:rsid w:val="385C9DEC"/>
    <w:rsid w:val="3860A6B8"/>
    <w:rsid w:val="38693199"/>
    <w:rsid w:val="386BB320"/>
    <w:rsid w:val="386C10AF"/>
    <w:rsid w:val="38721AE8"/>
    <w:rsid w:val="38729FF4"/>
    <w:rsid w:val="3878AE0E"/>
    <w:rsid w:val="387DE081"/>
    <w:rsid w:val="3881EEDA"/>
    <w:rsid w:val="38836151"/>
    <w:rsid w:val="388D866E"/>
    <w:rsid w:val="3892C73A"/>
    <w:rsid w:val="38998C28"/>
    <w:rsid w:val="38A1F6AF"/>
    <w:rsid w:val="38A61F7D"/>
    <w:rsid w:val="38A7995F"/>
    <w:rsid w:val="38A93689"/>
    <w:rsid w:val="38AEED1A"/>
    <w:rsid w:val="38B04D46"/>
    <w:rsid w:val="38B211BA"/>
    <w:rsid w:val="38B3A2EF"/>
    <w:rsid w:val="38C6ABB1"/>
    <w:rsid w:val="38CE91E5"/>
    <w:rsid w:val="38D4066B"/>
    <w:rsid w:val="38D494C5"/>
    <w:rsid w:val="38D6528F"/>
    <w:rsid w:val="38DC3093"/>
    <w:rsid w:val="38DEDD1B"/>
    <w:rsid w:val="38DF2DCF"/>
    <w:rsid w:val="38E14C61"/>
    <w:rsid w:val="38E6BE3F"/>
    <w:rsid w:val="38EC54FF"/>
    <w:rsid w:val="38ED6F9D"/>
    <w:rsid w:val="38F55426"/>
    <w:rsid w:val="38FE3315"/>
    <w:rsid w:val="38FFB331"/>
    <w:rsid w:val="39067F5F"/>
    <w:rsid w:val="390C571C"/>
    <w:rsid w:val="391772AE"/>
    <w:rsid w:val="39193256"/>
    <w:rsid w:val="391A2079"/>
    <w:rsid w:val="391AB701"/>
    <w:rsid w:val="391C3AA6"/>
    <w:rsid w:val="39234432"/>
    <w:rsid w:val="39241891"/>
    <w:rsid w:val="392628AE"/>
    <w:rsid w:val="392F6249"/>
    <w:rsid w:val="3930DF62"/>
    <w:rsid w:val="3935040A"/>
    <w:rsid w:val="39364C1F"/>
    <w:rsid w:val="393CD9EE"/>
    <w:rsid w:val="393FBEB0"/>
    <w:rsid w:val="3942B391"/>
    <w:rsid w:val="3942E273"/>
    <w:rsid w:val="394A992B"/>
    <w:rsid w:val="394EEB6A"/>
    <w:rsid w:val="3951CB65"/>
    <w:rsid w:val="3957B82A"/>
    <w:rsid w:val="3958CD50"/>
    <w:rsid w:val="3959FC3D"/>
    <w:rsid w:val="395BD558"/>
    <w:rsid w:val="395EB878"/>
    <w:rsid w:val="395F727C"/>
    <w:rsid w:val="39633BAC"/>
    <w:rsid w:val="3963491F"/>
    <w:rsid w:val="3965DDD4"/>
    <w:rsid w:val="39662E3E"/>
    <w:rsid w:val="396AB9D1"/>
    <w:rsid w:val="396B2A56"/>
    <w:rsid w:val="396C462F"/>
    <w:rsid w:val="3970F541"/>
    <w:rsid w:val="3972AA14"/>
    <w:rsid w:val="397853C9"/>
    <w:rsid w:val="3979C0B4"/>
    <w:rsid w:val="3985F9E4"/>
    <w:rsid w:val="3988FF54"/>
    <w:rsid w:val="3990F2DB"/>
    <w:rsid w:val="399C89F7"/>
    <w:rsid w:val="39A0E9DA"/>
    <w:rsid w:val="39A3952C"/>
    <w:rsid w:val="39A5FF5A"/>
    <w:rsid w:val="39A673CD"/>
    <w:rsid w:val="39A6DD8F"/>
    <w:rsid w:val="39AA5C84"/>
    <w:rsid w:val="39AE809D"/>
    <w:rsid w:val="39B93B75"/>
    <w:rsid w:val="39CE1A75"/>
    <w:rsid w:val="39D86766"/>
    <w:rsid w:val="39E2678A"/>
    <w:rsid w:val="39EFB554"/>
    <w:rsid w:val="39F20234"/>
    <w:rsid w:val="39F32985"/>
    <w:rsid w:val="39F7362D"/>
    <w:rsid w:val="39F756BE"/>
    <w:rsid w:val="3A0E2C64"/>
    <w:rsid w:val="3A1038D1"/>
    <w:rsid w:val="3A15B49C"/>
    <w:rsid w:val="3A18905A"/>
    <w:rsid w:val="3A2156E3"/>
    <w:rsid w:val="3A27EDC3"/>
    <w:rsid w:val="3A27FA40"/>
    <w:rsid w:val="3A2AD111"/>
    <w:rsid w:val="3A2C24FF"/>
    <w:rsid w:val="3A31C41A"/>
    <w:rsid w:val="3A32C958"/>
    <w:rsid w:val="3A36CB0E"/>
    <w:rsid w:val="3A38511B"/>
    <w:rsid w:val="3A386735"/>
    <w:rsid w:val="3A392078"/>
    <w:rsid w:val="3A3FFBDA"/>
    <w:rsid w:val="3A403E5D"/>
    <w:rsid w:val="3A405E8B"/>
    <w:rsid w:val="3A4298CF"/>
    <w:rsid w:val="3A482B69"/>
    <w:rsid w:val="3A483F91"/>
    <w:rsid w:val="3A49AB0C"/>
    <w:rsid w:val="3A5376CC"/>
    <w:rsid w:val="3A5B0BF2"/>
    <w:rsid w:val="3A5E0AEA"/>
    <w:rsid w:val="3A619426"/>
    <w:rsid w:val="3A6F74DF"/>
    <w:rsid w:val="3A6FC20A"/>
    <w:rsid w:val="3A7EBFBB"/>
    <w:rsid w:val="3A83E157"/>
    <w:rsid w:val="3A84E2B6"/>
    <w:rsid w:val="3A878E89"/>
    <w:rsid w:val="3A890BA9"/>
    <w:rsid w:val="3A89404A"/>
    <w:rsid w:val="3A8A7689"/>
    <w:rsid w:val="3A8E5654"/>
    <w:rsid w:val="3A8F7FD2"/>
    <w:rsid w:val="3A92312C"/>
    <w:rsid w:val="3A978087"/>
    <w:rsid w:val="3A99C376"/>
    <w:rsid w:val="3A9D284B"/>
    <w:rsid w:val="3A9D678E"/>
    <w:rsid w:val="3A9DD547"/>
    <w:rsid w:val="3AA3B0F7"/>
    <w:rsid w:val="3AA54FA5"/>
    <w:rsid w:val="3AA77CFA"/>
    <w:rsid w:val="3AA8D5CD"/>
    <w:rsid w:val="3AA96AF4"/>
    <w:rsid w:val="3AB059D7"/>
    <w:rsid w:val="3AC01202"/>
    <w:rsid w:val="3AC0B912"/>
    <w:rsid w:val="3AC7033D"/>
    <w:rsid w:val="3ACB77DF"/>
    <w:rsid w:val="3ACE8DBB"/>
    <w:rsid w:val="3AD211E2"/>
    <w:rsid w:val="3AD80FD1"/>
    <w:rsid w:val="3ADA928C"/>
    <w:rsid w:val="3ADD6065"/>
    <w:rsid w:val="3AE130E2"/>
    <w:rsid w:val="3AE13319"/>
    <w:rsid w:val="3AE5D409"/>
    <w:rsid w:val="3AE86C4B"/>
    <w:rsid w:val="3AEB88BF"/>
    <w:rsid w:val="3AEE960B"/>
    <w:rsid w:val="3AF0F07C"/>
    <w:rsid w:val="3B015456"/>
    <w:rsid w:val="3B04D13F"/>
    <w:rsid w:val="3B0822DE"/>
    <w:rsid w:val="3B0B5B8F"/>
    <w:rsid w:val="3B0FE1C4"/>
    <w:rsid w:val="3B169B2F"/>
    <w:rsid w:val="3B1CD3D6"/>
    <w:rsid w:val="3B21BDA5"/>
    <w:rsid w:val="3B2BD2AC"/>
    <w:rsid w:val="3B2F6D47"/>
    <w:rsid w:val="3B31CB95"/>
    <w:rsid w:val="3B331130"/>
    <w:rsid w:val="3B351FE0"/>
    <w:rsid w:val="3B35CED3"/>
    <w:rsid w:val="3B3621F1"/>
    <w:rsid w:val="3B3AA71D"/>
    <w:rsid w:val="3B482C21"/>
    <w:rsid w:val="3B4DCE4C"/>
    <w:rsid w:val="3B4E1A5F"/>
    <w:rsid w:val="3B544FFA"/>
    <w:rsid w:val="3B56B02E"/>
    <w:rsid w:val="3B5D7305"/>
    <w:rsid w:val="3B5DFE76"/>
    <w:rsid w:val="3B606172"/>
    <w:rsid w:val="3B61C4A1"/>
    <w:rsid w:val="3B62093F"/>
    <w:rsid w:val="3B65D3FC"/>
    <w:rsid w:val="3B662349"/>
    <w:rsid w:val="3B68191A"/>
    <w:rsid w:val="3B6CED27"/>
    <w:rsid w:val="3B6E64D6"/>
    <w:rsid w:val="3B71D33C"/>
    <w:rsid w:val="3B741F0C"/>
    <w:rsid w:val="3B7610C4"/>
    <w:rsid w:val="3B782870"/>
    <w:rsid w:val="3B783E87"/>
    <w:rsid w:val="3B805F88"/>
    <w:rsid w:val="3B88BCF6"/>
    <w:rsid w:val="3B88EAC5"/>
    <w:rsid w:val="3B89E78F"/>
    <w:rsid w:val="3B8B1258"/>
    <w:rsid w:val="3B8D2DA9"/>
    <w:rsid w:val="3B8DD85B"/>
    <w:rsid w:val="3B902820"/>
    <w:rsid w:val="3B93BF82"/>
    <w:rsid w:val="3B9B467A"/>
    <w:rsid w:val="3B9C6F43"/>
    <w:rsid w:val="3B9D25A9"/>
    <w:rsid w:val="3BA07297"/>
    <w:rsid w:val="3BA5B876"/>
    <w:rsid w:val="3BA8DEE5"/>
    <w:rsid w:val="3BAFDBF9"/>
    <w:rsid w:val="3BB29EAB"/>
    <w:rsid w:val="3BB5DD32"/>
    <w:rsid w:val="3BB5E5C3"/>
    <w:rsid w:val="3BBC7567"/>
    <w:rsid w:val="3BBC9954"/>
    <w:rsid w:val="3BBE2CC9"/>
    <w:rsid w:val="3BC86416"/>
    <w:rsid w:val="3BCC4C13"/>
    <w:rsid w:val="3BCD4A7F"/>
    <w:rsid w:val="3BCF85AD"/>
    <w:rsid w:val="3BD0AC90"/>
    <w:rsid w:val="3BD0E350"/>
    <w:rsid w:val="3BD10205"/>
    <w:rsid w:val="3BD1C16A"/>
    <w:rsid w:val="3BD9F941"/>
    <w:rsid w:val="3BE48E65"/>
    <w:rsid w:val="3BE61CEB"/>
    <w:rsid w:val="3BE88843"/>
    <w:rsid w:val="3BECFA6A"/>
    <w:rsid w:val="3BEFC98A"/>
    <w:rsid w:val="3BFA69E7"/>
    <w:rsid w:val="3BFB631A"/>
    <w:rsid w:val="3C010323"/>
    <w:rsid w:val="3C03BA1F"/>
    <w:rsid w:val="3C0D78CA"/>
    <w:rsid w:val="3C10755E"/>
    <w:rsid w:val="3C137192"/>
    <w:rsid w:val="3C14A2D8"/>
    <w:rsid w:val="3C174D10"/>
    <w:rsid w:val="3C1B7B11"/>
    <w:rsid w:val="3C1D0A19"/>
    <w:rsid w:val="3C201864"/>
    <w:rsid w:val="3C283A15"/>
    <w:rsid w:val="3C2840E7"/>
    <w:rsid w:val="3C2A52AF"/>
    <w:rsid w:val="3C2EB0E9"/>
    <w:rsid w:val="3C33E117"/>
    <w:rsid w:val="3C368FD4"/>
    <w:rsid w:val="3C383A07"/>
    <w:rsid w:val="3C3C0115"/>
    <w:rsid w:val="3C49506C"/>
    <w:rsid w:val="3C4F9246"/>
    <w:rsid w:val="3C50CD68"/>
    <w:rsid w:val="3C56B682"/>
    <w:rsid w:val="3C5A9588"/>
    <w:rsid w:val="3C60C66F"/>
    <w:rsid w:val="3C6253B1"/>
    <w:rsid w:val="3C63BA8F"/>
    <w:rsid w:val="3C6830EF"/>
    <w:rsid w:val="3C69AC9D"/>
    <w:rsid w:val="3C6A5D0B"/>
    <w:rsid w:val="3C6B0371"/>
    <w:rsid w:val="3C6D8FBB"/>
    <w:rsid w:val="3C6DEC11"/>
    <w:rsid w:val="3C6EDB26"/>
    <w:rsid w:val="3C76DA44"/>
    <w:rsid w:val="3C76EB9F"/>
    <w:rsid w:val="3C7B044C"/>
    <w:rsid w:val="3C7EACA3"/>
    <w:rsid w:val="3C800C38"/>
    <w:rsid w:val="3C8205E4"/>
    <w:rsid w:val="3C908AA2"/>
    <w:rsid w:val="3C9507A6"/>
    <w:rsid w:val="3C9B20BC"/>
    <w:rsid w:val="3C9CD44D"/>
    <w:rsid w:val="3CA30DF2"/>
    <w:rsid w:val="3CA38892"/>
    <w:rsid w:val="3CA3A44A"/>
    <w:rsid w:val="3CA818A8"/>
    <w:rsid w:val="3CA9A415"/>
    <w:rsid w:val="3CAC1BE4"/>
    <w:rsid w:val="3CB31047"/>
    <w:rsid w:val="3CB5DFFB"/>
    <w:rsid w:val="3CBAEEF4"/>
    <w:rsid w:val="3CC1375A"/>
    <w:rsid w:val="3CC46908"/>
    <w:rsid w:val="3CC7414F"/>
    <w:rsid w:val="3CC863AE"/>
    <w:rsid w:val="3CC889F7"/>
    <w:rsid w:val="3CC90446"/>
    <w:rsid w:val="3CCA9C10"/>
    <w:rsid w:val="3CD0B4B9"/>
    <w:rsid w:val="3CD9EB26"/>
    <w:rsid w:val="3CDCBBD4"/>
    <w:rsid w:val="3CDE073D"/>
    <w:rsid w:val="3CDFF8BE"/>
    <w:rsid w:val="3CE47F69"/>
    <w:rsid w:val="3CE4E89D"/>
    <w:rsid w:val="3CE9E9B7"/>
    <w:rsid w:val="3CEA6386"/>
    <w:rsid w:val="3CEAE658"/>
    <w:rsid w:val="3CED6651"/>
    <w:rsid w:val="3CEE2BB5"/>
    <w:rsid w:val="3CF37271"/>
    <w:rsid w:val="3CFB8C01"/>
    <w:rsid w:val="3CFFE160"/>
    <w:rsid w:val="3D009F70"/>
    <w:rsid w:val="3D09D913"/>
    <w:rsid w:val="3D0DAB24"/>
    <w:rsid w:val="3D0E5795"/>
    <w:rsid w:val="3D1069AB"/>
    <w:rsid w:val="3D109C6E"/>
    <w:rsid w:val="3D12FABC"/>
    <w:rsid w:val="3D16817E"/>
    <w:rsid w:val="3D169070"/>
    <w:rsid w:val="3D17F167"/>
    <w:rsid w:val="3D194FF3"/>
    <w:rsid w:val="3D196619"/>
    <w:rsid w:val="3D1DC39D"/>
    <w:rsid w:val="3D1E2979"/>
    <w:rsid w:val="3D24D242"/>
    <w:rsid w:val="3D255D15"/>
    <w:rsid w:val="3D266DDC"/>
    <w:rsid w:val="3D272A43"/>
    <w:rsid w:val="3D2B8BC8"/>
    <w:rsid w:val="3D313B94"/>
    <w:rsid w:val="3D318A18"/>
    <w:rsid w:val="3D3707A3"/>
    <w:rsid w:val="3D39C241"/>
    <w:rsid w:val="3D3A4608"/>
    <w:rsid w:val="3D436596"/>
    <w:rsid w:val="3D47146C"/>
    <w:rsid w:val="3D50B124"/>
    <w:rsid w:val="3D582F0F"/>
    <w:rsid w:val="3D5E8F82"/>
    <w:rsid w:val="3D5FF6C3"/>
    <w:rsid w:val="3D636EBB"/>
    <w:rsid w:val="3D658547"/>
    <w:rsid w:val="3D65B0E3"/>
    <w:rsid w:val="3D69CF56"/>
    <w:rsid w:val="3D76A6B2"/>
    <w:rsid w:val="3D7C193A"/>
    <w:rsid w:val="3D846A70"/>
    <w:rsid w:val="3D84CAD1"/>
    <w:rsid w:val="3D858A89"/>
    <w:rsid w:val="3D895D78"/>
    <w:rsid w:val="3D8CFF31"/>
    <w:rsid w:val="3D97D1FC"/>
    <w:rsid w:val="3D9A1A78"/>
    <w:rsid w:val="3D9AEE3E"/>
    <w:rsid w:val="3D9D2F2D"/>
    <w:rsid w:val="3D9FE085"/>
    <w:rsid w:val="3DA1177C"/>
    <w:rsid w:val="3DA1F34E"/>
    <w:rsid w:val="3DA2F0FF"/>
    <w:rsid w:val="3DAA2950"/>
    <w:rsid w:val="3DAFA696"/>
    <w:rsid w:val="3DB08343"/>
    <w:rsid w:val="3DB0D55D"/>
    <w:rsid w:val="3DB0E865"/>
    <w:rsid w:val="3DB5061F"/>
    <w:rsid w:val="3DB6439B"/>
    <w:rsid w:val="3DB6DCC8"/>
    <w:rsid w:val="3DBE8A82"/>
    <w:rsid w:val="3DBF0E38"/>
    <w:rsid w:val="3DC077CF"/>
    <w:rsid w:val="3DC78EA7"/>
    <w:rsid w:val="3DC8B671"/>
    <w:rsid w:val="3DCE527A"/>
    <w:rsid w:val="3DD3D7C1"/>
    <w:rsid w:val="3DDE27DF"/>
    <w:rsid w:val="3DE3EDF5"/>
    <w:rsid w:val="3DE9A2A8"/>
    <w:rsid w:val="3DED53C8"/>
    <w:rsid w:val="3DEEAE7E"/>
    <w:rsid w:val="3DF0DEFA"/>
    <w:rsid w:val="3DF1F6B9"/>
    <w:rsid w:val="3DF6C66E"/>
    <w:rsid w:val="3DFB8773"/>
    <w:rsid w:val="3E011673"/>
    <w:rsid w:val="3E08363B"/>
    <w:rsid w:val="3E0D1C3A"/>
    <w:rsid w:val="3E0E8FDD"/>
    <w:rsid w:val="3E0F5064"/>
    <w:rsid w:val="3E1073FC"/>
    <w:rsid w:val="3E12A98B"/>
    <w:rsid w:val="3E140905"/>
    <w:rsid w:val="3E172315"/>
    <w:rsid w:val="3E18A9DC"/>
    <w:rsid w:val="3E18AB76"/>
    <w:rsid w:val="3E247190"/>
    <w:rsid w:val="3E360FA1"/>
    <w:rsid w:val="3E3A7984"/>
    <w:rsid w:val="3E3AAF46"/>
    <w:rsid w:val="3E435266"/>
    <w:rsid w:val="3E484534"/>
    <w:rsid w:val="3E4F35DB"/>
    <w:rsid w:val="3E5502AE"/>
    <w:rsid w:val="3E59C873"/>
    <w:rsid w:val="3E5A9195"/>
    <w:rsid w:val="3E5A9728"/>
    <w:rsid w:val="3E624FDC"/>
    <w:rsid w:val="3E782610"/>
    <w:rsid w:val="3E7F50B8"/>
    <w:rsid w:val="3E898130"/>
    <w:rsid w:val="3E8BA2CB"/>
    <w:rsid w:val="3E8E0A34"/>
    <w:rsid w:val="3E900731"/>
    <w:rsid w:val="3E90295F"/>
    <w:rsid w:val="3E94706B"/>
    <w:rsid w:val="3E95C5ED"/>
    <w:rsid w:val="3E960860"/>
    <w:rsid w:val="3E9EC07E"/>
    <w:rsid w:val="3EAB533C"/>
    <w:rsid w:val="3EAE2006"/>
    <w:rsid w:val="3EB09859"/>
    <w:rsid w:val="3EB0EF75"/>
    <w:rsid w:val="3EB27E06"/>
    <w:rsid w:val="3EB3A715"/>
    <w:rsid w:val="3EB4627A"/>
    <w:rsid w:val="3EB5D133"/>
    <w:rsid w:val="3EB74924"/>
    <w:rsid w:val="3EBBD1DA"/>
    <w:rsid w:val="3EBE634B"/>
    <w:rsid w:val="3EBF4F2E"/>
    <w:rsid w:val="3EC8402B"/>
    <w:rsid w:val="3EC9F26F"/>
    <w:rsid w:val="3ED5B7E0"/>
    <w:rsid w:val="3ED5F8A3"/>
    <w:rsid w:val="3EDA0193"/>
    <w:rsid w:val="3EDA9F18"/>
    <w:rsid w:val="3EDD0E48"/>
    <w:rsid w:val="3EE2F2A6"/>
    <w:rsid w:val="3EE46A35"/>
    <w:rsid w:val="3EE473B1"/>
    <w:rsid w:val="3EE77FCC"/>
    <w:rsid w:val="3EE96C48"/>
    <w:rsid w:val="3EEAE663"/>
    <w:rsid w:val="3EED8BE3"/>
    <w:rsid w:val="3EEE0564"/>
    <w:rsid w:val="3EEFBC1C"/>
    <w:rsid w:val="3EF1F722"/>
    <w:rsid w:val="3EF7872B"/>
    <w:rsid w:val="3EFF07D0"/>
    <w:rsid w:val="3F0702FE"/>
    <w:rsid w:val="3F09536A"/>
    <w:rsid w:val="3F248888"/>
    <w:rsid w:val="3F254A31"/>
    <w:rsid w:val="3F2C2029"/>
    <w:rsid w:val="3F37BDFE"/>
    <w:rsid w:val="3F394FD1"/>
    <w:rsid w:val="3F39B909"/>
    <w:rsid w:val="3F3D494D"/>
    <w:rsid w:val="3F3D7C3D"/>
    <w:rsid w:val="3F406A71"/>
    <w:rsid w:val="3F4537EE"/>
    <w:rsid w:val="3F47C46B"/>
    <w:rsid w:val="3F48F352"/>
    <w:rsid w:val="3F5152FE"/>
    <w:rsid w:val="3F515691"/>
    <w:rsid w:val="3F53E604"/>
    <w:rsid w:val="3F5B3E83"/>
    <w:rsid w:val="3F5E2552"/>
    <w:rsid w:val="3F65E111"/>
    <w:rsid w:val="3F66FC84"/>
    <w:rsid w:val="3F76F90A"/>
    <w:rsid w:val="3F7FABED"/>
    <w:rsid w:val="3F80B57A"/>
    <w:rsid w:val="3F85F36C"/>
    <w:rsid w:val="3F8701A2"/>
    <w:rsid w:val="3F876A0B"/>
    <w:rsid w:val="3F92BC0F"/>
    <w:rsid w:val="3FA186E3"/>
    <w:rsid w:val="3FA414C2"/>
    <w:rsid w:val="3FA4B452"/>
    <w:rsid w:val="3FA99D30"/>
    <w:rsid w:val="3FAB5E0A"/>
    <w:rsid w:val="3FAF0223"/>
    <w:rsid w:val="3FB331C5"/>
    <w:rsid w:val="3FC22EE8"/>
    <w:rsid w:val="3FC7173A"/>
    <w:rsid w:val="3FC7B0D2"/>
    <w:rsid w:val="3FC84A91"/>
    <w:rsid w:val="3FD03363"/>
    <w:rsid w:val="3FD50E9E"/>
    <w:rsid w:val="3FD6D656"/>
    <w:rsid w:val="3FD7B4C8"/>
    <w:rsid w:val="3FD828F4"/>
    <w:rsid w:val="3FDBB0E2"/>
    <w:rsid w:val="3FEB2411"/>
    <w:rsid w:val="3FEFE37E"/>
    <w:rsid w:val="3FEFF727"/>
    <w:rsid w:val="3FF21555"/>
    <w:rsid w:val="3FFB3143"/>
    <w:rsid w:val="3FFB5F67"/>
    <w:rsid w:val="3FFC772E"/>
    <w:rsid w:val="40018DEE"/>
    <w:rsid w:val="4007525D"/>
    <w:rsid w:val="4009176B"/>
    <w:rsid w:val="4009863D"/>
    <w:rsid w:val="400A655B"/>
    <w:rsid w:val="400E1951"/>
    <w:rsid w:val="400F0380"/>
    <w:rsid w:val="40118FC2"/>
    <w:rsid w:val="4013D0A6"/>
    <w:rsid w:val="4013F39A"/>
    <w:rsid w:val="40140C2C"/>
    <w:rsid w:val="40222B54"/>
    <w:rsid w:val="4022F4F4"/>
    <w:rsid w:val="4033EAED"/>
    <w:rsid w:val="403EBCDA"/>
    <w:rsid w:val="40401A7B"/>
    <w:rsid w:val="40413E49"/>
    <w:rsid w:val="4041B1B7"/>
    <w:rsid w:val="4047164D"/>
    <w:rsid w:val="40490CDD"/>
    <w:rsid w:val="404ABFE9"/>
    <w:rsid w:val="404E3752"/>
    <w:rsid w:val="4053525F"/>
    <w:rsid w:val="4055F67E"/>
    <w:rsid w:val="40571D09"/>
    <w:rsid w:val="405864FF"/>
    <w:rsid w:val="4059C4D1"/>
    <w:rsid w:val="4063D13F"/>
    <w:rsid w:val="40671D87"/>
    <w:rsid w:val="40683150"/>
    <w:rsid w:val="406A5E47"/>
    <w:rsid w:val="406B13C7"/>
    <w:rsid w:val="406C86F7"/>
    <w:rsid w:val="406D326E"/>
    <w:rsid w:val="40740304"/>
    <w:rsid w:val="4086F48A"/>
    <w:rsid w:val="408A219E"/>
    <w:rsid w:val="408CA164"/>
    <w:rsid w:val="408CDD55"/>
    <w:rsid w:val="408EE7D6"/>
    <w:rsid w:val="40948CE3"/>
    <w:rsid w:val="40969A86"/>
    <w:rsid w:val="409A2473"/>
    <w:rsid w:val="40A22E82"/>
    <w:rsid w:val="40A310FC"/>
    <w:rsid w:val="40A5DB7E"/>
    <w:rsid w:val="40A83E62"/>
    <w:rsid w:val="40AABC00"/>
    <w:rsid w:val="40AD9188"/>
    <w:rsid w:val="40B50953"/>
    <w:rsid w:val="40B84E61"/>
    <w:rsid w:val="40BAC56E"/>
    <w:rsid w:val="40C220B5"/>
    <w:rsid w:val="40C49238"/>
    <w:rsid w:val="40C8B49B"/>
    <w:rsid w:val="40C918A8"/>
    <w:rsid w:val="40CA3952"/>
    <w:rsid w:val="40CF4180"/>
    <w:rsid w:val="40D7C53D"/>
    <w:rsid w:val="40D7F7AE"/>
    <w:rsid w:val="40DBD04D"/>
    <w:rsid w:val="40DCD504"/>
    <w:rsid w:val="40E01296"/>
    <w:rsid w:val="40E573B9"/>
    <w:rsid w:val="40E5B200"/>
    <w:rsid w:val="40E81220"/>
    <w:rsid w:val="40EC361A"/>
    <w:rsid w:val="40F2EF60"/>
    <w:rsid w:val="40F6BB5F"/>
    <w:rsid w:val="40F9D321"/>
    <w:rsid w:val="40F9E9FF"/>
    <w:rsid w:val="40FEBF4E"/>
    <w:rsid w:val="40FEC2B2"/>
    <w:rsid w:val="40FFB88A"/>
    <w:rsid w:val="4100DFCB"/>
    <w:rsid w:val="4104CDD6"/>
    <w:rsid w:val="4105CC81"/>
    <w:rsid w:val="4108190A"/>
    <w:rsid w:val="41087498"/>
    <w:rsid w:val="41093D30"/>
    <w:rsid w:val="410B6272"/>
    <w:rsid w:val="410C2679"/>
    <w:rsid w:val="41111DD7"/>
    <w:rsid w:val="4115B6F4"/>
    <w:rsid w:val="41187D1C"/>
    <w:rsid w:val="41189F2B"/>
    <w:rsid w:val="411D051F"/>
    <w:rsid w:val="411D937B"/>
    <w:rsid w:val="41272B2E"/>
    <w:rsid w:val="41284CCE"/>
    <w:rsid w:val="41337A64"/>
    <w:rsid w:val="41340CCE"/>
    <w:rsid w:val="4134A9A6"/>
    <w:rsid w:val="4139B296"/>
    <w:rsid w:val="413D3448"/>
    <w:rsid w:val="413D615B"/>
    <w:rsid w:val="413DC5F8"/>
    <w:rsid w:val="413FAE76"/>
    <w:rsid w:val="41484F89"/>
    <w:rsid w:val="414ACD05"/>
    <w:rsid w:val="414D88F8"/>
    <w:rsid w:val="415B209F"/>
    <w:rsid w:val="415CF945"/>
    <w:rsid w:val="415F4288"/>
    <w:rsid w:val="41618E51"/>
    <w:rsid w:val="41685BF1"/>
    <w:rsid w:val="416A6485"/>
    <w:rsid w:val="4170DE7C"/>
    <w:rsid w:val="4174CF28"/>
    <w:rsid w:val="417E0183"/>
    <w:rsid w:val="4180D137"/>
    <w:rsid w:val="4184E793"/>
    <w:rsid w:val="41850BE6"/>
    <w:rsid w:val="41861D7A"/>
    <w:rsid w:val="419D29CA"/>
    <w:rsid w:val="419FEB19"/>
    <w:rsid w:val="41A1E4AD"/>
    <w:rsid w:val="41A7E468"/>
    <w:rsid w:val="41A826F6"/>
    <w:rsid w:val="41AC0477"/>
    <w:rsid w:val="41AEFCEC"/>
    <w:rsid w:val="41BAE71F"/>
    <w:rsid w:val="41C51590"/>
    <w:rsid w:val="41C9E4DA"/>
    <w:rsid w:val="41CD4920"/>
    <w:rsid w:val="41CD4C55"/>
    <w:rsid w:val="41D20DDF"/>
    <w:rsid w:val="41D3CE26"/>
    <w:rsid w:val="41D430F1"/>
    <w:rsid w:val="41D5A28A"/>
    <w:rsid w:val="41DBF58E"/>
    <w:rsid w:val="41DE8086"/>
    <w:rsid w:val="41E083E6"/>
    <w:rsid w:val="41E4618A"/>
    <w:rsid w:val="41E4E587"/>
    <w:rsid w:val="41E72544"/>
    <w:rsid w:val="41E78DF4"/>
    <w:rsid w:val="41E94510"/>
    <w:rsid w:val="41ED22B2"/>
    <w:rsid w:val="41EEDFBD"/>
    <w:rsid w:val="41F000F2"/>
    <w:rsid w:val="41F1D78C"/>
    <w:rsid w:val="41F2DC5E"/>
    <w:rsid w:val="41F47230"/>
    <w:rsid w:val="4200B3FE"/>
    <w:rsid w:val="4201145C"/>
    <w:rsid w:val="42097CA9"/>
    <w:rsid w:val="4210AE03"/>
    <w:rsid w:val="4210B87D"/>
    <w:rsid w:val="42125A4C"/>
    <w:rsid w:val="421406DB"/>
    <w:rsid w:val="4216B56C"/>
    <w:rsid w:val="422059F6"/>
    <w:rsid w:val="42241B7E"/>
    <w:rsid w:val="422460EE"/>
    <w:rsid w:val="4237C286"/>
    <w:rsid w:val="423AB814"/>
    <w:rsid w:val="423F09D8"/>
    <w:rsid w:val="424837B1"/>
    <w:rsid w:val="42490A51"/>
    <w:rsid w:val="42579F24"/>
    <w:rsid w:val="4260811A"/>
    <w:rsid w:val="426090AB"/>
    <w:rsid w:val="42699988"/>
    <w:rsid w:val="426E1D2C"/>
    <w:rsid w:val="4277E037"/>
    <w:rsid w:val="42793187"/>
    <w:rsid w:val="42834BFF"/>
    <w:rsid w:val="428CB256"/>
    <w:rsid w:val="428D1641"/>
    <w:rsid w:val="429497D7"/>
    <w:rsid w:val="429578DA"/>
    <w:rsid w:val="42A069A4"/>
    <w:rsid w:val="42A5F7E9"/>
    <w:rsid w:val="42A6F692"/>
    <w:rsid w:val="42AA8FC1"/>
    <w:rsid w:val="42B159A7"/>
    <w:rsid w:val="42B29B50"/>
    <w:rsid w:val="42B39C51"/>
    <w:rsid w:val="42B4B3AF"/>
    <w:rsid w:val="42B9D081"/>
    <w:rsid w:val="42BD0AF9"/>
    <w:rsid w:val="42BEE9BD"/>
    <w:rsid w:val="42C4C915"/>
    <w:rsid w:val="42C6280C"/>
    <w:rsid w:val="42C73798"/>
    <w:rsid w:val="42C8C3ED"/>
    <w:rsid w:val="42CB41AA"/>
    <w:rsid w:val="42E8D99B"/>
    <w:rsid w:val="42EFDFCE"/>
    <w:rsid w:val="42F1AA1E"/>
    <w:rsid w:val="42F32BA8"/>
    <w:rsid w:val="42F43832"/>
    <w:rsid w:val="42FC8FFA"/>
    <w:rsid w:val="42FD2525"/>
    <w:rsid w:val="43000595"/>
    <w:rsid w:val="4302BD55"/>
    <w:rsid w:val="4303F87C"/>
    <w:rsid w:val="430D73CA"/>
    <w:rsid w:val="430D9C8F"/>
    <w:rsid w:val="43145FC5"/>
    <w:rsid w:val="43150572"/>
    <w:rsid w:val="4315441D"/>
    <w:rsid w:val="431A5507"/>
    <w:rsid w:val="431BC586"/>
    <w:rsid w:val="431EE4AA"/>
    <w:rsid w:val="431F669E"/>
    <w:rsid w:val="43261D39"/>
    <w:rsid w:val="4327CA90"/>
    <w:rsid w:val="4329E224"/>
    <w:rsid w:val="432B04A7"/>
    <w:rsid w:val="432B4833"/>
    <w:rsid w:val="432B75C0"/>
    <w:rsid w:val="432C5C6D"/>
    <w:rsid w:val="432CD273"/>
    <w:rsid w:val="432E825F"/>
    <w:rsid w:val="432F2577"/>
    <w:rsid w:val="4341976A"/>
    <w:rsid w:val="434BFA83"/>
    <w:rsid w:val="4350C3FE"/>
    <w:rsid w:val="43539B00"/>
    <w:rsid w:val="43570880"/>
    <w:rsid w:val="43597A11"/>
    <w:rsid w:val="435B2A4B"/>
    <w:rsid w:val="435D9EA2"/>
    <w:rsid w:val="43603493"/>
    <w:rsid w:val="4363DBCD"/>
    <w:rsid w:val="4364CD2A"/>
    <w:rsid w:val="436565BD"/>
    <w:rsid w:val="4366A0BF"/>
    <w:rsid w:val="4368633C"/>
    <w:rsid w:val="436BFA4F"/>
    <w:rsid w:val="437099F4"/>
    <w:rsid w:val="4374825F"/>
    <w:rsid w:val="4376AF2B"/>
    <w:rsid w:val="4377FA05"/>
    <w:rsid w:val="437948B7"/>
    <w:rsid w:val="437C16B1"/>
    <w:rsid w:val="437CD7FA"/>
    <w:rsid w:val="437CF131"/>
    <w:rsid w:val="437E0486"/>
    <w:rsid w:val="4381D97C"/>
    <w:rsid w:val="43886EF3"/>
    <w:rsid w:val="4389440A"/>
    <w:rsid w:val="438A4635"/>
    <w:rsid w:val="438DF5AB"/>
    <w:rsid w:val="438F4BD4"/>
    <w:rsid w:val="4390A138"/>
    <w:rsid w:val="439940CF"/>
    <w:rsid w:val="43A13D78"/>
    <w:rsid w:val="43A98425"/>
    <w:rsid w:val="43AF85F7"/>
    <w:rsid w:val="43B3EB98"/>
    <w:rsid w:val="43B4003F"/>
    <w:rsid w:val="43B4A2D3"/>
    <w:rsid w:val="43B4CF94"/>
    <w:rsid w:val="43B87631"/>
    <w:rsid w:val="43BAB3F5"/>
    <w:rsid w:val="43BC24CD"/>
    <w:rsid w:val="43C24052"/>
    <w:rsid w:val="43C80D58"/>
    <w:rsid w:val="43C99C25"/>
    <w:rsid w:val="43C9B11D"/>
    <w:rsid w:val="43CD62B1"/>
    <w:rsid w:val="43D04CF4"/>
    <w:rsid w:val="43D0860D"/>
    <w:rsid w:val="43DAC36C"/>
    <w:rsid w:val="43DC09E5"/>
    <w:rsid w:val="43DF5DDF"/>
    <w:rsid w:val="43E7AF78"/>
    <w:rsid w:val="43E88694"/>
    <w:rsid w:val="43F6657B"/>
    <w:rsid w:val="43F71479"/>
    <w:rsid w:val="43F80C26"/>
    <w:rsid w:val="440D0279"/>
    <w:rsid w:val="44179788"/>
    <w:rsid w:val="441DD13E"/>
    <w:rsid w:val="442713B5"/>
    <w:rsid w:val="442B3355"/>
    <w:rsid w:val="4436373D"/>
    <w:rsid w:val="443CC341"/>
    <w:rsid w:val="44422BC7"/>
    <w:rsid w:val="44424E79"/>
    <w:rsid w:val="4444C9C0"/>
    <w:rsid w:val="4444F148"/>
    <w:rsid w:val="444AA15A"/>
    <w:rsid w:val="444EE38F"/>
    <w:rsid w:val="445118FB"/>
    <w:rsid w:val="44518281"/>
    <w:rsid w:val="445375E3"/>
    <w:rsid w:val="44588FCE"/>
    <w:rsid w:val="446135AA"/>
    <w:rsid w:val="44628C38"/>
    <w:rsid w:val="446B19F6"/>
    <w:rsid w:val="446C401A"/>
    <w:rsid w:val="4473EDED"/>
    <w:rsid w:val="447A0B50"/>
    <w:rsid w:val="447ADD4A"/>
    <w:rsid w:val="44810B0A"/>
    <w:rsid w:val="44920132"/>
    <w:rsid w:val="44964D3F"/>
    <w:rsid w:val="449771A0"/>
    <w:rsid w:val="44980152"/>
    <w:rsid w:val="449A6186"/>
    <w:rsid w:val="449B2941"/>
    <w:rsid w:val="449DB5F6"/>
    <w:rsid w:val="449F347D"/>
    <w:rsid w:val="44A2C91B"/>
    <w:rsid w:val="44A3CE5C"/>
    <w:rsid w:val="44A3E6B6"/>
    <w:rsid w:val="44AD5789"/>
    <w:rsid w:val="44AF958D"/>
    <w:rsid w:val="44B26AB3"/>
    <w:rsid w:val="44BA3636"/>
    <w:rsid w:val="44BEDCAD"/>
    <w:rsid w:val="44BFBAA9"/>
    <w:rsid w:val="44C11C11"/>
    <w:rsid w:val="44C1B152"/>
    <w:rsid w:val="44CE652D"/>
    <w:rsid w:val="44CEDFE7"/>
    <w:rsid w:val="44D0DF50"/>
    <w:rsid w:val="44D71216"/>
    <w:rsid w:val="44D8F4B6"/>
    <w:rsid w:val="44DB69CA"/>
    <w:rsid w:val="44DC8D66"/>
    <w:rsid w:val="44E02C35"/>
    <w:rsid w:val="44E13748"/>
    <w:rsid w:val="44E7F049"/>
    <w:rsid w:val="44E848BF"/>
    <w:rsid w:val="44EB8EB3"/>
    <w:rsid w:val="44EC3F01"/>
    <w:rsid w:val="44EF1532"/>
    <w:rsid w:val="44EF696A"/>
    <w:rsid w:val="44F0B6CB"/>
    <w:rsid w:val="44F8AF41"/>
    <w:rsid w:val="44FB3F83"/>
    <w:rsid w:val="44FC4E89"/>
    <w:rsid w:val="44FEA71F"/>
    <w:rsid w:val="4500D77B"/>
    <w:rsid w:val="4504E397"/>
    <w:rsid w:val="45090A69"/>
    <w:rsid w:val="450DFE99"/>
    <w:rsid w:val="45105257"/>
    <w:rsid w:val="45137FD5"/>
    <w:rsid w:val="4517ADB5"/>
    <w:rsid w:val="451A547F"/>
    <w:rsid w:val="451BF2C7"/>
    <w:rsid w:val="452109F2"/>
    <w:rsid w:val="4522988D"/>
    <w:rsid w:val="4527C87D"/>
    <w:rsid w:val="4530465A"/>
    <w:rsid w:val="4530BDD7"/>
    <w:rsid w:val="45325BBB"/>
    <w:rsid w:val="45355517"/>
    <w:rsid w:val="4535B597"/>
    <w:rsid w:val="453EF98A"/>
    <w:rsid w:val="4543777E"/>
    <w:rsid w:val="4545A4EF"/>
    <w:rsid w:val="4545AAD3"/>
    <w:rsid w:val="4545EEB0"/>
    <w:rsid w:val="45475A69"/>
    <w:rsid w:val="454920FA"/>
    <w:rsid w:val="454AC60B"/>
    <w:rsid w:val="45580E90"/>
    <w:rsid w:val="455B1C6A"/>
    <w:rsid w:val="455D1659"/>
    <w:rsid w:val="455D6BE1"/>
    <w:rsid w:val="45601563"/>
    <w:rsid w:val="456320DC"/>
    <w:rsid w:val="45642358"/>
    <w:rsid w:val="456ADE72"/>
    <w:rsid w:val="456C484F"/>
    <w:rsid w:val="456C9D1F"/>
    <w:rsid w:val="45743A2F"/>
    <w:rsid w:val="45782BCC"/>
    <w:rsid w:val="4582BF3A"/>
    <w:rsid w:val="45848578"/>
    <w:rsid w:val="45871B0C"/>
    <w:rsid w:val="458F894D"/>
    <w:rsid w:val="459E3B18"/>
    <w:rsid w:val="459E6B3E"/>
    <w:rsid w:val="45A4A3C7"/>
    <w:rsid w:val="45AD2F34"/>
    <w:rsid w:val="45AF7CC0"/>
    <w:rsid w:val="45C13A60"/>
    <w:rsid w:val="45C6B010"/>
    <w:rsid w:val="45C71200"/>
    <w:rsid w:val="45C90DDF"/>
    <w:rsid w:val="45CC0416"/>
    <w:rsid w:val="45D82FF8"/>
    <w:rsid w:val="45D8B15E"/>
    <w:rsid w:val="45DAB3EC"/>
    <w:rsid w:val="45E11AAE"/>
    <w:rsid w:val="45E4228E"/>
    <w:rsid w:val="45E4502A"/>
    <w:rsid w:val="45E78163"/>
    <w:rsid w:val="45E9EBF7"/>
    <w:rsid w:val="45F64585"/>
    <w:rsid w:val="45F66A9B"/>
    <w:rsid w:val="45F67187"/>
    <w:rsid w:val="45F86084"/>
    <w:rsid w:val="45FDEF5B"/>
    <w:rsid w:val="46021DA2"/>
    <w:rsid w:val="4604E664"/>
    <w:rsid w:val="460584EC"/>
    <w:rsid w:val="46073290"/>
    <w:rsid w:val="460BE080"/>
    <w:rsid w:val="46121235"/>
    <w:rsid w:val="46157A5A"/>
    <w:rsid w:val="4618600A"/>
    <w:rsid w:val="46186DE3"/>
    <w:rsid w:val="46194702"/>
    <w:rsid w:val="461A05E7"/>
    <w:rsid w:val="461B4112"/>
    <w:rsid w:val="461EF531"/>
    <w:rsid w:val="4628C306"/>
    <w:rsid w:val="462AB7E7"/>
    <w:rsid w:val="462FB967"/>
    <w:rsid w:val="462FFE85"/>
    <w:rsid w:val="46364E37"/>
    <w:rsid w:val="4638EA3D"/>
    <w:rsid w:val="463A57FF"/>
    <w:rsid w:val="463B1B77"/>
    <w:rsid w:val="46429649"/>
    <w:rsid w:val="4645395B"/>
    <w:rsid w:val="464AF986"/>
    <w:rsid w:val="4654B7EE"/>
    <w:rsid w:val="4656909D"/>
    <w:rsid w:val="4658E5E9"/>
    <w:rsid w:val="466153F5"/>
    <w:rsid w:val="466A6483"/>
    <w:rsid w:val="466C097C"/>
    <w:rsid w:val="466D916E"/>
    <w:rsid w:val="4670F419"/>
    <w:rsid w:val="46738BE1"/>
    <w:rsid w:val="467711CF"/>
    <w:rsid w:val="468CDC98"/>
    <w:rsid w:val="4693AE81"/>
    <w:rsid w:val="4694E93C"/>
    <w:rsid w:val="46968E9B"/>
    <w:rsid w:val="46969388"/>
    <w:rsid w:val="4698A84B"/>
    <w:rsid w:val="46A17CB4"/>
    <w:rsid w:val="46A3F656"/>
    <w:rsid w:val="46A7CAA6"/>
    <w:rsid w:val="46A98EBE"/>
    <w:rsid w:val="46AABC93"/>
    <w:rsid w:val="46BA6617"/>
    <w:rsid w:val="46BEA432"/>
    <w:rsid w:val="46CC72CA"/>
    <w:rsid w:val="46D27F54"/>
    <w:rsid w:val="46D435FA"/>
    <w:rsid w:val="46D6423F"/>
    <w:rsid w:val="46D8F0E6"/>
    <w:rsid w:val="46DA7B7C"/>
    <w:rsid w:val="46DAB028"/>
    <w:rsid w:val="46DAC513"/>
    <w:rsid w:val="46E0B152"/>
    <w:rsid w:val="46E4AAB2"/>
    <w:rsid w:val="46E66EAE"/>
    <w:rsid w:val="46EDF53A"/>
    <w:rsid w:val="46EDF8C7"/>
    <w:rsid w:val="46EF3FDB"/>
    <w:rsid w:val="46F14F4E"/>
    <w:rsid w:val="46F1B78D"/>
    <w:rsid w:val="46F43A69"/>
    <w:rsid w:val="46F6B1DF"/>
    <w:rsid w:val="46F9CE65"/>
    <w:rsid w:val="46FABE24"/>
    <w:rsid w:val="4700735C"/>
    <w:rsid w:val="4701CE6E"/>
    <w:rsid w:val="4702DFA8"/>
    <w:rsid w:val="47031B19"/>
    <w:rsid w:val="47048419"/>
    <w:rsid w:val="47059B66"/>
    <w:rsid w:val="4708BFE7"/>
    <w:rsid w:val="470BDCB9"/>
    <w:rsid w:val="4711854B"/>
    <w:rsid w:val="47125593"/>
    <w:rsid w:val="47137526"/>
    <w:rsid w:val="4714076E"/>
    <w:rsid w:val="47146D56"/>
    <w:rsid w:val="471B61E7"/>
    <w:rsid w:val="4727FDA8"/>
    <w:rsid w:val="472B84BD"/>
    <w:rsid w:val="472E92CE"/>
    <w:rsid w:val="47336BFA"/>
    <w:rsid w:val="4735E92B"/>
    <w:rsid w:val="47399BE9"/>
    <w:rsid w:val="47430F64"/>
    <w:rsid w:val="4743B945"/>
    <w:rsid w:val="474C2B7F"/>
    <w:rsid w:val="4759227A"/>
    <w:rsid w:val="475BB1CD"/>
    <w:rsid w:val="475CE553"/>
    <w:rsid w:val="475EDF85"/>
    <w:rsid w:val="47686367"/>
    <w:rsid w:val="476DCD41"/>
    <w:rsid w:val="476DE52D"/>
    <w:rsid w:val="476F94DB"/>
    <w:rsid w:val="47786BCF"/>
    <w:rsid w:val="47791C0E"/>
    <w:rsid w:val="478B8F7F"/>
    <w:rsid w:val="478DADF1"/>
    <w:rsid w:val="478DCBA8"/>
    <w:rsid w:val="47921785"/>
    <w:rsid w:val="479323D6"/>
    <w:rsid w:val="47984C30"/>
    <w:rsid w:val="479D120E"/>
    <w:rsid w:val="47A3731C"/>
    <w:rsid w:val="47A3772C"/>
    <w:rsid w:val="47A3B0FA"/>
    <w:rsid w:val="47A9234F"/>
    <w:rsid w:val="47A9F374"/>
    <w:rsid w:val="47AAE961"/>
    <w:rsid w:val="47AB2620"/>
    <w:rsid w:val="47B4CE68"/>
    <w:rsid w:val="47B7B645"/>
    <w:rsid w:val="47B92485"/>
    <w:rsid w:val="47BB14B0"/>
    <w:rsid w:val="47C25BA9"/>
    <w:rsid w:val="47C5B511"/>
    <w:rsid w:val="47C6F1B2"/>
    <w:rsid w:val="47CA143B"/>
    <w:rsid w:val="47CC3D08"/>
    <w:rsid w:val="47CDA7C6"/>
    <w:rsid w:val="47CF6783"/>
    <w:rsid w:val="47D2E052"/>
    <w:rsid w:val="47D98A61"/>
    <w:rsid w:val="47E273BC"/>
    <w:rsid w:val="47E27FBA"/>
    <w:rsid w:val="47E38E6D"/>
    <w:rsid w:val="47E501CD"/>
    <w:rsid w:val="47EAE3BA"/>
    <w:rsid w:val="47EF8332"/>
    <w:rsid w:val="47F9387B"/>
    <w:rsid w:val="47F99EFA"/>
    <w:rsid w:val="47FBD089"/>
    <w:rsid w:val="47FC474F"/>
    <w:rsid w:val="4800ED34"/>
    <w:rsid w:val="48115B09"/>
    <w:rsid w:val="48167313"/>
    <w:rsid w:val="48168000"/>
    <w:rsid w:val="481F439B"/>
    <w:rsid w:val="48206EE2"/>
    <w:rsid w:val="4821CB3B"/>
    <w:rsid w:val="4835187F"/>
    <w:rsid w:val="4836113F"/>
    <w:rsid w:val="4841F284"/>
    <w:rsid w:val="4842F775"/>
    <w:rsid w:val="4846EAEE"/>
    <w:rsid w:val="484722E5"/>
    <w:rsid w:val="484A06DF"/>
    <w:rsid w:val="484DD024"/>
    <w:rsid w:val="48502EC5"/>
    <w:rsid w:val="485A1692"/>
    <w:rsid w:val="48603853"/>
    <w:rsid w:val="4861D3DE"/>
    <w:rsid w:val="48644C47"/>
    <w:rsid w:val="48675DF8"/>
    <w:rsid w:val="486B1970"/>
    <w:rsid w:val="486D6276"/>
    <w:rsid w:val="486E80D8"/>
    <w:rsid w:val="486EE745"/>
    <w:rsid w:val="48741E8E"/>
    <w:rsid w:val="4875E7F3"/>
    <w:rsid w:val="4879DB3E"/>
    <w:rsid w:val="487A6BBF"/>
    <w:rsid w:val="487BC7EE"/>
    <w:rsid w:val="4883D729"/>
    <w:rsid w:val="4886FCB9"/>
    <w:rsid w:val="488721D5"/>
    <w:rsid w:val="48890663"/>
    <w:rsid w:val="4894E2C8"/>
    <w:rsid w:val="4897B30C"/>
    <w:rsid w:val="489EC11A"/>
    <w:rsid w:val="48A0EED5"/>
    <w:rsid w:val="48A4CB9C"/>
    <w:rsid w:val="48A78435"/>
    <w:rsid w:val="48AA8CB8"/>
    <w:rsid w:val="48B29BC8"/>
    <w:rsid w:val="48B33A0E"/>
    <w:rsid w:val="48B71812"/>
    <w:rsid w:val="48BB431A"/>
    <w:rsid w:val="48C1410E"/>
    <w:rsid w:val="48C4BBCA"/>
    <w:rsid w:val="48C6908F"/>
    <w:rsid w:val="48D366E6"/>
    <w:rsid w:val="48DAAE13"/>
    <w:rsid w:val="48DD2C28"/>
    <w:rsid w:val="48E3A201"/>
    <w:rsid w:val="48EAF4FE"/>
    <w:rsid w:val="48EB3BA6"/>
    <w:rsid w:val="48F15BF1"/>
    <w:rsid w:val="48F4FD46"/>
    <w:rsid w:val="48F52916"/>
    <w:rsid w:val="48F57D8E"/>
    <w:rsid w:val="48F6A5DC"/>
    <w:rsid w:val="49012335"/>
    <w:rsid w:val="4904A821"/>
    <w:rsid w:val="4904E695"/>
    <w:rsid w:val="490D44AA"/>
    <w:rsid w:val="490ECB21"/>
    <w:rsid w:val="491333D2"/>
    <w:rsid w:val="49150F6D"/>
    <w:rsid w:val="491FF1DE"/>
    <w:rsid w:val="49232679"/>
    <w:rsid w:val="49283CDE"/>
    <w:rsid w:val="492A6771"/>
    <w:rsid w:val="492AE4C1"/>
    <w:rsid w:val="492B547A"/>
    <w:rsid w:val="49334547"/>
    <w:rsid w:val="49365747"/>
    <w:rsid w:val="4939B44D"/>
    <w:rsid w:val="493ABD9F"/>
    <w:rsid w:val="49414101"/>
    <w:rsid w:val="4947CBC1"/>
    <w:rsid w:val="494E51D4"/>
    <w:rsid w:val="494F8F0A"/>
    <w:rsid w:val="495111CE"/>
    <w:rsid w:val="4951AEEF"/>
    <w:rsid w:val="49533EC0"/>
    <w:rsid w:val="495B89FE"/>
    <w:rsid w:val="495B8D3C"/>
    <w:rsid w:val="4968A969"/>
    <w:rsid w:val="4968E1D9"/>
    <w:rsid w:val="496D7A50"/>
    <w:rsid w:val="497291DA"/>
    <w:rsid w:val="4973E6B3"/>
    <w:rsid w:val="49751384"/>
    <w:rsid w:val="4975220D"/>
    <w:rsid w:val="49753439"/>
    <w:rsid w:val="49807C7B"/>
    <w:rsid w:val="4981E936"/>
    <w:rsid w:val="49963B41"/>
    <w:rsid w:val="4998ACC2"/>
    <w:rsid w:val="499F87CC"/>
    <w:rsid w:val="499FA07C"/>
    <w:rsid w:val="49A1593B"/>
    <w:rsid w:val="49A26CDF"/>
    <w:rsid w:val="49A63C6D"/>
    <w:rsid w:val="49A9F030"/>
    <w:rsid w:val="49B7A80B"/>
    <w:rsid w:val="49B7F77A"/>
    <w:rsid w:val="49C2E18F"/>
    <w:rsid w:val="49C64A5B"/>
    <w:rsid w:val="49D12F47"/>
    <w:rsid w:val="49D3D0B0"/>
    <w:rsid w:val="49D4D430"/>
    <w:rsid w:val="49DCB0AB"/>
    <w:rsid w:val="49DF3E03"/>
    <w:rsid w:val="49E1BEBC"/>
    <w:rsid w:val="49E3E5AE"/>
    <w:rsid w:val="49E5DE9E"/>
    <w:rsid w:val="49E86A94"/>
    <w:rsid w:val="49EA7C8F"/>
    <w:rsid w:val="49F73BCF"/>
    <w:rsid w:val="4A001D37"/>
    <w:rsid w:val="4A02AA16"/>
    <w:rsid w:val="4A08E6C2"/>
    <w:rsid w:val="4A16A828"/>
    <w:rsid w:val="4A2106DD"/>
    <w:rsid w:val="4A3BBB5A"/>
    <w:rsid w:val="4A3DD486"/>
    <w:rsid w:val="4A3EBF2D"/>
    <w:rsid w:val="4A413875"/>
    <w:rsid w:val="4A43DFD2"/>
    <w:rsid w:val="4A459698"/>
    <w:rsid w:val="4A46E2A7"/>
    <w:rsid w:val="4A53D7A2"/>
    <w:rsid w:val="4A5523EB"/>
    <w:rsid w:val="4A6003C0"/>
    <w:rsid w:val="4A6B706D"/>
    <w:rsid w:val="4A6B95CF"/>
    <w:rsid w:val="4A6B9BED"/>
    <w:rsid w:val="4A72F8B0"/>
    <w:rsid w:val="4A7448F1"/>
    <w:rsid w:val="4A7C0924"/>
    <w:rsid w:val="4A7EF3CF"/>
    <w:rsid w:val="4A865D9E"/>
    <w:rsid w:val="4A881C94"/>
    <w:rsid w:val="4A889EC9"/>
    <w:rsid w:val="4A88AAD2"/>
    <w:rsid w:val="4A8C3BCC"/>
    <w:rsid w:val="4A8F2573"/>
    <w:rsid w:val="4A8FFF66"/>
    <w:rsid w:val="4A92C2A8"/>
    <w:rsid w:val="4A95CA8D"/>
    <w:rsid w:val="4A9A8029"/>
    <w:rsid w:val="4A9CFCCB"/>
    <w:rsid w:val="4A9FB844"/>
    <w:rsid w:val="4A9FE25A"/>
    <w:rsid w:val="4AA21FAA"/>
    <w:rsid w:val="4AA7F5A3"/>
    <w:rsid w:val="4AAA3088"/>
    <w:rsid w:val="4AAAD511"/>
    <w:rsid w:val="4AB458FD"/>
    <w:rsid w:val="4AB97157"/>
    <w:rsid w:val="4AB9725C"/>
    <w:rsid w:val="4AC51C7D"/>
    <w:rsid w:val="4ACAAAE2"/>
    <w:rsid w:val="4ACBC82B"/>
    <w:rsid w:val="4ACD71DC"/>
    <w:rsid w:val="4ACDE0CE"/>
    <w:rsid w:val="4ACF2A37"/>
    <w:rsid w:val="4AD278A6"/>
    <w:rsid w:val="4AD5996A"/>
    <w:rsid w:val="4AD6D36B"/>
    <w:rsid w:val="4AD96DEB"/>
    <w:rsid w:val="4ADA0ECF"/>
    <w:rsid w:val="4ADD1A90"/>
    <w:rsid w:val="4ADFA0BA"/>
    <w:rsid w:val="4AE86097"/>
    <w:rsid w:val="4AE8B3AD"/>
    <w:rsid w:val="4AF7CE60"/>
    <w:rsid w:val="4AFA424C"/>
    <w:rsid w:val="4AFCF045"/>
    <w:rsid w:val="4B024FCE"/>
    <w:rsid w:val="4B03EDC3"/>
    <w:rsid w:val="4B072657"/>
    <w:rsid w:val="4B0D651C"/>
    <w:rsid w:val="4B20078C"/>
    <w:rsid w:val="4B21A3E4"/>
    <w:rsid w:val="4B222613"/>
    <w:rsid w:val="4B274E9E"/>
    <w:rsid w:val="4B28A0B2"/>
    <w:rsid w:val="4B2A3BF2"/>
    <w:rsid w:val="4B2DA030"/>
    <w:rsid w:val="4B2ED75D"/>
    <w:rsid w:val="4B300AE5"/>
    <w:rsid w:val="4B362803"/>
    <w:rsid w:val="4B364421"/>
    <w:rsid w:val="4B3A3EC4"/>
    <w:rsid w:val="4B441DE9"/>
    <w:rsid w:val="4B48D861"/>
    <w:rsid w:val="4B49B4B9"/>
    <w:rsid w:val="4B4E2EAC"/>
    <w:rsid w:val="4B4EA40A"/>
    <w:rsid w:val="4B57075A"/>
    <w:rsid w:val="4B57315F"/>
    <w:rsid w:val="4B59187D"/>
    <w:rsid w:val="4B5A3554"/>
    <w:rsid w:val="4B5A599C"/>
    <w:rsid w:val="4B60A80F"/>
    <w:rsid w:val="4B6115B2"/>
    <w:rsid w:val="4B619F3E"/>
    <w:rsid w:val="4B66B369"/>
    <w:rsid w:val="4B6B99E6"/>
    <w:rsid w:val="4B6DDF19"/>
    <w:rsid w:val="4B704DE9"/>
    <w:rsid w:val="4B7A2B91"/>
    <w:rsid w:val="4B7B6FC3"/>
    <w:rsid w:val="4B7C919A"/>
    <w:rsid w:val="4B8005CC"/>
    <w:rsid w:val="4B813228"/>
    <w:rsid w:val="4B853842"/>
    <w:rsid w:val="4B8DEB3E"/>
    <w:rsid w:val="4B8EDC48"/>
    <w:rsid w:val="4B961635"/>
    <w:rsid w:val="4B970449"/>
    <w:rsid w:val="4B9B87C9"/>
    <w:rsid w:val="4BA44C0E"/>
    <w:rsid w:val="4BB36621"/>
    <w:rsid w:val="4BB72B2D"/>
    <w:rsid w:val="4BB86C4F"/>
    <w:rsid w:val="4BBA885A"/>
    <w:rsid w:val="4BBA95CA"/>
    <w:rsid w:val="4BBB818E"/>
    <w:rsid w:val="4BBB9055"/>
    <w:rsid w:val="4BC1E465"/>
    <w:rsid w:val="4BC4F27C"/>
    <w:rsid w:val="4BC72F3A"/>
    <w:rsid w:val="4BCA00BE"/>
    <w:rsid w:val="4BCB95E6"/>
    <w:rsid w:val="4BE09A13"/>
    <w:rsid w:val="4BE23E56"/>
    <w:rsid w:val="4BE3096D"/>
    <w:rsid w:val="4BE48C80"/>
    <w:rsid w:val="4BE6A268"/>
    <w:rsid w:val="4BF13675"/>
    <w:rsid w:val="4BF738E0"/>
    <w:rsid w:val="4BF7A313"/>
    <w:rsid w:val="4BF966E0"/>
    <w:rsid w:val="4C02632D"/>
    <w:rsid w:val="4C09DAEF"/>
    <w:rsid w:val="4C0B09C5"/>
    <w:rsid w:val="4C0E975B"/>
    <w:rsid w:val="4C19BB6D"/>
    <w:rsid w:val="4C1BD16D"/>
    <w:rsid w:val="4C22E647"/>
    <w:rsid w:val="4C2334E9"/>
    <w:rsid w:val="4C2DFDC8"/>
    <w:rsid w:val="4C3587C2"/>
    <w:rsid w:val="4C370A41"/>
    <w:rsid w:val="4C3B6319"/>
    <w:rsid w:val="4C3C170D"/>
    <w:rsid w:val="4C3E045A"/>
    <w:rsid w:val="4C40C94B"/>
    <w:rsid w:val="4C44D13B"/>
    <w:rsid w:val="4C50CBFA"/>
    <w:rsid w:val="4C5C6A34"/>
    <w:rsid w:val="4C64BB5E"/>
    <w:rsid w:val="4C700CD6"/>
    <w:rsid w:val="4C72D237"/>
    <w:rsid w:val="4C73385A"/>
    <w:rsid w:val="4C770969"/>
    <w:rsid w:val="4C7ACA4E"/>
    <w:rsid w:val="4C7EC1CC"/>
    <w:rsid w:val="4C846793"/>
    <w:rsid w:val="4C88E1C7"/>
    <w:rsid w:val="4C8A2261"/>
    <w:rsid w:val="4C8F8041"/>
    <w:rsid w:val="4C8F96A1"/>
    <w:rsid w:val="4C917521"/>
    <w:rsid w:val="4C979F70"/>
    <w:rsid w:val="4C9A9046"/>
    <w:rsid w:val="4C9AA66F"/>
    <w:rsid w:val="4C9C98CF"/>
    <w:rsid w:val="4C9FCA31"/>
    <w:rsid w:val="4CA33DA8"/>
    <w:rsid w:val="4CA6E565"/>
    <w:rsid w:val="4CAA71B9"/>
    <w:rsid w:val="4CACF25B"/>
    <w:rsid w:val="4CC27DB9"/>
    <w:rsid w:val="4CCB23B7"/>
    <w:rsid w:val="4CD0C48B"/>
    <w:rsid w:val="4CD377D3"/>
    <w:rsid w:val="4CD681A4"/>
    <w:rsid w:val="4CD93EC4"/>
    <w:rsid w:val="4CE29210"/>
    <w:rsid w:val="4CE4F3A0"/>
    <w:rsid w:val="4CE80B07"/>
    <w:rsid w:val="4CEA6423"/>
    <w:rsid w:val="4CF5AF45"/>
    <w:rsid w:val="4D01A869"/>
    <w:rsid w:val="4D022F12"/>
    <w:rsid w:val="4D0313D4"/>
    <w:rsid w:val="4D035DCA"/>
    <w:rsid w:val="4D039388"/>
    <w:rsid w:val="4D050419"/>
    <w:rsid w:val="4D08B42A"/>
    <w:rsid w:val="4D0C7B1D"/>
    <w:rsid w:val="4D11F837"/>
    <w:rsid w:val="4D130BE9"/>
    <w:rsid w:val="4D1ECC60"/>
    <w:rsid w:val="4D1EDD6F"/>
    <w:rsid w:val="4D24E01F"/>
    <w:rsid w:val="4D258E66"/>
    <w:rsid w:val="4D262792"/>
    <w:rsid w:val="4D2C083E"/>
    <w:rsid w:val="4D308A70"/>
    <w:rsid w:val="4D31F57C"/>
    <w:rsid w:val="4D338BF9"/>
    <w:rsid w:val="4D3784AE"/>
    <w:rsid w:val="4D3952B3"/>
    <w:rsid w:val="4D3E6733"/>
    <w:rsid w:val="4D402BB2"/>
    <w:rsid w:val="4D409969"/>
    <w:rsid w:val="4D41C34D"/>
    <w:rsid w:val="4D4294BD"/>
    <w:rsid w:val="4D44F497"/>
    <w:rsid w:val="4D45AFA3"/>
    <w:rsid w:val="4D4DAC54"/>
    <w:rsid w:val="4D59A4D2"/>
    <w:rsid w:val="4D5ED18F"/>
    <w:rsid w:val="4D6B836E"/>
    <w:rsid w:val="4D6BA0AB"/>
    <w:rsid w:val="4D6C3630"/>
    <w:rsid w:val="4D6D7F7E"/>
    <w:rsid w:val="4D734F31"/>
    <w:rsid w:val="4D75D34D"/>
    <w:rsid w:val="4D7802B8"/>
    <w:rsid w:val="4D78B06B"/>
    <w:rsid w:val="4D7AF5F1"/>
    <w:rsid w:val="4D7D97D0"/>
    <w:rsid w:val="4D8001B7"/>
    <w:rsid w:val="4D8280D7"/>
    <w:rsid w:val="4D863A4A"/>
    <w:rsid w:val="4D877B42"/>
    <w:rsid w:val="4D89BC2C"/>
    <w:rsid w:val="4D90E72F"/>
    <w:rsid w:val="4DA2CD1E"/>
    <w:rsid w:val="4DA2E5C9"/>
    <w:rsid w:val="4DAD7211"/>
    <w:rsid w:val="4DB18FF7"/>
    <w:rsid w:val="4DB38CDB"/>
    <w:rsid w:val="4DB39A3E"/>
    <w:rsid w:val="4DB39C44"/>
    <w:rsid w:val="4DBD22FF"/>
    <w:rsid w:val="4DBFB5ED"/>
    <w:rsid w:val="4DC1A902"/>
    <w:rsid w:val="4DC51823"/>
    <w:rsid w:val="4DC613AB"/>
    <w:rsid w:val="4DC6A715"/>
    <w:rsid w:val="4DCC3178"/>
    <w:rsid w:val="4DCEF7A9"/>
    <w:rsid w:val="4DDA6B97"/>
    <w:rsid w:val="4DE2F000"/>
    <w:rsid w:val="4DE8B4E3"/>
    <w:rsid w:val="4DECC7D9"/>
    <w:rsid w:val="4DED95D4"/>
    <w:rsid w:val="4DEDAD86"/>
    <w:rsid w:val="4DF62A02"/>
    <w:rsid w:val="4DF8F9AE"/>
    <w:rsid w:val="4DFC3BA6"/>
    <w:rsid w:val="4DFE8978"/>
    <w:rsid w:val="4E089966"/>
    <w:rsid w:val="4E0EE553"/>
    <w:rsid w:val="4E0F6320"/>
    <w:rsid w:val="4E15357F"/>
    <w:rsid w:val="4E159B01"/>
    <w:rsid w:val="4E15A6E5"/>
    <w:rsid w:val="4E16E13A"/>
    <w:rsid w:val="4E1C1EE9"/>
    <w:rsid w:val="4E2489D7"/>
    <w:rsid w:val="4E262DA4"/>
    <w:rsid w:val="4E26C980"/>
    <w:rsid w:val="4E275C51"/>
    <w:rsid w:val="4E27EAE0"/>
    <w:rsid w:val="4E30C914"/>
    <w:rsid w:val="4E319372"/>
    <w:rsid w:val="4E40380D"/>
    <w:rsid w:val="4E41A6F2"/>
    <w:rsid w:val="4E44D44F"/>
    <w:rsid w:val="4E4DEBF5"/>
    <w:rsid w:val="4E4F4679"/>
    <w:rsid w:val="4E509D97"/>
    <w:rsid w:val="4E51D8A8"/>
    <w:rsid w:val="4E54C6C7"/>
    <w:rsid w:val="4E576484"/>
    <w:rsid w:val="4E585B00"/>
    <w:rsid w:val="4E5C481E"/>
    <w:rsid w:val="4E5FAC62"/>
    <w:rsid w:val="4E607BA6"/>
    <w:rsid w:val="4E6893A5"/>
    <w:rsid w:val="4E6A2FB3"/>
    <w:rsid w:val="4E6A4485"/>
    <w:rsid w:val="4E6A5C89"/>
    <w:rsid w:val="4E7409E9"/>
    <w:rsid w:val="4E7A0D49"/>
    <w:rsid w:val="4E7D84C5"/>
    <w:rsid w:val="4E7ED8FA"/>
    <w:rsid w:val="4E89A8A6"/>
    <w:rsid w:val="4E8A77F9"/>
    <w:rsid w:val="4E9042F9"/>
    <w:rsid w:val="4E96FB06"/>
    <w:rsid w:val="4E9B9960"/>
    <w:rsid w:val="4E9C433C"/>
    <w:rsid w:val="4E9DA2CE"/>
    <w:rsid w:val="4EA280BB"/>
    <w:rsid w:val="4EA3878D"/>
    <w:rsid w:val="4EA6992D"/>
    <w:rsid w:val="4EA70F97"/>
    <w:rsid w:val="4EAD95D5"/>
    <w:rsid w:val="4EB6205D"/>
    <w:rsid w:val="4EB9C50B"/>
    <w:rsid w:val="4EBA68A2"/>
    <w:rsid w:val="4EC2B205"/>
    <w:rsid w:val="4EC49485"/>
    <w:rsid w:val="4EC8D469"/>
    <w:rsid w:val="4EC8D94D"/>
    <w:rsid w:val="4ED0B56A"/>
    <w:rsid w:val="4EDE026F"/>
    <w:rsid w:val="4EDFCEEA"/>
    <w:rsid w:val="4EE62C9E"/>
    <w:rsid w:val="4EE86C6E"/>
    <w:rsid w:val="4EE9A937"/>
    <w:rsid w:val="4EEBA5EC"/>
    <w:rsid w:val="4EEBDF05"/>
    <w:rsid w:val="4EEF1DE0"/>
    <w:rsid w:val="4EF14B0B"/>
    <w:rsid w:val="4EF6B2B0"/>
    <w:rsid w:val="4EF84181"/>
    <w:rsid w:val="4EFCC508"/>
    <w:rsid w:val="4F028D28"/>
    <w:rsid w:val="4F073472"/>
    <w:rsid w:val="4F0EBD28"/>
    <w:rsid w:val="4F13CCB2"/>
    <w:rsid w:val="4F1D66DA"/>
    <w:rsid w:val="4F25F6CD"/>
    <w:rsid w:val="4F2E0753"/>
    <w:rsid w:val="4F37DABE"/>
    <w:rsid w:val="4F3A96CB"/>
    <w:rsid w:val="4F3C3984"/>
    <w:rsid w:val="4F50D67F"/>
    <w:rsid w:val="4F5508A6"/>
    <w:rsid w:val="4F708091"/>
    <w:rsid w:val="4F79410E"/>
    <w:rsid w:val="4F803689"/>
    <w:rsid w:val="4F846271"/>
    <w:rsid w:val="4F959B2E"/>
    <w:rsid w:val="4F970F6B"/>
    <w:rsid w:val="4F98E796"/>
    <w:rsid w:val="4F9CF747"/>
    <w:rsid w:val="4F9F0ABF"/>
    <w:rsid w:val="4FA66968"/>
    <w:rsid w:val="4FC562B8"/>
    <w:rsid w:val="4FCBD7D4"/>
    <w:rsid w:val="4FCC48D6"/>
    <w:rsid w:val="4FCCDA15"/>
    <w:rsid w:val="4FD1E3EE"/>
    <w:rsid w:val="4FD2340F"/>
    <w:rsid w:val="4FD3B9E0"/>
    <w:rsid w:val="4FD8EFF4"/>
    <w:rsid w:val="4FDA1E53"/>
    <w:rsid w:val="4FDBD932"/>
    <w:rsid w:val="4FE291DF"/>
    <w:rsid w:val="4FE2AD00"/>
    <w:rsid w:val="4FE54559"/>
    <w:rsid w:val="4FE6C19E"/>
    <w:rsid w:val="4FE77300"/>
    <w:rsid w:val="4FECA108"/>
    <w:rsid w:val="4FED8B90"/>
    <w:rsid w:val="4FF5DE4B"/>
    <w:rsid w:val="4FFA97B6"/>
    <w:rsid w:val="4FFBB660"/>
    <w:rsid w:val="4FFD5F69"/>
    <w:rsid w:val="4FFD6844"/>
    <w:rsid w:val="4FFDE020"/>
    <w:rsid w:val="5003D428"/>
    <w:rsid w:val="5005B842"/>
    <w:rsid w:val="500CA796"/>
    <w:rsid w:val="500F3361"/>
    <w:rsid w:val="50179FE1"/>
    <w:rsid w:val="501DB510"/>
    <w:rsid w:val="5026127E"/>
    <w:rsid w:val="502AEAFB"/>
    <w:rsid w:val="502AEDE0"/>
    <w:rsid w:val="502BB8BE"/>
    <w:rsid w:val="5030E573"/>
    <w:rsid w:val="503558F5"/>
    <w:rsid w:val="50358847"/>
    <w:rsid w:val="5035BD56"/>
    <w:rsid w:val="50385EF4"/>
    <w:rsid w:val="5038680F"/>
    <w:rsid w:val="503A9EEE"/>
    <w:rsid w:val="503D797F"/>
    <w:rsid w:val="50446F45"/>
    <w:rsid w:val="5046C5A4"/>
    <w:rsid w:val="505007AF"/>
    <w:rsid w:val="50509584"/>
    <w:rsid w:val="50531D94"/>
    <w:rsid w:val="506334AE"/>
    <w:rsid w:val="50640660"/>
    <w:rsid w:val="5065D9FE"/>
    <w:rsid w:val="5067C412"/>
    <w:rsid w:val="506D5135"/>
    <w:rsid w:val="506DAEB2"/>
    <w:rsid w:val="506F7D6B"/>
    <w:rsid w:val="50731943"/>
    <w:rsid w:val="5074D596"/>
    <w:rsid w:val="5075ACB2"/>
    <w:rsid w:val="507B6F5D"/>
    <w:rsid w:val="50803FB8"/>
    <w:rsid w:val="5081C953"/>
    <w:rsid w:val="508463BA"/>
    <w:rsid w:val="508737AD"/>
    <w:rsid w:val="508CC38A"/>
    <w:rsid w:val="50923EB0"/>
    <w:rsid w:val="5092972F"/>
    <w:rsid w:val="50938CAE"/>
    <w:rsid w:val="50959E3D"/>
    <w:rsid w:val="509ED374"/>
    <w:rsid w:val="50A61331"/>
    <w:rsid w:val="50A6CA5A"/>
    <w:rsid w:val="50ACE7FE"/>
    <w:rsid w:val="50ADB9E9"/>
    <w:rsid w:val="50B03932"/>
    <w:rsid w:val="50BCD249"/>
    <w:rsid w:val="50BE9D6F"/>
    <w:rsid w:val="50C1B54A"/>
    <w:rsid w:val="50C30FF0"/>
    <w:rsid w:val="50C400E8"/>
    <w:rsid w:val="50D00602"/>
    <w:rsid w:val="50D94B32"/>
    <w:rsid w:val="50DA30F5"/>
    <w:rsid w:val="50E45AE6"/>
    <w:rsid w:val="50E5213A"/>
    <w:rsid w:val="50E80E83"/>
    <w:rsid w:val="50EC21C4"/>
    <w:rsid w:val="50F69EB7"/>
    <w:rsid w:val="50FB3F14"/>
    <w:rsid w:val="50FC81E8"/>
    <w:rsid w:val="51009E7B"/>
    <w:rsid w:val="5100AC37"/>
    <w:rsid w:val="5102426A"/>
    <w:rsid w:val="51051A33"/>
    <w:rsid w:val="510A2DAD"/>
    <w:rsid w:val="510D57B7"/>
    <w:rsid w:val="510EA517"/>
    <w:rsid w:val="510F2B60"/>
    <w:rsid w:val="51110BCD"/>
    <w:rsid w:val="51120E92"/>
    <w:rsid w:val="51182649"/>
    <w:rsid w:val="511ADD5E"/>
    <w:rsid w:val="511BC442"/>
    <w:rsid w:val="511E2254"/>
    <w:rsid w:val="5120305A"/>
    <w:rsid w:val="51205E7E"/>
    <w:rsid w:val="51206B18"/>
    <w:rsid w:val="5122B5ED"/>
    <w:rsid w:val="5123AD67"/>
    <w:rsid w:val="51242C7F"/>
    <w:rsid w:val="5124D5D1"/>
    <w:rsid w:val="512AD06B"/>
    <w:rsid w:val="51363C3B"/>
    <w:rsid w:val="5136B1D8"/>
    <w:rsid w:val="5139B5DE"/>
    <w:rsid w:val="513BF81C"/>
    <w:rsid w:val="5143178E"/>
    <w:rsid w:val="51434F03"/>
    <w:rsid w:val="5146276E"/>
    <w:rsid w:val="5146C6A0"/>
    <w:rsid w:val="5146E570"/>
    <w:rsid w:val="514D137A"/>
    <w:rsid w:val="51589A56"/>
    <w:rsid w:val="515B52A5"/>
    <w:rsid w:val="515CAF46"/>
    <w:rsid w:val="515DF6A7"/>
    <w:rsid w:val="5165C352"/>
    <w:rsid w:val="516F7661"/>
    <w:rsid w:val="517CAD29"/>
    <w:rsid w:val="517E1A09"/>
    <w:rsid w:val="518464BE"/>
    <w:rsid w:val="5185CDD1"/>
    <w:rsid w:val="51875701"/>
    <w:rsid w:val="5188833C"/>
    <w:rsid w:val="5188911F"/>
    <w:rsid w:val="518A2298"/>
    <w:rsid w:val="518E5B78"/>
    <w:rsid w:val="518E9202"/>
    <w:rsid w:val="518F9C35"/>
    <w:rsid w:val="51908E9E"/>
    <w:rsid w:val="51950CA9"/>
    <w:rsid w:val="519B62ED"/>
    <w:rsid w:val="519C2265"/>
    <w:rsid w:val="51A03E44"/>
    <w:rsid w:val="51A2BB93"/>
    <w:rsid w:val="51AC2F4B"/>
    <w:rsid w:val="51AE5443"/>
    <w:rsid w:val="51AEABEE"/>
    <w:rsid w:val="51B01A43"/>
    <w:rsid w:val="51B1943C"/>
    <w:rsid w:val="51B88AC7"/>
    <w:rsid w:val="51BBCD7E"/>
    <w:rsid w:val="51BD0BF7"/>
    <w:rsid w:val="51BD3065"/>
    <w:rsid w:val="51C63979"/>
    <w:rsid w:val="51C6CB0A"/>
    <w:rsid w:val="51CEE6D7"/>
    <w:rsid w:val="51CF82B4"/>
    <w:rsid w:val="51CFD7A6"/>
    <w:rsid w:val="51D17ED0"/>
    <w:rsid w:val="51D58214"/>
    <w:rsid w:val="51D6B561"/>
    <w:rsid w:val="51D743B2"/>
    <w:rsid w:val="51DD3018"/>
    <w:rsid w:val="51DFD7C8"/>
    <w:rsid w:val="51E0E3A9"/>
    <w:rsid w:val="51E2D19D"/>
    <w:rsid w:val="51E5ED9B"/>
    <w:rsid w:val="51E77F40"/>
    <w:rsid w:val="51ECBF05"/>
    <w:rsid w:val="51EEEFE9"/>
    <w:rsid w:val="51F06B85"/>
    <w:rsid w:val="51F2138C"/>
    <w:rsid w:val="51F3F07F"/>
    <w:rsid w:val="51F61B00"/>
    <w:rsid w:val="51F7A371"/>
    <w:rsid w:val="51FE6F4F"/>
    <w:rsid w:val="5201A3F6"/>
    <w:rsid w:val="5205A34D"/>
    <w:rsid w:val="5207133C"/>
    <w:rsid w:val="52083DEC"/>
    <w:rsid w:val="52084319"/>
    <w:rsid w:val="520E3D54"/>
    <w:rsid w:val="520F51C6"/>
    <w:rsid w:val="5214D28C"/>
    <w:rsid w:val="521E7C10"/>
    <w:rsid w:val="5226338A"/>
    <w:rsid w:val="5226EC91"/>
    <w:rsid w:val="5228FB42"/>
    <w:rsid w:val="522A5CFD"/>
    <w:rsid w:val="522F4A5B"/>
    <w:rsid w:val="5235119D"/>
    <w:rsid w:val="52352D9F"/>
    <w:rsid w:val="5236A9DE"/>
    <w:rsid w:val="5238BB5F"/>
    <w:rsid w:val="523D2708"/>
    <w:rsid w:val="523F7DF8"/>
    <w:rsid w:val="52418310"/>
    <w:rsid w:val="52428502"/>
    <w:rsid w:val="5243549C"/>
    <w:rsid w:val="52487C59"/>
    <w:rsid w:val="524EAEA3"/>
    <w:rsid w:val="5254253D"/>
    <w:rsid w:val="52550B85"/>
    <w:rsid w:val="525BA35B"/>
    <w:rsid w:val="526ABA74"/>
    <w:rsid w:val="526CAA3D"/>
    <w:rsid w:val="5270792B"/>
    <w:rsid w:val="52745DF5"/>
    <w:rsid w:val="5278F806"/>
    <w:rsid w:val="5278FE74"/>
    <w:rsid w:val="5279B8FD"/>
    <w:rsid w:val="5283B00A"/>
    <w:rsid w:val="5287F381"/>
    <w:rsid w:val="528A54A6"/>
    <w:rsid w:val="52908DFD"/>
    <w:rsid w:val="52976B28"/>
    <w:rsid w:val="529BA5F8"/>
    <w:rsid w:val="529D8CF0"/>
    <w:rsid w:val="529F226E"/>
    <w:rsid w:val="529F82CB"/>
    <w:rsid w:val="529FDA6F"/>
    <w:rsid w:val="52A2BBD1"/>
    <w:rsid w:val="52A4F335"/>
    <w:rsid w:val="52A71F19"/>
    <w:rsid w:val="52B317DA"/>
    <w:rsid w:val="52B4651C"/>
    <w:rsid w:val="52BB7320"/>
    <w:rsid w:val="52BBFB09"/>
    <w:rsid w:val="52C5A688"/>
    <w:rsid w:val="52CD3162"/>
    <w:rsid w:val="52CF8AB3"/>
    <w:rsid w:val="52D25E0C"/>
    <w:rsid w:val="52E1AF31"/>
    <w:rsid w:val="52E3F03E"/>
    <w:rsid w:val="52E6803C"/>
    <w:rsid w:val="52E7D99A"/>
    <w:rsid w:val="52ECDAAA"/>
    <w:rsid w:val="52EFCD26"/>
    <w:rsid w:val="52F2AF56"/>
    <w:rsid w:val="52F4642C"/>
    <w:rsid w:val="52F5DE0F"/>
    <w:rsid w:val="52F7F4B6"/>
    <w:rsid w:val="52FCC2CC"/>
    <w:rsid w:val="52FF959A"/>
    <w:rsid w:val="53039452"/>
    <w:rsid w:val="5307641B"/>
    <w:rsid w:val="5308AC47"/>
    <w:rsid w:val="53092F3C"/>
    <w:rsid w:val="5309E6F1"/>
    <w:rsid w:val="530C11C5"/>
    <w:rsid w:val="530F473C"/>
    <w:rsid w:val="53136405"/>
    <w:rsid w:val="5315B8AA"/>
    <w:rsid w:val="5319FC93"/>
    <w:rsid w:val="531CAE5D"/>
    <w:rsid w:val="531E43B1"/>
    <w:rsid w:val="5326CFD8"/>
    <w:rsid w:val="532A327F"/>
    <w:rsid w:val="532AD995"/>
    <w:rsid w:val="532FE133"/>
    <w:rsid w:val="5334A282"/>
    <w:rsid w:val="53358781"/>
    <w:rsid w:val="534139F6"/>
    <w:rsid w:val="5345951F"/>
    <w:rsid w:val="534DD98B"/>
    <w:rsid w:val="535BE5A6"/>
    <w:rsid w:val="5366B8D1"/>
    <w:rsid w:val="536B459F"/>
    <w:rsid w:val="536D309E"/>
    <w:rsid w:val="537111F4"/>
    <w:rsid w:val="537854FE"/>
    <w:rsid w:val="537FB396"/>
    <w:rsid w:val="5382FB2B"/>
    <w:rsid w:val="538A2C6C"/>
    <w:rsid w:val="5391E5FE"/>
    <w:rsid w:val="53928025"/>
    <w:rsid w:val="539345F1"/>
    <w:rsid w:val="53939EFD"/>
    <w:rsid w:val="5398A535"/>
    <w:rsid w:val="53A6ED8B"/>
    <w:rsid w:val="53A946C0"/>
    <w:rsid w:val="53AC7726"/>
    <w:rsid w:val="53AF3F6A"/>
    <w:rsid w:val="53B0B6BA"/>
    <w:rsid w:val="53B3D246"/>
    <w:rsid w:val="53B547D6"/>
    <w:rsid w:val="53B725E7"/>
    <w:rsid w:val="53BA870E"/>
    <w:rsid w:val="53BB4CAC"/>
    <w:rsid w:val="53BD0DFF"/>
    <w:rsid w:val="53C3A9D0"/>
    <w:rsid w:val="53C45886"/>
    <w:rsid w:val="53C4C888"/>
    <w:rsid w:val="53C4F758"/>
    <w:rsid w:val="53CA1A47"/>
    <w:rsid w:val="53CD9692"/>
    <w:rsid w:val="53D1CF5E"/>
    <w:rsid w:val="53D3288D"/>
    <w:rsid w:val="53D80BFC"/>
    <w:rsid w:val="53DFE746"/>
    <w:rsid w:val="53E157B2"/>
    <w:rsid w:val="53E22967"/>
    <w:rsid w:val="53E4FDC8"/>
    <w:rsid w:val="53E54989"/>
    <w:rsid w:val="53ED76FB"/>
    <w:rsid w:val="53EFD7D7"/>
    <w:rsid w:val="53EFFE64"/>
    <w:rsid w:val="53F1AFC1"/>
    <w:rsid w:val="53F532CF"/>
    <w:rsid w:val="53F68646"/>
    <w:rsid w:val="53F7DF4F"/>
    <w:rsid w:val="53F816F9"/>
    <w:rsid w:val="53F935A0"/>
    <w:rsid w:val="53F9BDCF"/>
    <w:rsid w:val="53FC8204"/>
    <w:rsid w:val="540146D7"/>
    <w:rsid w:val="54023899"/>
    <w:rsid w:val="54039187"/>
    <w:rsid w:val="540784B5"/>
    <w:rsid w:val="540F100A"/>
    <w:rsid w:val="540F28F9"/>
    <w:rsid w:val="5411C381"/>
    <w:rsid w:val="5411D99E"/>
    <w:rsid w:val="5414ABE2"/>
    <w:rsid w:val="54162AA2"/>
    <w:rsid w:val="541D3A48"/>
    <w:rsid w:val="5422EFDA"/>
    <w:rsid w:val="5424B2D6"/>
    <w:rsid w:val="542C3A75"/>
    <w:rsid w:val="5430791A"/>
    <w:rsid w:val="54345B7B"/>
    <w:rsid w:val="543642D0"/>
    <w:rsid w:val="543802A9"/>
    <w:rsid w:val="543D6683"/>
    <w:rsid w:val="544231E7"/>
    <w:rsid w:val="5442D88B"/>
    <w:rsid w:val="54430322"/>
    <w:rsid w:val="54496833"/>
    <w:rsid w:val="544C8122"/>
    <w:rsid w:val="54539316"/>
    <w:rsid w:val="5457D6C7"/>
    <w:rsid w:val="545986F4"/>
    <w:rsid w:val="5459FDC5"/>
    <w:rsid w:val="545FDDD1"/>
    <w:rsid w:val="54625299"/>
    <w:rsid w:val="546432EE"/>
    <w:rsid w:val="5466CE61"/>
    <w:rsid w:val="54762A5F"/>
    <w:rsid w:val="5476A5EA"/>
    <w:rsid w:val="548A0CC3"/>
    <w:rsid w:val="548A565D"/>
    <w:rsid w:val="549403DC"/>
    <w:rsid w:val="5497B748"/>
    <w:rsid w:val="549BB1F1"/>
    <w:rsid w:val="54AD2A24"/>
    <w:rsid w:val="54B0FA48"/>
    <w:rsid w:val="54B49381"/>
    <w:rsid w:val="54B75CED"/>
    <w:rsid w:val="54B79EE1"/>
    <w:rsid w:val="54B8AE86"/>
    <w:rsid w:val="54BD1E1C"/>
    <w:rsid w:val="54C47AC8"/>
    <w:rsid w:val="54C7D56A"/>
    <w:rsid w:val="54C8A0A8"/>
    <w:rsid w:val="54C8F41E"/>
    <w:rsid w:val="54C95397"/>
    <w:rsid w:val="54CC4A89"/>
    <w:rsid w:val="54CD2F95"/>
    <w:rsid w:val="54CE5163"/>
    <w:rsid w:val="54D0996A"/>
    <w:rsid w:val="54D2E7A7"/>
    <w:rsid w:val="54D70C20"/>
    <w:rsid w:val="54DFA94E"/>
    <w:rsid w:val="54E59122"/>
    <w:rsid w:val="54E5AC5A"/>
    <w:rsid w:val="54E73C63"/>
    <w:rsid w:val="54EA7E4A"/>
    <w:rsid w:val="54F65C6E"/>
    <w:rsid w:val="54F94CE1"/>
    <w:rsid w:val="54FB9959"/>
    <w:rsid w:val="55031D00"/>
    <w:rsid w:val="5506996B"/>
    <w:rsid w:val="55070FAB"/>
    <w:rsid w:val="550C379A"/>
    <w:rsid w:val="550E8DD5"/>
    <w:rsid w:val="5519AD3F"/>
    <w:rsid w:val="551D8DB0"/>
    <w:rsid w:val="552325ED"/>
    <w:rsid w:val="552BB00D"/>
    <w:rsid w:val="552F6915"/>
    <w:rsid w:val="553359F3"/>
    <w:rsid w:val="553D63AA"/>
    <w:rsid w:val="55424F84"/>
    <w:rsid w:val="554ADBA4"/>
    <w:rsid w:val="554C78C9"/>
    <w:rsid w:val="554E088A"/>
    <w:rsid w:val="554E9578"/>
    <w:rsid w:val="555C9F8C"/>
    <w:rsid w:val="5565BC75"/>
    <w:rsid w:val="5567D424"/>
    <w:rsid w:val="55696353"/>
    <w:rsid w:val="556D97F5"/>
    <w:rsid w:val="5570F434"/>
    <w:rsid w:val="557BA0C2"/>
    <w:rsid w:val="558027A5"/>
    <w:rsid w:val="5583DD9E"/>
    <w:rsid w:val="5586EF00"/>
    <w:rsid w:val="558DDD8F"/>
    <w:rsid w:val="55902ACA"/>
    <w:rsid w:val="55905A11"/>
    <w:rsid w:val="55911281"/>
    <w:rsid w:val="5597EA64"/>
    <w:rsid w:val="5599E3E8"/>
    <w:rsid w:val="559A78E3"/>
    <w:rsid w:val="559B4539"/>
    <w:rsid w:val="55A06EA9"/>
    <w:rsid w:val="55A80897"/>
    <w:rsid w:val="55AB5AA6"/>
    <w:rsid w:val="55AF091A"/>
    <w:rsid w:val="55B19BB9"/>
    <w:rsid w:val="55B81F93"/>
    <w:rsid w:val="55C01CCE"/>
    <w:rsid w:val="55C15F8F"/>
    <w:rsid w:val="55C1E6EA"/>
    <w:rsid w:val="55C30773"/>
    <w:rsid w:val="55C307EE"/>
    <w:rsid w:val="55C42D25"/>
    <w:rsid w:val="55C87AB0"/>
    <w:rsid w:val="55C9FC7E"/>
    <w:rsid w:val="55D1A885"/>
    <w:rsid w:val="55D45AF2"/>
    <w:rsid w:val="55D47C08"/>
    <w:rsid w:val="55D8AA12"/>
    <w:rsid w:val="55DB6198"/>
    <w:rsid w:val="55E1A5AE"/>
    <w:rsid w:val="55E4831B"/>
    <w:rsid w:val="55E756DA"/>
    <w:rsid w:val="55E84D07"/>
    <w:rsid w:val="55EBAF4D"/>
    <w:rsid w:val="55EE340E"/>
    <w:rsid w:val="55F04BD8"/>
    <w:rsid w:val="55F8BBCA"/>
    <w:rsid w:val="55F9F3EC"/>
    <w:rsid w:val="55FB78A5"/>
    <w:rsid w:val="55FDC0F9"/>
    <w:rsid w:val="55FF3957"/>
    <w:rsid w:val="5601506A"/>
    <w:rsid w:val="560617C2"/>
    <w:rsid w:val="5607875A"/>
    <w:rsid w:val="560AA7FA"/>
    <w:rsid w:val="56102C33"/>
    <w:rsid w:val="56136A28"/>
    <w:rsid w:val="5618BCAA"/>
    <w:rsid w:val="561F12E5"/>
    <w:rsid w:val="56256CFC"/>
    <w:rsid w:val="562FC710"/>
    <w:rsid w:val="5633213C"/>
    <w:rsid w:val="5636715F"/>
    <w:rsid w:val="56374BB6"/>
    <w:rsid w:val="563A2847"/>
    <w:rsid w:val="563AEAC3"/>
    <w:rsid w:val="563FE3B3"/>
    <w:rsid w:val="56417EED"/>
    <w:rsid w:val="5641B217"/>
    <w:rsid w:val="5641BDD4"/>
    <w:rsid w:val="5644D38A"/>
    <w:rsid w:val="56456642"/>
    <w:rsid w:val="564A0CBE"/>
    <w:rsid w:val="564CA9AA"/>
    <w:rsid w:val="564F6A82"/>
    <w:rsid w:val="56545348"/>
    <w:rsid w:val="565705C7"/>
    <w:rsid w:val="565CAB36"/>
    <w:rsid w:val="5663C696"/>
    <w:rsid w:val="5669AF22"/>
    <w:rsid w:val="566A4007"/>
    <w:rsid w:val="566F35B0"/>
    <w:rsid w:val="566FB2B9"/>
    <w:rsid w:val="5670D83C"/>
    <w:rsid w:val="5671033C"/>
    <w:rsid w:val="56744947"/>
    <w:rsid w:val="56754CE5"/>
    <w:rsid w:val="56764AA6"/>
    <w:rsid w:val="567A350C"/>
    <w:rsid w:val="567A3D63"/>
    <w:rsid w:val="567CAE91"/>
    <w:rsid w:val="567FB686"/>
    <w:rsid w:val="5683DBE8"/>
    <w:rsid w:val="56881B07"/>
    <w:rsid w:val="568EE84A"/>
    <w:rsid w:val="5693CC26"/>
    <w:rsid w:val="5694B1B2"/>
    <w:rsid w:val="5695E83E"/>
    <w:rsid w:val="56A05A3E"/>
    <w:rsid w:val="56A17837"/>
    <w:rsid w:val="56A20DD3"/>
    <w:rsid w:val="56A38460"/>
    <w:rsid w:val="56A5965E"/>
    <w:rsid w:val="56A5EE9A"/>
    <w:rsid w:val="56A6062A"/>
    <w:rsid w:val="56A6BF55"/>
    <w:rsid w:val="56A80FA8"/>
    <w:rsid w:val="56A94E0F"/>
    <w:rsid w:val="56B128FC"/>
    <w:rsid w:val="56B38716"/>
    <w:rsid w:val="56B70111"/>
    <w:rsid w:val="56BC9549"/>
    <w:rsid w:val="56BE60F5"/>
    <w:rsid w:val="56C13B26"/>
    <w:rsid w:val="56C3A4D1"/>
    <w:rsid w:val="56CA29CD"/>
    <w:rsid w:val="56CA6A26"/>
    <w:rsid w:val="56CC579C"/>
    <w:rsid w:val="56CC9C8A"/>
    <w:rsid w:val="56CCB884"/>
    <w:rsid w:val="56CCD965"/>
    <w:rsid w:val="56CE97F6"/>
    <w:rsid w:val="56D47B9D"/>
    <w:rsid w:val="56D621A3"/>
    <w:rsid w:val="56D72AE0"/>
    <w:rsid w:val="56DEC306"/>
    <w:rsid w:val="56DF28EB"/>
    <w:rsid w:val="56DFDD9A"/>
    <w:rsid w:val="56E0D6A3"/>
    <w:rsid w:val="56E3C956"/>
    <w:rsid w:val="56EE08E9"/>
    <w:rsid w:val="56F3D90F"/>
    <w:rsid w:val="56F5A308"/>
    <w:rsid w:val="56F7189B"/>
    <w:rsid w:val="57013BE0"/>
    <w:rsid w:val="5701FD5F"/>
    <w:rsid w:val="5703DC4B"/>
    <w:rsid w:val="57074BCD"/>
    <w:rsid w:val="57108373"/>
    <w:rsid w:val="5712D749"/>
    <w:rsid w:val="5714D377"/>
    <w:rsid w:val="57178E93"/>
    <w:rsid w:val="571A2238"/>
    <w:rsid w:val="571CE1A4"/>
    <w:rsid w:val="571DDEFF"/>
    <w:rsid w:val="5723B1AF"/>
    <w:rsid w:val="572D2DBD"/>
    <w:rsid w:val="5733D931"/>
    <w:rsid w:val="57370A12"/>
    <w:rsid w:val="573A4793"/>
    <w:rsid w:val="5744F754"/>
    <w:rsid w:val="574661BC"/>
    <w:rsid w:val="5747F8CB"/>
    <w:rsid w:val="574F4029"/>
    <w:rsid w:val="575214DB"/>
    <w:rsid w:val="57523737"/>
    <w:rsid w:val="57534A13"/>
    <w:rsid w:val="5755176E"/>
    <w:rsid w:val="575763AE"/>
    <w:rsid w:val="5764A03B"/>
    <w:rsid w:val="5765E3F7"/>
    <w:rsid w:val="576E50EA"/>
    <w:rsid w:val="576F27B6"/>
    <w:rsid w:val="5774FC4B"/>
    <w:rsid w:val="5777A5C2"/>
    <w:rsid w:val="5783FEAE"/>
    <w:rsid w:val="5788F30A"/>
    <w:rsid w:val="578BC0A5"/>
    <w:rsid w:val="578D0409"/>
    <w:rsid w:val="57900B67"/>
    <w:rsid w:val="5792EBBD"/>
    <w:rsid w:val="5793766D"/>
    <w:rsid w:val="57977BD5"/>
    <w:rsid w:val="5797A1A2"/>
    <w:rsid w:val="5798EB43"/>
    <w:rsid w:val="57AB15C9"/>
    <w:rsid w:val="57B21131"/>
    <w:rsid w:val="57B36111"/>
    <w:rsid w:val="57B56D75"/>
    <w:rsid w:val="57C2D518"/>
    <w:rsid w:val="57C2E5FB"/>
    <w:rsid w:val="57CB58EB"/>
    <w:rsid w:val="57D151DC"/>
    <w:rsid w:val="57D1AB11"/>
    <w:rsid w:val="57D2E777"/>
    <w:rsid w:val="57D7D302"/>
    <w:rsid w:val="57D7E0D9"/>
    <w:rsid w:val="57DC2A8D"/>
    <w:rsid w:val="57E24449"/>
    <w:rsid w:val="57E5B094"/>
    <w:rsid w:val="57E9454E"/>
    <w:rsid w:val="57F03DD0"/>
    <w:rsid w:val="57F38B11"/>
    <w:rsid w:val="57F41DEC"/>
    <w:rsid w:val="57F7E55A"/>
    <w:rsid w:val="57FF6C5D"/>
    <w:rsid w:val="580834AE"/>
    <w:rsid w:val="58099878"/>
    <w:rsid w:val="580A8B9F"/>
    <w:rsid w:val="580AFA67"/>
    <w:rsid w:val="580EBE8D"/>
    <w:rsid w:val="580F7456"/>
    <w:rsid w:val="58127441"/>
    <w:rsid w:val="58179740"/>
    <w:rsid w:val="581A7BCB"/>
    <w:rsid w:val="5823E519"/>
    <w:rsid w:val="5825540B"/>
    <w:rsid w:val="582765BA"/>
    <w:rsid w:val="58284E03"/>
    <w:rsid w:val="582B7A8B"/>
    <w:rsid w:val="58320743"/>
    <w:rsid w:val="58323F35"/>
    <w:rsid w:val="58328865"/>
    <w:rsid w:val="58373EB6"/>
    <w:rsid w:val="5837DED8"/>
    <w:rsid w:val="5837F0A5"/>
    <w:rsid w:val="583DB98C"/>
    <w:rsid w:val="583EB180"/>
    <w:rsid w:val="583FEBAB"/>
    <w:rsid w:val="58419539"/>
    <w:rsid w:val="5843FD56"/>
    <w:rsid w:val="5845EA44"/>
    <w:rsid w:val="584CBD74"/>
    <w:rsid w:val="584FED77"/>
    <w:rsid w:val="58508639"/>
    <w:rsid w:val="58568C1A"/>
    <w:rsid w:val="58574CFA"/>
    <w:rsid w:val="585DA039"/>
    <w:rsid w:val="5860CFA3"/>
    <w:rsid w:val="586AAA60"/>
    <w:rsid w:val="5876708A"/>
    <w:rsid w:val="587987F6"/>
    <w:rsid w:val="5888A358"/>
    <w:rsid w:val="588AC24A"/>
    <w:rsid w:val="58917B9E"/>
    <w:rsid w:val="5894BF76"/>
    <w:rsid w:val="58A04F6D"/>
    <w:rsid w:val="58A19C49"/>
    <w:rsid w:val="58A22D42"/>
    <w:rsid w:val="58A3A0A6"/>
    <w:rsid w:val="58A68E38"/>
    <w:rsid w:val="58A88705"/>
    <w:rsid w:val="58A941E5"/>
    <w:rsid w:val="58ABE5B2"/>
    <w:rsid w:val="58ACDE41"/>
    <w:rsid w:val="58B03883"/>
    <w:rsid w:val="58B133FA"/>
    <w:rsid w:val="58B1781B"/>
    <w:rsid w:val="58B241DC"/>
    <w:rsid w:val="58B33143"/>
    <w:rsid w:val="58B36332"/>
    <w:rsid w:val="58B8A466"/>
    <w:rsid w:val="58BDFD23"/>
    <w:rsid w:val="58BFB842"/>
    <w:rsid w:val="58C1187F"/>
    <w:rsid w:val="58C13BBC"/>
    <w:rsid w:val="58C1F0C0"/>
    <w:rsid w:val="58C5984F"/>
    <w:rsid w:val="58CA6BE0"/>
    <w:rsid w:val="58CAEC96"/>
    <w:rsid w:val="58D23C79"/>
    <w:rsid w:val="58D32879"/>
    <w:rsid w:val="58E458EA"/>
    <w:rsid w:val="58E64863"/>
    <w:rsid w:val="58E75AE2"/>
    <w:rsid w:val="58EB8BF7"/>
    <w:rsid w:val="58EC9304"/>
    <w:rsid w:val="58ED3C14"/>
    <w:rsid w:val="58ED7354"/>
    <w:rsid w:val="58F0DA96"/>
    <w:rsid w:val="58F67F9D"/>
    <w:rsid w:val="58F991F1"/>
    <w:rsid w:val="59013276"/>
    <w:rsid w:val="59015DB7"/>
    <w:rsid w:val="590823A1"/>
    <w:rsid w:val="590A037E"/>
    <w:rsid w:val="590FE6C4"/>
    <w:rsid w:val="59134446"/>
    <w:rsid w:val="5913592F"/>
    <w:rsid w:val="5914DFF3"/>
    <w:rsid w:val="591A9135"/>
    <w:rsid w:val="5921AB58"/>
    <w:rsid w:val="59287A7C"/>
    <w:rsid w:val="592C9BEE"/>
    <w:rsid w:val="592D32BF"/>
    <w:rsid w:val="592DF0C8"/>
    <w:rsid w:val="592F8FCD"/>
    <w:rsid w:val="5935DBAA"/>
    <w:rsid w:val="5936DCBF"/>
    <w:rsid w:val="593E8A54"/>
    <w:rsid w:val="594235E8"/>
    <w:rsid w:val="5945A35C"/>
    <w:rsid w:val="595F1945"/>
    <w:rsid w:val="59607644"/>
    <w:rsid w:val="5962195E"/>
    <w:rsid w:val="59623B84"/>
    <w:rsid w:val="59650240"/>
    <w:rsid w:val="5965A6E5"/>
    <w:rsid w:val="5967DA6A"/>
    <w:rsid w:val="596D4714"/>
    <w:rsid w:val="596F070F"/>
    <w:rsid w:val="59763095"/>
    <w:rsid w:val="597E3A59"/>
    <w:rsid w:val="5981AE04"/>
    <w:rsid w:val="5982E180"/>
    <w:rsid w:val="5983962A"/>
    <w:rsid w:val="59865F73"/>
    <w:rsid w:val="598A9B54"/>
    <w:rsid w:val="598F78F2"/>
    <w:rsid w:val="5991538F"/>
    <w:rsid w:val="5992AC16"/>
    <w:rsid w:val="59983E40"/>
    <w:rsid w:val="59A59AA5"/>
    <w:rsid w:val="59AE98DF"/>
    <w:rsid w:val="59B170E5"/>
    <w:rsid w:val="59B3E1F0"/>
    <w:rsid w:val="59B62991"/>
    <w:rsid w:val="59B8D3BD"/>
    <w:rsid w:val="59BA58C5"/>
    <w:rsid w:val="59C0D79E"/>
    <w:rsid w:val="59CB0228"/>
    <w:rsid w:val="59CC27C5"/>
    <w:rsid w:val="59D2797A"/>
    <w:rsid w:val="59D3E24B"/>
    <w:rsid w:val="59D4083A"/>
    <w:rsid w:val="59D5E979"/>
    <w:rsid w:val="59D9DB31"/>
    <w:rsid w:val="59DB460D"/>
    <w:rsid w:val="59DB49F8"/>
    <w:rsid w:val="59DF1F7B"/>
    <w:rsid w:val="59E15C3B"/>
    <w:rsid w:val="59E2AFA7"/>
    <w:rsid w:val="59E4DFAD"/>
    <w:rsid w:val="59EC32A9"/>
    <w:rsid w:val="59EFA4E9"/>
    <w:rsid w:val="59F13B10"/>
    <w:rsid w:val="59F5784E"/>
    <w:rsid w:val="59FA5527"/>
    <w:rsid w:val="59FB2A14"/>
    <w:rsid w:val="5A05224D"/>
    <w:rsid w:val="5A077499"/>
    <w:rsid w:val="5A084363"/>
    <w:rsid w:val="5A09B775"/>
    <w:rsid w:val="5A13F0AD"/>
    <w:rsid w:val="5A164726"/>
    <w:rsid w:val="5A1A68C5"/>
    <w:rsid w:val="5A1DE982"/>
    <w:rsid w:val="5A217AF8"/>
    <w:rsid w:val="5A21B4A3"/>
    <w:rsid w:val="5A274B3B"/>
    <w:rsid w:val="5A2B4DC9"/>
    <w:rsid w:val="5A2BEBBD"/>
    <w:rsid w:val="5A2BFF75"/>
    <w:rsid w:val="5A2CE8DC"/>
    <w:rsid w:val="5A300263"/>
    <w:rsid w:val="5A324D77"/>
    <w:rsid w:val="5A3458B9"/>
    <w:rsid w:val="5A3D3697"/>
    <w:rsid w:val="5A4006A1"/>
    <w:rsid w:val="5A431260"/>
    <w:rsid w:val="5A46291D"/>
    <w:rsid w:val="5A493DDB"/>
    <w:rsid w:val="5A496C10"/>
    <w:rsid w:val="5A4D3985"/>
    <w:rsid w:val="5A4F4A04"/>
    <w:rsid w:val="5A524F8A"/>
    <w:rsid w:val="5A52CA5E"/>
    <w:rsid w:val="5A5654F3"/>
    <w:rsid w:val="5A575494"/>
    <w:rsid w:val="5A63B9A3"/>
    <w:rsid w:val="5A657250"/>
    <w:rsid w:val="5A685B06"/>
    <w:rsid w:val="5A6B23A9"/>
    <w:rsid w:val="5A6FEB0E"/>
    <w:rsid w:val="5A719F3A"/>
    <w:rsid w:val="5A74AA6C"/>
    <w:rsid w:val="5A7C0F6A"/>
    <w:rsid w:val="5A7F32DA"/>
    <w:rsid w:val="5A7FA275"/>
    <w:rsid w:val="5A80CA3C"/>
    <w:rsid w:val="5A812F91"/>
    <w:rsid w:val="5A81C127"/>
    <w:rsid w:val="5A8266E0"/>
    <w:rsid w:val="5A88E08C"/>
    <w:rsid w:val="5A8D48CF"/>
    <w:rsid w:val="5A8E9C70"/>
    <w:rsid w:val="5A8EAE81"/>
    <w:rsid w:val="5A9575E4"/>
    <w:rsid w:val="5A95FC65"/>
    <w:rsid w:val="5A96CD05"/>
    <w:rsid w:val="5A9CF043"/>
    <w:rsid w:val="5AA88C10"/>
    <w:rsid w:val="5AA9A71C"/>
    <w:rsid w:val="5AAA23A7"/>
    <w:rsid w:val="5AAC5A8F"/>
    <w:rsid w:val="5AAF4984"/>
    <w:rsid w:val="5AB1C136"/>
    <w:rsid w:val="5ABD5D25"/>
    <w:rsid w:val="5AC150D8"/>
    <w:rsid w:val="5AC7631B"/>
    <w:rsid w:val="5ACB7AAF"/>
    <w:rsid w:val="5ACC51D9"/>
    <w:rsid w:val="5ACD8D39"/>
    <w:rsid w:val="5ACEAC18"/>
    <w:rsid w:val="5AD0B861"/>
    <w:rsid w:val="5AD42A41"/>
    <w:rsid w:val="5AD97DEA"/>
    <w:rsid w:val="5AE8C9D9"/>
    <w:rsid w:val="5AE9EC9E"/>
    <w:rsid w:val="5AEAF194"/>
    <w:rsid w:val="5AEBBC27"/>
    <w:rsid w:val="5AEC3AB4"/>
    <w:rsid w:val="5AF29C34"/>
    <w:rsid w:val="5AF461AD"/>
    <w:rsid w:val="5AF5B63D"/>
    <w:rsid w:val="5AF826DC"/>
    <w:rsid w:val="5AFD90B5"/>
    <w:rsid w:val="5AFE9DF3"/>
    <w:rsid w:val="5B07925F"/>
    <w:rsid w:val="5B0CE566"/>
    <w:rsid w:val="5B0DE841"/>
    <w:rsid w:val="5B10F85C"/>
    <w:rsid w:val="5B112BFB"/>
    <w:rsid w:val="5B1199D9"/>
    <w:rsid w:val="5B126D7A"/>
    <w:rsid w:val="5B13DD28"/>
    <w:rsid w:val="5B14ACBD"/>
    <w:rsid w:val="5B171E64"/>
    <w:rsid w:val="5B18ABF3"/>
    <w:rsid w:val="5B190519"/>
    <w:rsid w:val="5B1AE9A3"/>
    <w:rsid w:val="5B2075EA"/>
    <w:rsid w:val="5B22914C"/>
    <w:rsid w:val="5B3036F5"/>
    <w:rsid w:val="5B304B63"/>
    <w:rsid w:val="5B30DA8E"/>
    <w:rsid w:val="5B3BA854"/>
    <w:rsid w:val="5B3F005B"/>
    <w:rsid w:val="5B43AB7A"/>
    <w:rsid w:val="5B47C685"/>
    <w:rsid w:val="5B4DF9CE"/>
    <w:rsid w:val="5B4EDF78"/>
    <w:rsid w:val="5B4FCB4A"/>
    <w:rsid w:val="5B4FDBDB"/>
    <w:rsid w:val="5B5D026A"/>
    <w:rsid w:val="5B68F351"/>
    <w:rsid w:val="5B6971D7"/>
    <w:rsid w:val="5B6D09BF"/>
    <w:rsid w:val="5B7EEE08"/>
    <w:rsid w:val="5B9341F5"/>
    <w:rsid w:val="5B9CE49F"/>
    <w:rsid w:val="5BA3369D"/>
    <w:rsid w:val="5BA7CBE3"/>
    <w:rsid w:val="5BB129F1"/>
    <w:rsid w:val="5BB2BE17"/>
    <w:rsid w:val="5BB483C8"/>
    <w:rsid w:val="5BB48F95"/>
    <w:rsid w:val="5BB61CFB"/>
    <w:rsid w:val="5BB767EB"/>
    <w:rsid w:val="5BBBD402"/>
    <w:rsid w:val="5BC47450"/>
    <w:rsid w:val="5BC63AC1"/>
    <w:rsid w:val="5BC7CDDD"/>
    <w:rsid w:val="5BC9495D"/>
    <w:rsid w:val="5BC9CC4B"/>
    <w:rsid w:val="5BCFB9F9"/>
    <w:rsid w:val="5BD19671"/>
    <w:rsid w:val="5BDAF85C"/>
    <w:rsid w:val="5BDFC151"/>
    <w:rsid w:val="5BE33E5B"/>
    <w:rsid w:val="5BE7E7E5"/>
    <w:rsid w:val="5BE933EA"/>
    <w:rsid w:val="5BED6EE6"/>
    <w:rsid w:val="5BF995C7"/>
    <w:rsid w:val="5BFA2090"/>
    <w:rsid w:val="5BFAF04B"/>
    <w:rsid w:val="5BFBBDE4"/>
    <w:rsid w:val="5C022256"/>
    <w:rsid w:val="5C023465"/>
    <w:rsid w:val="5C0E06DB"/>
    <w:rsid w:val="5C10A98E"/>
    <w:rsid w:val="5C213F69"/>
    <w:rsid w:val="5C21E234"/>
    <w:rsid w:val="5C221800"/>
    <w:rsid w:val="5C2416C8"/>
    <w:rsid w:val="5C255196"/>
    <w:rsid w:val="5C3B854B"/>
    <w:rsid w:val="5C3DF030"/>
    <w:rsid w:val="5C3F207D"/>
    <w:rsid w:val="5C43719B"/>
    <w:rsid w:val="5C43DB9A"/>
    <w:rsid w:val="5C489689"/>
    <w:rsid w:val="5C48E513"/>
    <w:rsid w:val="5C4B7E48"/>
    <w:rsid w:val="5C4C8F39"/>
    <w:rsid w:val="5C50FB4F"/>
    <w:rsid w:val="5C530A99"/>
    <w:rsid w:val="5C5419BB"/>
    <w:rsid w:val="5C5847DE"/>
    <w:rsid w:val="5C595793"/>
    <w:rsid w:val="5C5FB8EB"/>
    <w:rsid w:val="5C618780"/>
    <w:rsid w:val="5C6448CD"/>
    <w:rsid w:val="5C69411D"/>
    <w:rsid w:val="5C6D4946"/>
    <w:rsid w:val="5C6EA56D"/>
    <w:rsid w:val="5C797A46"/>
    <w:rsid w:val="5C7A0FC5"/>
    <w:rsid w:val="5C7A704E"/>
    <w:rsid w:val="5C8A7170"/>
    <w:rsid w:val="5C8D2D1B"/>
    <w:rsid w:val="5C8D917D"/>
    <w:rsid w:val="5C91FB64"/>
    <w:rsid w:val="5C94F7F8"/>
    <w:rsid w:val="5C951752"/>
    <w:rsid w:val="5C9A3B2C"/>
    <w:rsid w:val="5C9D2F54"/>
    <w:rsid w:val="5C9ED4A6"/>
    <w:rsid w:val="5CA2A2C4"/>
    <w:rsid w:val="5CA8D524"/>
    <w:rsid w:val="5CAB9CA0"/>
    <w:rsid w:val="5CAB9FE6"/>
    <w:rsid w:val="5CB0691F"/>
    <w:rsid w:val="5CB2553C"/>
    <w:rsid w:val="5CB608C4"/>
    <w:rsid w:val="5CBB8F6E"/>
    <w:rsid w:val="5CBE5BC6"/>
    <w:rsid w:val="5CBF4FA2"/>
    <w:rsid w:val="5CC31BE6"/>
    <w:rsid w:val="5CC6DA45"/>
    <w:rsid w:val="5CC7C949"/>
    <w:rsid w:val="5CC9941E"/>
    <w:rsid w:val="5CCCBB7D"/>
    <w:rsid w:val="5CCD03AD"/>
    <w:rsid w:val="5CCE8668"/>
    <w:rsid w:val="5CD7D29C"/>
    <w:rsid w:val="5CD8C165"/>
    <w:rsid w:val="5CE4326E"/>
    <w:rsid w:val="5CE4942B"/>
    <w:rsid w:val="5CE72DFA"/>
    <w:rsid w:val="5CE935AD"/>
    <w:rsid w:val="5CEB3F2E"/>
    <w:rsid w:val="5CEC0260"/>
    <w:rsid w:val="5CF3945A"/>
    <w:rsid w:val="5CF72004"/>
    <w:rsid w:val="5CFAD061"/>
    <w:rsid w:val="5CFEBFAC"/>
    <w:rsid w:val="5D049FEB"/>
    <w:rsid w:val="5D05570E"/>
    <w:rsid w:val="5D0A1B87"/>
    <w:rsid w:val="5D0CB632"/>
    <w:rsid w:val="5D0CBDB5"/>
    <w:rsid w:val="5D14F923"/>
    <w:rsid w:val="5D15B808"/>
    <w:rsid w:val="5D1D1288"/>
    <w:rsid w:val="5D1E2E4F"/>
    <w:rsid w:val="5D22990E"/>
    <w:rsid w:val="5D230693"/>
    <w:rsid w:val="5D236F71"/>
    <w:rsid w:val="5D246AD3"/>
    <w:rsid w:val="5D24A278"/>
    <w:rsid w:val="5D2AF42F"/>
    <w:rsid w:val="5D474F70"/>
    <w:rsid w:val="5D47A905"/>
    <w:rsid w:val="5D4E4B9D"/>
    <w:rsid w:val="5D4F41DC"/>
    <w:rsid w:val="5D57554F"/>
    <w:rsid w:val="5D5D236C"/>
    <w:rsid w:val="5D5F3437"/>
    <w:rsid w:val="5D60D479"/>
    <w:rsid w:val="5D66DEE1"/>
    <w:rsid w:val="5D6E5483"/>
    <w:rsid w:val="5D73C827"/>
    <w:rsid w:val="5D788AE3"/>
    <w:rsid w:val="5D7CBCBA"/>
    <w:rsid w:val="5D7F6F4B"/>
    <w:rsid w:val="5D83C700"/>
    <w:rsid w:val="5D9006E2"/>
    <w:rsid w:val="5D9009DE"/>
    <w:rsid w:val="5D9B58F2"/>
    <w:rsid w:val="5D9B8E47"/>
    <w:rsid w:val="5D9D4610"/>
    <w:rsid w:val="5D9FD8E7"/>
    <w:rsid w:val="5DA187B9"/>
    <w:rsid w:val="5DA30E84"/>
    <w:rsid w:val="5DA4CB73"/>
    <w:rsid w:val="5DA8ED6A"/>
    <w:rsid w:val="5DA904AA"/>
    <w:rsid w:val="5DAC6815"/>
    <w:rsid w:val="5DB1C9A9"/>
    <w:rsid w:val="5DB372E7"/>
    <w:rsid w:val="5DB6B0B6"/>
    <w:rsid w:val="5DB9CB16"/>
    <w:rsid w:val="5DC23836"/>
    <w:rsid w:val="5DCDAF4E"/>
    <w:rsid w:val="5DD61BC6"/>
    <w:rsid w:val="5DD70483"/>
    <w:rsid w:val="5DD7767B"/>
    <w:rsid w:val="5DDC7742"/>
    <w:rsid w:val="5DDDFF18"/>
    <w:rsid w:val="5DDEA640"/>
    <w:rsid w:val="5DDF5BEB"/>
    <w:rsid w:val="5DE26172"/>
    <w:rsid w:val="5DEB1901"/>
    <w:rsid w:val="5DF1F34F"/>
    <w:rsid w:val="5DFE2A16"/>
    <w:rsid w:val="5E0069A2"/>
    <w:rsid w:val="5E084F0E"/>
    <w:rsid w:val="5E0ABCB8"/>
    <w:rsid w:val="5E0E77D8"/>
    <w:rsid w:val="5E0F06E4"/>
    <w:rsid w:val="5E117482"/>
    <w:rsid w:val="5E159A16"/>
    <w:rsid w:val="5E1ABF86"/>
    <w:rsid w:val="5E1F0617"/>
    <w:rsid w:val="5E21B1D8"/>
    <w:rsid w:val="5E2CE31E"/>
    <w:rsid w:val="5E3068C0"/>
    <w:rsid w:val="5E30C8DE"/>
    <w:rsid w:val="5E35EFC3"/>
    <w:rsid w:val="5E3D483B"/>
    <w:rsid w:val="5E461731"/>
    <w:rsid w:val="5E480AF5"/>
    <w:rsid w:val="5E4D758A"/>
    <w:rsid w:val="5E537120"/>
    <w:rsid w:val="5E5C1B62"/>
    <w:rsid w:val="5E5CD70B"/>
    <w:rsid w:val="5E5E88F8"/>
    <w:rsid w:val="5E5FB3A2"/>
    <w:rsid w:val="5E616638"/>
    <w:rsid w:val="5E69B466"/>
    <w:rsid w:val="5E6C8EF6"/>
    <w:rsid w:val="5E6E8B9B"/>
    <w:rsid w:val="5E83F11E"/>
    <w:rsid w:val="5E8595DE"/>
    <w:rsid w:val="5E8E0AD1"/>
    <w:rsid w:val="5E8F7780"/>
    <w:rsid w:val="5E8FBCE3"/>
    <w:rsid w:val="5E9AF95E"/>
    <w:rsid w:val="5E9CEA36"/>
    <w:rsid w:val="5EA062DA"/>
    <w:rsid w:val="5EA412DA"/>
    <w:rsid w:val="5EA6A805"/>
    <w:rsid w:val="5EAF5047"/>
    <w:rsid w:val="5EB335FD"/>
    <w:rsid w:val="5EB55510"/>
    <w:rsid w:val="5EB6F456"/>
    <w:rsid w:val="5EC6AB1B"/>
    <w:rsid w:val="5EC8CC9A"/>
    <w:rsid w:val="5ED10C17"/>
    <w:rsid w:val="5EDB7C89"/>
    <w:rsid w:val="5EDCA968"/>
    <w:rsid w:val="5EDCB74D"/>
    <w:rsid w:val="5EDD6884"/>
    <w:rsid w:val="5EE8A550"/>
    <w:rsid w:val="5EF62FA1"/>
    <w:rsid w:val="5EFA91BD"/>
    <w:rsid w:val="5F025CC1"/>
    <w:rsid w:val="5F06F506"/>
    <w:rsid w:val="5F07C340"/>
    <w:rsid w:val="5F0E5E69"/>
    <w:rsid w:val="5F112C49"/>
    <w:rsid w:val="5F1341F1"/>
    <w:rsid w:val="5F13C1E9"/>
    <w:rsid w:val="5F164D95"/>
    <w:rsid w:val="5F18D4C2"/>
    <w:rsid w:val="5F1B8A22"/>
    <w:rsid w:val="5F24F898"/>
    <w:rsid w:val="5F2B9861"/>
    <w:rsid w:val="5F3417AA"/>
    <w:rsid w:val="5F3C9E2F"/>
    <w:rsid w:val="5F3DEE5F"/>
    <w:rsid w:val="5F3F737E"/>
    <w:rsid w:val="5F40BB72"/>
    <w:rsid w:val="5F437FCA"/>
    <w:rsid w:val="5F445F9D"/>
    <w:rsid w:val="5F44C136"/>
    <w:rsid w:val="5F4B9D1B"/>
    <w:rsid w:val="5F4CAAE3"/>
    <w:rsid w:val="5F4E903F"/>
    <w:rsid w:val="5F508985"/>
    <w:rsid w:val="5F54451B"/>
    <w:rsid w:val="5F5858EA"/>
    <w:rsid w:val="5F5992D3"/>
    <w:rsid w:val="5F62A9DF"/>
    <w:rsid w:val="5F6B248A"/>
    <w:rsid w:val="5F750957"/>
    <w:rsid w:val="5F7CBB71"/>
    <w:rsid w:val="5F821A1C"/>
    <w:rsid w:val="5F841284"/>
    <w:rsid w:val="5F8496D8"/>
    <w:rsid w:val="5F865560"/>
    <w:rsid w:val="5F872ADA"/>
    <w:rsid w:val="5F8AA0E5"/>
    <w:rsid w:val="5F8E3E37"/>
    <w:rsid w:val="5F8F9090"/>
    <w:rsid w:val="5F95932D"/>
    <w:rsid w:val="5F9E1B4F"/>
    <w:rsid w:val="5FA94069"/>
    <w:rsid w:val="5FAA4E03"/>
    <w:rsid w:val="5FAB70EF"/>
    <w:rsid w:val="5FAE5EE6"/>
    <w:rsid w:val="5FAEC841"/>
    <w:rsid w:val="5FAFCEAE"/>
    <w:rsid w:val="5FAFDE93"/>
    <w:rsid w:val="5FB0B0F1"/>
    <w:rsid w:val="5FB1461E"/>
    <w:rsid w:val="5FB4B72F"/>
    <w:rsid w:val="5FB6AAB1"/>
    <w:rsid w:val="5FB863F6"/>
    <w:rsid w:val="5FB9AF69"/>
    <w:rsid w:val="5FBD0F0D"/>
    <w:rsid w:val="5FC7C301"/>
    <w:rsid w:val="5FD37BC3"/>
    <w:rsid w:val="5FD5C7B7"/>
    <w:rsid w:val="5FD61F21"/>
    <w:rsid w:val="5FD62A50"/>
    <w:rsid w:val="5FD8E52C"/>
    <w:rsid w:val="5FDBC1F4"/>
    <w:rsid w:val="5FDC5173"/>
    <w:rsid w:val="5FE0E166"/>
    <w:rsid w:val="5FE557EE"/>
    <w:rsid w:val="5FE59C0F"/>
    <w:rsid w:val="5FE7F789"/>
    <w:rsid w:val="5FEA492E"/>
    <w:rsid w:val="5FECFAB6"/>
    <w:rsid w:val="5FEE34F3"/>
    <w:rsid w:val="5FEF6D78"/>
    <w:rsid w:val="5FF419F9"/>
    <w:rsid w:val="5FF4F6DA"/>
    <w:rsid w:val="5FFE38E3"/>
    <w:rsid w:val="6002F1A7"/>
    <w:rsid w:val="6007BB81"/>
    <w:rsid w:val="600F23DA"/>
    <w:rsid w:val="6012DACA"/>
    <w:rsid w:val="6015C95E"/>
    <w:rsid w:val="60202F92"/>
    <w:rsid w:val="60308253"/>
    <w:rsid w:val="6031EE46"/>
    <w:rsid w:val="60332C46"/>
    <w:rsid w:val="603332BB"/>
    <w:rsid w:val="6038D8E5"/>
    <w:rsid w:val="6042C8F7"/>
    <w:rsid w:val="60545215"/>
    <w:rsid w:val="60555183"/>
    <w:rsid w:val="60599DB1"/>
    <w:rsid w:val="605E033F"/>
    <w:rsid w:val="6065ACCB"/>
    <w:rsid w:val="6067E6A8"/>
    <w:rsid w:val="606A45CC"/>
    <w:rsid w:val="606DC5FB"/>
    <w:rsid w:val="60720D25"/>
    <w:rsid w:val="60735685"/>
    <w:rsid w:val="607C6685"/>
    <w:rsid w:val="607E3B9C"/>
    <w:rsid w:val="6085D015"/>
    <w:rsid w:val="60880175"/>
    <w:rsid w:val="608E2D55"/>
    <w:rsid w:val="608FDF80"/>
    <w:rsid w:val="60965CD7"/>
    <w:rsid w:val="609A9187"/>
    <w:rsid w:val="609D11EB"/>
    <w:rsid w:val="60A66140"/>
    <w:rsid w:val="60A81C6E"/>
    <w:rsid w:val="60B9A48D"/>
    <w:rsid w:val="60BC41FB"/>
    <w:rsid w:val="60C7B71D"/>
    <w:rsid w:val="60C9272D"/>
    <w:rsid w:val="60CBDB36"/>
    <w:rsid w:val="60D4CDE4"/>
    <w:rsid w:val="60E20035"/>
    <w:rsid w:val="60E6B631"/>
    <w:rsid w:val="60ECA719"/>
    <w:rsid w:val="60EDCFF2"/>
    <w:rsid w:val="60F2131C"/>
    <w:rsid w:val="60F96A46"/>
    <w:rsid w:val="60FC55E3"/>
    <w:rsid w:val="610BCF7C"/>
    <w:rsid w:val="610C3AFA"/>
    <w:rsid w:val="611A158F"/>
    <w:rsid w:val="611CB0B4"/>
    <w:rsid w:val="611D1111"/>
    <w:rsid w:val="611E8B75"/>
    <w:rsid w:val="61212BA9"/>
    <w:rsid w:val="612455B8"/>
    <w:rsid w:val="61269FAF"/>
    <w:rsid w:val="6126E56D"/>
    <w:rsid w:val="6127EE3E"/>
    <w:rsid w:val="612AA2A8"/>
    <w:rsid w:val="612B1711"/>
    <w:rsid w:val="612C05CB"/>
    <w:rsid w:val="612FC203"/>
    <w:rsid w:val="613631C3"/>
    <w:rsid w:val="613C2915"/>
    <w:rsid w:val="613D2DB3"/>
    <w:rsid w:val="614B0870"/>
    <w:rsid w:val="614E429D"/>
    <w:rsid w:val="615143C8"/>
    <w:rsid w:val="615153C4"/>
    <w:rsid w:val="6151C795"/>
    <w:rsid w:val="6154066C"/>
    <w:rsid w:val="6156FAD8"/>
    <w:rsid w:val="615AC898"/>
    <w:rsid w:val="61615C60"/>
    <w:rsid w:val="6167E879"/>
    <w:rsid w:val="616952B7"/>
    <w:rsid w:val="61698F5F"/>
    <w:rsid w:val="616FE22A"/>
    <w:rsid w:val="617300F2"/>
    <w:rsid w:val="6175D23D"/>
    <w:rsid w:val="61790E86"/>
    <w:rsid w:val="61800569"/>
    <w:rsid w:val="6180487E"/>
    <w:rsid w:val="6186D029"/>
    <w:rsid w:val="61889077"/>
    <w:rsid w:val="61915C2D"/>
    <w:rsid w:val="61949189"/>
    <w:rsid w:val="619B5960"/>
    <w:rsid w:val="619B6BB0"/>
    <w:rsid w:val="61A0CD04"/>
    <w:rsid w:val="61A28F60"/>
    <w:rsid w:val="61A37ED2"/>
    <w:rsid w:val="61A3C094"/>
    <w:rsid w:val="61A46409"/>
    <w:rsid w:val="61A590B4"/>
    <w:rsid w:val="61B3D4C2"/>
    <w:rsid w:val="61B4D4E0"/>
    <w:rsid w:val="61C45058"/>
    <w:rsid w:val="61C93E1A"/>
    <w:rsid w:val="61CB3D83"/>
    <w:rsid w:val="61D08657"/>
    <w:rsid w:val="61D2EF23"/>
    <w:rsid w:val="61DDE7EC"/>
    <w:rsid w:val="61DF5C6B"/>
    <w:rsid w:val="61E1815A"/>
    <w:rsid w:val="61E4CDEF"/>
    <w:rsid w:val="61E58A29"/>
    <w:rsid w:val="61EA51E9"/>
    <w:rsid w:val="61EC7D5A"/>
    <w:rsid w:val="61EC9BFD"/>
    <w:rsid w:val="61EF4E7A"/>
    <w:rsid w:val="61F0E959"/>
    <w:rsid w:val="61F30315"/>
    <w:rsid w:val="61F87E20"/>
    <w:rsid w:val="61FA601F"/>
    <w:rsid w:val="61FBD291"/>
    <w:rsid w:val="61FE4E46"/>
    <w:rsid w:val="6203EAD2"/>
    <w:rsid w:val="6207BD92"/>
    <w:rsid w:val="620BC013"/>
    <w:rsid w:val="62156194"/>
    <w:rsid w:val="621A2E27"/>
    <w:rsid w:val="621BA4A6"/>
    <w:rsid w:val="621F40DF"/>
    <w:rsid w:val="6224E82B"/>
    <w:rsid w:val="62278A56"/>
    <w:rsid w:val="622A8D3B"/>
    <w:rsid w:val="622D9E4A"/>
    <w:rsid w:val="622DCDEC"/>
    <w:rsid w:val="622FAD26"/>
    <w:rsid w:val="6232F997"/>
    <w:rsid w:val="62375517"/>
    <w:rsid w:val="623AEA78"/>
    <w:rsid w:val="623C7176"/>
    <w:rsid w:val="623E58E0"/>
    <w:rsid w:val="623F6290"/>
    <w:rsid w:val="6240F5AB"/>
    <w:rsid w:val="6242539A"/>
    <w:rsid w:val="6248B64A"/>
    <w:rsid w:val="624AB5D1"/>
    <w:rsid w:val="624CA140"/>
    <w:rsid w:val="624E349C"/>
    <w:rsid w:val="625136DA"/>
    <w:rsid w:val="625C3968"/>
    <w:rsid w:val="625C9187"/>
    <w:rsid w:val="62666384"/>
    <w:rsid w:val="6269864F"/>
    <w:rsid w:val="6269D389"/>
    <w:rsid w:val="626C2305"/>
    <w:rsid w:val="626EEBF8"/>
    <w:rsid w:val="6273D4D9"/>
    <w:rsid w:val="6274158A"/>
    <w:rsid w:val="6276ABBC"/>
    <w:rsid w:val="62774C27"/>
    <w:rsid w:val="62786966"/>
    <w:rsid w:val="6278936F"/>
    <w:rsid w:val="627AAAA4"/>
    <w:rsid w:val="627C835C"/>
    <w:rsid w:val="627EBDB8"/>
    <w:rsid w:val="6280C5D8"/>
    <w:rsid w:val="628246F4"/>
    <w:rsid w:val="628273B8"/>
    <w:rsid w:val="628AD9DE"/>
    <w:rsid w:val="628D4AB8"/>
    <w:rsid w:val="628D601D"/>
    <w:rsid w:val="628F42A7"/>
    <w:rsid w:val="6296C67D"/>
    <w:rsid w:val="62989924"/>
    <w:rsid w:val="62A5008E"/>
    <w:rsid w:val="62A7DC1C"/>
    <w:rsid w:val="62A8C0EB"/>
    <w:rsid w:val="62A8E373"/>
    <w:rsid w:val="62A926F8"/>
    <w:rsid w:val="62B6B7CF"/>
    <w:rsid w:val="62B77A2C"/>
    <w:rsid w:val="62BB6EE8"/>
    <w:rsid w:val="62BD5B7C"/>
    <w:rsid w:val="62BE76DE"/>
    <w:rsid w:val="62BF3E7D"/>
    <w:rsid w:val="62C0944F"/>
    <w:rsid w:val="62C15A74"/>
    <w:rsid w:val="62C67E47"/>
    <w:rsid w:val="62C78899"/>
    <w:rsid w:val="62CD72FF"/>
    <w:rsid w:val="62CED4B4"/>
    <w:rsid w:val="62D80148"/>
    <w:rsid w:val="62D880E1"/>
    <w:rsid w:val="62DCB4E2"/>
    <w:rsid w:val="62E2E2BD"/>
    <w:rsid w:val="62E7FC0B"/>
    <w:rsid w:val="62EE3B06"/>
    <w:rsid w:val="62F92FB1"/>
    <w:rsid w:val="62FE4737"/>
    <w:rsid w:val="6300EF20"/>
    <w:rsid w:val="63093F53"/>
    <w:rsid w:val="630C7792"/>
    <w:rsid w:val="630D2B3D"/>
    <w:rsid w:val="630F1972"/>
    <w:rsid w:val="63168F07"/>
    <w:rsid w:val="631A782F"/>
    <w:rsid w:val="631EB29C"/>
    <w:rsid w:val="6320C755"/>
    <w:rsid w:val="6329D204"/>
    <w:rsid w:val="63310A86"/>
    <w:rsid w:val="63326F3E"/>
    <w:rsid w:val="63394BDA"/>
    <w:rsid w:val="6340D9FA"/>
    <w:rsid w:val="6349EE3F"/>
    <w:rsid w:val="634E71A1"/>
    <w:rsid w:val="634FEC6D"/>
    <w:rsid w:val="635207E5"/>
    <w:rsid w:val="635AC50D"/>
    <w:rsid w:val="635BA3F4"/>
    <w:rsid w:val="63604C16"/>
    <w:rsid w:val="6364BFF2"/>
    <w:rsid w:val="636B5B81"/>
    <w:rsid w:val="636FA3B1"/>
    <w:rsid w:val="6375DFFD"/>
    <w:rsid w:val="63800B9A"/>
    <w:rsid w:val="63810BB0"/>
    <w:rsid w:val="63876988"/>
    <w:rsid w:val="63887AB6"/>
    <w:rsid w:val="63890E52"/>
    <w:rsid w:val="638A3861"/>
    <w:rsid w:val="638C750F"/>
    <w:rsid w:val="638E2E0D"/>
    <w:rsid w:val="6395420E"/>
    <w:rsid w:val="63973817"/>
    <w:rsid w:val="6399317E"/>
    <w:rsid w:val="639A356B"/>
    <w:rsid w:val="639D26A1"/>
    <w:rsid w:val="63A26CE8"/>
    <w:rsid w:val="63A3282F"/>
    <w:rsid w:val="63A402D5"/>
    <w:rsid w:val="63A4357C"/>
    <w:rsid w:val="63A7C038"/>
    <w:rsid w:val="63AB055A"/>
    <w:rsid w:val="63AE9884"/>
    <w:rsid w:val="63B0AD79"/>
    <w:rsid w:val="63B76B06"/>
    <w:rsid w:val="63B8FC0B"/>
    <w:rsid w:val="63C84FB5"/>
    <w:rsid w:val="63D4CE16"/>
    <w:rsid w:val="63DC09FF"/>
    <w:rsid w:val="63DD766A"/>
    <w:rsid w:val="63DF462D"/>
    <w:rsid w:val="63E3099C"/>
    <w:rsid w:val="63E5A388"/>
    <w:rsid w:val="63E876FD"/>
    <w:rsid w:val="63ECF197"/>
    <w:rsid w:val="63F6FA72"/>
    <w:rsid w:val="64000ECC"/>
    <w:rsid w:val="64008FC3"/>
    <w:rsid w:val="64048D31"/>
    <w:rsid w:val="640A5687"/>
    <w:rsid w:val="640B17C1"/>
    <w:rsid w:val="6414E973"/>
    <w:rsid w:val="64151485"/>
    <w:rsid w:val="6417FB30"/>
    <w:rsid w:val="6419AEFB"/>
    <w:rsid w:val="641C560E"/>
    <w:rsid w:val="64209187"/>
    <w:rsid w:val="64247066"/>
    <w:rsid w:val="642A2646"/>
    <w:rsid w:val="64315498"/>
    <w:rsid w:val="6433CD5B"/>
    <w:rsid w:val="64358B21"/>
    <w:rsid w:val="643975B5"/>
    <w:rsid w:val="643CE2B7"/>
    <w:rsid w:val="643EAA09"/>
    <w:rsid w:val="643F3BB8"/>
    <w:rsid w:val="643FB207"/>
    <w:rsid w:val="64422CC4"/>
    <w:rsid w:val="644D2F08"/>
    <w:rsid w:val="64501630"/>
    <w:rsid w:val="6458FAEA"/>
    <w:rsid w:val="645DAA3C"/>
    <w:rsid w:val="6462ABD5"/>
    <w:rsid w:val="6463D57D"/>
    <w:rsid w:val="6466B681"/>
    <w:rsid w:val="646769F7"/>
    <w:rsid w:val="646B0A9A"/>
    <w:rsid w:val="646E2A43"/>
    <w:rsid w:val="64701305"/>
    <w:rsid w:val="6474A635"/>
    <w:rsid w:val="6475F7F9"/>
    <w:rsid w:val="6477AB5D"/>
    <w:rsid w:val="6480FC88"/>
    <w:rsid w:val="64892483"/>
    <w:rsid w:val="648ED885"/>
    <w:rsid w:val="64956D7C"/>
    <w:rsid w:val="6499FE6C"/>
    <w:rsid w:val="649B1FBB"/>
    <w:rsid w:val="649C25DA"/>
    <w:rsid w:val="64B01F10"/>
    <w:rsid w:val="64B29E48"/>
    <w:rsid w:val="64B326AD"/>
    <w:rsid w:val="64B47E59"/>
    <w:rsid w:val="64BCD2E9"/>
    <w:rsid w:val="64C4B284"/>
    <w:rsid w:val="64C541E5"/>
    <w:rsid w:val="64CFA921"/>
    <w:rsid w:val="64D0618B"/>
    <w:rsid w:val="64D3278F"/>
    <w:rsid w:val="64D5726B"/>
    <w:rsid w:val="64DC5721"/>
    <w:rsid w:val="64DCF3C1"/>
    <w:rsid w:val="64DF8018"/>
    <w:rsid w:val="64E1E429"/>
    <w:rsid w:val="64E5FD97"/>
    <w:rsid w:val="64F03189"/>
    <w:rsid w:val="64F170C4"/>
    <w:rsid w:val="64F25089"/>
    <w:rsid w:val="64F5BF9C"/>
    <w:rsid w:val="64F64B16"/>
    <w:rsid w:val="64F8C213"/>
    <w:rsid w:val="64FC905C"/>
    <w:rsid w:val="64FE04B1"/>
    <w:rsid w:val="6504958A"/>
    <w:rsid w:val="65084DF1"/>
    <w:rsid w:val="650EA1AA"/>
    <w:rsid w:val="65119672"/>
    <w:rsid w:val="651B8A8E"/>
    <w:rsid w:val="652354A4"/>
    <w:rsid w:val="6526EC40"/>
    <w:rsid w:val="6527A6F6"/>
    <w:rsid w:val="6529AD02"/>
    <w:rsid w:val="652A3DC1"/>
    <w:rsid w:val="652AE381"/>
    <w:rsid w:val="652CA6BE"/>
    <w:rsid w:val="652D26D4"/>
    <w:rsid w:val="652F1F10"/>
    <w:rsid w:val="6531302B"/>
    <w:rsid w:val="65375D8B"/>
    <w:rsid w:val="653A4671"/>
    <w:rsid w:val="653DF753"/>
    <w:rsid w:val="653F4731"/>
    <w:rsid w:val="65423349"/>
    <w:rsid w:val="6542F2E2"/>
    <w:rsid w:val="654CCE97"/>
    <w:rsid w:val="654DF0D9"/>
    <w:rsid w:val="654FBB50"/>
    <w:rsid w:val="65511C4A"/>
    <w:rsid w:val="655321CB"/>
    <w:rsid w:val="65574F61"/>
    <w:rsid w:val="65586E2B"/>
    <w:rsid w:val="65588095"/>
    <w:rsid w:val="6559F670"/>
    <w:rsid w:val="655B5C2A"/>
    <w:rsid w:val="6563ED89"/>
    <w:rsid w:val="65698F3E"/>
    <w:rsid w:val="656A84D6"/>
    <w:rsid w:val="656BF664"/>
    <w:rsid w:val="65743CF5"/>
    <w:rsid w:val="6576FB44"/>
    <w:rsid w:val="657806CA"/>
    <w:rsid w:val="657833D9"/>
    <w:rsid w:val="657B396E"/>
    <w:rsid w:val="657EE505"/>
    <w:rsid w:val="6584122D"/>
    <w:rsid w:val="6584D297"/>
    <w:rsid w:val="65874AB5"/>
    <w:rsid w:val="658BCE93"/>
    <w:rsid w:val="658FD931"/>
    <w:rsid w:val="6592E078"/>
    <w:rsid w:val="659418B8"/>
    <w:rsid w:val="6599E1CF"/>
    <w:rsid w:val="659B6C07"/>
    <w:rsid w:val="65A274B8"/>
    <w:rsid w:val="65A4ADA9"/>
    <w:rsid w:val="65A8F163"/>
    <w:rsid w:val="65ABD0AB"/>
    <w:rsid w:val="65AD0DD9"/>
    <w:rsid w:val="65B530F3"/>
    <w:rsid w:val="65B62B02"/>
    <w:rsid w:val="65B8401B"/>
    <w:rsid w:val="65BEA2D5"/>
    <w:rsid w:val="65C41639"/>
    <w:rsid w:val="65C9DF93"/>
    <w:rsid w:val="65CA3605"/>
    <w:rsid w:val="65CC23C4"/>
    <w:rsid w:val="65CCAF33"/>
    <w:rsid w:val="65CDB7CE"/>
    <w:rsid w:val="65CF013D"/>
    <w:rsid w:val="65D46047"/>
    <w:rsid w:val="65D8AC35"/>
    <w:rsid w:val="65DBD880"/>
    <w:rsid w:val="65E1F53E"/>
    <w:rsid w:val="65E553E6"/>
    <w:rsid w:val="65E8F015"/>
    <w:rsid w:val="65EBBD1C"/>
    <w:rsid w:val="65F219E4"/>
    <w:rsid w:val="65F96BFE"/>
    <w:rsid w:val="65FD7E3B"/>
    <w:rsid w:val="65FDE2F0"/>
    <w:rsid w:val="66082EC7"/>
    <w:rsid w:val="66110AD2"/>
    <w:rsid w:val="6613961C"/>
    <w:rsid w:val="661463D3"/>
    <w:rsid w:val="66159396"/>
    <w:rsid w:val="66168C7D"/>
    <w:rsid w:val="661800E2"/>
    <w:rsid w:val="661EF3DC"/>
    <w:rsid w:val="662DC92D"/>
    <w:rsid w:val="66338987"/>
    <w:rsid w:val="66349135"/>
    <w:rsid w:val="66361A35"/>
    <w:rsid w:val="663915DB"/>
    <w:rsid w:val="663918A0"/>
    <w:rsid w:val="663D4F8A"/>
    <w:rsid w:val="663DA3D1"/>
    <w:rsid w:val="663F917D"/>
    <w:rsid w:val="6641E058"/>
    <w:rsid w:val="665141D4"/>
    <w:rsid w:val="665DAC42"/>
    <w:rsid w:val="66607BAF"/>
    <w:rsid w:val="66643042"/>
    <w:rsid w:val="66645F53"/>
    <w:rsid w:val="666D35AF"/>
    <w:rsid w:val="66716D6C"/>
    <w:rsid w:val="667546E3"/>
    <w:rsid w:val="6675FBDC"/>
    <w:rsid w:val="667BD620"/>
    <w:rsid w:val="667FC4C3"/>
    <w:rsid w:val="66901ED8"/>
    <w:rsid w:val="66902BA9"/>
    <w:rsid w:val="66950B29"/>
    <w:rsid w:val="669906AC"/>
    <w:rsid w:val="669E6095"/>
    <w:rsid w:val="66A0B43C"/>
    <w:rsid w:val="66A4C5E8"/>
    <w:rsid w:val="66AE0DA1"/>
    <w:rsid w:val="66B3B9C0"/>
    <w:rsid w:val="66B77A6E"/>
    <w:rsid w:val="66BCDD17"/>
    <w:rsid w:val="66BD5A85"/>
    <w:rsid w:val="66BD7047"/>
    <w:rsid w:val="66BD81DE"/>
    <w:rsid w:val="66C5DD24"/>
    <w:rsid w:val="66C92C86"/>
    <w:rsid w:val="66D31CA0"/>
    <w:rsid w:val="66D5AB12"/>
    <w:rsid w:val="66DC8493"/>
    <w:rsid w:val="66DDB6E4"/>
    <w:rsid w:val="66E14546"/>
    <w:rsid w:val="66EA50AA"/>
    <w:rsid w:val="66EE2988"/>
    <w:rsid w:val="66F039BF"/>
    <w:rsid w:val="66F75896"/>
    <w:rsid w:val="66FBBF48"/>
    <w:rsid w:val="670096EC"/>
    <w:rsid w:val="6704A1DE"/>
    <w:rsid w:val="671085FA"/>
    <w:rsid w:val="6711F58E"/>
    <w:rsid w:val="6722DE8B"/>
    <w:rsid w:val="672855E8"/>
    <w:rsid w:val="673458DB"/>
    <w:rsid w:val="6738A679"/>
    <w:rsid w:val="67495F0E"/>
    <w:rsid w:val="6757FAF3"/>
    <w:rsid w:val="67587FA5"/>
    <w:rsid w:val="675A857C"/>
    <w:rsid w:val="675AB82B"/>
    <w:rsid w:val="6767EC1D"/>
    <w:rsid w:val="676EA8A3"/>
    <w:rsid w:val="676EF346"/>
    <w:rsid w:val="677A6EE5"/>
    <w:rsid w:val="677ED5C7"/>
    <w:rsid w:val="6782F93F"/>
    <w:rsid w:val="6785EE82"/>
    <w:rsid w:val="678632FC"/>
    <w:rsid w:val="6786CB47"/>
    <w:rsid w:val="678C0404"/>
    <w:rsid w:val="678FABF9"/>
    <w:rsid w:val="67911F62"/>
    <w:rsid w:val="679125C4"/>
    <w:rsid w:val="67A1BC2E"/>
    <w:rsid w:val="67A419D0"/>
    <w:rsid w:val="67A469B2"/>
    <w:rsid w:val="67A6EA17"/>
    <w:rsid w:val="67A8F7FC"/>
    <w:rsid w:val="67ADD2CB"/>
    <w:rsid w:val="67B15024"/>
    <w:rsid w:val="67B1FAE0"/>
    <w:rsid w:val="67B8D0CA"/>
    <w:rsid w:val="67BD1358"/>
    <w:rsid w:val="67BE7F94"/>
    <w:rsid w:val="67CE05FE"/>
    <w:rsid w:val="67D48332"/>
    <w:rsid w:val="67D59BC3"/>
    <w:rsid w:val="67DC75A2"/>
    <w:rsid w:val="67E12823"/>
    <w:rsid w:val="67E3343D"/>
    <w:rsid w:val="67E92707"/>
    <w:rsid w:val="67EBCF96"/>
    <w:rsid w:val="67ED2942"/>
    <w:rsid w:val="67F765AA"/>
    <w:rsid w:val="67FFBCC2"/>
    <w:rsid w:val="680A1262"/>
    <w:rsid w:val="681089FF"/>
    <w:rsid w:val="68125D29"/>
    <w:rsid w:val="68140949"/>
    <w:rsid w:val="68155827"/>
    <w:rsid w:val="6815C613"/>
    <w:rsid w:val="681CCB9F"/>
    <w:rsid w:val="681E1913"/>
    <w:rsid w:val="6822BAE5"/>
    <w:rsid w:val="6822E6AD"/>
    <w:rsid w:val="68245C9D"/>
    <w:rsid w:val="6827183E"/>
    <w:rsid w:val="6828C8EA"/>
    <w:rsid w:val="683D47F7"/>
    <w:rsid w:val="683F3395"/>
    <w:rsid w:val="6842ED98"/>
    <w:rsid w:val="68454567"/>
    <w:rsid w:val="684C422A"/>
    <w:rsid w:val="68544B73"/>
    <w:rsid w:val="685EE0AA"/>
    <w:rsid w:val="68614BF7"/>
    <w:rsid w:val="686358FC"/>
    <w:rsid w:val="68654050"/>
    <w:rsid w:val="68690D78"/>
    <w:rsid w:val="686EBB26"/>
    <w:rsid w:val="6875602A"/>
    <w:rsid w:val="6878A9D7"/>
    <w:rsid w:val="687D1F78"/>
    <w:rsid w:val="6887F8A7"/>
    <w:rsid w:val="688C4563"/>
    <w:rsid w:val="688CEA21"/>
    <w:rsid w:val="688D2E18"/>
    <w:rsid w:val="68957A6E"/>
    <w:rsid w:val="68991B0E"/>
    <w:rsid w:val="68A00A05"/>
    <w:rsid w:val="68A0D1A7"/>
    <w:rsid w:val="68A1C083"/>
    <w:rsid w:val="68A4BE6F"/>
    <w:rsid w:val="68A6FEAE"/>
    <w:rsid w:val="68A7C09E"/>
    <w:rsid w:val="68B6622D"/>
    <w:rsid w:val="68BEC47E"/>
    <w:rsid w:val="68C81270"/>
    <w:rsid w:val="68C924B8"/>
    <w:rsid w:val="68CC0BFB"/>
    <w:rsid w:val="68CC7D30"/>
    <w:rsid w:val="68CCD4AC"/>
    <w:rsid w:val="68D1F195"/>
    <w:rsid w:val="68D4CE5F"/>
    <w:rsid w:val="68D82BAB"/>
    <w:rsid w:val="68D9FF3B"/>
    <w:rsid w:val="68DD700A"/>
    <w:rsid w:val="68E5FE29"/>
    <w:rsid w:val="68E911FC"/>
    <w:rsid w:val="68E9C95E"/>
    <w:rsid w:val="68EA9773"/>
    <w:rsid w:val="68EF07D5"/>
    <w:rsid w:val="68F6138F"/>
    <w:rsid w:val="6901D5C5"/>
    <w:rsid w:val="6905646B"/>
    <w:rsid w:val="69066583"/>
    <w:rsid w:val="690BE85E"/>
    <w:rsid w:val="690FE96F"/>
    <w:rsid w:val="691524A6"/>
    <w:rsid w:val="691CD9F5"/>
    <w:rsid w:val="691EB867"/>
    <w:rsid w:val="691F6C44"/>
    <w:rsid w:val="6920FE49"/>
    <w:rsid w:val="6924EDE7"/>
    <w:rsid w:val="6925831B"/>
    <w:rsid w:val="69285EFF"/>
    <w:rsid w:val="692A1061"/>
    <w:rsid w:val="692C0757"/>
    <w:rsid w:val="6939152B"/>
    <w:rsid w:val="693AC7CC"/>
    <w:rsid w:val="693BCB63"/>
    <w:rsid w:val="693E30D9"/>
    <w:rsid w:val="69422610"/>
    <w:rsid w:val="69475123"/>
    <w:rsid w:val="694C96C5"/>
    <w:rsid w:val="6952DF24"/>
    <w:rsid w:val="6955A4DB"/>
    <w:rsid w:val="695CD883"/>
    <w:rsid w:val="695FAC0A"/>
    <w:rsid w:val="69677590"/>
    <w:rsid w:val="69690FA7"/>
    <w:rsid w:val="696A347D"/>
    <w:rsid w:val="696D5658"/>
    <w:rsid w:val="696E0C37"/>
    <w:rsid w:val="6977C157"/>
    <w:rsid w:val="69781FFE"/>
    <w:rsid w:val="697AC77E"/>
    <w:rsid w:val="697B4A1D"/>
    <w:rsid w:val="697C0178"/>
    <w:rsid w:val="697F216E"/>
    <w:rsid w:val="6980E74E"/>
    <w:rsid w:val="6985E2D1"/>
    <w:rsid w:val="6989F4D2"/>
    <w:rsid w:val="698B49A8"/>
    <w:rsid w:val="698CE286"/>
    <w:rsid w:val="698E29A8"/>
    <w:rsid w:val="69933F27"/>
    <w:rsid w:val="69934BEE"/>
    <w:rsid w:val="699C289F"/>
    <w:rsid w:val="69A04D81"/>
    <w:rsid w:val="69A717DE"/>
    <w:rsid w:val="69B2774A"/>
    <w:rsid w:val="69BED6E7"/>
    <w:rsid w:val="69BF3B4D"/>
    <w:rsid w:val="69C22B15"/>
    <w:rsid w:val="69D31373"/>
    <w:rsid w:val="69D7618D"/>
    <w:rsid w:val="69DBF07E"/>
    <w:rsid w:val="69DC72E1"/>
    <w:rsid w:val="69DC84A1"/>
    <w:rsid w:val="69DDC795"/>
    <w:rsid w:val="69DE2EEA"/>
    <w:rsid w:val="69E6B39A"/>
    <w:rsid w:val="69E7BD8C"/>
    <w:rsid w:val="69EA59F2"/>
    <w:rsid w:val="69F28D13"/>
    <w:rsid w:val="69F6DDBC"/>
    <w:rsid w:val="69F79992"/>
    <w:rsid w:val="69FA2BC4"/>
    <w:rsid w:val="69FC948D"/>
    <w:rsid w:val="69FCE30F"/>
    <w:rsid w:val="69FD99F9"/>
    <w:rsid w:val="69FE48D0"/>
    <w:rsid w:val="69FEC080"/>
    <w:rsid w:val="6A03FA41"/>
    <w:rsid w:val="6A06D333"/>
    <w:rsid w:val="6A0D6604"/>
    <w:rsid w:val="6A1E8A00"/>
    <w:rsid w:val="6A203CEB"/>
    <w:rsid w:val="6A28D527"/>
    <w:rsid w:val="6A2C7618"/>
    <w:rsid w:val="6A2D9564"/>
    <w:rsid w:val="6A31B736"/>
    <w:rsid w:val="6A3582F8"/>
    <w:rsid w:val="6A3AC268"/>
    <w:rsid w:val="6A3BDB39"/>
    <w:rsid w:val="6A4A7BD3"/>
    <w:rsid w:val="6A4E170A"/>
    <w:rsid w:val="6A52E2FC"/>
    <w:rsid w:val="6A5358D9"/>
    <w:rsid w:val="6A55A8F9"/>
    <w:rsid w:val="6A56B52B"/>
    <w:rsid w:val="6A5762E2"/>
    <w:rsid w:val="6A5B3BA4"/>
    <w:rsid w:val="6A5C1867"/>
    <w:rsid w:val="6A64A50F"/>
    <w:rsid w:val="6A67B703"/>
    <w:rsid w:val="6A701C9A"/>
    <w:rsid w:val="6A758F90"/>
    <w:rsid w:val="6A76C06A"/>
    <w:rsid w:val="6A78FD0B"/>
    <w:rsid w:val="6A7F7F92"/>
    <w:rsid w:val="6A800DDD"/>
    <w:rsid w:val="6A810A84"/>
    <w:rsid w:val="6A8250FF"/>
    <w:rsid w:val="6A8B8731"/>
    <w:rsid w:val="6A8D6EF7"/>
    <w:rsid w:val="6A8EF28B"/>
    <w:rsid w:val="6A90BBD1"/>
    <w:rsid w:val="6A96D693"/>
    <w:rsid w:val="6A98C6D8"/>
    <w:rsid w:val="6AA35970"/>
    <w:rsid w:val="6AA4595F"/>
    <w:rsid w:val="6AA6EC78"/>
    <w:rsid w:val="6AA6F1AC"/>
    <w:rsid w:val="6AA80B34"/>
    <w:rsid w:val="6AAFEA60"/>
    <w:rsid w:val="6AB265A8"/>
    <w:rsid w:val="6AB289D0"/>
    <w:rsid w:val="6AB982C3"/>
    <w:rsid w:val="6ABB430C"/>
    <w:rsid w:val="6ABDD2C1"/>
    <w:rsid w:val="6ABFF438"/>
    <w:rsid w:val="6AC6BE13"/>
    <w:rsid w:val="6ACA0B04"/>
    <w:rsid w:val="6ACBA89D"/>
    <w:rsid w:val="6ACD58E6"/>
    <w:rsid w:val="6ADA62E4"/>
    <w:rsid w:val="6ADC5296"/>
    <w:rsid w:val="6ADCC5DE"/>
    <w:rsid w:val="6AE25344"/>
    <w:rsid w:val="6AE32096"/>
    <w:rsid w:val="6AE3FB6F"/>
    <w:rsid w:val="6AE68DAA"/>
    <w:rsid w:val="6AE7CB14"/>
    <w:rsid w:val="6AE8F5AA"/>
    <w:rsid w:val="6AEB0EB2"/>
    <w:rsid w:val="6AEBC191"/>
    <w:rsid w:val="6AF1F41D"/>
    <w:rsid w:val="6AF2BD5D"/>
    <w:rsid w:val="6AF8AADD"/>
    <w:rsid w:val="6AFD38D8"/>
    <w:rsid w:val="6B04459A"/>
    <w:rsid w:val="6B0816D1"/>
    <w:rsid w:val="6B0D7B5C"/>
    <w:rsid w:val="6B0EBDF6"/>
    <w:rsid w:val="6B0F967A"/>
    <w:rsid w:val="6B174D0C"/>
    <w:rsid w:val="6B17B37F"/>
    <w:rsid w:val="6B1904BA"/>
    <w:rsid w:val="6B198963"/>
    <w:rsid w:val="6B2065C0"/>
    <w:rsid w:val="6B21692D"/>
    <w:rsid w:val="6B25A06D"/>
    <w:rsid w:val="6B26B261"/>
    <w:rsid w:val="6B2A8BF9"/>
    <w:rsid w:val="6B3AC2D2"/>
    <w:rsid w:val="6B3CED73"/>
    <w:rsid w:val="6B3EB3F2"/>
    <w:rsid w:val="6B45381A"/>
    <w:rsid w:val="6B478383"/>
    <w:rsid w:val="6B548CB0"/>
    <w:rsid w:val="6B57C8E6"/>
    <w:rsid w:val="6B5B8559"/>
    <w:rsid w:val="6B5D791C"/>
    <w:rsid w:val="6B5DC960"/>
    <w:rsid w:val="6B63CE6A"/>
    <w:rsid w:val="6B659545"/>
    <w:rsid w:val="6B666D64"/>
    <w:rsid w:val="6B6D6DCA"/>
    <w:rsid w:val="6B6EC51E"/>
    <w:rsid w:val="6B799D83"/>
    <w:rsid w:val="6B7DCB99"/>
    <w:rsid w:val="6B879ED1"/>
    <w:rsid w:val="6B8DF4D1"/>
    <w:rsid w:val="6B914D44"/>
    <w:rsid w:val="6B96E6A3"/>
    <w:rsid w:val="6B9A4001"/>
    <w:rsid w:val="6B9FFD3B"/>
    <w:rsid w:val="6BA38AD2"/>
    <w:rsid w:val="6BA5D04E"/>
    <w:rsid w:val="6BA6036B"/>
    <w:rsid w:val="6BAA21F3"/>
    <w:rsid w:val="6BBABE5B"/>
    <w:rsid w:val="6BBAE2B6"/>
    <w:rsid w:val="6BBFB4D8"/>
    <w:rsid w:val="6BC169A1"/>
    <w:rsid w:val="6BC3F51B"/>
    <w:rsid w:val="6BC50986"/>
    <w:rsid w:val="6BC57128"/>
    <w:rsid w:val="6BCB0FEE"/>
    <w:rsid w:val="6BD145A6"/>
    <w:rsid w:val="6BD58527"/>
    <w:rsid w:val="6BD63FD5"/>
    <w:rsid w:val="6BD6475C"/>
    <w:rsid w:val="6BD7E223"/>
    <w:rsid w:val="6BD827F5"/>
    <w:rsid w:val="6BD83575"/>
    <w:rsid w:val="6BDA8C6A"/>
    <w:rsid w:val="6BDC01AB"/>
    <w:rsid w:val="6BDC4A15"/>
    <w:rsid w:val="6BDD726E"/>
    <w:rsid w:val="6BDDEAD7"/>
    <w:rsid w:val="6BDF6728"/>
    <w:rsid w:val="6BE5375F"/>
    <w:rsid w:val="6BE5583A"/>
    <w:rsid w:val="6BECE08F"/>
    <w:rsid w:val="6BF8180B"/>
    <w:rsid w:val="6BF9986C"/>
    <w:rsid w:val="6BFD0991"/>
    <w:rsid w:val="6BFD6C37"/>
    <w:rsid w:val="6BFF599C"/>
    <w:rsid w:val="6C01B848"/>
    <w:rsid w:val="6C060406"/>
    <w:rsid w:val="6C08AFF9"/>
    <w:rsid w:val="6C11C97D"/>
    <w:rsid w:val="6C12ACFF"/>
    <w:rsid w:val="6C1A0FFC"/>
    <w:rsid w:val="6C1D0A5D"/>
    <w:rsid w:val="6C246753"/>
    <w:rsid w:val="6C261D44"/>
    <w:rsid w:val="6C2B1B39"/>
    <w:rsid w:val="6C2DF89D"/>
    <w:rsid w:val="6C2E2359"/>
    <w:rsid w:val="6C32FDBC"/>
    <w:rsid w:val="6C38AF8C"/>
    <w:rsid w:val="6C38D30C"/>
    <w:rsid w:val="6C3B4ECB"/>
    <w:rsid w:val="6C4378B2"/>
    <w:rsid w:val="6C48BD2A"/>
    <w:rsid w:val="6C4A7C23"/>
    <w:rsid w:val="6C4B1725"/>
    <w:rsid w:val="6C549909"/>
    <w:rsid w:val="6C61C761"/>
    <w:rsid w:val="6C64204C"/>
    <w:rsid w:val="6C67B990"/>
    <w:rsid w:val="6C6B9F9A"/>
    <w:rsid w:val="6C6DE138"/>
    <w:rsid w:val="6C79FCCA"/>
    <w:rsid w:val="6C7F6810"/>
    <w:rsid w:val="6C85F1A1"/>
    <w:rsid w:val="6C895DD5"/>
    <w:rsid w:val="6C940A10"/>
    <w:rsid w:val="6CA1B53E"/>
    <w:rsid w:val="6CA37765"/>
    <w:rsid w:val="6CA63629"/>
    <w:rsid w:val="6CA72CEA"/>
    <w:rsid w:val="6CA8BBA8"/>
    <w:rsid w:val="6CA9A5E4"/>
    <w:rsid w:val="6CAF7945"/>
    <w:rsid w:val="6CB1989F"/>
    <w:rsid w:val="6CB4CCC3"/>
    <w:rsid w:val="6CB8D259"/>
    <w:rsid w:val="6CB8E503"/>
    <w:rsid w:val="6CBB73F1"/>
    <w:rsid w:val="6CC15B0E"/>
    <w:rsid w:val="6CC15EF8"/>
    <w:rsid w:val="6CC80BEE"/>
    <w:rsid w:val="6CCD4F70"/>
    <w:rsid w:val="6CD1445E"/>
    <w:rsid w:val="6CD356BE"/>
    <w:rsid w:val="6CD932A8"/>
    <w:rsid w:val="6CDD7519"/>
    <w:rsid w:val="6CE10719"/>
    <w:rsid w:val="6CE26EB2"/>
    <w:rsid w:val="6CE344CC"/>
    <w:rsid w:val="6CE89D3D"/>
    <w:rsid w:val="6CF0685A"/>
    <w:rsid w:val="6CF262E2"/>
    <w:rsid w:val="6CFE73CD"/>
    <w:rsid w:val="6D0C5E8D"/>
    <w:rsid w:val="6D0CA8CE"/>
    <w:rsid w:val="6D1E8063"/>
    <w:rsid w:val="6D20553D"/>
    <w:rsid w:val="6D24523D"/>
    <w:rsid w:val="6D293DDA"/>
    <w:rsid w:val="6D2AEAEF"/>
    <w:rsid w:val="6D37E152"/>
    <w:rsid w:val="6D3A8CAE"/>
    <w:rsid w:val="6D3AC33B"/>
    <w:rsid w:val="6D3CE637"/>
    <w:rsid w:val="6D3E4670"/>
    <w:rsid w:val="6D41B2FF"/>
    <w:rsid w:val="6D427E08"/>
    <w:rsid w:val="6D445E2A"/>
    <w:rsid w:val="6D4715FA"/>
    <w:rsid w:val="6D49A72F"/>
    <w:rsid w:val="6D4B3E93"/>
    <w:rsid w:val="6D52EC7E"/>
    <w:rsid w:val="6D5388E1"/>
    <w:rsid w:val="6D5745D4"/>
    <w:rsid w:val="6D581D4F"/>
    <w:rsid w:val="6D59816C"/>
    <w:rsid w:val="6D5AB540"/>
    <w:rsid w:val="6D5F9809"/>
    <w:rsid w:val="6D6066D7"/>
    <w:rsid w:val="6D60C243"/>
    <w:rsid w:val="6D68117A"/>
    <w:rsid w:val="6D68CD69"/>
    <w:rsid w:val="6D72145B"/>
    <w:rsid w:val="6D793CE5"/>
    <w:rsid w:val="6D7B04CC"/>
    <w:rsid w:val="6D7E159C"/>
    <w:rsid w:val="6D8473EB"/>
    <w:rsid w:val="6D88F645"/>
    <w:rsid w:val="6D8C2414"/>
    <w:rsid w:val="6D8F21A0"/>
    <w:rsid w:val="6D978ED6"/>
    <w:rsid w:val="6DA106E8"/>
    <w:rsid w:val="6DA7160A"/>
    <w:rsid w:val="6DA87BB3"/>
    <w:rsid w:val="6DAA26CA"/>
    <w:rsid w:val="6DB55102"/>
    <w:rsid w:val="6DB5EA19"/>
    <w:rsid w:val="6DB76A14"/>
    <w:rsid w:val="6DB90B3C"/>
    <w:rsid w:val="6DBFFCA2"/>
    <w:rsid w:val="6DC49B6F"/>
    <w:rsid w:val="6DCA346B"/>
    <w:rsid w:val="6DCD2369"/>
    <w:rsid w:val="6DCD70E9"/>
    <w:rsid w:val="6DCE92B2"/>
    <w:rsid w:val="6DD288F4"/>
    <w:rsid w:val="6DD7B0C7"/>
    <w:rsid w:val="6DDB6392"/>
    <w:rsid w:val="6DDC1B88"/>
    <w:rsid w:val="6DDFB121"/>
    <w:rsid w:val="6DEBF7F5"/>
    <w:rsid w:val="6DF81AB4"/>
    <w:rsid w:val="6DFFD520"/>
    <w:rsid w:val="6E00EF7E"/>
    <w:rsid w:val="6E06D013"/>
    <w:rsid w:val="6E096A31"/>
    <w:rsid w:val="6E0C72AC"/>
    <w:rsid w:val="6E1785DE"/>
    <w:rsid w:val="6E1A61FE"/>
    <w:rsid w:val="6E1E490C"/>
    <w:rsid w:val="6E2464BB"/>
    <w:rsid w:val="6E256457"/>
    <w:rsid w:val="6E2BA1A4"/>
    <w:rsid w:val="6E313903"/>
    <w:rsid w:val="6E394D91"/>
    <w:rsid w:val="6E39C270"/>
    <w:rsid w:val="6E44E8FA"/>
    <w:rsid w:val="6E49F8A3"/>
    <w:rsid w:val="6E4C2339"/>
    <w:rsid w:val="6E4FE3C8"/>
    <w:rsid w:val="6E51C0A0"/>
    <w:rsid w:val="6E522D45"/>
    <w:rsid w:val="6E524FAE"/>
    <w:rsid w:val="6E60F2AC"/>
    <w:rsid w:val="6E65274D"/>
    <w:rsid w:val="6E68A852"/>
    <w:rsid w:val="6E69D124"/>
    <w:rsid w:val="6E6E55B2"/>
    <w:rsid w:val="6E708C2E"/>
    <w:rsid w:val="6E75DC96"/>
    <w:rsid w:val="6E7D0A87"/>
    <w:rsid w:val="6E7E65A0"/>
    <w:rsid w:val="6E7FE8E3"/>
    <w:rsid w:val="6E805126"/>
    <w:rsid w:val="6E812F23"/>
    <w:rsid w:val="6E82C186"/>
    <w:rsid w:val="6E8402AC"/>
    <w:rsid w:val="6E8535BF"/>
    <w:rsid w:val="6E8C0057"/>
    <w:rsid w:val="6E8D2777"/>
    <w:rsid w:val="6E8F687B"/>
    <w:rsid w:val="6E90D428"/>
    <w:rsid w:val="6E983248"/>
    <w:rsid w:val="6E9A4613"/>
    <w:rsid w:val="6EA07796"/>
    <w:rsid w:val="6EA2D47D"/>
    <w:rsid w:val="6EAE2629"/>
    <w:rsid w:val="6EAF4E3C"/>
    <w:rsid w:val="6EB6037A"/>
    <w:rsid w:val="6EB7E5B7"/>
    <w:rsid w:val="6EBAAC69"/>
    <w:rsid w:val="6EC44946"/>
    <w:rsid w:val="6EC92906"/>
    <w:rsid w:val="6ECE219C"/>
    <w:rsid w:val="6ECE6E3D"/>
    <w:rsid w:val="6ECFFFB6"/>
    <w:rsid w:val="6ED84078"/>
    <w:rsid w:val="6EDBC490"/>
    <w:rsid w:val="6EDCC62F"/>
    <w:rsid w:val="6EDEECB2"/>
    <w:rsid w:val="6EE62F3F"/>
    <w:rsid w:val="6EE8D84F"/>
    <w:rsid w:val="6EEA7347"/>
    <w:rsid w:val="6EF05E97"/>
    <w:rsid w:val="6EF3A4C7"/>
    <w:rsid w:val="6EF3A504"/>
    <w:rsid w:val="6EF784B7"/>
    <w:rsid w:val="6EFE63C8"/>
    <w:rsid w:val="6F00474B"/>
    <w:rsid w:val="6F06B79F"/>
    <w:rsid w:val="6F0782E7"/>
    <w:rsid w:val="6F0FB74C"/>
    <w:rsid w:val="6F1A59F1"/>
    <w:rsid w:val="6F1BF382"/>
    <w:rsid w:val="6F265D6E"/>
    <w:rsid w:val="6F29A75C"/>
    <w:rsid w:val="6F313C8A"/>
    <w:rsid w:val="6F31FD5C"/>
    <w:rsid w:val="6F37A402"/>
    <w:rsid w:val="6F3B3234"/>
    <w:rsid w:val="6F3F7336"/>
    <w:rsid w:val="6F3F9323"/>
    <w:rsid w:val="6F5B189D"/>
    <w:rsid w:val="6F5B28B1"/>
    <w:rsid w:val="6F5FD858"/>
    <w:rsid w:val="6F616B59"/>
    <w:rsid w:val="6F63A4C9"/>
    <w:rsid w:val="6F748845"/>
    <w:rsid w:val="6F7ECA30"/>
    <w:rsid w:val="6F7F31DE"/>
    <w:rsid w:val="6F9F8860"/>
    <w:rsid w:val="6FA13B75"/>
    <w:rsid w:val="6FAA2E92"/>
    <w:rsid w:val="6FAAD9E6"/>
    <w:rsid w:val="6FAB184D"/>
    <w:rsid w:val="6FAD2057"/>
    <w:rsid w:val="6FB39722"/>
    <w:rsid w:val="6FB8C03D"/>
    <w:rsid w:val="6FBAB6E8"/>
    <w:rsid w:val="6FBDA786"/>
    <w:rsid w:val="6FC21760"/>
    <w:rsid w:val="6FC30ECE"/>
    <w:rsid w:val="6FC5635A"/>
    <w:rsid w:val="6FC91769"/>
    <w:rsid w:val="6FCBC16E"/>
    <w:rsid w:val="6FD14254"/>
    <w:rsid w:val="6FD2EC00"/>
    <w:rsid w:val="6FD82BF4"/>
    <w:rsid w:val="6FD83826"/>
    <w:rsid w:val="6FD882B3"/>
    <w:rsid w:val="6FDCC700"/>
    <w:rsid w:val="6FE03462"/>
    <w:rsid w:val="6FE34B2D"/>
    <w:rsid w:val="6FE52F7D"/>
    <w:rsid w:val="6FE566D3"/>
    <w:rsid w:val="6FE8B9D9"/>
    <w:rsid w:val="6FEB140E"/>
    <w:rsid w:val="6FED833B"/>
    <w:rsid w:val="6FF58BA6"/>
    <w:rsid w:val="6FF6CA36"/>
    <w:rsid w:val="6FF81A5F"/>
    <w:rsid w:val="6FFB4AE1"/>
    <w:rsid w:val="6FFD35BC"/>
    <w:rsid w:val="6FFDFA1A"/>
    <w:rsid w:val="6FFE8383"/>
    <w:rsid w:val="6FFFB440"/>
    <w:rsid w:val="70029CC5"/>
    <w:rsid w:val="7002FE89"/>
    <w:rsid w:val="7006DE20"/>
    <w:rsid w:val="70112AC1"/>
    <w:rsid w:val="701A3A8C"/>
    <w:rsid w:val="701C105F"/>
    <w:rsid w:val="701DAE89"/>
    <w:rsid w:val="70227D43"/>
    <w:rsid w:val="70244059"/>
    <w:rsid w:val="7024FE0D"/>
    <w:rsid w:val="7024FF00"/>
    <w:rsid w:val="702B7D6E"/>
    <w:rsid w:val="702BB824"/>
    <w:rsid w:val="7044B954"/>
    <w:rsid w:val="704999D0"/>
    <w:rsid w:val="70516BF5"/>
    <w:rsid w:val="70520225"/>
    <w:rsid w:val="705615F3"/>
    <w:rsid w:val="70583750"/>
    <w:rsid w:val="7059230C"/>
    <w:rsid w:val="705BFDC4"/>
    <w:rsid w:val="705DDC34"/>
    <w:rsid w:val="70616192"/>
    <w:rsid w:val="706396F9"/>
    <w:rsid w:val="706916E5"/>
    <w:rsid w:val="706B888C"/>
    <w:rsid w:val="706FA11F"/>
    <w:rsid w:val="707344F3"/>
    <w:rsid w:val="707731BC"/>
    <w:rsid w:val="707E9BC6"/>
    <w:rsid w:val="707EE9F5"/>
    <w:rsid w:val="7080A2D2"/>
    <w:rsid w:val="7081E900"/>
    <w:rsid w:val="708463F3"/>
    <w:rsid w:val="708ECBBC"/>
    <w:rsid w:val="70910A6A"/>
    <w:rsid w:val="7096A38F"/>
    <w:rsid w:val="70A31009"/>
    <w:rsid w:val="70A40AAB"/>
    <w:rsid w:val="70A594A1"/>
    <w:rsid w:val="70A943EF"/>
    <w:rsid w:val="70AAB57D"/>
    <w:rsid w:val="70AB06D0"/>
    <w:rsid w:val="70AB1526"/>
    <w:rsid w:val="70AE6CF7"/>
    <w:rsid w:val="70AF1040"/>
    <w:rsid w:val="70B7C90F"/>
    <w:rsid w:val="70C119A8"/>
    <w:rsid w:val="70C6967A"/>
    <w:rsid w:val="70C94688"/>
    <w:rsid w:val="70CBC735"/>
    <w:rsid w:val="70D0A4AE"/>
    <w:rsid w:val="70D211DF"/>
    <w:rsid w:val="70D555D2"/>
    <w:rsid w:val="70E0D1E9"/>
    <w:rsid w:val="70E2C638"/>
    <w:rsid w:val="70EDFEBB"/>
    <w:rsid w:val="70F25DFE"/>
    <w:rsid w:val="70F8BCC2"/>
    <w:rsid w:val="7103ADE1"/>
    <w:rsid w:val="710BD400"/>
    <w:rsid w:val="710CA26E"/>
    <w:rsid w:val="71139840"/>
    <w:rsid w:val="71194688"/>
    <w:rsid w:val="7121D6FD"/>
    <w:rsid w:val="71241234"/>
    <w:rsid w:val="712584E7"/>
    <w:rsid w:val="71262F69"/>
    <w:rsid w:val="7126444E"/>
    <w:rsid w:val="71275862"/>
    <w:rsid w:val="712BAF13"/>
    <w:rsid w:val="712C68E5"/>
    <w:rsid w:val="7137FA31"/>
    <w:rsid w:val="713AAD5B"/>
    <w:rsid w:val="713F088C"/>
    <w:rsid w:val="7141382A"/>
    <w:rsid w:val="7143E0CF"/>
    <w:rsid w:val="71440FEA"/>
    <w:rsid w:val="714821DD"/>
    <w:rsid w:val="714C84E5"/>
    <w:rsid w:val="71518F30"/>
    <w:rsid w:val="715826FB"/>
    <w:rsid w:val="715DEAAE"/>
    <w:rsid w:val="71608F07"/>
    <w:rsid w:val="7160E9A7"/>
    <w:rsid w:val="71621569"/>
    <w:rsid w:val="71690CC6"/>
    <w:rsid w:val="716BD911"/>
    <w:rsid w:val="7170EA3F"/>
    <w:rsid w:val="71729E53"/>
    <w:rsid w:val="71756F4A"/>
    <w:rsid w:val="7177D7A7"/>
    <w:rsid w:val="7179393C"/>
    <w:rsid w:val="7179CBB1"/>
    <w:rsid w:val="717FC8A9"/>
    <w:rsid w:val="718282B1"/>
    <w:rsid w:val="7183153D"/>
    <w:rsid w:val="718AD601"/>
    <w:rsid w:val="718AF299"/>
    <w:rsid w:val="718B4327"/>
    <w:rsid w:val="7199F605"/>
    <w:rsid w:val="719AACCD"/>
    <w:rsid w:val="719E86BE"/>
    <w:rsid w:val="71AA9C76"/>
    <w:rsid w:val="71AB3583"/>
    <w:rsid w:val="71B04035"/>
    <w:rsid w:val="71B99388"/>
    <w:rsid w:val="71C36855"/>
    <w:rsid w:val="71C47EAC"/>
    <w:rsid w:val="71CAD396"/>
    <w:rsid w:val="71CB3704"/>
    <w:rsid w:val="71CC3200"/>
    <w:rsid w:val="71CEB088"/>
    <w:rsid w:val="71D8B616"/>
    <w:rsid w:val="71D94B42"/>
    <w:rsid w:val="71DE1CD8"/>
    <w:rsid w:val="71E221F4"/>
    <w:rsid w:val="71E53851"/>
    <w:rsid w:val="71E6FBF8"/>
    <w:rsid w:val="71E9E3E1"/>
    <w:rsid w:val="71EB6746"/>
    <w:rsid w:val="71EC47AC"/>
    <w:rsid w:val="71EC8491"/>
    <w:rsid w:val="71F02F42"/>
    <w:rsid w:val="71F0B9AC"/>
    <w:rsid w:val="71F94EE0"/>
    <w:rsid w:val="71FD137A"/>
    <w:rsid w:val="71FF926E"/>
    <w:rsid w:val="72022E2A"/>
    <w:rsid w:val="7207A026"/>
    <w:rsid w:val="72087072"/>
    <w:rsid w:val="72118669"/>
    <w:rsid w:val="72145607"/>
    <w:rsid w:val="7216E0F8"/>
    <w:rsid w:val="721987DC"/>
    <w:rsid w:val="72204B4C"/>
    <w:rsid w:val="7222E187"/>
    <w:rsid w:val="7224A1B3"/>
    <w:rsid w:val="722E298B"/>
    <w:rsid w:val="722EF641"/>
    <w:rsid w:val="723221D9"/>
    <w:rsid w:val="72364DAD"/>
    <w:rsid w:val="723FA9E0"/>
    <w:rsid w:val="72445B94"/>
    <w:rsid w:val="72446CE3"/>
    <w:rsid w:val="72479465"/>
    <w:rsid w:val="724FE195"/>
    <w:rsid w:val="7252BBC8"/>
    <w:rsid w:val="7253BC2E"/>
    <w:rsid w:val="72571F07"/>
    <w:rsid w:val="72595703"/>
    <w:rsid w:val="725F5439"/>
    <w:rsid w:val="7263C33A"/>
    <w:rsid w:val="726BF1DB"/>
    <w:rsid w:val="726E0C02"/>
    <w:rsid w:val="726E11B6"/>
    <w:rsid w:val="7273C5B4"/>
    <w:rsid w:val="727A7B08"/>
    <w:rsid w:val="727BE806"/>
    <w:rsid w:val="728993AF"/>
    <w:rsid w:val="728A5EA6"/>
    <w:rsid w:val="728DD24C"/>
    <w:rsid w:val="7290B9FC"/>
    <w:rsid w:val="729690D8"/>
    <w:rsid w:val="72A1D53E"/>
    <w:rsid w:val="72A3BB38"/>
    <w:rsid w:val="72A551D6"/>
    <w:rsid w:val="72A5F704"/>
    <w:rsid w:val="72A813EA"/>
    <w:rsid w:val="72B458E6"/>
    <w:rsid w:val="72B859FC"/>
    <w:rsid w:val="72B8FFD6"/>
    <w:rsid w:val="72C0DC7A"/>
    <w:rsid w:val="72C4B5CD"/>
    <w:rsid w:val="72CD7728"/>
    <w:rsid w:val="72CD8BB8"/>
    <w:rsid w:val="72CF9432"/>
    <w:rsid w:val="72D2B674"/>
    <w:rsid w:val="72D96923"/>
    <w:rsid w:val="72DB4731"/>
    <w:rsid w:val="72E18F3B"/>
    <w:rsid w:val="72E40DF4"/>
    <w:rsid w:val="72EC1265"/>
    <w:rsid w:val="72F4F063"/>
    <w:rsid w:val="72F83434"/>
    <w:rsid w:val="72F872E2"/>
    <w:rsid w:val="72F88AD5"/>
    <w:rsid w:val="72F8DF88"/>
    <w:rsid w:val="73036720"/>
    <w:rsid w:val="730A7B11"/>
    <w:rsid w:val="730C36BD"/>
    <w:rsid w:val="73118715"/>
    <w:rsid w:val="731244D8"/>
    <w:rsid w:val="73144CFA"/>
    <w:rsid w:val="73161800"/>
    <w:rsid w:val="731B7F8B"/>
    <w:rsid w:val="731EBF41"/>
    <w:rsid w:val="73203C4D"/>
    <w:rsid w:val="7320649C"/>
    <w:rsid w:val="732E28B4"/>
    <w:rsid w:val="7335344C"/>
    <w:rsid w:val="7339DB1D"/>
    <w:rsid w:val="73428164"/>
    <w:rsid w:val="73441DAF"/>
    <w:rsid w:val="73483B14"/>
    <w:rsid w:val="734A1354"/>
    <w:rsid w:val="734B9AEF"/>
    <w:rsid w:val="734CFAC9"/>
    <w:rsid w:val="73541092"/>
    <w:rsid w:val="73555429"/>
    <w:rsid w:val="7358CDFB"/>
    <w:rsid w:val="7359DFD3"/>
    <w:rsid w:val="73711E23"/>
    <w:rsid w:val="737252C8"/>
    <w:rsid w:val="737C78F3"/>
    <w:rsid w:val="737C9A7F"/>
    <w:rsid w:val="737E0272"/>
    <w:rsid w:val="737E9A1B"/>
    <w:rsid w:val="73813A29"/>
    <w:rsid w:val="7386F924"/>
    <w:rsid w:val="738A29FE"/>
    <w:rsid w:val="73962342"/>
    <w:rsid w:val="73A04853"/>
    <w:rsid w:val="73A3AE5F"/>
    <w:rsid w:val="73A5E445"/>
    <w:rsid w:val="73B44E93"/>
    <w:rsid w:val="73C7728C"/>
    <w:rsid w:val="73C8D8F0"/>
    <w:rsid w:val="73CC33F3"/>
    <w:rsid w:val="73D3F92C"/>
    <w:rsid w:val="73D564E6"/>
    <w:rsid w:val="73D5B79D"/>
    <w:rsid w:val="73D65B44"/>
    <w:rsid w:val="73D76B01"/>
    <w:rsid w:val="73DD7F80"/>
    <w:rsid w:val="73DDBA6C"/>
    <w:rsid w:val="73DEFBED"/>
    <w:rsid w:val="73E44B3B"/>
    <w:rsid w:val="73E51E23"/>
    <w:rsid w:val="73E708D9"/>
    <w:rsid w:val="73F05050"/>
    <w:rsid w:val="73F3A5A5"/>
    <w:rsid w:val="73F58911"/>
    <w:rsid w:val="73F714F8"/>
    <w:rsid w:val="73FA5188"/>
    <w:rsid w:val="73FA916D"/>
    <w:rsid w:val="73FD4793"/>
    <w:rsid w:val="74024B81"/>
    <w:rsid w:val="7409D4CC"/>
    <w:rsid w:val="741153F8"/>
    <w:rsid w:val="74164501"/>
    <w:rsid w:val="741764EE"/>
    <w:rsid w:val="74193D51"/>
    <w:rsid w:val="741E7F92"/>
    <w:rsid w:val="741EAFC1"/>
    <w:rsid w:val="742278E6"/>
    <w:rsid w:val="742353C3"/>
    <w:rsid w:val="742A9069"/>
    <w:rsid w:val="742AB188"/>
    <w:rsid w:val="742DADBF"/>
    <w:rsid w:val="7438959F"/>
    <w:rsid w:val="743FA29B"/>
    <w:rsid w:val="7440FBF1"/>
    <w:rsid w:val="744BF0A4"/>
    <w:rsid w:val="744E6691"/>
    <w:rsid w:val="74681B30"/>
    <w:rsid w:val="74704B6B"/>
    <w:rsid w:val="74705C45"/>
    <w:rsid w:val="747E27C8"/>
    <w:rsid w:val="747E5C16"/>
    <w:rsid w:val="7481077B"/>
    <w:rsid w:val="74834869"/>
    <w:rsid w:val="748799C4"/>
    <w:rsid w:val="748E150B"/>
    <w:rsid w:val="749C4812"/>
    <w:rsid w:val="749CD7CF"/>
    <w:rsid w:val="74A14057"/>
    <w:rsid w:val="74A6C032"/>
    <w:rsid w:val="74A945D8"/>
    <w:rsid w:val="74A9DABA"/>
    <w:rsid w:val="74B2295A"/>
    <w:rsid w:val="74B4D4DF"/>
    <w:rsid w:val="74B61927"/>
    <w:rsid w:val="74B78B89"/>
    <w:rsid w:val="74BEBBFB"/>
    <w:rsid w:val="74BEE471"/>
    <w:rsid w:val="74BEEF38"/>
    <w:rsid w:val="74C2BF6B"/>
    <w:rsid w:val="74C9AF66"/>
    <w:rsid w:val="74CA42EE"/>
    <w:rsid w:val="74CBB731"/>
    <w:rsid w:val="74CE2212"/>
    <w:rsid w:val="74CF8F9F"/>
    <w:rsid w:val="74D3F2E7"/>
    <w:rsid w:val="74D678A8"/>
    <w:rsid w:val="74D83B2C"/>
    <w:rsid w:val="74D8B1CE"/>
    <w:rsid w:val="74E5ADB0"/>
    <w:rsid w:val="74E5E628"/>
    <w:rsid w:val="74E71B61"/>
    <w:rsid w:val="74E7527C"/>
    <w:rsid w:val="74E8DADD"/>
    <w:rsid w:val="74EBC6C4"/>
    <w:rsid w:val="74F1A7A7"/>
    <w:rsid w:val="74F2BFD5"/>
    <w:rsid w:val="74F6F659"/>
    <w:rsid w:val="74F91F14"/>
    <w:rsid w:val="74FAB705"/>
    <w:rsid w:val="74FC716E"/>
    <w:rsid w:val="74FD4047"/>
    <w:rsid w:val="7504068B"/>
    <w:rsid w:val="75051480"/>
    <w:rsid w:val="750CAC5F"/>
    <w:rsid w:val="750DFC29"/>
    <w:rsid w:val="7518B463"/>
    <w:rsid w:val="75196872"/>
    <w:rsid w:val="751AB972"/>
    <w:rsid w:val="75249DBC"/>
    <w:rsid w:val="75265FED"/>
    <w:rsid w:val="752BF1D4"/>
    <w:rsid w:val="752D21EF"/>
    <w:rsid w:val="75373D2C"/>
    <w:rsid w:val="753748AC"/>
    <w:rsid w:val="7537E14D"/>
    <w:rsid w:val="75393C0D"/>
    <w:rsid w:val="7540ECE2"/>
    <w:rsid w:val="7541098E"/>
    <w:rsid w:val="7542F922"/>
    <w:rsid w:val="75480BF8"/>
    <w:rsid w:val="754D5DA6"/>
    <w:rsid w:val="75505656"/>
    <w:rsid w:val="7553523E"/>
    <w:rsid w:val="7554B081"/>
    <w:rsid w:val="75553731"/>
    <w:rsid w:val="755B98D8"/>
    <w:rsid w:val="755CBF0D"/>
    <w:rsid w:val="755DB1C3"/>
    <w:rsid w:val="7564622D"/>
    <w:rsid w:val="7566F283"/>
    <w:rsid w:val="756D98ED"/>
    <w:rsid w:val="756D9F77"/>
    <w:rsid w:val="756F2D20"/>
    <w:rsid w:val="7575D486"/>
    <w:rsid w:val="75762EA8"/>
    <w:rsid w:val="7582F3DB"/>
    <w:rsid w:val="75857294"/>
    <w:rsid w:val="758979EE"/>
    <w:rsid w:val="7591CD5F"/>
    <w:rsid w:val="7596F978"/>
    <w:rsid w:val="7598ED86"/>
    <w:rsid w:val="759A9B01"/>
    <w:rsid w:val="75A18B10"/>
    <w:rsid w:val="75ADF792"/>
    <w:rsid w:val="75B2950A"/>
    <w:rsid w:val="75B53B3B"/>
    <w:rsid w:val="75B5544D"/>
    <w:rsid w:val="75B61304"/>
    <w:rsid w:val="75B68F68"/>
    <w:rsid w:val="75B872B8"/>
    <w:rsid w:val="75B9412C"/>
    <w:rsid w:val="75BA7771"/>
    <w:rsid w:val="75C010EA"/>
    <w:rsid w:val="75C26FA6"/>
    <w:rsid w:val="75C6EBE4"/>
    <w:rsid w:val="75CB4DEA"/>
    <w:rsid w:val="75CF26E8"/>
    <w:rsid w:val="75D01A2F"/>
    <w:rsid w:val="75D034A5"/>
    <w:rsid w:val="75D15CFC"/>
    <w:rsid w:val="75D7003E"/>
    <w:rsid w:val="75E29BE5"/>
    <w:rsid w:val="75E4280D"/>
    <w:rsid w:val="75E52436"/>
    <w:rsid w:val="75E923DA"/>
    <w:rsid w:val="75EA31EE"/>
    <w:rsid w:val="75EA5D39"/>
    <w:rsid w:val="75ECF974"/>
    <w:rsid w:val="75EE1C3A"/>
    <w:rsid w:val="75EEE084"/>
    <w:rsid w:val="760322B2"/>
    <w:rsid w:val="760402DC"/>
    <w:rsid w:val="76090F46"/>
    <w:rsid w:val="761228B2"/>
    <w:rsid w:val="76137C68"/>
    <w:rsid w:val="76144195"/>
    <w:rsid w:val="7615278E"/>
    <w:rsid w:val="76213312"/>
    <w:rsid w:val="7621D9BB"/>
    <w:rsid w:val="76271FAB"/>
    <w:rsid w:val="7629CF4A"/>
    <w:rsid w:val="762A3A5A"/>
    <w:rsid w:val="762A4224"/>
    <w:rsid w:val="762AB945"/>
    <w:rsid w:val="7630F43E"/>
    <w:rsid w:val="763104B6"/>
    <w:rsid w:val="76373AB0"/>
    <w:rsid w:val="76388BAF"/>
    <w:rsid w:val="763C805C"/>
    <w:rsid w:val="764001BC"/>
    <w:rsid w:val="76485B94"/>
    <w:rsid w:val="76486ED2"/>
    <w:rsid w:val="764D6FAB"/>
    <w:rsid w:val="764EA970"/>
    <w:rsid w:val="764F712C"/>
    <w:rsid w:val="76523281"/>
    <w:rsid w:val="76536BE0"/>
    <w:rsid w:val="765498F3"/>
    <w:rsid w:val="7659A53F"/>
    <w:rsid w:val="765EAAD9"/>
    <w:rsid w:val="765ED807"/>
    <w:rsid w:val="766A076A"/>
    <w:rsid w:val="76756845"/>
    <w:rsid w:val="76780C0C"/>
    <w:rsid w:val="7678893A"/>
    <w:rsid w:val="7678A56E"/>
    <w:rsid w:val="767A9275"/>
    <w:rsid w:val="7685160A"/>
    <w:rsid w:val="7687B145"/>
    <w:rsid w:val="7696F66E"/>
    <w:rsid w:val="769AD967"/>
    <w:rsid w:val="769E6663"/>
    <w:rsid w:val="76A4C029"/>
    <w:rsid w:val="76A4F4A6"/>
    <w:rsid w:val="76A8AAF6"/>
    <w:rsid w:val="76AE4BFE"/>
    <w:rsid w:val="76AF86F9"/>
    <w:rsid w:val="76B3C8CA"/>
    <w:rsid w:val="76B3E628"/>
    <w:rsid w:val="76B8F764"/>
    <w:rsid w:val="76BA84F5"/>
    <w:rsid w:val="76BCA164"/>
    <w:rsid w:val="76CE942D"/>
    <w:rsid w:val="76D0A847"/>
    <w:rsid w:val="76D3C8CA"/>
    <w:rsid w:val="76DB0BEE"/>
    <w:rsid w:val="76DB22C5"/>
    <w:rsid w:val="76DBA356"/>
    <w:rsid w:val="76E4A52B"/>
    <w:rsid w:val="76ECD9E3"/>
    <w:rsid w:val="76EDB610"/>
    <w:rsid w:val="76F5AF37"/>
    <w:rsid w:val="76F81301"/>
    <w:rsid w:val="76FAC848"/>
    <w:rsid w:val="76FD5311"/>
    <w:rsid w:val="770019AB"/>
    <w:rsid w:val="7705A08C"/>
    <w:rsid w:val="7708A252"/>
    <w:rsid w:val="770B2B3B"/>
    <w:rsid w:val="77114A92"/>
    <w:rsid w:val="77141783"/>
    <w:rsid w:val="7715F627"/>
    <w:rsid w:val="771A925D"/>
    <w:rsid w:val="7720EE21"/>
    <w:rsid w:val="77257759"/>
    <w:rsid w:val="7727A845"/>
    <w:rsid w:val="772A8760"/>
    <w:rsid w:val="772D2E34"/>
    <w:rsid w:val="7736D509"/>
    <w:rsid w:val="7737C72A"/>
    <w:rsid w:val="773AF973"/>
    <w:rsid w:val="774103F3"/>
    <w:rsid w:val="77426B80"/>
    <w:rsid w:val="7749D2DA"/>
    <w:rsid w:val="774B2E64"/>
    <w:rsid w:val="774E8EAA"/>
    <w:rsid w:val="774FDD85"/>
    <w:rsid w:val="77564EDC"/>
    <w:rsid w:val="77603F32"/>
    <w:rsid w:val="776394F4"/>
    <w:rsid w:val="77665A02"/>
    <w:rsid w:val="776B7EFA"/>
    <w:rsid w:val="776E0F1C"/>
    <w:rsid w:val="77795A39"/>
    <w:rsid w:val="778014F0"/>
    <w:rsid w:val="7780297B"/>
    <w:rsid w:val="7780299C"/>
    <w:rsid w:val="7783E15B"/>
    <w:rsid w:val="778D04AA"/>
    <w:rsid w:val="778ECE6C"/>
    <w:rsid w:val="77921309"/>
    <w:rsid w:val="77931DC6"/>
    <w:rsid w:val="77A9C4D5"/>
    <w:rsid w:val="77ADAC28"/>
    <w:rsid w:val="77AFA6E7"/>
    <w:rsid w:val="77B9A0EA"/>
    <w:rsid w:val="77BF9666"/>
    <w:rsid w:val="77C0F994"/>
    <w:rsid w:val="77C545DE"/>
    <w:rsid w:val="77C8CFC2"/>
    <w:rsid w:val="77D1864A"/>
    <w:rsid w:val="77D3FC41"/>
    <w:rsid w:val="77D50D4D"/>
    <w:rsid w:val="77D5CFC1"/>
    <w:rsid w:val="77D790D3"/>
    <w:rsid w:val="77D9283A"/>
    <w:rsid w:val="77DA3B9F"/>
    <w:rsid w:val="77DE7202"/>
    <w:rsid w:val="77E07F3D"/>
    <w:rsid w:val="77E6890C"/>
    <w:rsid w:val="77E6B869"/>
    <w:rsid w:val="77EFBD43"/>
    <w:rsid w:val="77F40367"/>
    <w:rsid w:val="77F52977"/>
    <w:rsid w:val="77F89E0A"/>
    <w:rsid w:val="77FC8901"/>
    <w:rsid w:val="77FF9164"/>
    <w:rsid w:val="7809C049"/>
    <w:rsid w:val="780BCE7C"/>
    <w:rsid w:val="78157443"/>
    <w:rsid w:val="7817DCDD"/>
    <w:rsid w:val="7818ABC0"/>
    <w:rsid w:val="781B36D9"/>
    <w:rsid w:val="78265BBB"/>
    <w:rsid w:val="782E7A58"/>
    <w:rsid w:val="7833C9AE"/>
    <w:rsid w:val="7834C203"/>
    <w:rsid w:val="78381F02"/>
    <w:rsid w:val="78425FDE"/>
    <w:rsid w:val="784332BC"/>
    <w:rsid w:val="78465ACA"/>
    <w:rsid w:val="784813B6"/>
    <w:rsid w:val="7849C5D8"/>
    <w:rsid w:val="784D1D02"/>
    <w:rsid w:val="784D1F43"/>
    <w:rsid w:val="784F8D5F"/>
    <w:rsid w:val="7851D5B8"/>
    <w:rsid w:val="78525E53"/>
    <w:rsid w:val="7855CB0E"/>
    <w:rsid w:val="7858459A"/>
    <w:rsid w:val="785DF5BE"/>
    <w:rsid w:val="7860C435"/>
    <w:rsid w:val="7863043A"/>
    <w:rsid w:val="7863C4A3"/>
    <w:rsid w:val="78669CDD"/>
    <w:rsid w:val="7867D8AA"/>
    <w:rsid w:val="78697C73"/>
    <w:rsid w:val="786DEC62"/>
    <w:rsid w:val="78736461"/>
    <w:rsid w:val="7874ABE3"/>
    <w:rsid w:val="7875848A"/>
    <w:rsid w:val="787B913B"/>
    <w:rsid w:val="78877CF6"/>
    <w:rsid w:val="7887A68C"/>
    <w:rsid w:val="788D670B"/>
    <w:rsid w:val="7890551F"/>
    <w:rsid w:val="78943126"/>
    <w:rsid w:val="78948D06"/>
    <w:rsid w:val="7897E52B"/>
    <w:rsid w:val="78A0B532"/>
    <w:rsid w:val="78A0D9DD"/>
    <w:rsid w:val="78A8E8E5"/>
    <w:rsid w:val="78A93864"/>
    <w:rsid w:val="78A951E5"/>
    <w:rsid w:val="78A992BA"/>
    <w:rsid w:val="78ABFD6E"/>
    <w:rsid w:val="78AD1AD7"/>
    <w:rsid w:val="78AF9443"/>
    <w:rsid w:val="78B7DBAF"/>
    <w:rsid w:val="78B9E9C4"/>
    <w:rsid w:val="78B9FB5C"/>
    <w:rsid w:val="78D68514"/>
    <w:rsid w:val="78DAC502"/>
    <w:rsid w:val="78DC06E9"/>
    <w:rsid w:val="78DED677"/>
    <w:rsid w:val="78E0A567"/>
    <w:rsid w:val="78E0D8DE"/>
    <w:rsid w:val="78E2353B"/>
    <w:rsid w:val="78E55756"/>
    <w:rsid w:val="78E8CDEE"/>
    <w:rsid w:val="78EF3BA6"/>
    <w:rsid w:val="78F51D1D"/>
    <w:rsid w:val="78F9502F"/>
    <w:rsid w:val="78FAC7D2"/>
    <w:rsid w:val="7902ADD7"/>
    <w:rsid w:val="79057175"/>
    <w:rsid w:val="7914C3EF"/>
    <w:rsid w:val="7918CEA7"/>
    <w:rsid w:val="791E7392"/>
    <w:rsid w:val="792468B6"/>
    <w:rsid w:val="792A1E93"/>
    <w:rsid w:val="79332492"/>
    <w:rsid w:val="793EF0CD"/>
    <w:rsid w:val="7942CC87"/>
    <w:rsid w:val="7943A470"/>
    <w:rsid w:val="7945501D"/>
    <w:rsid w:val="794CA3D7"/>
    <w:rsid w:val="794DC63A"/>
    <w:rsid w:val="794E63BC"/>
    <w:rsid w:val="79599B3E"/>
    <w:rsid w:val="795C3FE9"/>
    <w:rsid w:val="7964B719"/>
    <w:rsid w:val="79657834"/>
    <w:rsid w:val="79660F59"/>
    <w:rsid w:val="7966EB9D"/>
    <w:rsid w:val="796BC866"/>
    <w:rsid w:val="797461C8"/>
    <w:rsid w:val="79762283"/>
    <w:rsid w:val="797EB33C"/>
    <w:rsid w:val="7980C809"/>
    <w:rsid w:val="79820B2C"/>
    <w:rsid w:val="7987F642"/>
    <w:rsid w:val="798E9559"/>
    <w:rsid w:val="79A25113"/>
    <w:rsid w:val="79A28CBB"/>
    <w:rsid w:val="79A2CB18"/>
    <w:rsid w:val="79A5AFA1"/>
    <w:rsid w:val="79ABF04D"/>
    <w:rsid w:val="79AD7C1B"/>
    <w:rsid w:val="79B06264"/>
    <w:rsid w:val="79B3A0BE"/>
    <w:rsid w:val="79BB4364"/>
    <w:rsid w:val="79BB896B"/>
    <w:rsid w:val="79C0D6DE"/>
    <w:rsid w:val="79C21D0A"/>
    <w:rsid w:val="79C6D4BA"/>
    <w:rsid w:val="79C705BF"/>
    <w:rsid w:val="79CAC1D8"/>
    <w:rsid w:val="79D1D33A"/>
    <w:rsid w:val="79D867AF"/>
    <w:rsid w:val="79D94E36"/>
    <w:rsid w:val="79DC4C6C"/>
    <w:rsid w:val="79DD288D"/>
    <w:rsid w:val="79DDA250"/>
    <w:rsid w:val="79DE6421"/>
    <w:rsid w:val="79DF822F"/>
    <w:rsid w:val="79E07497"/>
    <w:rsid w:val="79E3DEAE"/>
    <w:rsid w:val="79E73698"/>
    <w:rsid w:val="79EAE0FD"/>
    <w:rsid w:val="79EC1A31"/>
    <w:rsid w:val="79F33A24"/>
    <w:rsid w:val="79F413C5"/>
    <w:rsid w:val="79F53A95"/>
    <w:rsid w:val="79F8FC52"/>
    <w:rsid w:val="79F905E3"/>
    <w:rsid w:val="79F95D29"/>
    <w:rsid w:val="79FCCBEE"/>
    <w:rsid w:val="7A03F58F"/>
    <w:rsid w:val="7A06DCD5"/>
    <w:rsid w:val="7A06E7DA"/>
    <w:rsid w:val="7A0A1D06"/>
    <w:rsid w:val="7A15FC91"/>
    <w:rsid w:val="7A16A156"/>
    <w:rsid w:val="7A183A62"/>
    <w:rsid w:val="7A1ACA35"/>
    <w:rsid w:val="7A25B21E"/>
    <w:rsid w:val="7A25D355"/>
    <w:rsid w:val="7A2AF007"/>
    <w:rsid w:val="7A2B669B"/>
    <w:rsid w:val="7A2CE40F"/>
    <w:rsid w:val="7A317644"/>
    <w:rsid w:val="7A356C22"/>
    <w:rsid w:val="7A4224C4"/>
    <w:rsid w:val="7A42A985"/>
    <w:rsid w:val="7A4375AE"/>
    <w:rsid w:val="7A444452"/>
    <w:rsid w:val="7A4B3DC2"/>
    <w:rsid w:val="7A546B32"/>
    <w:rsid w:val="7A562036"/>
    <w:rsid w:val="7A56D910"/>
    <w:rsid w:val="7A58485C"/>
    <w:rsid w:val="7A5B04A2"/>
    <w:rsid w:val="7A5ED071"/>
    <w:rsid w:val="7A66544D"/>
    <w:rsid w:val="7A66F872"/>
    <w:rsid w:val="7A676E42"/>
    <w:rsid w:val="7A70B6FF"/>
    <w:rsid w:val="7A72D7BC"/>
    <w:rsid w:val="7A7871E9"/>
    <w:rsid w:val="7A7D3546"/>
    <w:rsid w:val="7A7EF267"/>
    <w:rsid w:val="7A838CE3"/>
    <w:rsid w:val="7A8BF198"/>
    <w:rsid w:val="7A977625"/>
    <w:rsid w:val="7A98A968"/>
    <w:rsid w:val="7A99A4BB"/>
    <w:rsid w:val="7A9E224E"/>
    <w:rsid w:val="7AA33E5C"/>
    <w:rsid w:val="7AABDCC8"/>
    <w:rsid w:val="7AAE0200"/>
    <w:rsid w:val="7AAE5A6C"/>
    <w:rsid w:val="7AB16A58"/>
    <w:rsid w:val="7AB7EC12"/>
    <w:rsid w:val="7ABA1A49"/>
    <w:rsid w:val="7AC05C5C"/>
    <w:rsid w:val="7AC25E46"/>
    <w:rsid w:val="7ACA8CC4"/>
    <w:rsid w:val="7ACC07E9"/>
    <w:rsid w:val="7ACD3DAF"/>
    <w:rsid w:val="7AD280A6"/>
    <w:rsid w:val="7AD30CCF"/>
    <w:rsid w:val="7AD3F159"/>
    <w:rsid w:val="7AD59CA2"/>
    <w:rsid w:val="7AD83C51"/>
    <w:rsid w:val="7AD8D5A4"/>
    <w:rsid w:val="7AE8092A"/>
    <w:rsid w:val="7AF0DF91"/>
    <w:rsid w:val="7AF5AA5E"/>
    <w:rsid w:val="7AFDE2EE"/>
    <w:rsid w:val="7AFF2B3A"/>
    <w:rsid w:val="7B06F1C4"/>
    <w:rsid w:val="7B09E5FC"/>
    <w:rsid w:val="7B0E8171"/>
    <w:rsid w:val="7B117784"/>
    <w:rsid w:val="7B152D30"/>
    <w:rsid w:val="7B180933"/>
    <w:rsid w:val="7B21C3B7"/>
    <w:rsid w:val="7B22F4EA"/>
    <w:rsid w:val="7B233D00"/>
    <w:rsid w:val="7B2D6A6D"/>
    <w:rsid w:val="7B2EA908"/>
    <w:rsid w:val="7B31136A"/>
    <w:rsid w:val="7B31F4BA"/>
    <w:rsid w:val="7B3F3B6D"/>
    <w:rsid w:val="7B41EFCA"/>
    <w:rsid w:val="7B431102"/>
    <w:rsid w:val="7B43F160"/>
    <w:rsid w:val="7B4438D9"/>
    <w:rsid w:val="7B44EDA3"/>
    <w:rsid w:val="7B474522"/>
    <w:rsid w:val="7B4ED956"/>
    <w:rsid w:val="7B4F241A"/>
    <w:rsid w:val="7B4F9DC0"/>
    <w:rsid w:val="7B553BBE"/>
    <w:rsid w:val="7B5947E2"/>
    <w:rsid w:val="7B5AB7CB"/>
    <w:rsid w:val="7B5C0D82"/>
    <w:rsid w:val="7B5D219D"/>
    <w:rsid w:val="7B5DF976"/>
    <w:rsid w:val="7B63EB3D"/>
    <w:rsid w:val="7B6895E9"/>
    <w:rsid w:val="7B6AEEE0"/>
    <w:rsid w:val="7B71ACFC"/>
    <w:rsid w:val="7B745D02"/>
    <w:rsid w:val="7B752E8B"/>
    <w:rsid w:val="7B75A26D"/>
    <w:rsid w:val="7B786490"/>
    <w:rsid w:val="7B7B17DB"/>
    <w:rsid w:val="7B7C671E"/>
    <w:rsid w:val="7B838FEC"/>
    <w:rsid w:val="7B8F9E06"/>
    <w:rsid w:val="7B91E243"/>
    <w:rsid w:val="7B932E05"/>
    <w:rsid w:val="7B9713FD"/>
    <w:rsid w:val="7B9C7953"/>
    <w:rsid w:val="7B9D9253"/>
    <w:rsid w:val="7B9DE30A"/>
    <w:rsid w:val="7BA55BC5"/>
    <w:rsid w:val="7BA7D0CD"/>
    <w:rsid w:val="7BAA29F8"/>
    <w:rsid w:val="7BAF4361"/>
    <w:rsid w:val="7BB1575E"/>
    <w:rsid w:val="7BB83A6B"/>
    <w:rsid w:val="7BBA2D1A"/>
    <w:rsid w:val="7BC15AA6"/>
    <w:rsid w:val="7BC5B804"/>
    <w:rsid w:val="7BC5F6F1"/>
    <w:rsid w:val="7BC6B0AD"/>
    <w:rsid w:val="7BCBAC16"/>
    <w:rsid w:val="7BD5D418"/>
    <w:rsid w:val="7BD74161"/>
    <w:rsid w:val="7BD8C526"/>
    <w:rsid w:val="7BD8ED26"/>
    <w:rsid w:val="7BE04CCB"/>
    <w:rsid w:val="7BE4E7FC"/>
    <w:rsid w:val="7BE7510B"/>
    <w:rsid w:val="7BE7E564"/>
    <w:rsid w:val="7BECB201"/>
    <w:rsid w:val="7BF26413"/>
    <w:rsid w:val="7BF4E0A9"/>
    <w:rsid w:val="7BF6F1D8"/>
    <w:rsid w:val="7BF9060C"/>
    <w:rsid w:val="7BFB3ADF"/>
    <w:rsid w:val="7BFD693A"/>
    <w:rsid w:val="7C035536"/>
    <w:rsid w:val="7C039DF9"/>
    <w:rsid w:val="7C05476A"/>
    <w:rsid w:val="7C05DE00"/>
    <w:rsid w:val="7C07956C"/>
    <w:rsid w:val="7C1973F7"/>
    <w:rsid w:val="7C1989A4"/>
    <w:rsid w:val="7C22B47E"/>
    <w:rsid w:val="7C230664"/>
    <w:rsid w:val="7C231094"/>
    <w:rsid w:val="7C25D01B"/>
    <w:rsid w:val="7C27AB80"/>
    <w:rsid w:val="7C2AC2BA"/>
    <w:rsid w:val="7C2D4222"/>
    <w:rsid w:val="7C2D58AF"/>
    <w:rsid w:val="7C304B83"/>
    <w:rsid w:val="7C3581C4"/>
    <w:rsid w:val="7C399D79"/>
    <w:rsid w:val="7C3CCD92"/>
    <w:rsid w:val="7C3D8DE6"/>
    <w:rsid w:val="7C3FC92B"/>
    <w:rsid w:val="7C48F46F"/>
    <w:rsid w:val="7C4930C9"/>
    <w:rsid w:val="7C5C89EC"/>
    <w:rsid w:val="7C5E2E07"/>
    <w:rsid w:val="7C62470A"/>
    <w:rsid w:val="7C65B79A"/>
    <w:rsid w:val="7C67680A"/>
    <w:rsid w:val="7C6791A5"/>
    <w:rsid w:val="7C6B37DF"/>
    <w:rsid w:val="7C6F61EC"/>
    <w:rsid w:val="7C6F722B"/>
    <w:rsid w:val="7C75E66D"/>
    <w:rsid w:val="7C7625D7"/>
    <w:rsid w:val="7C776F4C"/>
    <w:rsid w:val="7C7C930D"/>
    <w:rsid w:val="7C817FF7"/>
    <w:rsid w:val="7C827D8C"/>
    <w:rsid w:val="7C83A466"/>
    <w:rsid w:val="7C8CAF19"/>
    <w:rsid w:val="7C8DA7CE"/>
    <w:rsid w:val="7C98F0A5"/>
    <w:rsid w:val="7C9B34C8"/>
    <w:rsid w:val="7C9E7035"/>
    <w:rsid w:val="7C9F54E5"/>
    <w:rsid w:val="7C9F5AAA"/>
    <w:rsid w:val="7CAD506C"/>
    <w:rsid w:val="7CB066DA"/>
    <w:rsid w:val="7CB25838"/>
    <w:rsid w:val="7CB36D0F"/>
    <w:rsid w:val="7CB53D90"/>
    <w:rsid w:val="7CB74B56"/>
    <w:rsid w:val="7CB98E62"/>
    <w:rsid w:val="7CBD3FCD"/>
    <w:rsid w:val="7CC1FEDB"/>
    <w:rsid w:val="7CC59CA4"/>
    <w:rsid w:val="7CC8CF8A"/>
    <w:rsid w:val="7CD0E4E6"/>
    <w:rsid w:val="7CD190DC"/>
    <w:rsid w:val="7CDBAD61"/>
    <w:rsid w:val="7CDF25F2"/>
    <w:rsid w:val="7CE34200"/>
    <w:rsid w:val="7CE356F3"/>
    <w:rsid w:val="7CE7F83B"/>
    <w:rsid w:val="7CEA1BDC"/>
    <w:rsid w:val="7CEEDA71"/>
    <w:rsid w:val="7CF452AB"/>
    <w:rsid w:val="7D02C8DB"/>
    <w:rsid w:val="7D05B60E"/>
    <w:rsid w:val="7D08E463"/>
    <w:rsid w:val="7D0A043A"/>
    <w:rsid w:val="7D0BC9FA"/>
    <w:rsid w:val="7D0E6125"/>
    <w:rsid w:val="7D148F2A"/>
    <w:rsid w:val="7D19D8CC"/>
    <w:rsid w:val="7D202677"/>
    <w:rsid w:val="7D2202A0"/>
    <w:rsid w:val="7D2B372D"/>
    <w:rsid w:val="7D35EE8F"/>
    <w:rsid w:val="7D3FAE37"/>
    <w:rsid w:val="7D47E6BA"/>
    <w:rsid w:val="7D4A893C"/>
    <w:rsid w:val="7D51C997"/>
    <w:rsid w:val="7D5B8E97"/>
    <w:rsid w:val="7D5C826D"/>
    <w:rsid w:val="7D6109FB"/>
    <w:rsid w:val="7D686131"/>
    <w:rsid w:val="7D6D5BC0"/>
    <w:rsid w:val="7D6F29BC"/>
    <w:rsid w:val="7D6F41FB"/>
    <w:rsid w:val="7D6FC95B"/>
    <w:rsid w:val="7D74BF0B"/>
    <w:rsid w:val="7D7664D3"/>
    <w:rsid w:val="7D772B43"/>
    <w:rsid w:val="7D81900C"/>
    <w:rsid w:val="7D81FC15"/>
    <w:rsid w:val="7D84EA6F"/>
    <w:rsid w:val="7D86DB9B"/>
    <w:rsid w:val="7D8D8309"/>
    <w:rsid w:val="7D90A03B"/>
    <w:rsid w:val="7D995D3B"/>
    <w:rsid w:val="7D9A13D2"/>
    <w:rsid w:val="7DA1D1A6"/>
    <w:rsid w:val="7DA26010"/>
    <w:rsid w:val="7DA5E655"/>
    <w:rsid w:val="7DA9583D"/>
    <w:rsid w:val="7DAE3D4D"/>
    <w:rsid w:val="7DAFAB1B"/>
    <w:rsid w:val="7DB9FCBF"/>
    <w:rsid w:val="7DBF4E1E"/>
    <w:rsid w:val="7DBFFD3A"/>
    <w:rsid w:val="7DC8EF15"/>
    <w:rsid w:val="7DCD8CCD"/>
    <w:rsid w:val="7DD19086"/>
    <w:rsid w:val="7DD1B3EE"/>
    <w:rsid w:val="7DD80D06"/>
    <w:rsid w:val="7DDD0C58"/>
    <w:rsid w:val="7DDD8483"/>
    <w:rsid w:val="7DE33433"/>
    <w:rsid w:val="7DE4784C"/>
    <w:rsid w:val="7DE52B8E"/>
    <w:rsid w:val="7DEAAD4D"/>
    <w:rsid w:val="7DEE52BA"/>
    <w:rsid w:val="7DF5E8F6"/>
    <w:rsid w:val="7DF6CCC3"/>
    <w:rsid w:val="7DF7F3B9"/>
    <w:rsid w:val="7DFA3F70"/>
    <w:rsid w:val="7E01406C"/>
    <w:rsid w:val="7E025823"/>
    <w:rsid w:val="7E034397"/>
    <w:rsid w:val="7E03E458"/>
    <w:rsid w:val="7E07CE6B"/>
    <w:rsid w:val="7E094D32"/>
    <w:rsid w:val="7E0A05BD"/>
    <w:rsid w:val="7E134227"/>
    <w:rsid w:val="7E16EA58"/>
    <w:rsid w:val="7E1AC94C"/>
    <w:rsid w:val="7E1BC503"/>
    <w:rsid w:val="7E2296B2"/>
    <w:rsid w:val="7E3B6B54"/>
    <w:rsid w:val="7E44D426"/>
    <w:rsid w:val="7E4505F9"/>
    <w:rsid w:val="7E452D81"/>
    <w:rsid w:val="7E468710"/>
    <w:rsid w:val="7E50D72E"/>
    <w:rsid w:val="7E534CF6"/>
    <w:rsid w:val="7E53D963"/>
    <w:rsid w:val="7E58521F"/>
    <w:rsid w:val="7E5B0F33"/>
    <w:rsid w:val="7E613224"/>
    <w:rsid w:val="7E613D3C"/>
    <w:rsid w:val="7E6145E6"/>
    <w:rsid w:val="7E6A3D74"/>
    <w:rsid w:val="7E6B01A3"/>
    <w:rsid w:val="7E6BD23E"/>
    <w:rsid w:val="7E6C258E"/>
    <w:rsid w:val="7E754ABA"/>
    <w:rsid w:val="7E764359"/>
    <w:rsid w:val="7E789CD7"/>
    <w:rsid w:val="7E7D77A2"/>
    <w:rsid w:val="7E7D9123"/>
    <w:rsid w:val="7E8037FF"/>
    <w:rsid w:val="7E82480D"/>
    <w:rsid w:val="7E8B6247"/>
    <w:rsid w:val="7E91C750"/>
    <w:rsid w:val="7E988891"/>
    <w:rsid w:val="7E9DFF89"/>
    <w:rsid w:val="7E9F57AB"/>
    <w:rsid w:val="7E9F808B"/>
    <w:rsid w:val="7EA31E11"/>
    <w:rsid w:val="7EAC4974"/>
    <w:rsid w:val="7EC055E5"/>
    <w:rsid w:val="7ECB9E78"/>
    <w:rsid w:val="7EE514BB"/>
    <w:rsid w:val="7EEA4511"/>
    <w:rsid w:val="7EF0F7D4"/>
    <w:rsid w:val="7EF2DBB5"/>
    <w:rsid w:val="7EFA9FC8"/>
    <w:rsid w:val="7EFF72C1"/>
    <w:rsid w:val="7F004CF6"/>
    <w:rsid w:val="7F02690B"/>
    <w:rsid w:val="7F132896"/>
    <w:rsid w:val="7F197B2C"/>
    <w:rsid w:val="7F224E9C"/>
    <w:rsid w:val="7F22C3D5"/>
    <w:rsid w:val="7F246687"/>
    <w:rsid w:val="7F2D592D"/>
    <w:rsid w:val="7F2F828E"/>
    <w:rsid w:val="7F2F9BD6"/>
    <w:rsid w:val="7F3344BC"/>
    <w:rsid w:val="7F345367"/>
    <w:rsid w:val="7F365E0F"/>
    <w:rsid w:val="7F376696"/>
    <w:rsid w:val="7F376FC8"/>
    <w:rsid w:val="7F383156"/>
    <w:rsid w:val="7F3E3B60"/>
    <w:rsid w:val="7F43DA7B"/>
    <w:rsid w:val="7F43FCD2"/>
    <w:rsid w:val="7F4953CD"/>
    <w:rsid w:val="7F4C4CFB"/>
    <w:rsid w:val="7F4FE1F5"/>
    <w:rsid w:val="7F52EA05"/>
    <w:rsid w:val="7F532604"/>
    <w:rsid w:val="7F5E9D0E"/>
    <w:rsid w:val="7F6069A3"/>
    <w:rsid w:val="7F63F3A1"/>
    <w:rsid w:val="7F66C542"/>
    <w:rsid w:val="7F6786FF"/>
    <w:rsid w:val="7F6948C1"/>
    <w:rsid w:val="7F6C782A"/>
    <w:rsid w:val="7F6C939A"/>
    <w:rsid w:val="7F759573"/>
    <w:rsid w:val="7F774742"/>
    <w:rsid w:val="7F778C0E"/>
    <w:rsid w:val="7F7ADD34"/>
    <w:rsid w:val="7F7B176B"/>
    <w:rsid w:val="7F7D1D41"/>
    <w:rsid w:val="7F86A8B7"/>
    <w:rsid w:val="7F87C848"/>
    <w:rsid w:val="7F8889A9"/>
    <w:rsid w:val="7F8D3DBC"/>
    <w:rsid w:val="7F8F70A5"/>
    <w:rsid w:val="7F917CA6"/>
    <w:rsid w:val="7F922F12"/>
    <w:rsid w:val="7F944FDD"/>
    <w:rsid w:val="7F9893CE"/>
    <w:rsid w:val="7F9D9A44"/>
    <w:rsid w:val="7FA07466"/>
    <w:rsid w:val="7FA8E335"/>
    <w:rsid w:val="7FA9FF68"/>
    <w:rsid w:val="7FAFFC77"/>
    <w:rsid w:val="7FB0E02C"/>
    <w:rsid w:val="7FB36ACB"/>
    <w:rsid w:val="7FB556C8"/>
    <w:rsid w:val="7FB61F46"/>
    <w:rsid w:val="7FB8863E"/>
    <w:rsid w:val="7FBA3494"/>
    <w:rsid w:val="7FBFB53E"/>
    <w:rsid w:val="7FC0841C"/>
    <w:rsid w:val="7FC31705"/>
    <w:rsid w:val="7FC5BD44"/>
    <w:rsid w:val="7FC8624A"/>
    <w:rsid w:val="7FC890A0"/>
    <w:rsid w:val="7FC8E0A1"/>
    <w:rsid w:val="7FCF666C"/>
    <w:rsid w:val="7FD222C8"/>
    <w:rsid w:val="7FD5CDAC"/>
    <w:rsid w:val="7FD68DC3"/>
    <w:rsid w:val="7FDCA29A"/>
    <w:rsid w:val="7FE429D4"/>
    <w:rsid w:val="7FE95428"/>
    <w:rsid w:val="7FF05F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5DA4E0FC-7893-4221-8616-C7CBFBA31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42E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942E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42E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42E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42E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42E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42E6"/>
    <w:pPr>
      <w:keepNext/>
      <w:spacing w:after="200" w:line="240" w:lineRule="auto"/>
    </w:pPr>
    <w:rPr>
      <w:iCs/>
      <w:color w:val="002664"/>
      <w:sz w:val="18"/>
      <w:szCs w:val="18"/>
    </w:rPr>
  </w:style>
  <w:style w:type="table" w:customStyle="1" w:styleId="Tableheader">
    <w:name w:val="ŠTable header"/>
    <w:basedOn w:val="TableNormal"/>
    <w:uiPriority w:val="99"/>
    <w:rsid w:val="008942E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942E6"/>
    <w:pPr>
      <w:numPr>
        <w:numId w:val="9"/>
      </w:numPr>
    </w:pPr>
  </w:style>
  <w:style w:type="paragraph" w:styleId="ListNumber2">
    <w:name w:val="List Number 2"/>
    <w:aliases w:val="ŠList Number 2"/>
    <w:basedOn w:val="Normal"/>
    <w:uiPriority w:val="8"/>
    <w:qFormat/>
    <w:rsid w:val="008942E6"/>
    <w:pPr>
      <w:numPr>
        <w:numId w:val="8"/>
      </w:numPr>
      <w:tabs>
        <w:tab w:val="num" w:pos="360"/>
      </w:tabs>
      <w:ind w:left="0" w:firstLine="0"/>
    </w:pPr>
  </w:style>
  <w:style w:type="paragraph" w:styleId="ListBullet">
    <w:name w:val="List Bullet"/>
    <w:aliases w:val="ŠList Bullet"/>
    <w:basedOn w:val="Normal"/>
    <w:uiPriority w:val="9"/>
    <w:qFormat/>
    <w:rsid w:val="008942E6"/>
    <w:pPr>
      <w:numPr>
        <w:numId w:val="7"/>
      </w:numPr>
    </w:pPr>
  </w:style>
  <w:style w:type="paragraph" w:styleId="ListBullet2">
    <w:name w:val="List Bullet 2"/>
    <w:aliases w:val="ŠList Bullet 2"/>
    <w:basedOn w:val="Normal"/>
    <w:uiPriority w:val="10"/>
    <w:qFormat/>
    <w:rsid w:val="008942E6"/>
    <w:pPr>
      <w:numPr>
        <w:numId w:val="5"/>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8942E6"/>
    <w:rPr>
      <w:b/>
      <w:bCs/>
    </w:rPr>
  </w:style>
  <w:style w:type="paragraph" w:customStyle="1" w:styleId="FeatureBox2">
    <w:name w:val="ŠFeature Box 2"/>
    <w:basedOn w:val="Normal"/>
    <w:next w:val="Normal"/>
    <w:link w:val="FeatureBox2Char"/>
    <w:uiPriority w:val="12"/>
    <w:qFormat/>
    <w:rsid w:val="008942E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942E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942E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42E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942E6"/>
    <w:rPr>
      <w:color w:val="2F5496" w:themeColor="accent1" w:themeShade="BF"/>
      <w:u w:val="single"/>
    </w:rPr>
  </w:style>
  <w:style w:type="paragraph" w:customStyle="1" w:styleId="Logo">
    <w:name w:val="ŠLogo"/>
    <w:basedOn w:val="Normal"/>
    <w:uiPriority w:val="18"/>
    <w:qFormat/>
    <w:rsid w:val="008942E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42E6"/>
    <w:pPr>
      <w:tabs>
        <w:tab w:val="right" w:leader="dot" w:pos="14570"/>
      </w:tabs>
      <w:spacing w:before="0"/>
    </w:pPr>
    <w:rPr>
      <w:b/>
      <w:noProof/>
    </w:rPr>
  </w:style>
  <w:style w:type="paragraph" w:styleId="TOC2">
    <w:name w:val="toc 2"/>
    <w:aliases w:val="ŠTOC 2"/>
    <w:basedOn w:val="Normal"/>
    <w:next w:val="Normal"/>
    <w:uiPriority w:val="39"/>
    <w:unhideWhenUsed/>
    <w:rsid w:val="008942E6"/>
    <w:pPr>
      <w:tabs>
        <w:tab w:val="right" w:leader="dot" w:pos="14570"/>
      </w:tabs>
      <w:spacing w:before="0"/>
    </w:pPr>
    <w:rPr>
      <w:noProof/>
    </w:rPr>
  </w:style>
  <w:style w:type="paragraph" w:styleId="TOC3">
    <w:name w:val="toc 3"/>
    <w:aliases w:val="ŠTOC 3"/>
    <w:basedOn w:val="Normal"/>
    <w:next w:val="Normal"/>
    <w:uiPriority w:val="39"/>
    <w:unhideWhenUsed/>
    <w:rsid w:val="008942E6"/>
    <w:pPr>
      <w:spacing w:before="0"/>
      <w:ind w:left="244"/>
    </w:pPr>
  </w:style>
  <w:style w:type="paragraph" w:styleId="Title">
    <w:name w:val="Title"/>
    <w:aliases w:val="ŠTitle"/>
    <w:basedOn w:val="Normal"/>
    <w:next w:val="Normal"/>
    <w:link w:val="TitleChar"/>
    <w:uiPriority w:val="1"/>
    <w:rsid w:val="008942E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42E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942E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42E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42E6"/>
    <w:pPr>
      <w:spacing w:after="240"/>
      <w:outlineLvl w:val="9"/>
    </w:pPr>
    <w:rPr>
      <w:szCs w:val="40"/>
    </w:rPr>
  </w:style>
  <w:style w:type="paragraph" w:styleId="Footer">
    <w:name w:val="footer"/>
    <w:aliases w:val="ŠFooter"/>
    <w:basedOn w:val="Normal"/>
    <w:link w:val="FooterChar"/>
    <w:uiPriority w:val="19"/>
    <w:rsid w:val="008942E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942E6"/>
    <w:rPr>
      <w:rFonts w:ascii="Arial" w:hAnsi="Arial" w:cs="Arial"/>
      <w:sz w:val="18"/>
      <w:szCs w:val="18"/>
    </w:rPr>
  </w:style>
  <w:style w:type="paragraph" w:styleId="Header">
    <w:name w:val="header"/>
    <w:aliases w:val="ŠHeader"/>
    <w:basedOn w:val="Normal"/>
    <w:link w:val="HeaderChar"/>
    <w:uiPriority w:val="16"/>
    <w:rsid w:val="008942E6"/>
    <w:rPr>
      <w:noProof/>
      <w:color w:val="002664"/>
      <w:sz w:val="28"/>
      <w:szCs w:val="28"/>
    </w:rPr>
  </w:style>
  <w:style w:type="character" w:customStyle="1" w:styleId="HeaderChar">
    <w:name w:val="Header Char"/>
    <w:aliases w:val="ŠHeader Char"/>
    <w:basedOn w:val="DefaultParagraphFont"/>
    <w:link w:val="Header"/>
    <w:uiPriority w:val="16"/>
    <w:rsid w:val="008942E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942E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942E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942E6"/>
    <w:rPr>
      <w:rFonts w:ascii="Arial" w:hAnsi="Arial" w:cs="Arial"/>
      <w:b/>
      <w:szCs w:val="32"/>
    </w:rPr>
  </w:style>
  <w:style w:type="character" w:styleId="UnresolvedMention">
    <w:name w:val="Unresolved Mention"/>
    <w:basedOn w:val="DefaultParagraphFont"/>
    <w:uiPriority w:val="99"/>
    <w:unhideWhenUsed/>
    <w:rsid w:val="008942E6"/>
    <w:rPr>
      <w:color w:val="605E5C"/>
      <w:shd w:val="clear" w:color="auto" w:fill="E1DFDD"/>
    </w:rPr>
  </w:style>
  <w:style w:type="character" w:styleId="Emphasis">
    <w:name w:val="Emphasis"/>
    <w:aliases w:val="ŠEmphasis,Italic"/>
    <w:qFormat/>
    <w:rsid w:val="008942E6"/>
    <w:rPr>
      <w:i/>
      <w:iCs/>
    </w:rPr>
  </w:style>
  <w:style w:type="character" w:styleId="SubtleEmphasis">
    <w:name w:val="Subtle Emphasis"/>
    <w:basedOn w:val="DefaultParagraphFont"/>
    <w:uiPriority w:val="19"/>
    <w:semiHidden/>
    <w:qFormat/>
    <w:rsid w:val="008942E6"/>
    <w:rPr>
      <w:i/>
      <w:iCs/>
      <w:color w:val="404040" w:themeColor="text1" w:themeTint="BF"/>
    </w:rPr>
  </w:style>
  <w:style w:type="paragraph" w:styleId="TOC4">
    <w:name w:val="toc 4"/>
    <w:aliases w:val="ŠTOC 4"/>
    <w:basedOn w:val="Normal"/>
    <w:next w:val="Normal"/>
    <w:autoRedefine/>
    <w:uiPriority w:val="39"/>
    <w:unhideWhenUsed/>
    <w:rsid w:val="008942E6"/>
    <w:pPr>
      <w:spacing w:before="0"/>
      <w:ind w:left="488"/>
    </w:pPr>
  </w:style>
  <w:style w:type="character" w:styleId="CommentReference">
    <w:name w:val="annotation reference"/>
    <w:basedOn w:val="DefaultParagraphFont"/>
    <w:uiPriority w:val="99"/>
    <w:semiHidden/>
    <w:unhideWhenUsed/>
    <w:rsid w:val="008942E6"/>
    <w:rPr>
      <w:sz w:val="16"/>
      <w:szCs w:val="16"/>
    </w:rPr>
  </w:style>
  <w:style w:type="paragraph" w:styleId="CommentText">
    <w:name w:val="annotation text"/>
    <w:basedOn w:val="Normal"/>
    <w:link w:val="CommentTextChar"/>
    <w:uiPriority w:val="99"/>
    <w:unhideWhenUsed/>
    <w:rsid w:val="008942E6"/>
    <w:pPr>
      <w:spacing w:line="240" w:lineRule="auto"/>
    </w:pPr>
    <w:rPr>
      <w:sz w:val="20"/>
      <w:szCs w:val="20"/>
    </w:rPr>
  </w:style>
  <w:style w:type="character" w:customStyle="1" w:styleId="CommentTextChar">
    <w:name w:val="Comment Text Char"/>
    <w:basedOn w:val="DefaultParagraphFont"/>
    <w:link w:val="CommentText"/>
    <w:uiPriority w:val="99"/>
    <w:rsid w:val="008942E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942E6"/>
    <w:rPr>
      <w:b/>
      <w:bCs/>
    </w:rPr>
  </w:style>
  <w:style w:type="character" w:customStyle="1" w:styleId="CommentSubjectChar">
    <w:name w:val="Comment Subject Char"/>
    <w:basedOn w:val="CommentTextChar"/>
    <w:link w:val="CommentSubject"/>
    <w:uiPriority w:val="99"/>
    <w:semiHidden/>
    <w:rsid w:val="008942E6"/>
    <w:rPr>
      <w:rFonts w:ascii="Arial" w:hAnsi="Arial" w:cs="Arial"/>
      <w:b/>
      <w:bCs/>
      <w:sz w:val="20"/>
      <w:szCs w:val="20"/>
    </w:rPr>
  </w:style>
  <w:style w:type="paragraph" w:styleId="ListParagraph">
    <w:name w:val="List Paragraph"/>
    <w:aliases w:val="ŠList Paragraph"/>
    <w:basedOn w:val="Normal"/>
    <w:uiPriority w:val="34"/>
    <w:unhideWhenUsed/>
    <w:qFormat/>
    <w:rsid w:val="008942E6"/>
    <w:pPr>
      <w:ind w:left="567"/>
    </w:pPr>
  </w:style>
  <w:style w:type="character" w:styleId="FollowedHyperlink">
    <w:name w:val="FollowedHyperlink"/>
    <w:basedOn w:val="DefaultParagraphFont"/>
    <w:uiPriority w:val="99"/>
    <w:semiHidden/>
    <w:unhideWhenUsed/>
    <w:rsid w:val="008942E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8942E6"/>
    <w:pPr>
      <w:numPr>
        <w:numId w:val="6"/>
      </w:numPr>
    </w:pPr>
  </w:style>
  <w:style w:type="paragraph" w:styleId="ListNumber3">
    <w:name w:val="List Number 3"/>
    <w:aliases w:val="ŠList Number 3"/>
    <w:basedOn w:val="ListBullet3"/>
    <w:uiPriority w:val="8"/>
    <w:rsid w:val="008942E6"/>
    <w:pPr>
      <w:numPr>
        <w:ilvl w:val="2"/>
        <w:numId w:val="8"/>
      </w:numPr>
    </w:pPr>
  </w:style>
  <w:style w:type="character" w:styleId="PlaceholderText">
    <w:name w:val="Placeholder Text"/>
    <w:basedOn w:val="DefaultParagraphFont"/>
    <w:uiPriority w:val="99"/>
    <w:semiHidden/>
    <w:rsid w:val="008942E6"/>
    <w:rPr>
      <w:color w:val="808080"/>
    </w:rPr>
  </w:style>
  <w:style w:type="character" w:customStyle="1" w:styleId="BoldItalic">
    <w:name w:val="ŠBold Italic"/>
    <w:basedOn w:val="DefaultParagraphFont"/>
    <w:uiPriority w:val="1"/>
    <w:qFormat/>
    <w:rsid w:val="008942E6"/>
    <w:rPr>
      <w:b/>
      <w:i/>
      <w:iCs/>
    </w:rPr>
  </w:style>
  <w:style w:type="paragraph" w:customStyle="1" w:styleId="Documentname">
    <w:name w:val="ŠDocument name"/>
    <w:basedOn w:val="Normal"/>
    <w:next w:val="Normal"/>
    <w:uiPriority w:val="17"/>
    <w:qFormat/>
    <w:rsid w:val="008942E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942E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942E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942E6"/>
    <w:pPr>
      <w:spacing w:after="0"/>
    </w:pPr>
    <w:rPr>
      <w:sz w:val="18"/>
      <w:szCs w:val="18"/>
    </w:rPr>
  </w:style>
  <w:style w:type="paragraph" w:customStyle="1" w:styleId="Pulloutquote">
    <w:name w:val="ŠPull out quote"/>
    <w:basedOn w:val="Normal"/>
    <w:next w:val="Normal"/>
    <w:uiPriority w:val="20"/>
    <w:qFormat/>
    <w:rsid w:val="008942E6"/>
    <w:pPr>
      <w:keepNext/>
      <w:ind w:left="567" w:right="57"/>
    </w:pPr>
    <w:rPr>
      <w:szCs w:val="22"/>
    </w:rPr>
  </w:style>
  <w:style w:type="paragraph" w:customStyle="1" w:styleId="Subtitle0">
    <w:name w:val="ŠSubtitle"/>
    <w:basedOn w:val="Normal"/>
    <w:link w:val="SubtitleChar0"/>
    <w:uiPriority w:val="2"/>
    <w:qFormat/>
    <w:rsid w:val="008942E6"/>
    <w:pPr>
      <w:spacing w:before="360"/>
    </w:pPr>
    <w:rPr>
      <w:color w:val="002664"/>
      <w:sz w:val="44"/>
      <w:szCs w:val="48"/>
    </w:rPr>
  </w:style>
  <w:style w:type="character" w:customStyle="1" w:styleId="SubtitleChar0">
    <w:name w:val="ŠSubtitle Char"/>
    <w:basedOn w:val="DefaultParagraphFont"/>
    <w:link w:val="Subtitle0"/>
    <w:uiPriority w:val="2"/>
    <w:rsid w:val="008942E6"/>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styleId="NormalWeb">
    <w:name w:val="Normal (Web)"/>
    <w:basedOn w:val="Normal"/>
    <w:uiPriority w:val="99"/>
    <w:semiHidden/>
    <w:unhideWhenUsed/>
    <w:rsid w:val="001B05E0"/>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632">
      <w:bodyDiv w:val="1"/>
      <w:marLeft w:val="0"/>
      <w:marRight w:val="0"/>
      <w:marTop w:val="0"/>
      <w:marBottom w:val="0"/>
      <w:divBdr>
        <w:top w:val="none" w:sz="0" w:space="0" w:color="auto"/>
        <w:left w:val="none" w:sz="0" w:space="0" w:color="auto"/>
        <w:bottom w:val="none" w:sz="0" w:space="0" w:color="auto"/>
        <w:right w:val="none" w:sz="0" w:space="0" w:color="auto"/>
      </w:divBdr>
      <w:divsChild>
        <w:div w:id="1333409679">
          <w:marLeft w:val="0"/>
          <w:marRight w:val="0"/>
          <w:marTop w:val="0"/>
          <w:marBottom w:val="0"/>
          <w:divBdr>
            <w:top w:val="single" w:sz="2" w:space="0" w:color="auto"/>
            <w:left w:val="single" w:sz="2" w:space="0" w:color="auto"/>
            <w:bottom w:val="single" w:sz="2" w:space="0" w:color="auto"/>
            <w:right w:val="single" w:sz="2" w:space="0" w:color="auto"/>
          </w:divBdr>
        </w:div>
      </w:divsChild>
    </w:div>
    <w:div w:id="12192301">
      <w:bodyDiv w:val="1"/>
      <w:marLeft w:val="0"/>
      <w:marRight w:val="0"/>
      <w:marTop w:val="0"/>
      <w:marBottom w:val="0"/>
      <w:divBdr>
        <w:top w:val="none" w:sz="0" w:space="0" w:color="auto"/>
        <w:left w:val="none" w:sz="0" w:space="0" w:color="auto"/>
        <w:bottom w:val="none" w:sz="0" w:space="0" w:color="auto"/>
        <w:right w:val="none" w:sz="0" w:space="0" w:color="auto"/>
      </w:divBdr>
      <w:divsChild>
        <w:div w:id="66271853">
          <w:marLeft w:val="0"/>
          <w:marRight w:val="0"/>
          <w:marTop w:val="0"/>
          <w:marBottom w:val="0"/>
          <w:divBdr>
            <w:top w:val="single" w:sz="2" w:space="0" w:color="auto"/>
            <w:left w:val="single" w:sz="2" w:space="0" w:color="auto"/>
            <w:bottom w:val="single" w:sz="2" w:space="0" w:color="auto"/>
            <w:right w:val="single" w:sz="2" w:space="0" w:color="auto"/>
          </w:divBdr>
        </w:div>
        <w:div w:id="213545992">
          <w:marLeft w:val="0"/>
          <w:marRight w:val="0"/>
          <w:marTop w:val="0"/>
          <w:marBottom w:val="0"/>
          <w:divBdr>
            <w:top w:val="single" w:sz="2" w:space="0" w:color="auto"/>
            <w:left w:val="single" w:sz="2" w:space="0" w:color="auto"/>
            <w:bottom w:val="single" w:sz="2" w:space="0" w:color="auto"/>
            <w:right w:val="single" w:sz="2" w:space="0" w:color="auto"/>
          </w:divBdr>
        </w:div>
      </w:divsChild>
    </w:div>
    <w:div w:id="28189708">
      <w:bodyDiv w:val="1"/>
      <w:marLeft w:val="0"/>
      <w:marRight w:val="0"/>
      <w:marTop w:val="0"/>
      <w:marBottom w:val="0"/>
      <w:divBdr>
        <w:top w:val="none" w:sz="0" w:space="0" w:color="auto"/>
        <w:left w:val="none" w:sz="0" w:space="0" w:color="auto"/>
        <w:bottom w:val="none" w:sz="0" w:space="0" w:color="auto"/>
        <w:right w:val="none" w:sz="0" w:space="0" w:color="auto"/>
      </w:divBdr>
    </w:div>
    <w:div w:id="42339633">
      <w:bodyDiv w:val="1"/>
      <w:marLeft w:val="0"/>
      <w:marRight w:val="0"/>
      <w:marTop w:val="0"/>
      <w:marBottom w:val="0"/>
      <w:divBdr>
        <w:top w:val="none" w:sz="0" w:space="0" w:color="auto"/>
        <w:left w:val="none" w:sz="0" w:space="0" w:color="auto"/>
        <w:bottom w:val="none" w:sz="0" w:space="0" w:color="auto"/>
        <w:right w:val="none" w:sz="0" w:space="0" w:color="auto"/>
      </w:divBdr>
    </w:div>
    <w:div w:id="54281119">
      <w:bodyDiv w:val="1"/>
      <w:marLeft w:val="0"/>
      <w:marRight w:val="0"/>
      <w:marTop w:val="0"/>
      <w:marBottom w:val="0"/>
      <w:divBdr>
        <w:top w:val="none" w:sz="0" w:space="0" w:color="auto"/>
        <w:left w:val="none" w:sz="0" w:space="0" w:color="auto"/>
        <w:bottom w:val="none" w:sz="0" w:space="0" w:color="auto"/>
        <w:right w:val="none" w:sz="0" w:space="0" w:color="auto"/>
      </w:divBdr>
    </w:div>
    <w:div w:id="59209670">
      <w:bodyDiv w:val="1"/>
      <w:marLeft w:val="0"/>
      <w:marRight w:val="0"/>
      <w:marTop w:val="0"/>
      <w:marBottom w:val="0"/>
      <w:divBdr>
        <w:top w:val="none" w:sz="0" w:space="0" w:color="auto"/>
        <w:left w:val="none" w:sz="0" w:space="0" w:color="auto"/>
        <w:bottom w:val="none" w:sz="0" w:space="0" w:color="auto"/>
        <w:right w:val="none" w:sz="0" w:space="0" w:color="auto"/>
      </w:divBdr>
      <w:divsChild>
        <w:div w:id="295063100">
          <w:marLeft w:val="0"/>
          <w:marRight w:val="0"/>
          <w:marTop w:val="0"/>
          <w:marBottom w:val="0"/>
          <w:divBdr>
            <w:top w:val="single" w:sz="2" w:space="0" w:color="auto"/>
            <w:left w:val="single" w:sz="2" w:space="0" w:color="auto"/>
            <w:bottom w:val="single" w:sz="2" w:space="0" w:color="auto"/>
            <w:right w:val="single" w:sz="2" w:space="0" w:color="auto"/>
          </w:divBdr>
        </w:div>
        <w:div w:id="1414860705">
          <w:marLeft w:val="0"/>
          <w:marRight w:val="0"/>
          <w:marTop w:val="0"/>
          <w:marBottom w:val="0"/>
          <w:divBdr>
            <w:top w:val="single" w:sz="2" w:space="0" w:color="auto"/>
            <w:left w:val="single" w:sz="2" w:space="0" w:color="auto"/>
            <w:bottom w:val="single" w:sz="2" w:space="0" w:color="auto"/>
            <w:right w:val="single" w:sz="2" w:space="0" w:color="auto"/>
          </w:divBdr>
        </w:div>
      </w:divsChild>
    </w:div>
    <w:div w:id="81146745">
      <w:bodyDiv w:val="1"/>
      <w:marLeft w:val="0"/>
      <w:marRight w:val="0"/>
      <w:marTop w:val="0"/>
      <w:marBottom w:val="0"/>
      <w:divBdr>
        <w:top w:val="none" w:sz="0" w:space="0" w:color="auto"/>
        <w:left w:val="none" w:sz="0" w:space="0" w:color="auto"/>
        <w:bottom w:val="none" w:sz="0" w:space="0" w:color="auto"/>
        <w:right w:val="none" w:sz="0" w:space="0" w:color="auto"/>
      </w:divBdr>
      <w:divsChild>
        <w:div w:id="1282610848">
          <w:marLeft w:val="0"/>
          <w:marRight w:val="0"/>
          <w:marTop w:val="0"/>
          <w:marBottom w:val="0"/>
          <w:divBdr>
            <w:top w:val="single" w:sz="2" w:space="0" w:color="auto"/>
            <w:left w:val="single" w:sz="2" w:space="0" w:color="auto"/>
            <w:bottom w:val="single" w:sz="2" w:space="0" w:color="auto"/>
            <w:right w:val="single" w:sz="2" w:space="0" w:color="auto"/>
          </w:divBdr>
        </w:div>
      </w:divsChild>
    </w:div>
    <w:div w:id="91778467">
      <w:bodyDiv w:val="1"/>
      <w:marLeft w:val="0"/>
      <w:marRight w:val="0"/>
      <w:marTop w:val="0"/>
      <w:marBottom w:val="0"/>
      <w:divBdr>
        <w:top w:val="none" w:sz="0" w:space="0" w:color="auto"/>
        <w:left w:val="none" w:sz="0" w:space="0" w:color="auto"/>
        <w:bottom w:val="none" w:sz="0" w:space="0" w:color="auto"/>
        <w:right w:val="none" w:sz="0" w:space="0" w:color="auto"/>
      </w:divBdr>
    </w:div>
    <w:div w:id="95944923">
      <w:bodyDiv w:val="1"/>
      <w:marLeft w:val="0"/>
      <w:marRight w:val="0"/>
      <w:marTop w:val="0"/>
      <w:marBottom w:val="0"/>
      <w:divBdr>
        <w:top w:val="none" w:sz="0" w:space="0" w:color="auto"/>
        <w:left w:val="none" w:sz="0" w:space="0" w:color="auto"/>
        <w:bottom w:val="none" w:sz="0" w:space="0" w:color="auto"/>
        <w:right w:val="none" w:sz="0" w:space="0" w:color="auto"/>
      </w:divBdr>
      <w:divsChild>
        <w:div w:id="656032035">
          <w:marLeft w:val="0"/>
          <w:marRight w:val="0"/>
          <w:marTop w:val="0"/>
          <w:marBottom w:val="0"/>
          <w:divBdr>
            <w:top w:val="single" w:sz="2" w:space="0" w:color="auto"/>
            <w:left w:val="single" w:sz="2" w:space="0" w:color="auto"/>
            <w:bottom w:val="single" w:sz="2" w:space="0" w:color="auto"/>
            <w:right w:val="single" w:sz="2" w:space="0" w:color="auto"/>
          </w:divBdr>
        </w:div>
      </w:divsChild>
    </w:div>
    <w:div w:id="101196173">
      <w:bodyDiv w:val="1"/>
      <w:marLeft w:val="0"/>
      <w:marRight w:val="0"/>
      <w:marTop w:val="0"/>
      <w:marBottom w:val="0"/>
      <w:divBdr>
        <w:top w:val="none" w:sz="0" w:space="0" w:color="auto"/>
        <w:left w:val="none" w:sz="0" w:space="0" w:color="auto"/>
        <w:bottom w:val="none" w:sz="0" w:space="0" w:color="auto"/>
        <w:right w:val="none" w:sz="0" w:space="0" w:color="auto"/>
      </w:divBdr>
      <w:divsChild>
        <w:div w:id="494344898">
          <w:marLeft w:val="0"/>
          <w:marRight w:val="0"/>
          <w:marTop w:val="0"/>
          <w:marBottom w:val="0"/>
          <w:divBdr>
            <w:top w:val="single" w:sz="2" w:space="0" w:color="auto"/>
            <w:left w:val="single" w:sz="2" w:space="0" w:color="auto"/>
            <w:bottom w:val="single" w:sz="2" w:space="0" w:color="auto"/>
            <w:right w:val="single" w:sz="2" w:space="0" w:color="auto"/>
          </w:divBdr>
        </w:div>
      </w:divsChild>
    </w:div>
    <w:div w:id="102498559">
      <w:bodyDiv w:val="1"/>
      <w:marLeft w:val="0"/>
      <w:marRight w:val="0"/>
      <w:marTop w:val="0"/>
      <w:marBottom w:val="0"/>
      <w:divBdr>
        <w:top w:val="none" w:sz="0" w:space="0" w:color="auto"/>
        <w:left w:val="none" w:sz="0" w:space="0" w:color="auto"/>
        <w:bottom w:val="none" w:sz="0" w:space="0" w:color="auto"/>
        <w:right w:val="none" w:sz="0" w:space="0" w:color="auto"/>
      </w:divBdr>
    </w:div>
    <w:div w:id="107815706">
      <w:bodyDiv w:val="1"/>
      <w:marLeft w:val="0"/>
      <w:marRight w:val="0"/>
      <w:marTop w:val="0"/>
      <w:marBottom w:val="0"/>
      <w:divBdr>
        <w:top w:val="none" w:sz="0" w:space="0" w:color="auto"/>
        <w:left w:val="none" w:sz="0" w:space="0" w:color="auto"/>
        <w:bottom w:val="none" w:sz="0" w:space="0" w:color="auto"/>
        <w:right w:val="none" w:sz="0" w:space="0" w:color="auto"/>
      </w:divBdr>
      <w:divsChild>
        <w:div w:id="534805118">
          <w:marLeft w:val="0"/>
          <w:marRight w:val="0"/>
          <w:marTop w:val="0"/>
          <w:marBottom w:val="0"/>
          <w:divBdr>
            <w:top w:val="single" w:sz="2" w:space="0" w:color="auto"/>
            <w:left w:val="single" w:sz="2" w:space="0" w:color="auto"/>
            <w:bottom w:val="single" w:sz="2" w:space="0" w:color="auto"/>
            <w:right w:val="single" w:sz="2" w:space="0" w:color="auto"/>
          </w:divBdr>
        </w:div>
        <w:div w:id="1209956174">
          <w:marLeft w:val="0"/>
          <w:marRight w:val="0"/>
          <w:marTop w:val="0"/>
          <w:marBottom w:val="0"/>
          <w:divBdr>
            <w:top w:val="single" w:sz="2" w:space="0" w:color="auto"/>
            <w:left w:val="single" w:sz="2" w:space="0" w:color="auto"/>
            <w:bottom w:val="single" w:sz="2" w:space="0" w:color="auto"/>
            <w:right w:val="single" w:sz="2" w:space="0" w:color="auto"/>
          </w:divBdr>
        </w:div>
        <w:div w:id="1791976644">
          <w:marLeft w:val="0"/>
          <w:marRight w:val="0"/>
          <w:marTop w:val="0"/>
          <w:marBottom w:val="0"/>
          <w:divBdr>
            <w:top w:val="single" w:sz="2" w:space="0" w:color="auto"/>
            <w:left w:val="single" w:sz="2" w:space="0" w:color="auto"/>
            <w:bottom w:val="single" w:sz="2" w:space="0" w:color="auto"/>
            <w:right w:val="single" w:sz="2" w:space="0" w:color="auto"/>
          </w:divBdr>
        </w:div>
      </w:divsChild>
    </w:div>
    <w:div w:id="108011692">
      <w:bodyDiv w:val="1"/>
      <w:marLeft w:val="0"/>
      <w:marRight w:val="0"/>
      <w:marTop w:val="0"/>
      <w:marBottom w:val="0"/>
      <w:divBdr>
        <w:top w:val="none" w:sz="0" w:space="0" w:color="auto"/>
        <w:left w:val="none" w:sz="0" w:space="0" w:color="auto"/>
        <w:bottom w:val="none" w:sz="0" w:space="0" w:color="auto"/>
        <w:right w:val="none" w:sz="0" w:space="0" w:color="auto"/>
      </w:divBdr>
      <w:divsChild>
        <w:div w:id="1737120978">
          <w:marLeft w:val="0"/>
          <w:marRight w:val="0"/>
          <w:marTop w:val="0"/>
          <w:marBottom w:val="0"/>
          <w:divBdr>
            <w:top w:val="single" w:sz="2" w:space="0" w:color="auto"/>
            <w:left w:val="single" w:sz="2" w:space="0" w:color="auto"/>
            <w:bottom w:val="single" w:sz="2" w:space="0" w:color="auto"/>
            <w:right w:val="single" w:sz="2" w:space="0" w:color="auto"/>
          </w:divBdr>
        </w:div>
      </w:divsChild>
    </w:div>
    <w:div w:id="113864740">
      <w:bodyDiv w:val="1"/>
      <w:marLeft w:val="0"/>
      <w:marRight w:val="0"/>
      <w:marTop w:val="0"/>
      <w:marBottom w:val="0"/>
      <w:divBdr>
        <w:top w:val="none" w:sz="0" w:space="0" w:color="auto"/>
        <w:left w:val="none" w:sz="0" w:space="0" w:color="auto"/>
        <w:bottom w:val="none" w:sz="0" w:space="0" w:color="auto"/>
        <w:right w:val="none" w:sz="0" w:space="0" w:color="auto"/>
      </w:divBdr>
      <w:divsChild>
        <w:div w:id="883565571">
          <w:marLeft w:val="0"/>
          <w:marRight w:val="0"/>
          <w:marTop w:val="0"/>
          <w:marBottom w:val="0"/>
          <w:divBdr>
            <w:top w:val="single" w:sz="2" w:space="0" w:color="auto"/>
            <w:left w:val="single" w:sz="2" w:space="0" w:color="auto"/>
            <w:bottom w:val="single" w:sz="2" w:space="0" w:color="auto"/>
            <w:right w:val="single" w:sz="2" w:space="0" w:color="auto"/>
          </w:divBdr>
        </w:div>
      </w:divsChild>
    </w:div>
    <w:div w:id="1240049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22">
          <w:marLeft w:val="0"/>
          <w:marRight w:val="0"/>
          <w:marTop w:val="0"/>
          <w:marBottom w:val="0"/>
          <w:divBdr>
            <w:top w:val="single" w:sz="2" w:space="0" w:color="auto"/>
            <w:left w:val="single" w:sz="2" w:space="0" w:color="auto"/>
            <w:bottom w:val="single" w:sz="2" w:space="0" w:color="auto"/>
            <w:right w:val="single" w:sz="2" w:space="0" w:color="auto"/>
          </w:divBdr>
        </w:div>
      </w:divsChild>
    </w:div>
    <w:div w:id="131602702">
      <w:bodyDiv w:val="1"/>
      <w:marLeft w:val="0"/>
      <w:marRight w:val="0"/>
      <w:marTop w:val="0"/>
      <w:marBottom w:val="0"/>
      <w:divBdr>
        <w:top w:val="none" w:sz="0" w:space="0" w:color="auto"/>
        <w:left w:val="none" w:sz="0" w:space="0" w:color="auto"/>
        <w:bottom w:val="none" w:sz="0" w:space="0" w:color="auto"/>
        <w:right w:val="none" w:sz="0" w:space="0" w:color="auto"/>
      </w:divBdr>
      <w:divsChild>
        <w:div w:id="1003825318">
          <w:marLeft w:val="0"/>
          <w:marRight w:val="0"/>
          <w:marTop w:val="0"/>
          <w:marBottom w:val="0"/>
          <w:divBdr>
            <w:top w:val="single" w:sz="2" w:space="0" w:color="auto"/>
            <w:left w:val="single" w:sz="2" w:space="0" w:color="auto"/>
            <w:bottom w:val="single" w:sz="2" w:space="0" w:color="auto"/>
            <w:right w:val="single" w:sz="2" w:space="0" w:color="auto"/>
          </w:divBdr>
        </w:div>
      </w:divsChild>
    </w:div>
    <w:div w:id="137381255">
      <w:bodyDiv w:val="1"/>
      <w:marLeft w:val="0"/>
      <w:marRight w:val="0"/>
      <w:marTop w:val="0"/>
      <w:marBottom w:val="0"/>
      <w:divBdr>
        <w:top w:val="none" w:sz="0" w:space="0" w:color="auto"/>
        <w:left w:val="none" w:sz="0" w:space="0" w:color="auto"/>
        <w:bottom w:val="none" w:sz="0" w:space="0" w:color="auto"/>
        <w:right w:val="none" w:sz="0" w:space="0" w:color="auto"/>
      </w:divBdr>
    </w:div>
    <w:div w:id="142940682">
      <w:bodyDiv w:val="1"/>
      <w:marLeft w:val="0"/>
      <w:marRight w:val="0"/>
      <w:marTop w:val="0"/>
      <w:marBottom w:val="0"/>
      <w:divBdr>
        <w:top w:val="none" w:sz="0" w:space="0" w:color="auto"/>
        <w:left w:val="none" w:sz="0" w:space="0" w:color="auto"/>
        <w:bottom w:val="none" w:sz="0" w:space="0" w:color="auto"/>
        <w:right w:val="none" w:sz="0" w:space="0" w:color="auto"/>
      </w:divBdr>
      <w:divsChild>
        <w:div w:id="1797870298">
          <w:marLeft w:val="0"/>
          <w:marRight w:val="0"/>
          <w:marTop w:val="0"/>
          <w:marBottom w:val="0"/>
          <w:divBdr>
            <w:top w:val="single" w:sz="2" w:space="0" w:color="auto"/>
            <w:left w:val="single" w:sz="2" w:space="0" w:color="auto"/>
            <w:bottom w:val="single" w:sz="2" w:space="0" w:color="auto"/>
            <w:right w:val="single" w:sz="2" w:space="0" w:color="auto"/>
          </w:divBdr>
        </w:div>
      </w:divsChild>
    </w:div>
    <w:div w:id="144320392">
      <w:bodyDiv w:val="1"/>
      <w:marLeft w:val="0"/>
      <w:marRight w:val="0"/>
      <w:marTop w:val="0"/>
      <w:marBottom w:val="0"/>
      <w:divBdr>
        <w:top w:val="none" w:sz="0" w:space="0" w:color="auto"/>
        <w:left w:val="none" w:sz="0" w:space="0" w:color="auto"/>
        <w:bottom w:val="none" w:sz="0" w:space="0" w:color="auto"/>
        <w:right w:val="none" w:sz="0" w:space="0" w:color="auto"/>
      </w:divBdr>
      <w:divsChild>
        <w:div w:id="722563573">
          <w:marLeft w:val="0"/>
          <w:marRight w:val="0"/>
          <w:marTop w:val="0"/>
          <w:marBottom w:val="0"/>
          <w:divBdr>
            <w:top w:val="single" w:sz="2" w:space="0" w:color="auto"/>
            <w:left w:val="single" w:sz="2" w:space="0" w:color="auto"/>
            <w:bottom w:val="single" w:sz="2" w:space="0" w:color="auto"/>
            <w:right w:val="single" w:sz="2" w:space="0" w:color="auto"/>
          </w:divBdr>
        </w:div>
        <w:div w:id="760637738">
          <w:marLeft w:val="0"/>
          <w:marRight w:val="0"/>
          <w:marTop w:val="0"/>
          <w:marBottom w:val="0"/>
          <w:divBdr>
            <w:top w:val="single" w:sz="2" w:space="0" w:color="auto"/>
            <w:left w:val="single" w:sz="2" w:space="0" w:color="auto"/>
            <w:bottom w:val="single" w:sz="2" w:space="0" w:color="auto"/>
            <w:right w:val="single" w:sz="2" w:space="0" w:color="auto"/>
          </w:divBdr>
        </w:div>
        <w:div w:id="1831217022">
          <w:marLeft w:val="0"/>
          <w:marRight w:val="0"/>
          <w:marTop w:val="0"/>
          <w:marBottom w:val="0"/>
          <w:divBdr>
            <w:top w:val="single" w:sz="2" w:space="0" w:color="auto"/>
            <w:left w:val="single" w:sz="2" w:space="0" w:color="auto"/>
            <w:bottom w:val="single" w:sz="2" w:space="0" w:color="auto"/>
            <w:right w:val="single" w:sz="2" w:space="0" w:color="auto"/>
          </w:divBdr>
        </w:div>
      </w:divsChild>
    </w:div>
    <w:div w:id="145518278">
      <w:bodyDiv w:val="1"/>
      <w:marLeft w:val="0"/>
      <w:marRight w:val="0"/>
      <w:marTop w:val="0"/>
      <w:marBottom w:val="0"/>
      <w:divBdr>
        <w:top w:val="none" w:sz="0" w:space="0" w:color="auto"/>
        <w:left w:val="none" w:sz="0" w:space="0" w:color="auto"/>
        <w:bottom w:val="none" w:sz="0" w:space="0" w:color="auto"/>
        <w:right w:val="none" w:sz="0" w:space="0" w:color="auto"/>
      </w:divBdr>
    </w:div>
    <w:div w:id="149060577">
      <w:bodyDiv w:val="1"/>
      <w:marLeft w:val="0"/>
      <w:marRight w:val="0"/>
      <w:marTop w:val="0"/>
      <w:marBottom w:val="0"/>
      <w:divBdr>
        <w:top w:val="none" w:sz="0" w:space="0" w:color="auto"/>
        <w:left w:val="none" w:sz="0" w:space="0" w:color="auto"/>
        <w:bottom w:val="none" w:sz="0" w:space="0" w:color="auto"/>
        <w:right w:val="none" w:sz="0" w:space="0" w:color="auto"/>
      </w:divBdr>
      <w:divsChild>
        <w:div w:id="50352788">
          <w:marLeft w:val="0"/>
          <w:marRight w:val="0"/>
          <w:marTop w:val="0"/>
          <w:marBottom w:val="0"/>
          <w:divBdr>
            <w:top w:val="single" w:sz="2" w:space="0" w:color="auto"/>
            <w:left w:val="single" w:sz="2" w:space="0" w:color="auto"/>
            <w:bottom w:val="single" w:sz="2" w:space="0" w:color="auto"/>
            <w:right w:val="single" w:sz="2" w:space="0" w:color="auto"/>
          </w:divBdr>
        </w:div>
      </w:divsChild>
    </w:div>
    <w:div w:id="165293959">
      <w:bodyDiv w:val="1"/>
      <w:marLeft w:val="0"/>
      <w:marRight w:val="0"/>
      <w:marTop w:val="0"/>
      <w:marBottom w:val="0"/>
      <w:divBdr>
        <w:top w:val="none" w:sz="0" w:space="0" w:color="auto"/>
        <w:left w:val="none" w:sz="0" w:space="0" w:color="auto"/>
        <w:bottom w:val="none" w:sz="0" w:space="0" w:color="auto"/>
        <w:right w:val="none" w:sz="0" w:space="0" w:color="auto"/>
      </w:divBdr>
      <w:divsChild>
        <w:div w:id="125004617">
          <w:marLeft w:val="0"/>
          <w:marRight w:val="0"/>
          <w:marTop w:val="0"/>
          <w:marBottom w:val="0"/>
          <w:divBdr>
            <w:top w:val="single" w:sz="2" w:space="0" w:color="auto"/>
            <w:left w:val="single" w:sz="2" w:space="0" w:color="auto"/>
            <w:bottom w:val="single" w:sz="2" w:space="0" w:color="auto"/>
            <w:right w:val="single" w:sz="2" w:space="0" w:color="auto"/>
          </w:divBdr>
        </w:div>
      </w:divsChild>
    </w:div>
    <w:div w:id="184171006">
      <w:bodyDiv w:val="1"/>
      <w:marLeft w:val="0"/>
      <w:marRight w:val="0"/>
      <w:marTop w:val="0"/>
      <w:marBottom w:val="0"/>
      <w:divBdr>
        <w:top w:val="none" w:sz="0" w:space="0" w:color="auto"/>
        <w:left w:val="none" w:sz="0" w:space="0" w:color="auto"/>
        <w:bottom w:val="none" w:sz="0" w:space="0" w:color="auto"/>
        <w:right w:val="none" w:sz="0" w:space="0" w:color="auto"/>
      </w:divBdr>
    </w:div>
    <w:div w:id="223414114">
      <w:bodyDiv w:val="1"/>
      <w:marLeft w:val="0"/>
      <w:marRight w:val="0"/>
      <w:marTop w:val="0"/>
      <w:marBottom w:val="0"/>
      <w:divBdr>
        <w:top w:val="none" w:sz="0" w:space="0" w:color="auto"/>
        <w:left w:val="none" w:sz="0" w:space="0" w:color="auto"/>
        <w:bottom w:val="none" w:sz="0" w:space="0" w:color="auto"/>
        <w:right w:val="none" w:sz="0" w:space="0" w:color="auto"/>
      </w:divBdr>
      <w:divsChild>
        <w:div w:id="1469392632">
          <w:marLeft w:val="0"/>
          <w:marRight w:val="0"/>
          <w:marTop w:val="0"/>
          <w:marBottom w:val="0"/>
          <w:divBdr>
            <w:top w:val="single" w:sz="2" w:space="0" w:color="auto"/>
            <w:left w:val="single" w:sz="2" w:space="0" w:color="auto"/>
            <w:bottom w:val="single" w:sz="2" w:space="0" w:color="auto"/>
            <w:right w:val="single" w:sz="2" w:space="0" w:color="auto"/>
          </w:divBdr>
        </w:div>
      </w:divsChild>
    </w:div>
    <w:div w:id="240800178">
      <w:bodyDiv w:val="1"/>
      <w:marLeft w:val="0"/>
      <w:marRight w:val="0"/>
      <w:marTop w:val="0"/>
      <w:marBottom w:val="0"/>
      <w:divBdr>
        <w:top w:val="none" w:sz="0" w:space="0" w:color="auto"/>
        <w:left w:val="none" w:sz="0" w:space="0" w:color="auto"/>
        <w:bottom w:val="none" w:sz="0" w:space="0" w:color="auto"/>
        <w:right w:val="none" w:sz="0" w:space="0" w:color="auto"/>
      </w:divBdr>
      <w:divsChild>
        <w:div w:id="212622997">
          <w:marLeft w:val="0"/>
          <w:marRight w:val="0"/>
          <w:marTop w:val="0"/>
          <w:marBottom w:val="0"/>
          <w:divBdr>
            <w:top w:val="single" w:sz="2" w:space="0" w:color="auto"/>
            <w:left w:val="single" w:sz="2" w:space="0" w:color="auto"/>
            <w:bottom w:val="single" w:sz="2" w:space="0" w:color="auto"/>
            <w:right w:val="single" w:sz="2" w:space="0" w:color="auto"/>
          </w:divBdr>
        </w:div>
      </w:divsChild>
    </w:div>
    <w:div w:id="242377528">
      <w:bodyDiv w:val="1"/>
      <w:marLeft w:val="0"/>
      <w:marRight w:val="0"/>
      <w:marTop w:val="0"/>
      <w:marBottom w:val="0"/>
      <w:divBdr>
        <w:top w:val="none" w:sz="0" w:space="0" w:color="auto"/>
        <w:left w:val="none" w:sz="0" w:space="0" w:color="auto"/>
        <w:bottom w:val="none" w:sz="0" w:space="0" w:color="auto"/>
        <w:right w:val="none" w:sz="0" w:space="0" w:color="auto"/>
      </w:divBdr>
      <w:divsChild>
        <w:div w:id="1654333166">
          <w:marLeft w:val="0"/>
          <w:marRight w:val="0"/>
          <w:marTop w:val="0"/>
          <w:marBottom w:val="0"/>
          <w:divBdr>
            <w:top w:val="single" w:sz="2" w:space="0" w:color="auto"/>
            <w:left w:val="single" w:sz="2" w:space="0" w:color="auto"/>
            <w:bottom w:val="single" w:sz="2" w:space="0" w:color="auto"/>
            <w:right w:val="single" w:sz="2" w:space="0" w:color="auto"/>
          </w:divBdr>
        </w:div>
      </w:divsChild>
    </w:div>
    <w:div w:id="256329904">
      <w:bodyDiv w:val="1"/>
      <w:marLeft w:val="0"/>
      <w:marRight w:val="0"/>
      <w:marTop w:val="0"/>
      <w:marBottom w:val="0"/>
      <w:divBdr>
        <w:top w:val="none" w:sz="0" w:space="0" w:color="auto"/>
        <w:left w:val="none" w:sz="0" w:space="0" w:color="auto"/>
        <w:bottom w:val="none" w:sz="0" w:space="0" w:color="auto"/>
        <w:right w:val="none" w:sz="0" w:space="0" w:color="auto"/>
      </w:divBdr>
      <w:divsChild>
        <w:div w:id="1099831071">
          <w:marLeft w:val="0"/>
          <w:marRight w:val="0"/>
          <w:marTop w:val="0"/>
          <w:marBottom w:val="0"/>
          <w:divBdr>
            <w:top w:val="single" w:sz="2" w:space="0" w:color="auto"/>
            <w:left w:val="single" w:sz="2" w:space="0" w:color="auto"/>
            <w:bottom w:val="single" w:sz="2" w:space="0" w:color="auto"/>
            <w:right w:val="single" w:sz="2" w:space="0" w:color="auto"/>
          </w:divBdr>
        </w:div>
      </w:divsChild>
    </w:div>
    <w:div w:id="256525915">
      <w:bodyDiv w:val="1"/>
      <w:marLeft w:val="0"/>
      <w:marRight w:val="0"/>
      <w:marTop w:val="0"/>
      <w:marBottom w:val="0"/>
      <w:divBdr>
        <w:top w:val="none" w:sz="0" w:space="0" w:color="auto"/>
        <w:left w:val="none" w:sz="0" w:space="0" w:color="auto"/>
        <w:bottom w:val="none" w:sz="0" w:space="0" w:color="auto"/>
        <w:right w:val="none" w:sz="0" w:space="0" w:color="auto"/>
      </w:divBdr>
      <w:divsChild>
        <w:div w:id="531000872">
          <w:marLeft w:val="0"/>
          <w:marRight w:val="0"/>
          <w:marTop w:val="0"/>
          <w:marBottom w:val="0"/>
          <w:divBdr>
            <w:top w:val="single" w:sz="2" w:space="0" w:color="auto"/>
            <w:left w:val="single" w:sz="2" w:space="0" w:color="auto"/>
            <w:bottom w:val="single" w:sz="2" w:space="0" w:color="auto"/>
            <w:right w:val="single" w:sz="2" w:space="0" w:color="auto"/>
          </w:divBdr>
        </w:div>
      </w:divsChild>
    </w:div>
    <w:div w:id="259223931">
      <w:bodyDiv w:val="1"/>
      <w:marLeft w:val="0"/>
      <w:marRight w:val="0"/>
      <w:marTop w:val="0"/>
      <w:marBottom w:val="0"/>
      <w:divBdr>
        <w:top w:val="none" w:sz="0" w:space="0" w:color="auto"/>
        <w:left w:val="none" w:sz="0" w:space="0" w:color="auto"/>
        <w:bottom w:val="none" w:sz="0" w:space="0" w:color="auto"/>
        <w:right w:val="none" w:sz="0" w:space="0" w:color="auto"/>
      </w:divBdr>
      <w:divsChild>
        <w:div w:id="6030356">
          <w:marLeft w:val="0"/>
          <w:marRight w:val="0"/>
          <w:marTop w:val="0"/>
          <w:marBottom w:val="0"/>
          <w:divBdr>
            <w:top w:val="single" w:sz="2" w:space="0" w:color="auto"/>
            <w:left w:val="single" w:sz="2" w:space="0" w:color="auto"/>
            <w:bottom w:val="single" w:sz="2" w:space="0" w:color="auto"/>
            <w:right w:val="single" w:sz="2" w:space="0" w:color="auto"/>
          </w:divBdr>
        </w:div>
      </w:divsChild>
    </w:div>
    <w:div w:id="265697354">
      <w:bodyDiv w:val="1"/>
      <w:marLeft w:val="0"/>
      <w:marRight w:val="0"/>
      <w:marTop w:val="0"/>
      <w:marBottom w:val="0"/>
      <w:divBdr>
        <w:top w:val="none" w:sz="0" w:space="0" w:color="auto"/>
        <w:left w:val="none" w:sz="0" w:space="0" w:color="auto"/>
        <w:bottom w:val="none" w:sz="0" w:space="0" w:color="auto"/>
        <w:right w:val="none" w:sz="0" w:space="0" w:color="auto"/>
      </w:divBdr>
    </w:div>
    <w:div w:id="284166583">
      <w:bodyDiv w:val="1"/>
      <w:marLeft w:val="0"/>
      <w:marRight w:val="0"/>
      <w:marTop w:val="0"/>
      <w:marBottom w:val="0"/>
      <w:divBdr>
        <w:top w:val="none" w:sz="0" w:space="0" w:color="auto"/>
        <w:left w:val="none" w:sz="0" w:space="0" w:color="auto"/>
        <w:bottom w:val="none" w:sz="0" w:space="0" w:color="auto"/>
        <w:right w:val="none" w:sz="0" w:space="0" w:color="auto"/>
      </w:divBdr>
      <w:divsChild>
        <w:div w:id="662588455">
          <w:marLeft w:val="0"/>
          <w:marRight w:val="0"/>
          <w:marTop w:val="0"/>
          <w:marBottom w:val="0"/>
          <w:divBdr>
            <w:top w:val="single" w:sz="2" w:space="0" w:color="auto"/>
            <w:left w:val="single" w:sz="2" w:space="0" w:color="auto"/>
            <w:bottom w:val="single" w:sz="2" w:space="0" w:color="auto"/>
            <w:right w:val="single" w:sz="2" w:space="0" w:color="auto"/>
          </w:divBdr>
        </w:div>
      </w:divsChild>
    </w:div>
    <w:div w:id="303127541">
      <w:bodyDiv w:val="1"/>
      <w:marLeft w:val="0"/>
      <w:marRight w:val="0"/>
      <w:marTop w:val="0"/>
      <w:marBottom w:val="0"/>
      <w:divBdr>
        <w:top w:val="none" w:sz="0" w:space="0" w:color="auto"/>
        <w:left w:val="none" w:sz="0" w:space="0" w:color="auto"/>
        <w:bottom w:val="none" w:sz="0" w:space="0" w:color="auto"/>
        <w:right w:val="none" w:sz="0" w:space="0" w:color="auto"/>
      </w:divBdr>
      <w:divsChild>
        <w:div w:id="637801273">
          <w:marLeft w:val="0"/>
          <w:marRight w:val="0"/>
          <w:marTop w:val="0"/>
          <w:marBottom w:val="0"/>
          <w:divBdr>
            <w:top w:val="single" w:sz="2" w:space="0" w:color="auto"/>
            <w:left w:val="single" w:sz="2" w:space="0" w:color="auto"/>
            <w:bottom w:val="single" w:sz="2" w:space="0" w:color="auto"/>
            <w:right w:val="single" w:sz="2" w:space="0" w:color="auto"/>
          </w:divBdr>
        </w:div>
      </w:divsChild>
    </w:div>
    <w:div w:id="332296704">
      <w:bodyDiv w:val="1"/>
      <w:marLeft w:val="0"/>
      <w:marRight w:val="0"/>
      <w:marTop w:val="0"/>
      <w:marBottom w:val="0"/>
      <w:divBdr>
        <w:top w:val="none" w:sz="0" w:space="0" w:color="auto"/>
        <w:left w:val="none" w:sz="0" w:space="0" w:color="auto"/>
        <w:bottom w:val="none" w:sz="0" w:space="0" w:color="auto"/>
        <w:right w:val="none" w:sz="0" w:space="0" w:color="auto"/>
      </w:divBdr>
      <w:divsChild>
        <w:div w:id="1251279756">
          <w:marLeft w:val="0"/>
          <w:marRight w:val="0"/>
          <w:marTop w:val="0"/>
          <w:marBottom w:val="0"/>
          <w:divBdr>
            <w:top w:val="single" w:sz="2" w:space="0" w:color="auto"/>
            <w:left w:val="single" w:sz="2" w:space="0" w:color="auto"/>
            <w:bottom w:val="single" w:sz="2" w:space="0" w:color="auto"/>
            <w:right w:val="single" w:sz="2" w:space="0" w:color="auto"/>
          </w:divBdr>
        </w:div>
      </w:divsChild>
    </w:div>
    <w:div w:id="333656413">
      <w:bodyDiv w:val="1"/>
      <w:marLeft w:val="0"/>
      <w:marRight w:val="0"/>
      <w:marTop w:val="0"/>
      <w:marBottom w:val="0"/>
      <w:divBdr>
        <w:top w:val="none" w:sz="0" w:space="0" w:color="auto"/>
        <w:left w:val="none" w:sz="0" w:space="0" w:color="auto"/>
        <w:bottom w:val="none" w:sz="0" w:space="0" w:color="auto"/>
        <w:right w:val="none" w:sz="0" w:space="0" w:color="auto"/>
      </w:divBdr>
      <w:divsChild>
        <w:div w:id="139076968">
          <w:marLeft w:val="0"/>
          <w:marRight w:val="0"/>
          <w:marTop w:val="0"/>
          <w:marBottom w:val="0"/>
          <w:divBdr>
            <w:top w:val="none" w:sz="0" w:space="0" w:color="auto"/>
            <w:left w:val="none" w:sz="0" w:space="0" w:color="auto"/>
            <w:bottom w:val="none" w:sz="0" w:space="0" w:color="auto"/>
            <w:right w:val="none" w:sz="0" w:space="0" w:color="auto"/>
          </w:divBdr>
        </w:div>
        <w:div w:id="2092121012">
          <w:marLeft w:val="0"/>
          <w:marRight w:val="0"/>
          <w:marTop w:val="0"/>
          <w:marBottom w:val="0"/>
          <w:divBdr>
            <w:top w:val="none" w:sz="0" w:space="0" w:color="auto"/>
            <w:left w:val="none" w:sz="0" w:space="0" w:color="auto"/>
            <w:bottom w:val="none" w:sz="0" w:space="0" w:color="auto"/>
            <w:right w:val="none" w:sz="0" w:space="0" w:color="auto"/>
          </w:divBdr>
          <w:divsChild>
            <w:div w:id="1606812916">
              <w:marLeft w:val="-75"/>
              <w:marRight w:val="0"/>
              <w:marTop w:val="30"/>
              <w:marBottom w:val="30"/>
              <w:divBdr>
                <w:top w:val="none" w:sz="0" w:space="0" w:color="auto"/>
                <w:left w:val="none" w:sz="0" w:space="0" w:color="auto"/>
                <w:bottom w:val="none" w:sz="0" w:space="0" w:color="auto"/>
                <w:right w:val="none" w:sz="0" w:space="0" w:color="auto"/>
              </w:divBdr>
              <w:divsChild>
                <w:div w:id="391927878">
                  <w:marLeft w:val="0"/>
                  <w:marRight w:val="0"/>
                  <w:marTop w:val="0"/>
                  <w:marBottom w:val="0"/>
                  <w:divBdr>
                    <w:top w:val="none" w:sz="0" w:space="0" w:color="auto"/>
                    <w:left w:val="none" w:sz="0" w:space="0" w:color="auto"/>
                    <w:bottom w:val="none" w:sz="0" w:space="0" w:color="auto"/>
                    <w:right w:val="none" w:sz="0" w:space="0" w:color="auto"/>
                  </w:divBdr>
                  <w:divsChild>
                    <w:div w:id="231082691">
                      <w:marLeft w:val="0"/>
                      <w:marRight w:val="0"/>
                      <w:marTop w:val="0"/>
                      <w:marBottom w:val="0"/>
                      <w:divBdr>
                        <w:top w:val="none" w:sz="0" w:space="0" w:color="auto"/>
                        <w:left w:val="none" w:sz="0" w:space="0" w:color="auto"/>
                        <w:bottom w:val="none" w:sz="0" w:space="0" w:color="auto"/>
                        <w:right w:val="none" w:sz="0" w:space="0" w:color="auto"/>
                      </w:divBdr>
                    </w:div>
                    <w:div w:id="310184184">
                      <w:marLeft w:val="0"/>
                      <w:marRight w:val="0"/>
                      <w:marTop w:val="0"/>
                      <w:marBottom w:val="0"/>
                      <w:divBdr>
                        <w:top w:val="none" w:sz="0" w:space="0" w:color="auto"/>
                        <w:left w:val="none" w:sz="0" w:space="0" w:color="auto"/>
                        <w:bottom w:val="none" w:sz="0" w:space="0" w:color="auto"/>
                        <w:right w:val="none" w:sz="0" w:space="0" w:color="auto"/>
                      </w:divBdr>
                    </w:div>
                    <w:div w:id="716899816">
                      <w:marLeft w:val="0"/>
                      <w:marRight w:val="0"/>
                      <w:marTop w:val="0"/>
                      <w:marBottom w:val="0"/>
                      <w:divBdr>
                        <w:top w:val="none" w:sz="0" w:space="0" w:color="auto"/>
                        <w:left w:val="none" w:sz="0" w:space="0" w:color="auto"/>
                        <w:bottom w:val="none" w:sz="0" w:space="0" w:color="auto"/>
                        <w:right w:val="none" w:sz="0" w:space="0" w:color="auto"/>
                      </w:divBdr>
                    </w:div>
                    <w:div w:id="1450317551">
                      <w:marLeft w:val="0"/>
                      <w:marRight w:val="0"/>
                      <w:marTop w:val="0"/>
                      <w:marBottom w:val="0"/>
                      <w:divBdr>
                        <w:top w:val="none" w:sz="0" w:space="0" w:color="auto"/>
                        <w:left w:val="none" w:sz="0" w:space="0" w:color="auto"/>
                        <w:bottom w:val="none" w:sz="0" w:space="0" w:color="auto"/>
                        <w:right w:val="none" w:sz="0" w:space="0" w:color="auto"/>
                      </w:divBdr>
                    </w:div>
                  </w:divsChild>
                </w:div>
                <w:div w:id="981272721">
                  <w:marLeft w:val="0"/>
                  <w:marRight w:val="0"/>
                  <w:marTop w:val="0"/>
                  <w:marBottom w:val="0"/>
                  <w:divBdr>
                    <w:top w:val="none" w:sz="0" w:space="0" w:color="auto"/>
                    <w:left w:val="none" w:sz="0" w:space="0" w:color="auto"/>
                    <w:bottom w:val="none" w:sz="0" w:space="0" w:color="auto"/>
                    <w:right w:val="none" w:sz="0" w:space="0" w:color="auto"/>
                  </w:divBdr>
                  <w:divsChild>
                    <w:div w:id="1120298443">
                      <w:marLeft w:val="0"/>
                      <w:marRight w:val="0"/>
                      <w:marTop w:val="0"/>
                      <w:marBottom w:val="0"/>
                      <w:divBdr>
                        <w:top w:val="none" w:sz="0" w:space="0" w:color="auto"/>
                        <w:left w:val="none" w:sz="0" w:space="0" w:color="auto"/>
                        <w:bottom w:val="none" w:sz="0" w:space="0" w:color="auto"/>
                        <w:right w:val="none" w:sz="0" w:space="0" w:color="auto"/>
                      </w:divBdr>
                    </w:div>
                  </w:divsChild>
                </w:div>
                <w:div w:id="1017779934">
                  <w:marLeft w:val="0"/>
                  <w:marRight w:val="0"/>
                  <w:marTop w:val="0"/>
                  <w:marBottom w:val="0"/>
                  <w:divBdr>
                    <w:top w:val="none" w:sz="0" w:space="0" w:color="auto"/>
                    <w:left w:val="none" w:sz="0" w:space="0" w:color="auto"/>
                    <w:bottom w:val="none" w:sz="0" w:space="0" w:color="auto"/>
                    <w:right w:val="none" w:sz="0" w:space="0" w:color="auto"/>
                  </w:divBdr>
                  <w:divsChild>
                    <w:div w:id="382293987">
                      <w:marLeft w:val="0"/>
                      <w:marRight w:val="0"/>
                      <w:marTop w:val="0"/>
                      <w:marBottom w:val="0"/>
                      <w:divBdr>
                        <w:top w:val="none" w:sz="0" w:space="0" w:color="auto"/>
                        <w:left w:val="none" w:sz="0" w:space="0" w:color="auto"/>
                        <w:bottom w:val="none" w:sz="0" w:space="0" w:color="auto"/>
                        <w:right w:val="none" w:sz="0" w:space="0" w:color="auto"/>
                      </w:divBdr>
                    </w:div>
                  </w:divsChild>
                </w:div>
                <w:div w:id="1519928792">
                  <w:marLeft w:val="0"/>
                  <w:marRight w:val="0"/>
                  <w:marTop w:val="0"/>
                  <w:marBottom w:val="0"/>
                  <w:divBdr>
                    <w:top w:val="none" w:sz="0" w:space="0" w:color="auto"/>
                    <w:left w:val="none" w:sz="0" w:space="0" w:color="auto"/>
                    <w:bottom w:val="none" w:sz="0" w:space="0" w:color="auto"/>
                    <w:right w:val="none" w:sz="0" w:space="0" w:color="auto"/>
                  </w:divBdr>
                  <w:divsChild>
                    <w:div w:id="525679986">
                      <w:marLeft w:val="0"/>
                      <w:marRight w:val="0"/>
                      <w:marTop w:val="0"/>
                      <w:marBottom w:val="0"/>
                      <w:divBdr>
                        <w:top w:val="none" w:sz="0" w:space="0" w:color="auto"/>
                        <w:left w:val="none" w:sz="0" w:space="0" w:color="auto"/>
                        <w:bottom w:val="none" w:sz="0" w:space="0" w:color="auto"/>
                        <w:right w:val="none" w:sz="0" w:space="0" w:color="auto"/>
                      </w:divBdr>
                    </w:div>
                  </w:divsChild>
                </w:div>
                <w:div w:id="1532182373">
                  <w:marLeft w:val="0"/>
                  <w:marRight w:val="0"/>
                  <w:marTop w:val="0"/>
                  <w:marBottom w:val="0"/>
                  <w:divBdr>
                    <w:top w:val="none" w:sz="0" w:space="0" w:color="auto"/>
                    <w:left w:val="none" w:sz="0" w:space="0" w:color="auto"/>
                    <w:bottom w:val="none" w:sz="0" w:space="0" w:color="auto"/>
                    <w:right w:val="none" w:sz="0" w:space="0" w:color="auto"/>
                  </w:divBdr>
                  <w:divsChild>
                    <w:div w:id="181628804">
                      <w:marLeft w:val="0"/>
                      <w:marRight w:val="0"/>
                      <w:marTop w:val="0"/>
                      <w:marBottom w:val="0"/>
                      <w:divBdr>
                        <w:top w:val="none" w:sz="0" w:space="0" w:color="auto"/>
                        <w:left w:val="none" w:sz="0" w:space="0" w:color="auto"/>
                        <w:bottom w:val="none" w:sz="0" w:space="0" w:color="auto"/>
                        <w:right w:val="none" w:sz="0" w:space="0" w:color="auto"/>
                      </w:divBdr>
                    </w:div>
                    <w:div w:id="1638102779">
                      <w:marLeft w:val="0"/>
                      <w:marRight w:val="0"/>
                      <w:marTop w:val="0"/>
                      <w:marBottom w:val="0"/>
                      <w:divBdr>
                        <w:top w:val="none" w:sz="0" w:space="0" w:color="auto"/>
                        <w:left w:val="none" w:sz="0" w:space="0" w:color="auto"/>
                        <w:bottom w:val="none" w:sz="0" w:space="0" w:color="auto"/>
                        <w:right w:val="none" w:sz="0" w:space="0" w:color="auto"/>
                      </w:divBdr>
                    </w:div>
                    <w:div w:id="1913007233">
                      <w:marLeft w:val="0"/>
                      <w:marRight w:val="0"/>
                      <w:marTop w:val="0"/>
                      <w:marBottom w:val="0"/>
                      <w:divBdr>
                        <w:top w:val="none" w:sz="0" w:space="0" w:color="auto"/>
                        <w:left w:val="none" w:sz="0" w:space="0" w:color="auto"/>
                        <w:bottom w:val="none" w:sz="0" w:space="0" w:color="auto"/>
                        <w:right w:val="none" w:sz="0" w:space="0" w:color="auto"/>
                      </w:divBdr>
                    </w:div>
                    <w:div w:id="1989169046">
                      <w:marLeft w:val="0"/>
                      <w:marRight w:val="0"/>
                      <w:marTop w:val="0"/>
                      <w:marBottom w:val="0"/>
                      <w:divBdr>
                        <w:top w:val="none" w:sz="0" w:space="0" w:color="auto"/>
                        <w:left w:val="none" w:sz="0" w:space="0" w:color="auto"/>
                        <w:bottom w:val="none" w:sz="0" w:space="0" w:color="auto"/>
                        <w:right w:val="none" w:sz="0" w:space="0" w:color="auto"/>
                      </w:divBdr>
                    </w:div>
                  </w:divsChild>
                </w:div>
                <w:div w:id="1771773018">
                  <w:marLeft w:val="0"/>
                  <w:marRight w:val="0"/>
                  <w:marTop w:val="0"/>
                  <w:marBottom w:val="0"/>
                  <w:divBdr>
                    <w:top w:val="none" w:sz="0" w:space="0" w:color="auto"/>
                    <w:left w:val="none" w:sz="0" w:space="0" w:color="auto"/>
                    <w:bottom w:val="none" w:sz="0" w:space="0" w:color="auto"/>
                    <w:right w:val="none" w:sz="0" w:space="0" w:color="auto"/>
                  </w:divBdr>
                  <w:divsChild>
                    <w:div w:id="115686187">
                      <w:marLeft w:val="0"/>
                      <w:marRight w:val="0"/>
                      <w:marTop w:val="0"/>
                      <w:marBottom w:val="0"/>
                      <w:divBdr>
                        <w:top w:val="none" w:sz="0" w:space="0" w:color="auto"/>
                        <w:left w:val="none" w:sz="0" w:space="0" w:color="auto"/>
                        <w:bottom w:val="none" w:sz="0" w:space="0" w:color="auto"/>
                        <w:right w:val="none" w:sz="0" w:space="0" w:color="auto"/>
                      </w:divBdr>
                    </w:div>
                    <w:div w:id="149097330">
                      <w:marLeft w:val="0"/>
                      <w:marRight w:val="0"/>
                      <w:marTop w:val="0"/>
                      <w:marBottom w:val="0"/>
                      <w:divBdr>
                        <w:top w:val="none" w:sz="0" w:space="0" w:color="auto"/>
                        <w:left w:val="none" w:sz="0" w:space="0" w:color="auto"/>
                        <w:bottom w:val="none" w:sz="0" w:space="0" w:color="auto"/>
                        <w:right w:val="none" w:sz="0" w:space="0" w:color="auto"/>
                      </w:divBdr>
                    </w:div>
                    <w:div w:id="372117559">
                      <w:marLeft w:val="0"/>
                      <w:marRight w:val="0"/>
                      <w:marTop w:val="0"/>
                      <w:marBottom w:val="0"/>
                      <w:divBdr>
                        <w:top w:val="none" w:sz="0" w:space="0" w:color="auto"/>
                        <w:left w:val="none" w:sz="0" w:space="0" w:color="auto"/>
                        <w:bottom w:val="none" w:sz="0" w:space="0" w:color="auto"/>
                        <w:right w:val="none" w:sz="0" w:space="0" w:color="auto"/>
                      </w:divBdr>
                    </w:div>
                    <w:div w:id="7475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42434">
      <w:bodyDiv w:val="1"/>
      <w:marLeft w:val="0"/>
      <w:marRight w:val="0"/>
      <w:marTop w:val="0"/>
      <w:marBottom w:val="0"/>
      <w:divBdr>
        <w:top w:val="none" w:sz="0" w:space="0" w:color="auto"/>
        <w:left w:val="none" w:sz="0" w:space="0" w:color="auto"/>
        <w:bottom w:val="none" w:sz="0" w:space="0" w:color="auto"/>
        <w:right w:val="none" w:sz="0" w:space="0" w:color="auto"/>
      </w:divBdr>
      <w:divsChild>
        <w:div w:id="275449126">
          <w:marLeft w:val="0"/>
          <w:marRight w:val="0"/>
          <w:marTop w:val="0"/>
          <w:marBottom w:val="0"/>
          <w:divBdr>
            <w:top w:val="single" w:sz="2" w:space="0" w:color="auto"/>
            <w:left w:val="single" w:sz="2" w:space="0" w:color="auto"/>
            <w:bottom w:val="single" w:sz="2" w:space="0" w:color="auto"/>
            <w:right w:val="single" w:sz="2" w:space="0" w:color="auto"/>
          </w:divBdr>
        </w:div>
      </w:divsChild>
    </w:div>
    <w:div w:id="351299876">
      <w:bodyDiv w:val="1"/>
      <w:marLeft w:val="0"/>
      <w:marRight w:val="0"/>
      <w:marTop w:val="0"/>
      <w:marBottom w:val="0"/>
      <w:divBdr>
        <w:top w:val="none" w:sz="0" w:space="0" w:color="auto"/>
        <w:left w:val="none" w:sz="0" w:space="0" w:color="auto"/>
        <w:bottom w:val="none" w:sz="0" w:space="0" w:color="auto"/>
        <w:right w:val="none" w:sz="0" w:space="0" w:color="auto"/>
      </w:divBdr>
      <w:divsChild>
        <w:div w:id="375854529">
          <w:marLeft w:val="0"/>
          <w:marRight w:val="0"/>
          <w:marTop w:val="0"/>
          <w:marBottom w:val="0"/>
          <w:divBdr>
            <w:top w:val="single" w:sz="2" w:space="0" w:color="auto"/>
            <w:left w:val="single" w:sz="2" w:space="0" w:color="auto"/>
            <w:bottom w:val="single" w:sz="2" w:space="0" w:color="auto"/>
            <w:right w:val="single" w:sz="2" w:space="0" w:color="auto"/>
          </w:divBdr>
        </w:div>
      </w:divsChild>
    </w:div>
    <w:div w:id="368919275">
      <w:bodyDiv w:val="1"/>
      <w:marLeft w:val="0"/>
      <w:marRight w:val="0"/>
      <w:marTop w:val="0"/>
      <w:marBottom w:val="0"/>
      <w:divBdr>
        <w:top w:val="none" w:sz="0" w:space="0" w:color="auto"/>
        <w:left w:val="none" w:sz="0" w:space="0" w:color="auto"/>
        <w:bottom w:val="none" w:sz="0" w:space="0" w:color="auto"/>
        <w:right w:val="none" w:sz="0" w:space="0" w:color="auto"/>
      </w:divBdr>
    </w:div>
    <w:div w:id="369183019">
      <w:bodyDiv w:val="1"/>
      <w:marLeft w:val="0"/>
      <w:marRight w:val="0"/>
      <w:marTop w:val="0"/>
      <w:marBottom w:val="0"/>
      <w:divBdr>
        <w:top w:val="none" w:sz="0" w:space="0" w:color="auto"/>
        <w:left w:val="none" w:sz="0" w:space="0" w:color="auto"/>
        <w:bottom w:val="none" w:sz="0" w:space="0" w:color="auto"/>
        <w:right w:val="none" w:sz="0" w:space="0" w:color="auto"/>
      </w:divBdr>
    </w:div>
    <w:div w:id="373045921">
      <w:bodyDiv w:val="1"/>
      <w:marLeft w:val="0"/>
      <w:marRight w:val="0"/>
      <w:marTop w:val="0"/>
      <w:marBottom w:val="0"/>
      <w:divBdr>
        <w:top w:val="none" w:sz="0" w:space="0" w:color="auto"/>
        <w:left w:val="none" w:sz="0" w:space="0" w:color="auto"/>
        <w:bottom w:val="none" w:sz="0" w:space="0" w:color="auto"/>
        <w:right w:val="none" w:sz="0" w:space="0" w:color="auto"/>
      </w:divBdr>
    </w:div>
    <w:div w:id="385877378">
      <w:bodyDiv w:val="1"/>
      <w:marLeft w:val="0"/>
      <w:marRight w:val="0"/>
      <w:marTop w:val="0"/>
      <w:marBottom w:val="0"/>
      <w:divBdr>
        <w:top w:val="none" w:sz="0" w:space="0" w:color="auto"/>
        <w:left w:val="none" w:sz="0" w:space="0" w:color="auto"/>
        <w:bottom w:val="none" w:sz="0" w:space="0" w:color="auto"/>
        <w:right w:val="none" w:sz="0" w:space="0" w:color="auto"/>
      </w:divBdr>
      <w:divsChild>
        <w:div w:id="268854984">
          <w:marLeft w:val="0"/>
          <w:marRight w:val="0"/>
          <w:marTop w:val="0"/>
          <w:marBottom w:val="0"/>
          <w:divBdr>
            <w:top w:val="single" w:sz="2" w:space="0" w:color="auto"/>
            <w:left w:val="single" w:sz="2" w:space="0" w:color="auto"/>
            <w:bottom w:val="single" w:sz="2" w:space="0" w:color="auto"/>
            <w:right w:val="single" w:sz="2" w:space="0" w:color="auto"/>
          </w:divBdr>
        </w:div>
        <w:div w:id="867370949">
          <w:marLeft w:val="0"/>
          <w:marRight w:val="0"/>
          <w:marTop w:val="0"/>
          <w:marBottom w:val="0"/>
          <w:divBdr>
            <w:top w:val="single" w:sz="2" w:space="0" w:color="auto"/>
            <w:left w:val="single" w:sz="2" w:space="0" w:color="auto"/>
            <w:bottom w:val="single" w:sz="2" w:space="0" w:color="auto"/>
            <w:right w:val="single" w:sz="2" w:space="0" w:color="auto"/>
          </w:divBdr>
        </w:div>
        <w:div w:id="1658679711">
          <w:marLeft w:val="0"/>
          <w:marRight w:val="0"/>
          <w:marTop w:val="0"/>
          <w:marBottom w:val="0"/>
          <w:divBdr>
            <w:top w:val="single" w:sz="2" w:space="0" w:color="auto"/>
            <w:left w:val="single" w:sz="2" w:space="0" w:color="auto"/>
            <w:bottom w:val="single" w:sz="2" w:space="0" w:color="auto"/>
            <w:right w:val="single" w:sz="2" w:space="0" w:color="auto"/>
          </w:divBdr>
        </w:div>
      </w:divsChild>
    </w:div>
    <w:div w:id="387529830">
      <w:bodyDiv w:val="1"/>
      <w:marLeft w:val="0"/>
      <w:marRight w:val="0"/>
      <w:marTop w:val="0"/>
      <w:marBottom w:val="0"/>
      <w:divBdr>
        <w:top w:val="none" w:sz="0" w:space="0" w:color="auto"/>
        <w:left w:val="none" w:sz="0" w:space="0" w:color="auto"/>
        <w:bottom w:val="none" w:sz="0" w:space="0" w:color="auto"/>
        <w:right w:val="none" w:sz="0" w:space="0" w:color="auto"/>
      </w:divBdr>
      <w:divsChild>
        <w:div w:id="220142257">
          <w:marLeft w:val="0"/>
          <w:marRight w:val="0"/>
          <w:marTop w:val="0"/>
          <w:marBottom w:val="0"/>
          <w:divBdr>
            <w:top w:val="single" w:sz="2" w:space="0" w:color="auto"/>
            <w:left w:val="single" w:sz="2" w:space="0" w:color="auto"/>
            <w:bottom w:val="single" w:sz="2" w:space="0" w:color="auto"/>
            <w:right w:val="single" w:sz="2" w:space="0" w:color="auto"/>
          </w:divBdr>
        </w:div>
      </w:divsChild>
    </w:div>
    <w:div w:id="411392432">
      <w:bodyDiv w:val="1"/>
      <w:marLeft w:val="0"/>
      <w:marRight w:val="0"/>
      <w:marTop w:val="0"/>
      <w:marBottom w:val="0"/>
      <w:divBdr>
        <w:top w:val="none" w:sz="0" w:space="0" w:color="auto"/>
        <w:left w:val="none" w:sz="0" w:space="0" w:color="auto"/>
        <w:bottom w:val="none" w:sz="0" w:space="0" w:color="auto"/>
        <w:right w:val="none" w:sz="0" w:space="0" w:color="auto"/>
      </w:divBdr>
      <w:divsChild>
        <w:div w:id="1439638448">
          <w:marLeft w:val="0"/>
          <w:marRight w:val="0"/>
          <w:marTop w:val="0"/>
          <w:marBottom w:val="0"/>
          <w:divBdr>
            <w:top w:val="single" w:sz="2" w:space="0" w:color="auto"/>
            <w:left w:val="single" w:sz="2" w:space="0" w:color="auto"/>
            <w:bottom w:val="single" w:sz="2" w:space="0" w:color="auto"/>
            <w:right w:val="single" w:sz="2" w:space="0" w:color="auto"/>
          </w:divBdr>
        </w:div>
      </w:divsChild>
    </w:div>
    <w:div w:id="417674175">
      <w:bodyDiv w:val="1"/>
      <w:marLeft w:val="0"/>
      <w:marRight w:val="0"/>
      <w:marTop w:val="0"/>
      <w:marBottom w:val="0"/>
      <w:divBdr>
        <w:top w:val="none" w:sz="0" w:space="0" w:color="auto"/>
        <w:left w:val="none" w:sz="0" w:space="0" w:color="auto"/>
        <w:bottom w:val="none" w:sz="0" w:space="0" w:color="auto"/>
        <w:right w:val="none" w:sz="0" w:space="0" w:color="auto"/>
      </w:divBdr>
      <w:divsChild>
        <w:div w:id="2573702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31751337">
      <w:bodyDiv w:val="1"/>
      <w:marLeft w:val="0"/>
      <w:marRight w:val="0"/>
      <w:marTop w:val="0"/>
      <w:marBottom w:val="0"/>
      <w:divBdr>
        <w:top w:val="none" w:sz="0" w:space="0" w:color="auto"/>
        <w:left w:val="none" w:sz="0" w:space="0" w:color="auto"/>
        <w:bottom w:val="none" w:sz="0" w:space="0" w:color="auto"/>
        <w:right w:val="none" w:sz="0" w:space="0" w:color="auto"/>
      </w:divBdr>
      <w:divsChild>
        <w:div w:id="698626796">
          <w:marLeft w:val="0"/>
          <w:marRight w:val="0"/>
          <w:marTop w:val="0"/>
          <w:marBottom w:val="0"/>
          <w:divBdr>
            <w:top w:val="single" w:sz="2" w:space="0" w:color="auto"/>
            <w:left w:val="single" w:sz="2" w:space="0" w:color="auto"/>
            <w:bottom w:val="single" w:sz="2" w:space="0" w:color="auto"/>
            <w:right w:val="single" w:sz="2" w:space="0" w:color="auto"/>
          </w:divBdr>
        </w:div>
      </w:divsChild>
    </w:div>
    <w:div w:id="433284729">
      <w:bodyDiv w:val="1"/>
      <w:marLeft w:val="0"/>
      <w:marRight w:val="0"/>
      <w:marTop w:val="0"/>
      <w:marBottom w:val="0"/>
      <w:divBdr>
        <w:top w:val="none" w:sz="0" w:space="0" w:color="auto"/>
        <w:left w:val="none" w:sz="0" w:space="0" w:color="auto"/>
        <w:bottom w:val="none" w:sz="0" w:space="0" w:color="auto"/>
        <w:right w:val="none" w:sz="0" w:space="0" w:color="auto"/>
      </w:divBdr>
      <w:divsChild>
        <w:div w:id="1831142307">
          <w:marLeft w:val="0"/>
          <w:marRight w:val="0"/>
          <w:marTop w:val="0"/>
          <w:marBottom w:val="0"/>
          <w:divBdr>
            <w:top w:val="single" w:sz="2" w:space="0" w:color="auto"/>
            <w:left w:val="single" w:sz="2" w:space="0" w:color="auto"/>
            <w:bottom w:val="single" w:sz="2" w:space="0" w:color="auto"/>
            <w:right w:val="single" w:sz="2" w:space="0" w:color="auto"/>
          </w:divBdr>
        </w:div>
      </w:divsChild>
    </w:div>
    <w:div w:id="449125781">
      <w:bodyDiv w:val="1"/>
      <w:marLeft w:val="0"/>
      <w:marRight w:val="0"/>
      <w:marTop w:val="0"/>
      <w:marBottom w:val="0"/>
      <w:divBdr>
        <w:top w:val="none" w:sz="0" w:space="0" w:color="auto"/>
        <w:left w:val="none" w:sz="0" w:space="0" w:color="auto"/>
        <w:bottom w:val="none" w:sz="0" w:space="0" w:color="auto"/>
        <w:right w:val="none" w:sz="0" w:space="0" w:color="auto"/>
      </w:divBdr>
      <w:divsChild>
        <w:div w:id="158277898">
          <w:marLeft w:val="0"/>
          <w:marRight w:val="0"/>
          <w:marTop w:val="0"/>
          <w:marBottom w:val="0"/>
          <w:divBdr>
            <w:top w:val="single" w:sz="2" w:space="0" w:color="auto"/>
            <w:left w:val="single" w:sz="2" w:space="0" w:color="auto"/>
            <w:bottom w:val="single" w:sz="2" w:space="0" w:color="auto"/>
            <w:right w:val="single" w:sz="2" w:space="0" w:color="auto"/>
          </w:divBdr>
        </w:div>
      </w:divsChild>
    </w:div>
    <w:div w:id="450326294">
      <w:bodyDiv w:val="1"/>
      <w:marLeft w:val="0"/>
      <w:marRight w:val="0"/>
      <w:marTop w:val="0"/>
      <w:marBottom w:val="0"/>
      <w:divBdr>
        <w:top w:val="none" w:sz="0" w:space="0" w:color="auto"/>
        <w:left w:val="none" w:sz="0" w:space="0" w:color="auto"/>
        <w:bottom w:val="none" w:sz="0" w:space="0" w:color="auto"/>
        <w:right w:val="none" w:sz="0" w:space="0" w:color="auto"/>
      </w:divBdr>
      <w:divsChild>
        <w:div w:id="618340208">
          <w:marLeft w:val="0"/>
          <w:marRight w:val="0"/>
          <w:marTop w:val="0"/>
          <w:marBottom w:val="0"/>
          <w:divBdr>
            <w:top w:val="single" w:sz="2" w:space="0" w:color="auto"/>
            <w:left w:val="single" w:sz="2" w:space="0" w:color="auto"/>
            <w:bottom w:val="single" w:sz="2" w:space="0" w:color="auto"/>
            <w:right w:val="single" w:sz="2" w:space="0" w:color="auto"/>
          </w:divBdr>
        </w:div>
      </w:divsChild>
    </w:div>
    <w:div w:id="451945382">
      <w:bodyDiv w:val="1"/>
      <w:marLeft w:val="0"/>
      <w:marRight w:val="0"/>
      <w:marTop w:val="0"/>
      <w:marBottom w:val="0"/>
      <w:divBdr>
        <w:top w:val="none" w:sz="0" w:space="0" w:color="auto"/>
        <w:left w:val="none" w:sz="0" w:space="0" w:color="auto"/>
        <w:bottom w:val="none" w:sz="0" w:space="0" w:color="auto"/>
        <w:right w:val="none" w:sz="0" w:space="0" w:color="auto"/>
      </w:divBdr>
      <w:divsChild>
        <w:div w:id="2057850919">
          <w:marLeft w:val="0"/>
          <w:marRight w:val="0"/>
          <w:marTop w:val="0"/>
          <w:marBottom w:val="0"/>
          <w:divBdr>
            <w:top w:val="single" w:sz="2" w:space="0" w:color="auto"/>
            <w:left w:val="single" w:sz="2" w:space="0" w:color="auto"/>
            <w:bottom w:val="single" w:sz="2" w:space="0" w:color="auto"/>
            <w:right w:val="single" w:sz="2" w:space="0" w:color="auto"/>
          </w:divBdr>
        </w:div>
      </w:divsChild>
    </w:div>
    <w:div w:id="464279514">
      <w:bodyDiv w:val="1"/>
      <w:marLeft w:val="0"/>
      <w:marRight w:val="0"/>
      <w:marTop w:val="0"/>
      <w:marBottom w:val="0"/>
      <w:divBdr>
        <w:top w:val="none" w:sz="0" w:space="0" w:color="auto"/>
        <w:left w:val="none" w:sz="0" w:space="0" w:color="auto"/>
        <w:bottom w:val="none" w:sz="0" w:space="0" w:color="auto"/>
        <w:right w:val="none" w:sz="0" w:space="0" w:color="auto"/>
      </w:divBdr>
      <w:divsChild>
        <w:div w:id="405499989">
          <w:marLeft w:val="0"/>
          <w:marRight w:val="0"/>
          <w:marTop w:val="0"/>
          <w:marBottom w:val="0"/>
          <w:divBdr>
            <w:top w:val="single" w:sz="2" w:space="0" w:color="auto"/>
            <w:left w:val="single" w:sz="2" w:space="0" w:color="auto"/>
            <w:bottom w:val="single" w:sz="2" w:space="0" w:color="auto"/>
            <w:right w:val="single" w:sz="2" w:space="0" w:color="auto"/>
          </w:divBdr>
        </w:div>
      </w:divsChild>
    </w:div>
    <w:div w:id="478617039">
      <w:bodyDiv w:val="1"/>
      <w:marLeft w:val="0"/>
      <w:marRight w:val="0"/>
      <w:marTop w:val="0"/>
      <w:marBottom w:val="0"/>
      <w:divBdr>
        <w:top w:val="none" w:sz="0" w:space="0" w:color="auto"/>
        <w:left w:val="none" w:sz="0" w:space="0" w:color="auto"/>
        <w:bottom w:val="none" w:sz="0" w:space="0" w:color="auto"/>
        <w:right w:val="none" w:sz="0" w:space="0" w:color="auto"/>
      </w:divBdr>
      <w:divsChild>
        <w:div w:id="1361470448">
          <w:marLeft w:val="0"/>
          <w:marRight w:val="0"/>
          <w:marTop w:val="0"/>
          <w:marBottom w:val="0"/>
          <w:divBdr>
            <w:top w:val="single" w:sz="2" w:space="0" w:color="auto"/>
            <w:left w:val="single" w:sz="2" w:space="0" w:color="auto"/>
            <w:bottom w:val="single" w:sz="2" w:space="0" w:color="auto"/>
            <w:right w:val="single" w:sz="2" w:space="0" w:color="auto"/>
          </w:divBdr>
        </w:div>
      </w:divsChild>
    </w:div>
    <w:div w:id="496116498">
      <w:bodyDiv w:val="1"/>
      <w:marLeft w:val="0"/>
      <w:marRight w:val="0"/>
      <w:marTop w:val="0"/>
      <w:marBottom w:val="0"/>
      <w:divBdr>
        <w:top w:val="none" w:sz="0" w:space="0" w:color="auto"/>
        <w:left w:val="none" w:sz="0" w:space="0" w:color="auto"/>
        <w:bottom w:val="none" w:sz="0" w:space="0" w:color="auto"/>
        <w:right w:val="none" w:sz="0" w:space="0" w:color="auto"/>
      </w:divBdr>
      <w:divsChild>
        <w:div w:id="1279920590">
          <w:marLeft w:val="0"/>
          <w:marRight w:val="0"/>
          <w:marTop w:val="0"/>
          <w:marBottom w:val="0"/>
          <w:divBdr>
            <w:top w:val="single" w:sz="2" w:space="0" w:color="auto"/>
            <w:left w:val="single" w:sz="2" w:space="0" w:color="auto"/>
            <w:bottom w:val="single" w:sz="2" w:space="0" w:color="auto"/>
            <w:right w:val="single" w:sz="2" w:space="0" w:color="auto"/>
          </w:divBdr>
        </w:div>
      </w:divsChild>
    </w:div>
    <w:div w:id="522672543">
      <w:bodyDiv w:val="1"/>
      <w:marLeft w:val="0"/>
      <w:marRight w:val="0"/>
      <w:marTop w:val="0"/>
      <w:marBottom w:val="0"/>
      <w:divBdr>
        <w:top w:val="none" w:sz="0" w:space="0" w:color="auto"/>
        <w:left w:val="none" w:sz="0" w:space="0" w:color="auto"/>
        <w:bottom w:val="none" w:sz="0" w:space="0" w:color="auto"/>
        <w:right w:val="none" w:sz="0" w:space="0" w:color="auto"/>
      </w:divBdr>
      <w:divsChild>
        <w:div w:id="1727144102">
          <w:marLeft w:val="0"/>
          <w:marRight w:val="0"/>
          <w:marTop w:val="0"/>
          <w:marBottom w:val="0"/>
          <w:divBdr>
            <w:top w:val="single" w:sz="2" w:space="0" w:color="auto"/>
            <w:left w:val="single" w:sz="2" w:space="0" w:color="auto"/>
            <w:bottom w:val="single" w:sz="2" w:space="0" w:color="auto"/>
            <w:right w:val="single" w:sz="2" w:space="0" w:color="auto"/>
          </w:divBdr>
        </w:div>
      </w:divsChild>
    </w:div>
    <w:div w:id="562835375">
      <w:bodyDiv w:val="1"/>
      <w:marLeft w:val="0"/>
      <w:marRight w:val="0"/>
      <w:marTop w:val="0"/>
      <w:marBottom w:val="0"/>
      <w:divBdr>
        <w:top w:val="none" w:sz="0" w:space="0" w:color="auto"/>
        <w:left w:val="none" w:sz="0" w:space="0" w:color="auto"/>
        <w:bottom w:val="none" w:sz="0" w:space="0" w:color="auto"/>
        <w:right w:val="none" w:sz="0" w:space="0" w:color="auto"/>
      </w:divBdr>
      <w:divsChild>
        <w:div w:id="1095633988">
          <w:marLeft w:val="0"/>
          <w:marRight w:val="0"/>
          <w:marTop w:val="0"/>
          <w:marBottom w:val="0"/>
          <w:divBdr>
            <w:top w:val="single" w:sz="2" w:space="0" w:color="auto"/>
            <w:left w:val="single" w:sz="2" w:space="0" w:color="auto"/>
            <w:bottom w:val="single" w:sz="2" w:space="0" w:color="auto"/>
            <w:right w:val="single" w:sz="2" w:space="0" w:color="auto"/>
          </w:divBdr>
        </w:div>
      </w:divsChild>
    </w:div>
    <w:div w:id="588394338">
      <w:bodyDiv w:val="1"/>
      <w:marLeft w:val="0"/>
      <w:marRight w:val="0"/>
      <w:marTop w:val="0"/>
      <w:marBottom w:val="0"/>
      <w:divBdr>
        <w:top w:val="none" w:sz="0" w:space="0" w:color="auto"/>
        <w:left w:val="none" w:sz="0" w:space="0" w:color="auto"/>
        <w:bottom w:val="none" w:sz="0" w:space="0" w:color="auto"/>
        <w:right w:val="none" w:sz="0" w:space="0" w:color="auto"/>
      </w:divBdr>
      <w:divsChild>
        <w:div w:id="191192328">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3130348">
      <w:bodyDiv w:val="1"/>
      <w:marLeft w:val="0"/>
      <w:marRight w:val="0"/>
      <w:marTop w:val="0"/>
      <w:marBottom w:val="0"/>
      <w:divBdr>
        <w:top w:val="none" w:sz="0" w:space="0" w:color="auto"/>
        <w:left w:val="none" w:sz="0" w:space="0" w:color="auto"/>
        <w:bottom w:val="none" w:sz="0" w:space="0" w:color="auto"/>
        <w:right w:val="none" w:sz="0" w:space="0" w:color="auto"/>
      </w:divBdr>
    </w:div>
    <w:div w:id="595483172">
      <w:bodyDiv w:val="1"/>
      <w:marLeft w:val="0"/>
      <w:marRight w:val="0"/>
      <w:marTop w:val="0"/>
      <w:marBottom w:val="0"/>
      <w:divBdr>
        <w:top w:val="none" w:sz="0" w:space="0" w:color="auto"/>
        <w:left w:val="none" w:sz="0" w:space="0" w:color="auto"/>
        <w:bottom w:val="none" w:sz="0" w:space="0" w:color="auto"/>
        <w:right w:val="none" w:sz="0" w:space="0" w:color="auto"/>
      </w:divBdr>
    </w:div>
    <w:div w:id="601915137">
      <w:bodyDiv w:val="1"/>
      <w:marLeft w:val="0"/>
      <w:marRight w:val="0"/>
      <w:marTop w:val="0"/>
      <w:marBottom w:val="0"/>
      <w:divBdr>
        <w:top w:val="none" w:sz="0" w:space="0" w:color="auto"/>
        <w:left w:val="none" w:sz="0" w:space="0" w:color="auto"/>
        <w:bottom w:val="none" w:sz="0" w:space="0" w:color="auto"/>
        <w:right w:val="none" w:sz="0" w:space="0" w:color="auto"/>
      </w:divBdr>
      <w:divsChild>
        <w:div w:id="158737586">
          <w:marLeft w:val="0"/>
          <w:marRight w:val="0"/>
          <w:marTop w:val="0"/>
          <w:marBottom w:val="0"/>
          <w:divBdr>
            <w:top w:val="single" w:sz="2" w:space="0" w:color="auto"/>
            <w:left w:val="single" w:sz="2" w:space="0" w:color="auto"/>
            <w:bottom w:val="single" w:sz="2" w:space="0" w:color="auto"/>
            <w:right w:val="single" w:sz="2" w:space="0" w:color="auto"/>
          </w:divBdr>
        </w:div>
        <w:div w:id="1495102947">
          <w:marLeft w:val="0"/>
          <w:marRight w:val="0"/>
          <w:marTop w:val="0"/>
          <w:marBottom w:val="0"/>
          <w:divBdr>
            <w:top w:val="single" w:sz="2" w:space="0" w:color="auto"/>
            <w:left w:val="single" w:sz="2" w:space="0" w:color="auto"/>
            <w:bottom w:val="single" w:sz="2" w:space="0" w:color="auto"/>
            <w:right w:val="single" w:sz="2" w:space="0" w:color="auto"/>
          </w:divBdr>
        </w:div>
      </w:divsChild>
    </w:div>
    <w:div w:id="602760178">
      <w:bodyDiv w:val="1"/>
      <w:marLeft w:val="0"/>
      <w:marRight w:val="0"/>
      <w:marTop w:val="0"/>
      <w:marBottom w:val="0"/>
      <w:divBdr>
        <w:top w:val="none" w:sz="0" w:space="0" w:color="auto"/>
        <w:left w:val="none" w:sz="0" w:space="0" w:color="auto"/>
        <w:bottom w:val="none" w:sz="0" w:space="0" w:color="auto"/>
        <w:right w:val="none" w:sz="0" w:space="0" w:color="auto"/>
      </w:divBdr>
      <w:divsChild>
        <w:div w:id="608857838">
          <w:marLeft w:val="0"/>
          <w:marRight w:val="0"/>
          <w:marTop w:val="0"/>
          <w:marBottom w:val="0"/>
          <w:divBdr>
            <w:top w:val="single" w:sz="2" w:space="0" w:color="auto"/>
            <w:left w:val="single" w:sz="2" w:space="0" w:color="auto"/>
            <w:bottom w:val="single" w:sz="2" w:space="0" w:color="auto"/>
            <w:right w:val="single" w:sz="2" w:space="0" w:color="auto"/>
          </w:divBdr>
        </w:div>
        <w:div w:id="1414544089">
          <w:marLeft w:val="0"/>
          <w:marRight w:val="0"/>
          <w:marTop w:val="0"/>
          <w:marBottom w:val="0"/>
          <w:divBdr>
            <w:top w:val="single" w:sz="2" w:space="0" w:color="auto"/>
            <w:left w:val="single" w:sz="2" w:space="0" w:color="auto"/>
            <w:bottom w:val="single" w:sz="2" w:space="0" w:color="auto"/>
            <w:right w:val="single" w:sz="2" w:space="0" w:color="auto"/>
          </w:divBdr>
        </w:div>
      </w:divsChild>
    </w:div>
    <w:div w:id="632057826">
      <w:bodyDiv w:val="1"/>
      <w:marLeft w:val="0"/>
      <w:marRight w:val="0"/>
      <w:marTop w:val="0"/>
      <w:marBottom w:val="0"/>
      <w:divBdr>
        <w:top w:val="none" w:sz="0" w:space="0" w:color="auto"/>
        <w:left w:val="none" w:sz="0" w:space="0" w:color="auto"/>
        <w:bottom w:val="none" w:sz="0" w:space="0" w:color="auto"/>
        <w:right w:val="none" w:sz="0" w:space="0" w:color="auto"/>
      </w:divBdr>
      <w:divsChild>
        <w:div w:id="2031367656">
          <w:marLeft w:val="0"/>
          <w:marRight w:val="0"/>
          <w:marTop w:val="0"/>
          <w:marBottom w:val="0"/>
          <w:divBdr>
            <w:top w:val="single" w:sz="2" w:space="0" w:color="auto"/>
            <w:left w:val="single" w:sz="2" w:space="0" w:color="auto"/>
            <w:bottom w:val="single" w:sz="2" w:space="0" w:color="auto"/>
            <w:right w:val="single" w:sz="2" w:space="0" w:color="auto"/>
          </w:divBdr>
        </w:div>
      </w:divsChild>
    </w:div>
    <w:div w:id="647590380">
      <w:bodyDiv w:val="1"/>
      <w:marLeft w:val="0"/>
      <w:marRight w:val="0"/>
      <w:marTop w:val="0"/>
      <w:marBottom w:val="0"/>
      <w:divBdr>
        <w:top w:val="none" w:sz="0" w:space="0" w:color="auto"/>
        <w:left w:val="none" w:sz="0" w:space="0" w:color="auto"/>
        <w:bottom w:val="none" w:sz="0" w:space="0" w:color="auto"/>
        <w:right w:val="none" w:sz="0" w:space="0" w:color="auto"/>
      </w:divBdr>
      <w:divsChild>
        <w:div w:id="138158650">
          <w:marLeft w:val="0"/>
          <w:marRight w:val="0"/>
          <w:marTop w:val="0"/>
          <w:marBottom w:val="0"/>
          <w:divBdr>
            <w:top w:val="single" w:sz="2" w:space="0" w:color="auto"/>
            <w:left w:val="single" w:sz="2" w:space="0" w:color="auto"/>
            <w:bottom w:val="single" w:sz="2" w:space="0" w:color="auto"/>
            <w:right w:val="single" w:sz="2" w:space="0" w:color="auto"/>
          </w:divBdr>
        </w:div>
      </w:divsChild>
    </w:div>
    <w:div w:id="667319821">
      <w:bodyDiv w:val="1"/>
      <w:marLeft w:val="0"/>
      <w:marRight w:val="0"/>
      <w:marTop w:val="0"/>
      <w:marBottom w:val="0"/>
      <w:divBdr>
        <w:top w:val="none" w:sz="0" w:space="0" w:color="auto"/>
        <w:left w:val="none" w:sz="0" w:space="0" w:color="auto"/>
        <w:bottom w:val="none" w:sz="0" w:space="0" w:color="auto"/>
        <w:right w:val="none" w:sz="0" w:space="0" w:color="auto"/>
      </w:divBdr>
      <w:divsChild>
        <w:div w:id="501506379">
          <w:marLeft w:val="0"/>
          <w:marRight w:val="0"/>
          <w:marTop w:val="0"/>
          <w:marBottom w:val="0"/>
          <w:divBdr>
            <w:top w:val="single" w:sz="2" w:space="0" w:color="auto"/>
            <w:left w:val="single" w:sz="2" w:space="0" w:color="auto"/>
            <w:bottom w:val="single" w:sz="2" w:space="0" w:color="auto"/>
            <w:right w:val="single" w:sz="2" w:space="0" w:color="auto"/>
          </w:divBdr>
        </w:div>
      </w:divsChild>
    </w:div>
    <w:div w:id="667514411">
      <w:bodyDiv w:val="1"/>
      <w:marLeft w:val="0"/>
      <w:marRight w:val="0"/>
      <w:marTop w:val="0"/>
      <w:marBottom w:val="0"/>
      <w:divBdr>
        <w:top w:val="none" w:sz="0" w:space="0" w:color="auto"/>
        <w:left w:val="none" w:sz="0" w:space="0" w:color="auto"/>
        <w:bottom w:val="none" w:sz="0" w:space="0" w:color="auto"/>
        <w:right w:val="none" w:sz="0" w:space="0" w:color="auto"/>
      </w:divBdr>
      <w:divsChild>
        <w:div w:id="1009258395">
          <w:marLeft w:val="0"/>
          <w:marRight w:val="0"/>
          <w:marTop w:val="0"/>
          <w:marBottom w:val="0"/>
          <w:divBdr>
            <w:top w:val="single" w:sz="2" w:space="0" w:color="auto"/>
            <w:left w:val="single" w:sz="2" w:space="0" w:color="auto"/>
            <w:bottom w:val="single" w:sz="2" w:space="0" w:color="auto"/>
            <w:right w:val="single" w:sz="2" w:space="0" w:color="auto"/>
          </w:divBdr>
        </w:div>
      </w:divsChild>
    </w:div>
    <w:div w:id="670639845">
      <w:bodyDiv w:val="1"/>
      <w:marLeft w:val="0"/>
      <w:marRight w:val="0"/>
      <w:marTop w:val="0"/>
      <w:marBottom w:val="0"/>
      <w:divBdr>
        <w:top w:val="none" w:sz="0" w:space="0" w:color="auto"/>
        <w:left w:val="none" w:sz="0" w:space="0" w:color="auto"/>
        <w:bottom w:val="none" w:sz="0" w:space="0" w:color="auto"/>
        <w:right w:val="none" w:sz="0" w:space="0" w:color="auto"/>
      </w:divBdr>
      <w:divsChild>
        <w:div w:id="210653973">
          <w:marLeft w:val="0"/>
          <w:marRight w:val="0"/>
          <w:marTop w:val="0"/>
          <w:marBottom w:val="0"/>
          <w:divBdr>
            <w:top w:val="single" w:sz="2" w:space="0" w:color="auto"/>
            <w:left w:val="single" w:sz="2" w:space="0" w:color="auto"/>
            <w:bottom w:val="single" w:sz="2" w:space="0" w:color="auto"/>
            <w:right w:val="single" w:sz="2" w:space="0" w:color="auto"/>
          </w:divBdr>
        </w:div>
        <w:div w:id="1491022065">
          <w:marLeft w:val="0"/>
          <w:marRight w:val="0"/>
          <w:marTop w:val="0"/>
          <w:marBottom w:val="0"/>
          <w:divBdr>
            <w:top w:val="single" w:sz="2" w:space="0" w:color="auto"/>
            <w:left w:val="single" w:sz="2" w:space="0" w:color="auto"/>
            <w:bottom w:val="single" w:sz="2" w:space="0" w:color="auto"/>
            <w:right w:val="single" w:sz="2" w:space="0" w:color="auto"/>
          </w:divBdr>
        </w:div>
        <w:div w:id="1984382696">
          <w:marLeft w:val="0"/>
          <w:marRight w:val="0"/>
          <w:marTop w:val="0"/>
          <w:marBottom w:val="0"/>
          <w:divBdr>
            <w:top w:val="single" w:sz="2" w:space="0" w:color="auto"/>
            <w:left w:val="single" w:sz="2" w:space="0" w:color="auto"/>
            <w:bottom w:val="single" w:sz="2" w:space="0" w:color="auto"/>
            <w:right w:val="single" w:sz="2" w:space="0" w:color="auto"/>
          </w:divBdr>
        </w:div>
      </w:divsChild>
    </w:div>
    <w:div w:id="681783864">
      <w:bodyDiv w:val="1"/>
      <w:marLeft w:val="0"/>
      <w:marRight w:val="0"/>
      <w:marTop w:val="0"/>
      <w:marBottom w:val="0"/>
      <w:divBdr>
        <w:top w:val="none" w:sz="0" w:space="0" w:color="auto"/>
        <w:left w:val="none" w:sz="0" w:space="0" w:color="auto"/>
        <w:bottom w:val="none" w:sz="0" w:space="0" w:color="auto"/>
        <w:right w:val="none" w:sz="0" w:space="0" w:color="auto"/>
      </w:divBdr>
      <w:divsChild>
        <w:div w:id="163132821">
          <w:marLeft w:val="0"/>
          <w:marRight w:val="0"/>
          <w:marTop w:val="0"/>
          <w:marBottom w:val="0"/>
          <w:divBdr>
            <w:top w:val="single" w:sz="2" w:space="0" w:color="auto"/>
            <w:left w:val="single" w:sz="2" w:space="0" w:color="auto"/>
            <w:bottom w:val="single" w:sz="2" w:space="0" w:color="auto"/>
            <w:right w:val="single" w:sz="2" w:space="0" w:color="auto"/>
          </w:divBdr>
        </w:div>
      </w:divsChild>
    </w:div>
    <w:div w:id="681972615">
      <w:bodyDiv w:val="1"/>
      <w:marLeft w:val="0"/>
      <w:marRight w:val="0"/>
      <w:marTop w:val="0"/>
      <w:marBottom w:val="0"/>
      <w:divBdr>
        <w:top w:val="none" w:sz="0" w:space="0" w:color="auto"/>
        <w:left w:val="none" w:sz="0" w:space="0" w:color="auto"/>
        <w:bottom w:val="none" w:sz="0" w:space="0" w:color="auto"/>
        <w:right w:val="none" w:sz="0" w:space="0" w:color="auto"/>
      </w:divBdr>
    </w:div>
    <w:div w:id="685712181">
      <w:bodyDiv w:val="1"/>
      <w:marLeft w:val="0"/>
      <w:marRight w:val="0"/>
      <w:marTop w:val="0"/>
      <w:marBottom w:val="0"/>
      <w:divBdr>
        <w:top w:val="none" w:sz="0" w:space="0" w:color="auto"/>
        <w:left w:val="none" w:sz="0" w:space="0" w:color="auto"/>
        <w:bottom w:val="none" w:sz="0" w:space="0" w:color="auto"/>
        <w:right w:val="none" w:sz="0" w:space="0" w:color="auto"/>
      </w:divBdr>
      <w:divsChild>
        <w:div w:id="2122525620">
          <w:marLeft w:val="0"/>
          <w:marRight w:val="0"/>
          <w:marTop w:val="0"/>
          <w:marBottom w:val="0"/>
          <w:divBdr>
            <w:top w:val="single" w:sz="2" w:space="0" w:color="auto"/>
            <w:left w:val="single" w:sz="2" w:space="0" w:color="auto"/>
            <w:bottom w:val="single" w:sz="2" w:space="0" w:color="auto"/>
            <w:right w:val="single" w:sz="2" w:space="0" w:color="auto"/>
          </w:divBdr>
        </w:div>
      </w:divsChild>
    </w:div>
    <w:div w:id="686106180">
      <w:bodyDiv w:val="1"/>
      <w:marLeft w:val="0"/>
      <w:marRight w:val="0"/>
      <w:marTop w:val="0"/>
      <w:marBottom w:val="0"/>
      <w:divBdr>
        <w:top w:val="none" w:sz="0" w:space="0" w:color="auto"/>
        <w:left w:val="none" w:sz="0" w:space="0" w:color="auto"/>
        <w:bottom w:val="none" w:sz="0" w:space="0" w:color="auto"/>
        <w:right w:val="none" w:sz="0" w:space="0" w:color="auto"/>
      </w:divBdr>
    </w:div>
    <w:div w:id="693926571">
      <w:bodyDiv w:val="1"/>
      <w:marLeft w:val="0"/>
      <w:marRight w:val="0"/>
      <w:marTop w:val="0"/>
      <w:marBottom w:val="0"/>
      <w:divBdr>
        <w:top w:val="none" w:sz="0" w:space="0" w:color="auto"/>
        <w:left w:val="none" w:sz="0" w:space="0" w:color="auto"/>
        <w:bottom w:val="none" w:sz="0" w:space="0" w:color="auto"/>
        <w:right w:val="none" w:sz="0" w:space="0" w:color="auto"/>
      </w:divBdr>
      <w:divsChild>
        <w:div w:id="1056472140">
          <w:marLeft w:val="0"/>
          <w:marRight w:val="0"/>
          <w:marTop w:val="0"/>
          <w:marBottom w:val="0"/>
          <w:divBdr>
            <w:top w:val="single" w:sz="2" w:space="0" w:color="auto"/>
            <w:left w:val="single" w:sz="2" w:space="0" w:color="auto"/>
            <w:bottom w:val="single" w:sz="2" w:space="0" w:color="auto"/>
            <w:right w:val="single" w:sz="2" w:space="0" w:color="auto"/>
          </w:divBdr>
        </w:div>
      </w:divsChild>
    </w:div>
    <w:div w:id="700783157">
      <w:bodyDiv w:val="1"/>
      <w:marLeft w:val="0"/>
      <w:marRight w:val="0"/>
      <w:marTop w:val="0"/>
      <w:marBottom w:val="0"/>
      <w:divBdr>
        <w:top w:val="none" w:sz="0" w:space="0" w:color="auto"/>
        <w:left w:val="none" w:sz="0" w:space="0" w:color="auto"/>
        <w:bottom w:val="none" w:sz="0" w:space="0" w:color="auto"/>
        <w:right w:val="none" w:sz="0" w:space="0" w:color="auto"/>
      </w:divBdr>
    </w:div>
    <w:div w:id="701176447">
      <w:bodyDiv w:val="1"/>
      <w:marLeft w:val="0"/>
      <w:marRight w:val="0"/>
      <w:marTop w:val="0"/>
      <w:marBottom w:val="0"/>
      <w:divBdr>
        <w:top w:val="none" w:sz="0" w:space="0" w:color="auto"/>
        <w:left w:val="none" w:sz="0" w:space="0" w:color="auto"/>
        <w:bottom w:val="none" w:sz="0" w:space="0" w:color="auto"/>
        <w:right w:val="none" w:sz="0" w:space="0" w:color="auto"/>
      </w:divBdr>
      <w:divsChild>
        <w:div w:id="381054760">
          <w:marLeft w:val="0"/>
          <w:marRight w:val="0"/>
          <w:marTop w:val="0"/>
          <w:marBottom w:val="0"/>
          <w:divBdr>
            <w:top w:val="single" w:sz="2" w:space="0" w:color="auto"/>
            <w:left w:val="single" w:sz="2" w:space="0" w:color="auto"/>
            <w:bottom w:val="single" w:sz="2" w:space="0" w:color="auto"/>
            <w:right w:val="single" w:sz="2" w:space="0" w:color="auto"/>
          </w:divBdr>
        </w:div>
        <w:div w:id="2045132011">
          <w:marLeft w:val="0"/>
          <w:marRight w:val="0"/>
          <w:marTop w:val="0"/>
          <w:marBottom w:val="0"/>
          <w:divBdr>
            <w:top w:val="single" w:sz="2" w:space="0" w:color="auto"/>
            <w:left w:val="single" w:sz="2" w:space="0" w:color="auto"/>
            <w:bottom w:val="single" w:sz="2" w:space="0" w:color="auto"/>
            <w:right w:val="single" w:sz="2" w:space="0" w:color="auto"/>
          </w:divBdr>
        </w:div>
      </w:divsChild>
    </w:div>
    <w:div w:id="707146038">
      <w:bodyDiv w:val="1"/>
      <w:marLeft w:val="0"/>
      <w:marRight w:val="0"/>
      <w:marTop w:val="0"/>
      <w:marBottom w:val="0"/>
      <w:divBdr>
        <w:top w:val="none" w:sz="0" w:space="0" w:color="auto"/>
        <w:left w:val="none" w:sz="0" w:space="0" w:color="auto"/>
        <w:bottom w:val="none" w:sz="0" w:space="0" w:color="auto"/>
        <w:right w:val="none" w:sz="0" w:space="0" w:color="auto"/>
      </w:divBdr>
    </w:div>
    <w:div w:id="710150844">
      <w:bodyDiv w:val="1"/>
      <w:marLeft w:val="0"/>
      <w:marRight w:val="0"/>
      <w:marTop w:val="0"/>
      <w:marBottom w:val="0"/>
      <w:divBdr>
        <w:top w:val="none" w:sz="0" w:space="0" w:color="auto"/>
        <w:left w:val="none" w:sz="0" w:space="0" w:color="auto"/>
        <w:bottom w:val="none" w:sz="0" w:space="0" w:color="auto"/>
        <w:right w:val="none" w:sz="0" w:space="0" w:color="auto"/>
      </w:divBdr>
      <w:divsChild>
        <w:div w:id="197935810">
          <w:marLeft w:val="0"/>
          <w:marRight w:val="0"/>
          <w:marTop w:val="0"/>
          <w:marBottom w:val="0"/>
          <w:divBdr>
            <w:top w:val="single" w:sz="2" w:space="0" w:color="auto"/>
            <w:left w:val="single" w:sz="2" w:space="0" w:color="auto"/>
            <w:bottom w:val="single" w:sz="2" w:space="0" w:color="auto"/>
            <w:right w:val="single" w:sz="2" w:space="0" w:color="auto"/>
          </w:divBdr>
        </w:div>
      </w:divsChild>
    </w:div>
    <w:div w:id="718210375">
      <w:bodyDiv w:val="1"/>
      <w:marLeft w:val="0"/>
      <w:marRight w:val="0"/>
      <w:marTop w:val="0"/>
      <w:marBottom w:val="0"/>
      <w:divBdr>
        <w:top w:val="none" w:sz="0" w:space="0" w:color="auto"/>
        <w:left w:val="none" w:sz="0" w:space="0" w:color="auto"/>
        <w:bottom w:val="none" w:sz="0" w:space="0" w:color="auto"/>
        <w:right w:val="none" w:sz="0" w:space="0" w:color="auto"/>
      </w:divBdr>
      <w:divsChild>
        <w:div w:id="616986350">
          <w:marLeft w:val="0"/>
          <w:marRight w:val="0"/>
          <w:marTop w:val="0"/>
          <w:marBottom w:val="0"/>
          <w:divBdr>
            <w:top w:val="single" w:sz="2" w:space="0" w:color="auto"/>
            <w:left w:val="single" w:sz="2" w:space="0" w:color="auto"/>
            <w:bottom w:val="single" w:sz="2" w:space="0" w:color="auto"/>
            <w:right w:val="single" w:sz="2" w:space="0" w:color="auto"/>
          </w:divBdr>
        </w:div>
      </w:divsChild>
    </w:div>
    <w:div w:id="718364402">
      <w:bodyDiv w:val="1"/>
      <w:marLeft w:val="0"/>
      <w:marRight w:val="0"/>
      <w:marTop w:val="0"/>
      <w:marBottom w:val="0"/>
      <w:divBdr>
        <w:top w:val="none" w:sz="0" w:space="0" w:color="auto"/>
        <w:left w:val="none" w:sz="0" w:space="0" w:color="auto"/>
        <w:bottom w:val="none" w:sz="0" w:space="0" w:color="auto"/>
        <w:right w:val="none" w:sz="0" w:space="0" w:color="auto"/>
      </w:divBdr>
      <w:divsChild>
        <w:div w:id="1529833103">
          <w:marLeft w:val="0"/>
          <w:marRight w:val="0"/>
          <w:marTop w:val="0"/>
          <w:marBottom w:val="0"/>
          <w:divBdr>
            <w:top w:val="single" w:sz="2" w:space="0" w:color="auto"/>
            <w:left w:val="single" w:sz="2" w:space="0" w:color="auto"/>
            <w:bottom w:val="single" w:sz="2" w:space="0" w:color="auto"/>
            <w:right w:val="single" w:sz="2" w:space="0" w:color="auto"/>
          </w:divBdr>
        </w:div>
      </w:divsChild>
    </w:div>
    <w:div w:id="732587809">
      <w:bodyDiv w:val="1"/>
      <w:marLeft w:val="0"/>
      <w:marRight w:val="0"/>
      <w:marTop w:val="0"/>
      <w:marBottom w:val="0"/>
      <w:divBdr>
        <w:top w:val="none" w:sz="0" w:space="0" w:color="auto"/>
        <w:left w:val="none" w:sz="0" w:space="0" w:color="auto"/>
        <w:bottom w:val="none" w:sz="0" w:space="0" w:color="auto"/>
        <w:right w:val="none" w:sz="0" w:space="0" w:color="auto"/>
      </w:divBdr>
      <w:divsChild>
        <w:div w:id="1154955316">
          <w:marLeft w:val="0"/>
          <w:marRight w:val="0"/>
          <w:marTop w:val="0"/>
          <w:marBottom w:val="0"/>
          <w:divBdr>
            <w:top w:val="single" w:sz="2" w:space="0" w:color="auto"/>
            <w:left w:val="single" w:sz="2" w:space="0" w:color="auto"/>
            <w:bottom w:val="single" w:sz="2" w:space="0" w:color="auto"/>
            <w:right w:val="single" w:sz="2" w:space="0" w:color="auto"/>
          </w:divBdr>
        </w:div>
      </w:divsChild>
    </w:div>
    <w:div w:id="737628403">
      <w:bodyDiv w:val="1"/>
      <w:marLeft w:val="0"/>
      <w:marRight w:val="0"/>
      <w:marTop w:val="0"/>
      <w:marBottom w:val="0"/>
      <w:divBdr>
        <w:top w:val="none" w:sz="0" w:space="0" w:color="auto"/>
        <w:left w:val="none" w:sz="0" w:space="0" w:color="auto"/>
        <w:bottom w:val="none" w:sz="0" w:space="0" w:color="auto"/>
        <w:right w:val="none" w:sz="0" w:space="0" w:color="auto"/>
      </w:divBdr>
      <w:divsChild>
        <w:div w:id="225605716">
          <w:marLeft w:val="0"/>
          <w:marRight w:val="0"/>
          <w:marTop w:val="0"/>
          <w:marBottom w:val="0"/>
          <w:divBdr>
            <w:top w:val="single" w:sz="2" w:space="0" w:color="auto"/>
            <w:left w:val="single" w:sz="2" w:space="0" w:color="auto"/>
            <w:bottom w:val="single" w:sz="2" w:space="0" w:color="auto"/>
            <w:right w:val="single" w:sz="2" w:space="0" w:color="auto"/>
          </w:divBdr>
        </w:div>
        <w:div w:id="1761171076">
          <w:marLeft w:val="0"/>
          <w:marRight w:val="0"/>
          <w:marTop w:val="0"/>
          <w:marBottom w:val="0"/>
          <w:divBdr>
            <w:top w:val="single" w:sz="2" w:space="0" w:color="auto"/>
            <w:left w:val="single" w:sz="2" w:space="0" w:color="auto"/>
            <w:bottom w:val="single" w:sz="2" w:space="0" w:color="auto"/>
            <w:right w:val="single" w:sz="2" w:space="0" w:color="auto"/>
          </w:divBdr>
        </w:div>
        <w:div w:id="2087534630">
          <w:marLeft w:val="0"/>
          <w:marRight w:val="0"/>
          <w:marTop w:val="0"/>
          <w:marBottom w:val="0"/>
          <w:divBdr>
            <w:top w:val="single" w:sz="2" w:space="0" w:color="auto"/>
            <w:left w:val="single" w:sz="2" w:space="0" w:color="auto"/>
            <w:bottom w:val="single" w:sz="2" w:space="0" w:color="auto"/>
            <w:right w:val="single" w:sz="2" w:space="0" w:color="auto"/>
          </w:divBdr>
        </w:div>
      </w:divsChild>
    </w:div>
    <w:div w:id="741634563">
      <w:bodyDiv w:val="1"/>
      <w:marLeft w:val="0"/>
      <w:marRight w:val="0"/>
      <w:marTop w:val="0"/>
      <w:marBottom w:val="0"/>
      <w:divBdr>
        <w:top w:val="none" w:sz="0" w:space="0" w:color="auto"/>
        <w:left w:val="none" w:sz="0" w:space="0" w:color="auto"/>
        <w:bottom w:val="none" w:sz="0" w:space="0" w:color="auto"/>
        <w:right w:val="none" w:sz="0" w:space="0" w:color="auto"/>
      </w:divBdr>
    </w:div>
    <w:div w:id="742681460">
      <w:bodyDiv w:val="1"/>
      <w:marLeft w:val="0"/>
      <w:marRight w:val="0"/>
      <w:marTop w:val="0"/>
      <w:marBottom w:val="0"/>
      <w:divBdr>
        <w:top w:val="none" w:sz="0" w:space="0" w:color="auto"/>
        <w:left w:val="none" w:sz="0" w:space="0" w:color="auto"/>
        <w:bottom w:val="none" w:sz="0" w:space="0" w:color="auto"/>
        <w:right w:val="none" w:sz="0" w:space="0" w:color="auto"/>
      </w:divBdr>
      <w:divsChild>
        <w:div w:id="297222526">
          <w:marLeft w:val="0"/>
          <w:marRight w:val="0"/>
          <w:marTop w:val="0"/>
          <w:marBottom w:val="0"/>
          <w:divBdr>
            <w:top w:val="single" w:sz="2" w:space="0" w:color="auto"/>
            <w:left w:val="single" w:sz="2" w:space="0" w:color="auto"/>
            <w:bottom w:val="single" w:sz="2" w:space="0" w:color="auto"/>
            <w:right w:val="single" w:sz="2" w:space="0" w:color="auto"/>
          </w:divBdr>
        </w:div>
      </w:divsChild>
    </w:div>
    <w:div w:id="747458246">
      <w:bodyDiv w:val="1"/>
      <w:marLeft w:val="0"/>
      <w:marRight w:val="0"/>
      <w:marTop w:val="0"/>
      <w:marBottom w:val="0"/>
      <w:divBdr>
        <w:top w:val="none" w:sz="0" w:space="0" w:color="auto"/>
        <w:left w:val="none" w:sz="0" w:space="0" w:color="auto"/>
        <w:bottom w:val="none" w:sz="0" w:space="0" w:color="auto"/>
        <w:right w:val="none" w:sz="0" w:space="0" w:color="auto"/>
      </w:divBdr>
      <w:divsChild>
        <w:div w:id="1995839024">
          <w:marLeft w:val="0"/>
          <w:marRight w:val="0"/>
          <w:marTop w:val="0"/>
          <w:marBottom w:val="0"/>
          <w:divBdr>
            <w:top w:val="single" w:sz="2" w:space="0" w:color="auto"/>
            <w:left w:val="single" w:sz="2" w:space="0" w:color="auto"/>
            <w:bottom w:val="single" w:sz="2" w:space="0" w:color="auto"/>
            <w:right w:val="single" w:sz="2" w:space="0" w:color="auto"/>
          </w:divBdr>
        </w:div>
      </w:divsChild>
    </w:div>
    <w:div w:id="747731974">
      <w:bodyDiv w:val="1"/>
      <w:marLeft w:val="0"/>
      <w:marRight w:val="0"/>
      <w:marTop w:val="0"/>
      <w:marBottom w:val="0"/>
      <w:divBdr>
        <w:top w:val="none" w:sz="0" w:space="0" w:color="auto"/>
        <w:left w:val="none" w:sz="0" w:space="0" w:color="auto"/>
        <w:bottom w:val="none" w:sz="0" w:space="0" w:color="auto"/>
        <w:right w:val="none" w:sz="0" w:space="0" w:color="auto"/>
      </w:divBdr>
      <w:divsChild>
        <w:div w:id="1055815846">
          <w:marLeft w:val="0"/>
          <w:marRight w:val="0"/>
          <w:marTop w:val="0"/>
          <w:marBottom w:val="0"/>
          <w:divBdr>
            <w:top w:val="single" w:sz="2" w:space="0" w:color="auto"/>
            <w:left w:val="single" w:sz="2" w:space="0" w:color="auto"/>
            <w:bottom w:val="single" w:sz="2" w:space="0" w:color="auto"/>
            <w:right w:val="single" w:sz="2" w:space="0" w:color="auto"/>
          </w:divBdr>
        </w:div>
      </w:divsChild>
    </w:div>
    <w:div w:id="756639482">
      <w:bodyDiv w:val="1"/>
      <w:marLeft w:val="0"/>
      <w:marRight w:val="0"/>
      <w:marTop w:val="0"/>
      <w:marBottom w:val="0"/>
      <w:divBdr>
        <w:top w:val="none" w:sz="0" w:space="0" w:color="auto"/>
        <w:left w:val="none" w:sz="0" w:space="0" w:color="auto"/>
        <w:bottom w:val="none" w:sz="0" w:space="0" w:color="auto"/>
        <w:right w:val="none" w:sz="0" w:space="0" w:color="auto"/>
      </w:divBdr>
      <w:divsChild>
        <w:div w:id="1171291596">
          <w:marLeft w:val="0"/>
          <w:marRight w:val="0"/>
          <w:marTop w:val="0"/>
          <w:marBottom w:val="0"/>
          <w:divBdr>
            <w:top w:val="single" w:sz="2" w:space="0" w:color="auto"/>
            <w:left w:val="single" w:sz="2" w:space="0" w:color="auto"/>
            <w:bottom w:val="single" w:sz="2" w:space="0" w:color="auto"/>
            <w:right w:val="single" w:sz="2" w:space="0" w:color="auto"/>
          </w:divBdr>
        </w:div>
      </w:divsChild>
    </w:div>
    <w:div w:id="775370648">
      <w:bodyDiv w:val="1"/>
      <w:marLeft w:val="0"/>
      <w:marRight w:val="0"/>
      <w:marTop w:val="0"/>
      <w:marBottom w:val="0"/>
      <w:divBdr>
        <w:top w:val="none" w:sz="0" w:space="0" w:color="auto"/>
        <w:left w:val="none" w:sz="0" w:space="0" w:color="auto"/>
        <w:bottom w:val="none" w:sz="0" w:space="0" w:color="auto"/>
        <w:right w:val="none" w:sz="0" w:space="0" w:color="auto"/>
      </w:divBdr>
      <w:divsChild>
        <w:div w:id="675572551">
          <w:marLeft w:val="0"/>
          <w:marRight w:val="0"/>
          <w:marTop w:val="0"/>
          <w:marBottom w:val="0"/>
          <w:divBdr>
            <w:top w:val="single" w:sz="2" w:space="0" w:color="auto"/>
            <w:left w:val="single" w:sz="2" w:space="0" w:color="auto"/>
            <w:bottom w:val="single" w:sz="2" w:space="0" w:color="auto"/>
            <w:right w:val="single" w:sz="2" w:space="0" w:color="auto"/>
          </w:divBdr>
        </w:div>
      </w:divsChild>
    </w:div>
    <w:div w:id="776408466">
      <w:bodyDiv w:val="1"/>
      <w:marLeft w:val="0"/>
      <w:marRight w:val="0"/>
      <w:marTop w:val="0"/>
      <w:marBottom w:val="0"/>
      <w:divBdr>
        <w:top w:val="none" w:sz="0" w:space="0" w:color="auto"/>
        <w:left w:val="none" w:sz="0" w:space="0" w:color="auto"/>
        <w:bottom w:val="none" w:sz="0" w:space="0" w:color="auto"/>
        <w:right w:val="none" w:sz="0" w:space="0" w:color="auto"/>
      </w:divBdr>
      <w:divsChild>
        <w:div w:id="20009143">
          <w:marLeft w:val="0"/>
          <w:marRight w:val="0"/>
          <w:marTop w:val="0"/>
          <w:marBottom w:val="0"/>
          <w:divBdr>
            <w:top w:val="single" w:sz="2" w:space="0" w:color="auto"/>
            <w:left w:val="single" w:sz="2" w:space="0" w:color="auto"/>
            <w:bottom w:val="single" w:sz="2" w:space="0" w:color="auto"/>
            <w:right w:val="single" w:sz="2" w:space="0" w:color="auto"/>
          </w:divBdr>
        </w:div>
      </w:divsChild>
    </w:div>
    <w:div w:id="813303165">
      <w:bodyDiv w:val="1"/>
      <w:marLeft w:val="0"/>
      <w:marRight w:val="0"/>
      <w:marTop w:val="0"/>
      <w:marBottom w:val="0"/>
      <w:divBdr>
        <w:top w:val="none" w:sz="0" w:space="0" w:color="auto"/>
        <w:left w:val="none" w:sz="0" w:space="0" w:color="auto"/>
        <w:bottom w:val="none" w:sz="0" w:space="0" w:color="auto"/>
        <w:right w:val="none" w:sz="0" w:space="0" w:color="auto"/>
      </w:divBdr>
      <w:divsChild>
        <w:div w:id="1076047356">
          <w:marLeft w:val="0"/>
          <w:marRight w:val="0"/>
          <w:marTop w:val="0"/>
          <w:marBottom w:val="0"/>
          <w:divBdr>
            <w:top w:val="single" w:sz="2" w:space="0" w:color="auto"/>
            <w:left w:val="single" w:sz="2" w:space="0" w:color="auto"/>
            <w:bottom w:val="single" w:sz="2" w:space="0" w:color="auto"/>
            <w:right w:val="single" w:sz="2" w:space="0" w:color="auto"/>
          </w:divBdr>
        </w:div>
      </w:divsChild>
    </w:div>
    <w:div w:id="816456987">
      <w:bodyDiv w:val="1"/>
      <w:marLeft w:val="0"/>
      <w:marRight w:val="0"/>
      <w:marTop w:val="0"/>
      <w:marBottom w:val="0"/>
      <w:divBdr>
        <w:top w:val="none" w:sz="0" w:space="0" w:color="auto"/>
        <w:left w:val="none" w:sz="0" w:space="0" w:color="auto"/>
        <w:bottom w:val="none" w:sz="0" w:space="0" w:color="auto"/>
        <w:right w:val="none" w:sz="0" w:space="0" w:color="auto"/>
      </w:divBdr>
      <w:divsChild>
        <w:div w:id="1110399327">
          <w:marLeft w:val="0"/>
          <w:marRight w:val="0"/>
          <w:marTop w:val="0"/>
          <w:marBottom w:val="0"/>
          <w:divBdr>
            <w:top w:val="single" w:sz="2" w:space="0" w:color="auto"/>
            <w:left w:val="single" w:sz="2" w:space="0" w:color="auto"/>
            <w:bottom w:val="single" w:sz="2" w:space="0" w:color="auto"/>
            <w:right w:val="single" w:sz="2" w:space="0" w:color="auto"/>
          </w:divBdr>
        </w:div>
      </w:divsChild>
    </w:div>
    <w:div w:id="817920739">
      <w:bodyDiv w:val="1"/>
      <w:marLeft w:val="0"/>
      <w:marRight w:val="0"/>
      <w:marTop w:val="0"/>
      <w:marBottom w:val="0"/>
      <w:divBdr>
        <w:top w:val="none" w:sz="0" w:space="0" w:color="auto"/>
        <w:left w:val="none" w:sz="0" w:space="0" w:color="auto"/>
        <w:bottom w:val="none" w:sz="0" w:space="0" w:color="auto"/>
        <w:right w:val="none" w:sz="0" w:space="0" w:color="auto"/>
      </w:divBdr>
    </w:div>
    <w:div w:id="823545897">
      <w:bodyDiv w:val="1"/>
      <w:marLeft w:val="0"/>
      <w:marRight w:val="0"/>
      <w:marTop w:val="0"/>
      <w:marBottom w:val="0"/>
      <w:divBdr>
        <w:top w:val="none" w:sz="0" w:space="0" w:color="auto"/>
        <w:left w:val="none" w:sz="0" w:space="0" w:color="auto"/>
        <w:bottom w:val="none" w:sz="0" w:space="0" w:color="auto"/>
        <w:right w:val="none" w:sz="0" w:space="0" w:color="auto"/>
      </w:divBdr>
      <w:divsChild>
        <w:div w:id="124272452">
          <w:marLeft w:val="0"/>
          <w:marRight w:val="0"/>
          <w:marTop w:val="0"/>
          <w:marBottom w:val="0"/>
          <w:divBdr>
            <w:top w:val="single" w:sz="2" w:space="0" w:color="auto"/>
            <w:left w:val="single" w:sz="2" w:space="0" w:color="auto"/>
            <w:bottom w:val="single" w:sz="2" w:space="0" w:color="auto"/>
            <w:right w:val="single" w:sz="2" w:space="0" w:color="auto"/>
          </w:divBdr>
        </w:div>
      </w:divsChild>
    </w:div>
    <w:div w:id="847210307">
      <w:bodyDiv w:val="1"/>
      <w:marLeft w:val="0"/>
      <w:marRight w:val="0"/>
      <w:marTop w:val="0"/>
      <w:marBottom w:val="0"/>
      <w:divBdr>
        <w:top w:val="none" w:sz="0" w:space="0" w:color="auto"/>
        <w:left w:val="none" w:sz="0" w:space="0" w:color="auto"/>
        <w:bottom w:val="none" w:sz="0" w:space="0" w:color="auto"/>
        <w:right w:val="none" w:sz="0" w:space="0" w:color="auto"/>
      </w:divBdr>
      <w:divsChild>
        <w:div w:id="271473168">
          <w:marLeft w:val="0"/>
          <w:marRight w:val="0"/>
          <w:marTop w:val="0"/>
          <w:marBottom w:val="0"/>
          <w:divBdr>
            <w:top w:val="single" w:sz="2" w:space="0" w:color="auto"/>
            <w:left w:val="single" w:sz="2" w:space="0" w:color="auto"/>
            <w:bottom w:val="single" w:sz="2" w:space="0" w:color="auto"/>
            <w:right w:val="single" w:sz="2" w:space="0" w:color="auto"/>
          </w:divBdr>
        </w:div>
        <w:div w:id="1270511234">
          <w:marLeft w:val="0"/>
          <w:marRight w:val="0"/>
          <w:marTop w:val="0"/>
          <w:marBottom w:val="0"/>
          <w:divBdr>
            <w:top w:val="single" w:sz="2" w:space="0" w:color="auto"/>
            <w:left w:val="single" w:sz="2" w:space="0" w:color="auto"/>
            <w:bottom w:val="single" w:sz="2" w:space="0" w:color="auto"/>
            <w:right w:val="single" w:sz="2" w:space="0" w:color="auto"/>
          </w:divBdr>
        </w:div>
        <w:div w:id="1313832867">
          <w:marLeft w:val="0"/>
          <w:marRight w:val="0"/>
          <w:marTop w:val="0"/>
          <w:marBottom w:val="0"/>
          <w:divBdr>
            <w:top w:val="single" w:sz="2" w:space="0" w:color="auto"/>
            <w:left w:val="single" w:sz="2" w:space="0" w:color="auto"/>
            <w:bottom w:val="single" w:sz="2" w:space="0" w:color="auto"/>
            <w:right w:val="single" w:sz="2" w:space="0" w:color="auto"/>
          </w:divBdr>
        </w:div>
      </w:divsChild>
    </w:div>
    <w:div w:id="851843258">
      <w:bodyDiv w:val="1"/>
      <w:marLeft w:val="0"/>
      <w:marRight w:val="0"/>
      <w:marTop w:val="0"/>
      <w:marBottom w:val="0"/>
      <w:divBdr>
        <w:top w:val="none" w:sz="0" w:space="0" w:color="auto"/>
        <w:left w:val="none" w:sz="0" w:space="0" w:color="auto"/>
        <w:bottom w:val="none" w:sz="0" w:space="0" w:color="auto"/>
        <w:right w:val="none" w:sz="0" w:space="0" w:color="auto"/>
      </w:divBdr>
      <w:divsChild>
        <w:div w:id="247006506">
          <w:marLeft w:val="0"/>
          <w:marRight w:val="0"/>
          <w:marTop w:val="0"/>
          <w:marBottom w:val="0"/>
          <w:divBdr>
            <w:top w:val="single" w:sz="2" w:space="0" w:color="auto"/>
            <w:left w:val="single" w:sz="2" w:space="0" w:color="auto"/>
            <w:bottom w:val="single" w:sz="2" w:space="0" w:color="auto"/>
            <w:right w:val="single" w:sz="2" w:space="0" w:color="auto"/>
          </w:divBdr>
        </w:div>
      </w:divsChild>
    </w:div>
    <w:div w:id="872501440">
      <w:bodyDiv w:val="1"/>
      <w:marLeft w:val="0"/>
      <w:marRight w:val="0"/>
      <w:marTop w:val="0"/>
      <w:marBottom w:val="0"/>
      <w:divBdr>
        <w:top w:val="none" w:sz="0" w:space="0" w:color="auto"/>
        <w:left w:val="none" w:sz="0" w:space="0" w:color="auto"/>
        <w:bottom w:val="none" w:sz="0" w:space="0" w:color="auto"/>
        <w:right w:val="none" w:sz="0" w:space="0" w:color="auto"/>
      </w:divBdr>
      <w:divsChild>
        <w:div w:id="138883747">
          <w:marLeft w:val="0"/>
          <w:marRight w:val="0"/>
          <w:marTop w:val="0"/>
          <w:marBottom w:val="0"/>
          <w:divBdr>
            <w:top w:val="single" w:sz="2" w:space="0" w:color="auto"/>
            <w:left w:val="single" w:sz="2" w:space="0" w:color="auto"/>
            <w:bottom w:val="single" w:sz="2" w:space="0" w:color="auto"/>
            <w:right w:val="single" w:sz="2" w:space="0" w:color="auto"/>
          </w:divBdr>
        </w:div>
      </w:divsChild>
    </w:div>
    <w:div w:id="874581870">
      <w:bodyDiv w:val="1"/>
      <w:marLeft w:val="0"/>
      <w:marRight w:val="0"/>
      <w:marTop w:val="0"/>
      <w:marBottom w:val="0"/>
      <w:divBdr>
        <w:top w:val="none" w:sz="0" w:space="0" w:color="auto"/>
        <w:left w:val="none" w:sz="0" w:space="0" w:color="auto"/>
        <w:bottom w:val="none" w:sz="0" w:space="0" w:color="auto"/>
        <w:right w:val="none" w:sz="0" w:space="0" w:color="auto"/>
      </w:divBdr>
      <w:divsChild>
        <w:div w:id="1013190748">
          <w:marLeft w:val="0"/>
          <w:marRight w:val="0"/>
          <w:marTop w:val="0"/>
          <w:marBottom w:val="0"/>
          <w:divBdr>
            <w:top w:val="single" w:sz="2" w:space="0" w:color="auto"/>
            <w:left w:val="single" w:sz="2" w:space="0" w:color="auto"/>
            <w:bottom w:val="single" w:sz="2" w:space="0" w:color="auto"/>
            <w:right w:val="single" w:sz="2" w:space="0" w:color="auto"/>
          </w:divBdr>
        </w:div>
      </w:divsChild>
    </w:div>
    <w:div w:id="882447437">
      <w:bodyDiv w:val="1"/>
      <w:marLeft w:val="0"/>
      <w:marRight w:val="0"/>
      <w:marTop w:val="0"/>
      <w:marBottom w:val="0"/>
      <w:divBdr>
        <w:top w:val="none" w:sz="0" w:space="0" w:color="auto"/>
        <w:left w:val="none" w:sz="0" w:space="0" w:color="auto"/>
        <w:bottom w:val="none" w:sz="0" w:space="0" w:color="auto"/>
        <w:right w:val="none" w:sz="0" w:space="0" w:color="auto"/>
      </w:divBdr>
      <w:divsChild>
        <w:div w:id="3286907">
          <w:marLeft w:val="0"/>
          <w:marRight w:val="0"/>
          <w:marTop w:val="0"/>
          <w:marBottom w:val="0"/>
          <w:divBdr>
            <w:top w:val="single" w:sz="2" w:space="0" w:color="auto"/>
            <w:left w:val="single" w:sz="2" w:space="0" w:color="auto"/>
            <w:bottom w:val="single" w:sz="2" w:space="0" w:color="auto"/>
            <w:right w:val="single" w:sz="2" w:space="0" w:color="auto"/>
          </w:divBdr>
        </w:div>
      </w:divsChild>
    </w:div>
    <w:div w:id="889611459">
      <w:bodyDiv w:val="1"/>
      <w:marLeft w:val="0"/>
      <w:marRight w:val="0"/>
      <w:marTop w:val="0"/>
      <w:marBottom w:val="0"/>
      <w:divBdr>
        <w:top w:val="none" w:sz="0" w:space="0" w:color="auto"/>
        <w:left w:val="none" w:sz="0" w:space="0" w:color="auto"/>
        <w:bottom w:val="none" w:sz="0" w:space="0" w:color="auto"/>
        <w:right w:val="none" w:sz="0" w:space="0" w:color="auto"/>
      </w:divBdr>
    </w:div>
    <w:div w:id="894269893">
      <w:bodyDiv w:val="1"/>
      <w:marLeft w:val="0"/>
      <w:marRight w:val="0"/>
      <w:marTop w:val="0"/>
      <w:marBottom w:val="0"/>
      <w:divBdr>
        <w:top w:val="none" w:sz="0" w:space="0" w:color="auto"/>
        <w:left w:val="none" w:sz="0" w:space="0" w:color="auto"/>
        <w:bottom w:val="none" w:sz="0" w:space="0" w:color="auto"/>
        <w:right w:val="none" w:sz="0" w:space="0" w:color="auto"/>
      </w:divBdr>
      <w:divsChild>
        <w:div w:id="573512494">
          <w:marLeft w:val="0"/>
          <w:marRight w:val="0"/>
          <w:marTop w:val="0"/>
          <w:marBottom w:val="0"/>
          <w:divBdr>
            <w:top w:val="single" w:sz="2" w:space="0" w:color="auto"/>
            <w:left w:val="single" w:sz="2" w:space="0" w:color="auto"/>
            <w:bottom w:val="single" w:sz="2" w:space="0" w:color="auto"/>
            <w:right w:val="single" w:sz="2" w:space="0" w:color="auto"/>
          </w:divBdr>
        </w:div>
      </w:divsChild>
    </w:div>
    <w:div w:id="914051000">
      <w:bodyDiv w:val="1"/>
      <w:marLeft w:val="0"/>
      <w:marRight w:val="0"/>
      <w:marTop w:val="0"/>
      <w:marBottom w:val="0"/>
      <w:divBdr>
        <w:top w:val="none" w:sz="0" w:space="0" w:color="auto"/>
        <w:left w:val="none" w:sz="0" w:space="0" w:color="auto"/>
        <w:bottom w:val="none" w:sz="0" w:space="0" w:color="auto"/>
        <w:right w:val="none" w:sz="0" w:space="0" w:color="auto"/>
      </w:divBdr>
      <w:divsChild>
        <w:div w:id="1038512778">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6496029">
      <w:bodyDiv w:val="1"/>
      <w:marLeft w:val="0"/>
      <w:marRight w:val="0"/>
      <w:marTop w:val="0"/>
      <w:marBottom w:val="0"/>
      <w:divBdr>
        <w:top w:val="none" w:sz="0" w:space="0" w:color="auto"/>
        <w:left w:val="none" w:sz="0" w:space="0" w:color="auto"/>
        <w:bottom w:val="none" w:sz="0" w:space="0" w:color="auto"/>
        <w:right w:val="none" w:sz="0" w:space="0" w:color="auto"/>
      </w:divBdr>
      <w:divsChild>
        <w:div w:id="147287603">
          <w:marLeft w:val="0"/>
          <w:marRight w:val="0"/>
          <w:marTop w:val="0"/>
          <w:marBottom w:val="0"/>
          <w:divBdr>
            <w:top w:val="single" w:sz="2" w:space="0" w:color="auto"/>
            <w:left w:val="single" w:sz="2" w:space="0" w:color="auto"/>
            <w:bottom w:val="single" w:sz="2" w:space="0" w:color="auto"/>
            <w:right w:val="single" w:sz="2" w:space="0" w:color="auto"/>
          </w:divBdr>
        </w:div>
      </w:divsChild>
    </w:div>
    <w:div w:id="946544391">
      <w:bodyDiv w:val="1"/>
      <w:marLeft w:val="0"/>
      <w:marRight w:val="0"/>
      <w:marTop w:val="0"/>
      <w:marBottom w:val="0"/>
      <w:divBdr>
        <w:top w:val="none" w:sz="0" w:space="0" w:color="auto"/>
        <w:left w:val="none" w:sz="0" w:space="0" w:color="auto"/>
        <w:bottom w:val="none" w:sz="0" w:space="0" w:color="auto"/>
        <w:right w:val="none" w:sz="0" w:space="0" w:color="auto"/>
      </w:divBdr>
      <w:divsChild>
        <w:div w:id="356544047">
          <w:marLeft w:val="0"/>
          <w:marRight w:val="0"/>
          <w:marTop w:val="0"/>
          <w:marBottom w:val="0"/>
          <w:divBdr>
            <w:top w:val="single" w:sz="2" w:space="0" w:color="auto"/>
            <w:left w:val="single" w:sz="2" w:space="0" w:color="auto"/>
            <w:bottom w:val="single" w:sz="2" w:space="0" w:color="auto"/>
            <w:right w:val="single" w:sz="2" w:space="0" w:color="auto"/>
          </w:divBdr>
        </w:div>
      </w:divsChild>
    </w:div>
    <w:div w:id="967781996">
      <w:bodyDiv w:val="1"/>
      <w:marLeft w:val="0"/>
      <w:marRight w:val="0"/>
      <w:marTop w:val="0"/>
      <w:marBottom w:val="0"/>
      <w:divBdr>
        <w:top w:val="none" w:sz="0" w:space="0" w:color="auto"/>
        <w:left w:val="none" w:sz="0" w:space="0" w:color="auto"/>
        <w:bottom w:val="none" w:sz="0" w:space="0" w:color="auto"/>
        <w:right w:val="none" w:sz="0" w:space="0" w:color="auto"/>
      </w:divBdr>
      <w:divsChild>
        <w:div w:id="1374498390">
          <w:marLeft w:val="0"/>
          <w:marRight w:val="0"/>
          <w:marTop w:val="0"/>
          <w:marBottom w:val="0"/>
          <w:divBdr>
            <w:top w:val="single" w:sz="2" w:space="0" w:color="auto"/>
            <w:left w:val="single" w:sz="2" w:space="0" w:color="auto"/>
            <w:bottom w:val="single" w:sz="2" w:space="0" w:color="auto"/>
            <w:right w:val="single" w:sz="2" w:space="0" w:color="auto"/>
          </w:divBdr>
        </w:div>
      </w:divsChild>
    </w:div>
    <w:div w:id="972171406">
      <w:bodyDiv w:val="1"/>
      <w:marLeft w:val="0"/>
      <w:marRight w:val="0"/>
      <w:marTop w:val="0"/>
      <w:marBottom w:val="0"/>
      <w:divBdr>
        <w:top w:val="none" w:sz="0" w:space="0" w:color="auto"/>
        <w:left w:val="none" w:sz="0" w:space="0" w:color="auto"/>
        <w:bottom w:val="none" w:sz="0" w:space="0" w:color="auto"/>
        <w:right w:val="none" w:sz="0" w:space="0" w:color="auto"/>
      </w:divBdr>
      <w:divsChild>
        <w:div w:id="14518972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08285881">
      <w:bodyDiv w:val="1"/>
      <w:marLeft w:val="0"/>
      <w:marRight w:val="0"/>
      <w:marTop w:val="0"/>
      <w:marBottom w:val="0"/>
      <w:divBdr>
        <w:top w:val="none" w:sz="0" w:space="0" w:color="auto"/>
        <w:left w:val="none" w:sz="0" w:space="0" w:color="auto"/>
        <w:bottom w:val="none" w:sz="0" w:space="0" w:color="auto"/>
        <w:right w:val="none" w:sz="0" w:space="0" w:color="auto"/>
      </w:divBdr>
      <w:divsChild>
        <w:div w:id="1800607070">
          <w:marLeft w:val="0"/>
          <w:marRight w:val="0"/>
          <w:marTop w:val="0"/>
          <w:marBottom w:val="0"/>
          <w:divBdr>
            <w:top w:val="single" w:sz="2" w:space="0" w:color="auto"/>
            <w:left w:val="single" w:sz="2" w:space="0" w:color="auto"/>
            <w:bottom w:val="single" w:sz="2" w:space="0" w:color="auto"/>
            <w:right w:val="single" w:sz="2" w:space="0" w:color="auto"/>
          </w:divBdr>
        </w:div>
      </w:divsChild>
    </w:div>
    <w:div w:id="1050230849">
      <w:bodyDiv w:val="1"/>
      <w:marLeft w:val="0"/>
      <w:marRight w:val="0"/>
      <w:marTop w:val="0"/>
      <w:marBottom w:val="0"/>
      <w:divBdr>
        <w:top w:val="none" w:sz="0" w:space="0" w:color="auto"/>
        <w:left w:val="none" w:sz="0" w:space="0" w:color="auto"/>
        <w:bottom w:val="none" w:sz="0" w:space="0" w:color="auto"/>
        <w:right w:val="none" w:sz="0" w:space="0" w:color="auto"/>
      </w:divBdr>
      <w:divsChild>
        <w:div w:id="61418437">
          <w:marLeft w:val="0"/>
          <w:marRight w:val="0"/>
          <w:marTop w:val="0"/>
          <w:marBottom w:val="0"/>
          <w:divBdr>
            <w:top w:val="single" w:sz="2" w:space="0" w:color="auto"/>
            <w:left w:val="single" w:sz="2" w:space="0" w:color="auto"/>
            <w:bottom w:val="single" w:sz="2" w:space="0" w:color="auto"/>
            <w:right w:val="single" w:sz="2" w:space="0" w:color="auto"/>
          </w:divBdr>
        </w:div>
      </w:divsChild>
    </w:div>
    <w:div w:id="1056658032">
      <w:bodyDiv w:val="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 w:id="494610660">
          <w:marLeft w:val="0"/>
          <w:marRight w:val="0"/>
          <w:marTop w:val="0"/>
          <w:marBottom w:val="0"/>
          <w:divBdr>
            <w:top w:val="none" w:sz="0" w:space="0" w:color="auto"/>
            <w:left w:val="none" w:sz="0" w:space="0" w:color="auto"/>
            <w:bottom w:val="none" w:sz="0" w:space="0" w:color="auto"/>
            <w:right w:val="none" w:sz="0" w:space="0" w:color="auto"/>
          </w:divBdr>
        </w:div>
        <w:div w:id="1381785842">
          <w:marLeft w:val="0"/>
          <w:marRight w:val="0"/>
          <w:marTop w:val="0"/>
          <w:marBottom w:val="0"/>
          <w:divBdr>
            <w:top w:val="none" w:sz="0" w:space="0" w:color="auto"/>
            <w:left w:val="none" w:sz="0" w:space="0" w:color="auto"/>
            <w:bottom w:val="none" w:sz="0" w:space="0" w:color="auto"/>
            <w:right w:val="none" w:sz="0" w:space="0" w:color="auto"/>
          </w:divBdr>
        </w:div>
      </w:divsChild>
    </w:div>
    <w:div w:id="1063917967">
      <w:bodyDiv w:val="1"/>
      <w:marLeft w:val="0"/>
      <w:marRight w:val="0"/>
      <w:marTop w:val="0"/>
      <w:marBottom w:val="0"/>
      <w:divBdr>
        <w:top w:val="none" w:sz="0" w:space="0" w:color="auto"/>
        <w:left w:val="none" w:sz="0" w:space="0" w:color="auto"/>
        <w:bottom w:val="none" w:sz="0" w:space="0" w:color="auto"/>
        <w:right w:val="none" w:sz="0" w:space="0" w:color="auto"/>
      </w:divBdr>
      <w:divsChild>
        <w:div w:id="522479968">
          <w:marLeft w:val="547"/>
          <w:marRight w:val="0"/>
          <w:marTop w:val="0"/>
          <w:marBottom w:val="0"/>
          <w:divBdr>
            <w:top w:val="none" w:sz="0" w:space="0" w:color="auto"/>
            <w:left w:val="none" w:sz="0" w:space="0" w:color="auto"/>
            <w:bottom w:val="none" w:sz="0" w:space="0" w:color="auto"/>
            <w:right w:val="none" w:sz="0" w:space="0" w:color="auto"/>
          </w:divBdr>
        </w:div>
      </w:divsChild>
    </w:div>
    <w:div w:id="1083455086">
      <w:bodyDiv w:val="1"/>
      <w:marLeft w:val="0"/>
      <w:marRight w:val="0"/>
      <w:marTop w:val="0"/>
      <w:marBottom w:val="0"/>
      <w:divBdr>
        <w:top w:val="none" w:sz="0" w:space="0" w:color="auto"/>
        <w:left w:val="none" w:sz="0" w:space="0" w:color="auto"/>
        <w:bottom w:val="none" w:sz="0" w:space="0" w:color="auto"/>
        <w:right w:val="none" w:sz="0" w:space="0" w:color="auto"/>
      </w:divBdr>
      <w:divsChild>
        <w:div w:id="915820007">
          <w:marLeft w:val="0"/>
          <w:marRight w:val="0"/>
          <w:marTop w:val="0"/>
          <w:marBottom w:val="0"/>
          <w:divBdr>
            <w:top w:val="single" w:sz="2" w:space="0" w:color="auto"/>
            <w:left w:val="single" w:sz="2" w:space="0" w:color="auto"/>
            <w:bottom w:val="single" w:sz="2" w:space="0" w:color="auto"/>
            <w:right w:val="single" w:sz="2" w:space="0" w:color="auto"/>
          </w:divBdr>
        </w:div>
      </w:divsChild>
    </w:div>
    <w:div w:id="1099329827">
      <w:bodyDiv w:val="1"/>
      <w:marLeft w:val="0"/>
      <w:marRight w:val="0"/>
      <w:marTop w:val="0"/>
      <w:marBottom w:val="0"/>
      <w:divBdr>
        <w:top w:val="none" w:sz="0" w:space="0" w:color="auto"/>
        <w:left w:val="none" w:sz="0" w:space="0" w:color="auto"/>
        <w:bottom w:val="none" w:sz="0" w:space="0" w:color="auto"/>
        <w:right w:val="none" w:sz="0" w:space="0" w:color="auto"/>
      </w:divBdr>
    </w:div>
    <w:div w:id="1101267463">
      <w:bodyDiv w:val="1"/>
      <w:marLeft w:val="0"/>
      <w:marRight w:val="0"/>
      <w:marTop w:val="0"/>
      <w:marBottom w:val="0"/>
      <w:divBdr>
        <w:top w:val="none" w:sz="0" w:space="0" w:color="auto"/>
        <w:left w:val="none" w:sz="0" w:space="0" w:color="auto"/>
        <w:bottom w:val="none" w:sz="0" w:space="0" w:color="auto"/>
        <w:right w:val="none" w:sz="0" w:space="0" w:color="auto"/>
      </w:divBdr>
      <w:divsChild>
        <w:div w:id="1664239406">
          <w:marLeft w:val="0"/>
          <w:marRight w:val="0"/>
          <w:marTop w:val="0"/>
          <w:marBottom w:val="0"/>
          <w:divBdr>
            <w:top w:val="single" w:sz="2" w:space="0" w:color="auto"/>
            <w:left w:val="single" w:sz="2" w:space="0" w:color="auto"/>
            <w:bottom w:val="single" w:sz="2" w:space="0" w:color="auto"/>
            <w:right w:val="single" w:sz="2"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sChild>
        <w:div w:id="1109550245">
          <w:marLeft w:val="0"/>
          <w:marRight w:val="0"/>
          <w:marTop w:val="0"/>
          <w:marBottom w:val="0"/>
          <w:divBdr>
            <w:top w:val="single" w:sz="2" w:space="0" w:color="auto"/>
            <w:left w:val="single" w:sz="2" w:space="0" w:color="auto"/>
            <w:bottom w:val="single" w:sz="2" w:space="0" w:color="auto"/>
            <w:right w:val="single" w:sz="2" w:space="0" w:color="auto"/>
          </w:divBdr>
        </w:div>
      </w:divsChild>
    </w:div>
    <w:div w:id="1120879449">
      <w:bodyDiv w:val="1"/>
      <w:marLeft w:val="0"/>
      <w:marRight w:val="0"/>
      <w:marTop w:val="0"/>
      <w:marBottom w:val="0"/>
      <w:divBdr>
        <w:top w:val="none" w:sz="0" w:space="0" w:color="auto"/>
        <w:left w:val="none" w:sz="0" w:space="0" w:color="auto"/>
        <w:bottom w:val="none" w:sz="0" w:space="0" w:color="auto"/>
        <w:right w:val="none" w:sz="0" w:space="0" w:color="auto"/>
      </w:divBdr>
      <w:divsChild>
        <w:div w:id="1800488910">
          <w:marLeft w:val="0"/>
          <w:marRight w:val="0"/>
          <w:marTop w:val="0"/>
          <w:marBottom w:val="0"/>
          <w:divBdr>
            <w:top w:val="single" w:sz="2" w:space="0" w:color="auto"/>
            <w:left w:val="single" w:sz="2" w:space="0" w:color="auto"/>
            <w:bottom w:val="single" w:sz="2" w:space="0" w:color="auto"/>
            <w:right w:val="single" w:sz="2" w:space="0" w:color="auto"/>
          </w:divBdr>
        </w:div>
      </w:divsChild>
    </w:div>
    <w:div w:id="1126586930">
      <w:bodyDiv w:val="1"/>
      <w:marLeft w:val="0"/>
      <w:marRight w:val="0"/>
      <w:marTop w:val="0"/>
      <w:marBottom w:val="0"/>
      <w:divBdr>
        <w:top w:val="none" w:sz="0" w:space="0" w:color="auto"/>
        <w:left w:val="none" w:sz="0" w:space="0" w:color="auto"/>
        <w:bottom w:val="none" w:sz="0" w:space="0" w:color="auto"/>
        <w:right w:val="none" w:sz="0" w:space="0" w:color="auto"/>
      </w:divBdr>
    </w:div>
    <w:div w:id="1128668251">
      <w:bodyDiv w:val="1"/>
      <w:marLeft w:val="0"/>
      <w:marRight w:val="0"/>
      <w:marTop w:val="0"/>
      <w:marBottom w:val="0"/>
      <w:divBdr>
        <w:top w:val="none" w:sz="0" w:space="0" w:color="auto"/>
        <w:left w:val="none" w:sz="0" w:space="0" w:color="auto"/>
        <w:bottom w:val="none" w:sz="0" w:space="0" w:color="auto"/>
        <w:right w:val="none" w:sz="0" w:space="0" w:color="auto"/>
      </w:divBdr>
      <w:divsChild>
        <w:div w:id="470832296">
          <w:marLeft w:val="0"/>
          <w:marRight w:val="0"/>
          <w:marTop w:val="0"/>
          <w:marBottom w:val="0"/>
          <w:divBdr>
            <w:top w:val="single" w:sz="2" w:space="0" w:color="auto"/>
            <w:left w:val="single" w:sz="2" w:space="0" w:color="auto"/>
            <w:bottom w:val="single" w:sz="2" w:space="0" w:color="auto"/>
            <w:right w:val="single" w:sz="2" w:space="0" w:color="auto"/>
          </w:divBdr>
        </w:div>
      </w:divsChild>
    </w:div>
    <w:div w:id="1139807547">
      <w:bodyDiv w:val="1"/>
      <w:marLeft w:val="0"/>
      <w:marRight w:val="0"/>
      <w:marTop w:val="0"/>
      <w:marBottom w:val="0"/>
      <w:divBdr>
        <w:top w:val="none" w:sz="0" w:space="0" w:color="auto"/>
        <w:left w:val="none" w:sz="0" w:space="0" w:color="auto"/>
        <w:bottom w:val="none" w:sz="0" w:space="0" w:color="auto"/>
        <w:right w:val="none" w:sz="0" w:space="0" w:color="auto"/>
      </w:divBdr>
      <w:divsChild>
        <w:div w:id="288439115">
          <w:marLeft w:val="0"/>
          <w:marRight w:val="0"/>
          <w:marTop w:val="0"/>
          <w:marBottom w:val="0"/>
          <w:divBdr>
            <w:top w:val="single" w:sz="2" w:space="0" w:color="auto"/>
            <w:left w:val="single" w:sz="2" w:space="0" w:color="auto"/>
            <w:bottom w:val="single" w:sz="2" w:space="0" w:color="auto"/>
            <w:right w:val="single" w:sz="2" w:space="0" w:color="auto"/>
          </w:divBdr>
        </w:div>
      </w:divsChild>
    </w:div>
    <w:div w:id="1142581154">
      <w:bodyDiv w:val="1"/>
      <w:marLeft w:val="0"/>
      <w:marRight w:val="0"/>
      <w:marTop w:val="0"/>
      <w:marBottom w:val="0"/>
      <w:divBdr>
        <w:top w:val="none" w:sz="0" w:space="0" w:color="auto"/>
        <w:left w:val="none" w:sz="0" w:space="0" w:color="auto"/>
        <w:bottom w:val="none" w:sz="0" w:space="0" w:color="auto"/>
        <w:right w:val="none" w:sz="0" w:space="0" w:color="auto"/>
      </w:divBdr>
      <w:divsChild>
        <w:div w:id="294456593">
          <w:marLeft w:val="0"/>
          <w:marRight w:val="0"/>
          <w:marTop w:val="0"/>
          <w:marBottom w:val="0"/>
          <w:divBdr>
            <w:top w:val="single" w:sz="2" w:space="0" w:color="auto"/>
            <w:left w:val="single" w:sz="2" w:space="0" w:color="auto"/>
            <w:bottom w:val="single" w:sz="2" w:space="0" w:color="auto"/>
            <w:right w:val="single" w:sz="2" w:space="0" w:color="auto"/>
          </w:divBdr>
        </w:div>
      </w:divsChild>
    </w:div>
    <w:div w:id="1155493557">
      <w:bodyDiv w:val="1"/>
      <w:marLeft w:val="0"/>
      <w:marRight w:val="0"/>
      <w:marTop w:val="0"/>
      <w:marBottom w:val="0"/>
      <w:divBdr>
        <w:top w:val="none" w:sz="0" w:space="0" w:color="auto"/>
        <w:left w:val="none" w:sz="0" w:space="0" w:color="auto"/>
        <w:bottom w:val="none" w:sz="0" w:space="0" w:color="auto"/>
        <w:right w:val="none" w:sz="0" w:space="0" w:color="auto"/>
      </w:divBdr>
      <w:divsChild>
        <w:div w:id="63727555">
          <w:marLeft w:val="0"/>
          <w:marRight w:val="0"/>
          <w:marTop w:val="0"/>
          <w:marBottom w:val="0"/>
          <w:divBdr>
            <w:top w:val="single" w:sz="2" w:space="0" w:color="auto"/>
            <w:left w:val="single" w:sz="2" w:space="0" w:color="auto"/>
            <w:bottom w:val="single" w:sz="2" w:space="0" w:color="auto"/>
            <w:right w:val="single" w:sz="2" w:space="0" w:color="auto"/>
          </w:divBdr>
        </w:div>
      </w:divsChild>
    </w:div>
    <w:div w:id="1172992580">
      <w:bodyDiv w:val="1"/>
      <w:marLeft w:val="0"/>
      <w:marRight w:val="0"/>
      <w:marTop w:val="0"/>
      <w:marBottom w:val="0"/>
      <w:divBdr>
        <w:top w:val="none" w:sz="0" w:space="0" w:color="auto"/>
        <w:left w:val="none" w:sz="0" w:space="0" w:color="auto"/>
        <w:bottom w:val="none" w:sz="0" w:space="0" w:color="auto"/>
        <w:right w:val="none" w:sz="0" w:space="0" w:color="auto"/>
      </w:divBdr>
      <w:divsChild>
        <w:div w:id="322204602">
          <w:marLeft w:val="0"/>
          <w:marRight w:val="0"/>
          <w:marTop w:val="0"/>
          <w:marBottom w:val="0"/>
          <w:divBdr>
            <w:top w:val="single" w:sz="2" w:space="0" w:color="auto"/>
            <w:left w:val="single" w:sz="2" w:space="0" w:color="auto"/>
            <w:bottom w:val="single" w:sz="2" w:space="0" w:color="auto"/>
            <w:right w:val="single" w:sz="2" w:space="0" w:color="auto"/>
          </w:divBdr>
        </w:div>
      </w:divsChild>
    </w:div>
    <w:div w:id="11758748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049">
          <w:marLeft w:val="0"/>
          <w:marRight w:val="0"/>
          <w:marTop w:val="0"/>
          <w:marBottom w:val="0"/>
          <w:divBdr>
            <w:top w:val="single" w:sz="2" w:space="0" w:color="auto"/>
            <w:left w:val="single" w:sz="2" w:space="0" w:color="auto"/>
            <w:bottom w:val="single" w:sz="2" w:space="0" w:color="auto"/>
            <w:right w:val="single" w:sz="2" w:space="0" w:color="auto"/>
          </w:divBdr>
        </w:div>
      </w:divsChild>
    </w:div>
    <w:div w:id="1182936037">
      <w:bodyDiv w:val="1"/>
      <w:marLeft w:val="0"/>
      <w:marRight w:val="0"/>
      <w:marTop w:val="0"/>
      <w:marBottom w:val="0"/>
      <w:divBdr>
        <w:top w:val="none" w:sz="0" w:space="0" w:color="auto"/>
        <w:left w:val="none" w:sz="0" w:space="0" w:color="auto"/>
        <w:bottom w:val="none" w:sz="0" w:space="0" w:color="auto"/>
        <w:right w:val="none" w:sz="0" w:space="0" w:color="auto"/>
      </w:divBdr>
      <w:divsChild>
        <w:div w:id="1414857900">
          <w:marLeft w:val="0"/>
          <w:marRight w:val="0"/>
          <w:marTop w:val="0"/>
          <w:marBottom w:val="0"/>
          <w:divBdr>
            <w:top w:val="single" w:sz="2" w:space="0" w:color="auto"/>
            <w:left w:val="single" w:sz="2" w:space="0" w:color="auto"/>
            <w:bottom w:val="single" w:sz="2" w:space="0" w:color="auto"/>
            <w:right w:val="single" w:sz="2" w:space="0" w:color="auto"/>
          </w:divBdr>
        </w:div>
      </w:divsChild>
    </w:div>
    <w:div w:id="1186021417">
      <w:bodyDiv w:val="1"/>
      <w:marLeft w:val="0"/>
      <w:marRight w:val="0"/>
      <w:marTop w:val="0"/>
      <w:marBottom w:val="0"/>
      <w:divBdr>
        <w:top w:val="none" w:sz="0" w:space="0" w:color="auto"/>
        <w:left w:val="none" w:sz="0" w:space="0" w:color="auto"/>
        <w:bottom w:val="none" w:sz="0" w:space="0" w:color="auto"/>
        <w:right w:val="none" w:sz="0" w:space="0" w:color="auto"/>
      </w:divBdr>
      <w:divsChild>
        <w:div w:id="11386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198547748">
      <w:bodyDiv w:val="1"/>
      <w:marLeft w:val="0"/>
      <w:marRight w:val="0"/>
      <w:marTop w:val="0"/>
      <w:marBottom w:val="0"/>
      <w:divBdr>
        <w:top w:val="none" w:sz="0" w:space="0" w:color="auto"/>
        <w:left w:val="none" w:sz="0" w:space="0" w:color="auto"/>
        <w:bottom w:val="none" w:sz="0" w:space="0" w:color="auto"/>
        <w:right w:val="none" w:sz="0" w:space="0" w:color="auto"/>
      </w:divBdr>
    </w:div>
    <w:div w:id="1205099708">
      <w:bodyDiv w:val="1"/>
      <w:marLeft w:val="0"/>
      <w:marRight w:val="0"/>
      <w:marTop w:val="0"/>
      <w:marBottom w:val="0"/>
      <w:divBdr>
        <w:top w:val="none" w:sz="0" w:space="0" w:color="auto"/>
        <w:left w:val="none" w:sz="0" w:space="0" w:color="auto"/>
        <w:bottom w:val="none" w:sz="0" w:space="0" w:color="auto"/>
        <w:right w:val="none" w:sz="0" w:space="0" w:color="auto"/>
      </w:divBdr>
      <w:divsChild>
        <w:div w:id="1278173309">
          <w:marLeft w:val="0"/>
          <w:marRight w:val="0"/>
          <w:marTop w:val="0"/>
          <w:marBottom w:val="0"/>
          <w:divBdr>
            <w:top w:val="single" w:sz="2" w:space="0" w:color="auto"/>
            <w:left w:val="single" w:sz="2" w:space="0" w:color="auto"/>
            <w:bottom w:val="single" w:sz="2" w:space="0" w:color="auto"/>
            <w:right w:val="single" w:sz="2" w:space="0" w:color="auto"/>
          </w:divBdr>
        </w:div>
      </w:divsChild>
    </w:div>
    <w:div w:id="1208836283">
      <w:bodyDiv w:val="1"/>
      <w:marLeft w:val="0"/>
      <w:marRight w:val="0"/>
      <w:marTop w:val="0"/>
      <w:marBottom w:val="0"/>
      <w:divBdr>
        <w:top w:val="none" w:sz="0" w:space="0" w:color="auto"/>
        <w:left w:val="none" w:sz="0" w:space="0" w:color="auto"/>
        <w:bottom w:val="none" w:sz="0" w:space="0" w:color="auto"/>
        <w:right w:val="none" w:sz="0" w:space="0" w:color="auto"/>
      </w:divBdr>
      <w:divsChild>
        <w:div w:id="221794068">
          <w:marLeft w:val="0"/>
          <w:marRight w:val="0"/>
          <w:marTop w:val="0"/>
          <w:marBottom w:val="0"/>
          <w:divBdr>
            <w:top w:val="single" w:sz="2" w:space="0" w:color="auto"/>
            <w:left w:val="single" w:sz="2" w:space="0" w:color="auto"/>
            <w:bottom w:val="single" w:sz="2" w:space="0" w:color="auto"/>
            <w:right w:val="single" w:sz="2" w:space="0" w:color="auto"/>
          </w:divBdr>
        </w:div>
        <w:div w:id="1283919696">
          <w:marLeft w:val="0"/>
          <w:marRight w:val="0"/>
          <w:marTop w:val="0"/>
          <w:marBottom w:val="0"/>
          <w:divBdr>
            <w:top w:val="single" w:sz="2" w:space="0" w:color="auto"/>
            <w:left w:val="single" w:sz="2" w:space="0" w:color="auto"/>
            <w:bottom w:val="single" w:sz="2" w:space="0" w:color="auto"/>
            <w:right w:val="single" w:sz="2" w:space="0" w:color="auto"/>
          </w:divBdr>
        </w:div>
        <w:div w:id="1945578533">
          <w:marLeft w:val="0"/>
          <w:marRight w:val="0"/>
          <w:marTop w:val="0"/>
          <w:marBottom w:val="0"/>
          <w:divBdr>
            <w:top w:val="single" w:sz="2" w:space="0" w:color="auto"/>
            <w:left w:val="single" w:sz="2" w:space="0" w:color="auto"/>
            <w:bottom w:val="single" w:sz="2" w:space="0" w:color="auto"/>
            <w:right w:val="single" w:sz="2" w:space="0" w:color="auto"/>
          </w:divBdr>
        </w:div>
        <w:div w:id="2123457408">
          <w:marLeft w:val="0"/>
          <w:marRight w:val="0"/>
          <w:marTop w:val="0"/>
          <w:marBottom w:val="0"/>
          <w:divBdr>
            <w:top w:val="single" w:sz="2" w:space="0" w:color="auto"/>
            <w:left w:val="single" w:sz="2" w:space="0" w:color="auto"/>
            <w:bottom w:val="single" w:sz="2" w:space="0" w:color="auto"/>
            <w:right w:val="single" w:sz="2" w:space="0" w:color="auto"/>
          </w:divBdr>
        </w:div>
      </w:divsChild>
    </w:div>
    <w:div w:id="1217667330">
      <w:bodyDiv w:val="1"/>
      <w:marLeft w:val="0"/>
      <w:marRight w:val="0"/>
      <w:marTop w:val="0"/>
      <w:marBottom w:val="0"/>
      <w:divBdr>
        <w:top w:val="none" w:sz="0" w:space="0" w:color="auto"/>
        <w:left w:val="none" w:sz="0" w:space="0" w:color="auto"/>
        <w:bottom w:val="none" w:sz="0" w:space="0" w:color="auto"/>
        <w:right w:val="none" w:sz="0" w:space="0" w:color="auto"/>
      </w:divBdr>
      <w:divsChild>
        <w:div w:id="100420932">
          <w:marLeft w:val="0"/>
          <w:marRight w:val="0"/>
          <w:marTop w:val="0"/>
          <w:marBottom w:val="0"/>
          <w:divBdr>
            <w:top w:val="single" w:sz="2" w:space="0" w:color="auto"/>
            <w:left w:val="single" w:sz="2" w:space="0" w:color="auto"/>
            <w:bottom w:val="single" w:sz="2" w:space="0" w:color="auto"/>
            <w:right w:val="single" w:sz="2" w:space="0" w:color="auto"/>
          </w:divBdr>
        </w:div>
      </w:divsChild>
    </w:div>
    <w:div w:id="1219511945">
      <w:bodyDiv w:val="1"/>
      <w:marLeft w:val="0"/>
      <w:marRight w:val="0"/>
      <w:marTop w:val="0"/>
      <w:marBottom w:val="0"/>
      <w:divBdr>
        <w:top w:val="none" w:sz="0" w:space="0" w:color="auto"/>
        <w:left w:val="none" w:sz="0" w:space="0" w:color="auto"/>
        <w:bottom w:val="none" w:sz="0" w:space="0" w:color="auto"/>
        <w:right w:val="none" w:sz="0" w:space="0" w:color="auto"/>
      </w:divBdr>
      <w:divsChild>
        <w:div w:id="1273516863">
          <w:marLeft w:val="0"/>
          <w:marRight w:val="0"/>
          <w:marTop w:val="0"/>
          <w:marBottom w:val="0"/>
          <w:divBdr>
            <w:top w:val="single" w:sz="2" w:space="0" w:color="auto"/>
            <w:left w:val="single" w:sz="2" w:space="0" w:color="auto"/>
            <w:bottom w:val="single" w:sz="2" w:space="0" w:color="auto"/>
            <w:right w:val="single" w:sz="2" w:space="0" w:color="auto"/>
          </w:divBdr>
        </w:div>
        <w:div w:id="1913005594">
          <w:marLeft w:val="0"/>
          <w:marRight w:val="0"/>
          <w:marTop w:val="0"/>
          <w:marBottom w:val="0"/>
          <w:divBdr>
            <w:top w:val="single" w:sz="2" w:space="0" w:color="auto"/>
            <w:left w:val="single" w:sz="2" w:space="0" w:color="auto"/>
            <w:bottom w:val="single" w:sz="2" w:space="0" w:color="auto"/>
            <w:right w:val="single" w:sz="2" w:space="0" w:color="auto"/>
          </w:divBdr>
        </w:div>
      </w:divsChild>
    </w:div>
    <w:div w:id="1221400569">
      <w:bodyDiv w:val="1"/>
      <w:marLeft w:val="0"/>
      <w:marRight w:val="0"/>
      <w:marTop w:val="0"/>
      <w:marBottom w:val="0"/>
      <w:divBdr>
        <w:top w:val="none" w:sz="0" w:space="0" w:color="auto"/>
        <w:left w:val="none" w:sz="0" w:space="0" w:color="auto"/>
        <w:bottom w:val="none" w:sz="0" w:space="0" w:color="auto"/>
        <w:right w:val="none" w:sz="0" w:space="0" w:color="auto"/>
      </w:divBdr>
      <w:divsChild>
        <w:div w:id="136142613">
          <w:marLeft w:val="0"/>
          <w:marRight w:val="0"/>
          <w:marTop w:val="0"/>
          <w:marBottom w:val="0"/>
          <w:divBdr>
            <w:top w:val="single" w:sz="2" w:space="0" w:color="auto"/>
            <w:left w:val="single" w:sz="2" w:space="0" w:color="auto"/>
            <w:bottom w:val="single" w:sz="2" w:space="0" w:color="auto"/>
            <w:right w:val="single" w:sz="2" w:space="0" w:color="auto"/>
          </w:divBdr>
        </w:div>
      </w:divsChild>
    </w:div>
    <w:div w:id="1223709491">
      <w:bodyDiv w:val="1"/>
      <w:marLeft w:val="0"/>
      <w:marRight w:val="0"/>
      <w:marTop w:val="0"/>
      <w:marBottom w:val="0"/>
      <w:divBdr>
        <w:top w:val="none" w:sz="0" w:space="0" w:color="auto"/>
        <w:left w:val="none" w:sz="0" w:space="0" w:color="auto"/>
        <w:bottom w:val="none" w:sz="0" w:space="0" w:color="auto"/>
        <w:right w:val="none" w:sz="0" w:space="0" w:color="auto"/>
      </w:divBdr>
      <w:divsChild>
        <w:div w:id="1063137242">
          <w:marLeft w:val="0"/>
          <w:marRight w:val="0"/>
          <w:marTop w:val="0"/>
          <w:marBottom w:val="0"/>
          <w:divBdr>
            <w:top w:val="single" w:sz="2" w:space="0" w:color="auto"/>
            <w:left w:val="single" w:sz="2" w:space="0" w:color="auto"/>
            <w:bottom w:val="single" w:sz="2" w:space="0" w:color="auto"/>
            <w:right w:val="single" w:sz="2" w:space="0" w:color="auto"/>
          </w:divBdr>
        </w:div>
      </w:divsChild>
    </w:div>
    <w:div w:id="1234703575">
      <w:bodyDiv w:val="1"/>
      <w:marLeft w:val="0"/>
      <w:marRight w:val="0"/>
      <w:marTop w:val="0"/>
      <w:marBottom w:val="0"/>
      <w:divBdr>
        <w:top w:val="none" w:sz="0" w:space="0" w:color="auto"/>
        <w:left w:val="none" w:sz="0" w:space="0" w:color="auto"/>
        <w:bottom w:val="none" w:sz="0" w:space="0" w:color="auto"/>
        <w:right w:val="none" w:sz="0" w:space="0" w:color="auto"/>
      </w:divBdr>
      <w:divsChild>
        <w:div w:id="1063025347">
          <w:marLeft w:val="0"/>
          <w:marRight w:val="0"/>
          <w:marTop w:val="0"/>
          <w:marBottom w:val="0"/>
          <w:divBdr>
            <w:top w:val="single" w:sz="2" w:space="0" w:color="auto"/>
            <w:left w:val="single" w:sz="2" w:space="0" w:color="auto"/>
            <w:bottom w:val="single" w:sz="2" w:space="0" w:color="auto"/>
            <w:right w:val="single" w:sz="2" w:space="0" w:color="auto"/>
          </w:divBdr>
        </w:div>
      </w:divsChild>
    </w:div>
    <w:div w:id="1237740066">
      <w:bodyDiv w:val="1"/>
      <w:marLeft w:val="0"/>
      <w:marRight w:val="0"/>
      <w:marTop w:val="0"/>
      <w:marBottom w:val="0"/>
      <w:divBdr>
        <w:top w:val="none" w:sz="0" w:space="0" w:color="auto"/>
        <w:left w:val="none" w:sz="0" w:space="0" w:color="auto"/>
        <w:bottom w:val="none" w:sz="0" w:space="0" w:color="auto"/>
        <w:right w:val="none" w:sz="0" w:space="0" w:color="auto"/>
      </w:divBdr>
      <w:divsChild>
        <w:div w:id="2050374625">
          <w:marLeft w:val="0"/>
          <w:marRight w:val="0"/>
          <w:marTop w:val="0"/>
          <w:marBottom w:val="0"/>
          <w:divBdr>
            <w:top w:val="single" w:sz="2" w:space="0" w:color="auto"/>
            <w:left w:val="single" w:sz="2" w:space="0" w:color="auto"/>
            <w:bottom w:val="single" w:sz="2" w:space="0" w:color="auto"/>
            <w:right w:val="single" w:sz="2" w:space="0" w:color="auto"/>
          </w:divBdr>
        </w:div>
      </w:divsChild>
    </w:div>
    <w:div w:id="1253860340">
      <w:bodyDiv w:val="1"/>
      <w:marLeft w:val="0"/>
      <w:marRight w:val="0"/>
      <w:marTop w:val="0"/>
      <w:marBottom w:val="0"/>
      <w:divBdr>
        <w:top w:val="none" w:sz="0" w:space="0" w:color="auto"/>
        <w:left w:val="none" w:sz="0" w:space="0" w:color="auto"/>
        <w:bottom w:val="none" w:sz="0" w:space="0" w:color="auto"/>
        <w:right w:val="none" w:sz="0" w:space="0" w:color="auto"/>
      </w:divBdr>
      <w:divsChild>
        <w:div w:id="1469666388">
          <w:marLeft w:val="0"/>
          <w:marRight w:val="0"/>
          <w:marTop w:val="0"/>
          <w:marBottom w:val="0"/>
          <w:divBdr>
            <w:top w:val="single" w:sz="2" w:space="0" w:color="auto"/>
            <w:left w:val="single" w:sz="2" w:space="0" w:color="auto"/>
            <w:bottom w:val="single" w:sz="2" w:space="0" w:color="auto"/>
            <w:right w:val="single" w:sz="2" w:space="0" w:color="auto"/>
          </w:divBdr>
        </w:div>
      </w:divsChild>
    </w:div>
    <w:div w:id="1259288545">
      <w:bodyDiv w:val="1"/>
      <w:marLeft w:val="0"/>
      <w:marRight w:val="0"/>
      <w:marTop w:val="0"/>
      <w:marBottom w:val="0"/>
      <w:divBdr>
        <w:top w:val="none" w:sz="0" w:space="0" w:color="auto"/>
        <w:left w:val="none" w:sz="0" w:space="0" w:color="auto"/>
        <w:bottom w:val="none" w:sz="0" w:space="0" w:color="auto"/>
        <w:right w:val="none" w:sz="0" w:space="0" w:color="auto"/>
      </w:divBdr>
      <w:divsChild>
        <w:div w:id="1476215985">
          <w:marLeft w:val="0"/>
          <w:marRight w:val="0"/>
          <w:marTop w:val="0"/>
          <w:marBottom w:val="0"/>
          <w:divBdr>
            <w:top w:val="single" w:sz="2" w:space="0" w:color="auto"/>
            <w:left w:val="single" w:sz="2" w:space="0" w:color="auto"/>
            <w:bottom w:val="single" w:sz="2" w:space="0" w:color="auto"/>
            <w:right w:val="single" w:sz="2" w:space="0" w:color="auto"/>
          </w:divBdr>
        </w:div>
      </w:divsChild>
    </w:div>
    <w:div w:id="1262493726">
      <w:bodyDiv w:val="1"/>
      <w:marLeft w:val="0"/>
      <w:marRight w:val="0"/>
      <w:marTop w:val="0"/>
      <w:marBottom w:val="0"/>
      <w:divBdr>
        <w:top w:val="none" w:sz="0" w:space="0" w:color="auto"/>
        <w:left w:val="none" w:sz="0" w:space="0" w:color="auto"/>
        <w:bottom w:val="none" w:sz="0" w:space="0" w:color="auto"/>
        <w:right w:val="none" w:sz="0" w:space="0" w:color="auto"/>
      </w:divBdr>
      <w:divsChild>
        <w:div w:id="934284147">
          <w:marLeft w:val="0"/>
          <w:marRight w:val="0"/>
          <w:marTop w:val="0"/>
          <w:marBottom w:val="0"/>
          <w:divBdr>
            <w:top w:val="single" w:sz="2" w:space="0" w:color="auto"/>
            <w:left w:val="single" w:sz="2" w:space="0" w:color="auto"/>
            <w:bottom w:val="single" w:sz="2" w:space="0" w:color="auto"/>
            <w:right w:val="single" w:sz="2" w:space="0" w:color="auto"/>
          </w:divBdr>
        </w:div>
      </w:divsChild>
    </w:div>
    <w:div w:id="1269503180">
      <w:bodyDiv w:val="1"/>
      <w:marLeft w:val="0"/>
      <w:marRight w:val="0"/>
      <w:marTop w:val="0"/>
      <w:marBottom w:val="0"/>
      <w:divBdr>
        <w:top w:val="none" w:sz="0" w:space="0" w:color="auto"/>
        <w:left w:val="none" w:sz="0" w:space="0" w:color="auto"/>
        <w:bottom w:val="none" w:sz="0" w:space="0" w:color="auto"/>
        <w:right w:val="none" w:sz="0" w:space="0" w:color="auto"/>
      </w:divBdr>
      <w:divsChild>
        <w:div w:id="1436166656">
          <w:marLeft w:val="0"/>
          <w:marRight w:val="0"/>
          <w:marTop w:val="0"/>
          <w:marBottom w:val="0"/>
          <w:divBdr>
            <w:top w:val="single" w:sz="2" w:space="0" w:color="auto"/>
            <w:left w:val="single" w:sz="2" w:space="0" w:color="auto"/>
            <w:bottom w:val="single" w:sz="2" w:space="0" w:color="auto"/>
            <w:right w:val="single" w:sz="2" w:space="0" w:color="auto"/>
          </w:divBdr>
        </w:div>
      </w:divsChild>
    </w:div>
    <w:div w:id="1269586441">
      <w:bodyDiv w:val="1"/>
      <w:marLeft w:val="0"/>
      <w:marRight w:val="0"/>
      <w:marTop w:val="0"/>
      <w:marBottom w:val="0"/>
      <w:divBdr>
        <w:top w:val="none" w:sz="0" w:space="0" w:color="auto"/>
        <w:left w:val="none" w:sz="0" w:space="0" w:color="auto"/>
        <w:bottom w:val="none" w:sz="0" w:space="0" w:color="auto"/>
        <w:right w:val="none" w:sz="0" w:space="0" w:color="auto"/>
      </w:divBdr>
    </w:div>
    <w:div w:id="1282608441">
      <w:bodyDiv w:val="1"/>
      <w:marLeft w:val="0"/>
      <w:marRight w:val="0"/>
      <w:marTop w:val="0"/>
      <w:marBottom w:val="0"/>
      <w:divBdr>
        <w:top w:val="none" w:sz="0" w:space="0" w:color="auto"/>
        <w:left w:val="none" w:sz="0" w:space="0" w:color="auto"/>
        <w:bottom w:val="none" w:sz="0" w:space="0" w:color="auto"/>
        <w:right w:val="none" w:sz="0" w:space="0" w:color="auto"/>
      </w:divBdr>
      <w:divsChild>
        <w:div w:id="2120100202">
          <w:marLeft w:val="0"/>
          <w:marRight w:val="0"/>
          <w:marTop w:val="0"/>
          <w:marBottom w:val="0"/>
          <w:divBdr>
            <w:top w:val="single" w:sz="2" w:space="0" w:color="auto"/>
            <w:left w:val="single" w:sz="2" w:space="0" w:color="auto"/>
            <w:bottom w:val="single" w:sz="2" w:space="0" w:color="auto"/>
            <w:right w:val="single" w:sz="2" w:space="0" w:color="auto"/>
          </w:divBdr>
        </w:div>
      </w:divsChild>
    </w:div>
    <w:div w:id="1283458516">
      <w:bodyDiv w:val="1"/>
      <w:marLeft w:val="0"/>
      <w:marRight w:val="0"/>
      <w:marTop w:val="0"/>
      <w:marBottom w:val="0"/>
      <w:divBdr>
        <w:top w:val="none" w:sz="0" w:space="0" w:color="auto"/>
        <w:left w:val="none" w:sz="0" w:space="0" w:color="auto"/>
        <w:bottom w:val="none" w:sz="0" w:space="0" w:color="auto"/>
        <w:right w:val="none" w:sz="0" w:space="0" w:color="auto"/>
      </w:divBdr>
      <w:divsChild>
        <w:div w:id="1193618494">
          <w:marLeft w:val="0"/>
          <w:marRight w:val="0"/>
          <w:marTop w:val="0"/>
          <w:marBottom w:val="0"/>
          <w:divBdr>
            <w:top w:val="single" w:sz="2" w:space="0" w:color="auto"/>
            <w:left w:val="single" w:sz="2" w:space="0" w:color="auto"/>
            <w:bottom w:val="single" w:sz="2" w:space="0" w:color="auto"/>
            <w:right w:val="single" w:sz="2" w:space="0" w:color="auto"/>
          </w:divBdr>
        </w:div>
        <w:div w:id="1251892205">
          <w:marLeft w:val="0"/>
          <w:marRight w:val="0"/>
          <w:marTop w:val="0"/>
          <w:marBottom w:val="0"/>
          <w:divBdr>
            <w:top w:val="single" w:sz="2" w:space="0" w:color="auto"/>
            <w:left w:val="single" w:sz="2" w:space="0" w:color="auto"/>
            <w:bottom w:val="single" w:sz="2" w:space="0" w:color="auto"/>
            <w:right w:val="single" w:sz="2" w:space="0" w:color="auto"/>
          </w:divBdr>
        </w:div>
      </w:divsChild>
    </w:div>
    <w:div w:id="1299726448">
      <w:bodyDiv w:val="1"/>
      <w:marLeft w:val="0"/>
      <w:marRight w:val="0"/>
      <w:marTop w:val="0"/>
      <w:marBottom w:val="0"/>
      <w:divBdr>
        <w:top w:val="none" w:sz="0" w:space="0" w:color="auto"/>
        <w:left w:val="none" w:sz="0" w:space="0" w:color="auto"/>
        <w:bottom w:val="none" w:sz="0" w:space="0" w:color="auto"/>
        <w:right w:val="none" w:sz="0" w:space="0" w:color="auto"/>
      </w:divBdr>
      <w:divsChild>
        <w:div w:id="456946501">
          <w:marLeft w:val="0"/>
          <w:marRight w:val="0"/>
          <w:marTop w:val="0"/>
          <w:marBottom w:val="0"/>
          <w:divBdr>
            <w:top w:val="none" w:sz="0" w:space="0" w:color="auto"/>
            <w:left w:val="none" w:sz="0" w:space="0" w:color="auto"/>
            <w:bottom w:val="none" w:sz="0" w:space="0" w:color="auto"/>
            <w:right w:val="none" w:sz="0" w:space="0" w:color="auto"/>
          </w:divBdr>
          <w:divsChild>
            <w:div w:id="409279634">
              <w:marLeft w:val="-75"/>
              <w:marRight w:val="0"/>
              <w:marTop w:val="30"/>
              <w:marBottom w:val="30"/>
              <w:divBdr>
                <w:top w:val="none" w:sz="0" w:space="0" w:color="auto"/>
                <w:left w:val="none" w:sz="0" w:space="0" w:color="auto"/>
                <w:bottom w:val="none" w:sz="0" w:space="0" w:color="auto"/>
                <w:right w:val="none" w:sz="0" w:space="0" w:color="auto"/>
              </w:divBdr>
              <w:divsChild>
                <w:div w:id="449975898">
                  <w:marLeft w:val="0"/>
                  <w:marRight w:val="0"/>
                  <w:marTop w:val="0"/>
                  <w:marBottom w:val="0"/>
                  <w:divBdr>
                    <w:top w:val="none" w:sz="0" w:space="0" w:color="auto"/>
                    <w:left w:val="none" w:sz="0" w:space="0" w:color="auto"/>
                    <w:bottom w:val="none" w:sz="0" w:space="0" w:color="auto"/>
                    <w:right w:val="none" w:sz="0" w:space="0" w:color="auto"/>
                  </w:divBdr>
                  <w:divsChild>
                    <w:div w:id="567157669">
                      <w:marLeft w:val="0"/>
                      <w:marRight w:val="0"/>
                      <w:marTop w:val="0"/>
                      <w:marBottom w:val="0"/>
                      <w:divBdr>
                        <w:top w:val="none" w:sz="0" w:space="0" w:color="auto"/>
                        <w:left w:val="none" w:sz="0" w:space="0" w:color="auto"/>
                        <w:bottom w:val="none" w:sz="0" w:space="0" w:color="auto"/>
                        <w:right w:val="none" w:sz="0" w:space="0" w:color="auto"/>
                      </w:divBdr>
                    </w:div>
                    <w:div w:id="737020636">
                      <w:marLeft w:val="0"/>
                      <w:marRight w:val="0"/>
                      <w:marTop w:val="0"/>
                      <w:marBottom w:val="0"/>
                      <w:divBdr>
                        <w:top w:val="none" w:sz="0" w:space="0" w:color="auto"/>
                        <w:left w:val="none" w:sz="0" w:space="0" w:color="auto"/>
                        <w:bottom w:val="none" w:sz="0" w:space="0" w:color="auto"/>
                        <w:right w:val="none" w:sz="0" w:space="0" w:color="auto"/>
                      </w:divBdr>
                    </w:div>
                    <w:div w:id="1568491590">
                      <w:marLeft w:val="0"/>
                      <w:marRight w:val="0"/>
                      <w:marTop w:val="0"/>
                      <w:marBottom w:val="0"/>
                      <w:divBdr>
                        <w:top w:val="none" w:sz="0" w:space="0" w:color="auto"/>
                        <w:left w:val="none" w:sz="0" w:space="0" w:color="auto"/>
                        <w:bottom w:val="none" w:sz="0" w:space="0" w:color="auto"/>
                        <w:right w:val="none" w:sz="0" w:space="0" w:color="auto"/>
                      </w:divBdr>
                    </w:div>
                    <w:div w:id="2104495158">
                      <w:marLeft w:val="0"/>
                      <w:marRight w:val="0"/>
                      <w:marTop w:val="0"/>
                      <w:marBottom w:val="0"/>
                      <w:divBdr>
                        <w:top w:val="none" w:sz="0" w:space="0" w:color="auto"/>
                        <w:left w:val="none" w:sz="0" w:space="0" w:color="auto"/>
                        <w:bottom w:val="none" w:sz="0" w:space="0" w:color="auto"/>
                        <w:right w:val="none" w:sz="0" w:space="0" w:color="auto"/>
                      </w:divBdr>
                    </w:div>
                  </w:divsChild>
                </w:div>
                <w:div w:id="527833498">
                  <w:marLeft w:val="0"/>
                  <w:marRight w:val="0"/>
                  <w:marTop w:val="0"/>
                  <w:marBottom w:val="0"/>
                  <w:divBdr>
                    <w:top w:val="none" w:sz="0" w:space="0" w:color="auto"/>
                    <w:left w:val="none" w:sz="0" w:space="0" w:color="auto"/>
                    <w:bottom w:val="none" w:sz="0" w:space="0" w:color="auto"/>
                    <w:right w:val="none" w:sz="0" w:space="0" w:color="auto"/>
                  </w:divBdr>
                  <w:divsChild>
                    <w:div w:id="1609388342">
                      <w:marLeft w:val="0"/>
                      <w:marRight w:val="0"/>
                      <w:marTop w:val="0"/>
                      <w:marBottom w:val="0"/>
                      <w:divBdr>
                        <w:top w:val="none" w:sz="0" w:space="0" w:color="auto"/>
                        <w:left w:val="none" w:sz="0" w:space="0" w:color="auto"/>
                        <w:bottom w:val="none" w:sz="0" w:space="0" w:color="auto"/>
                        <w:right w:val="none" w:sz="0" w:space="0" w:color="auto"/>
                      </w:divBdr>
                    </w:div>
                  </w:divsChild>
                </w:div>
                <w:div w:id="1065447587">
                  <w:marLeft w:val="0"/>
                  <w:marRight w:val="0"/>
                  <w:marTop w:val="0"/>
                  <w:marBottom w:val="0"/>
                  <w:divBdr>
                    <w:top w:val="none" w:sz="0" w:space="0" w:color="auto"/>
                    <w:left w:val="none" w:sz="0" w:space="0" w:color="auto"/>
                    <w:bottom w:val="none" w:sz="0" w:space="0" w:color="auto"/>
                    <w:right w:val="none" w:sz="0" w:space="0" w:color="auto"/>
                  </w:divBdr>
                  <w:divsChild>
                    <w:div w:id="2034106393">
                      <w:marLeft w:val="0"/>
                      <w:marRight w:val="0"/>
                      <w:marTop w:val="0"/>
                      <w:marBottom w:val="0"/>
                      <w:divBdr>
                        <w:top w:val="none" w:sz="0" w:space="0" w:color="auto"/>
                        <w:left w:val="none" w:sz="0" w:space="0" w:color="auto"/>
                        <w:bottom w:val="none" w:sz="0" w:space="0" w:color="auto"/>
                        <w:right w:val="none" w:sz="0" w:space="0" w:color="auto"/>
                      </w:divBdr>
                    </w:div>
                  </w:divsChild>
                </w:div>
                <w:div w:id="1264608162">
                  <w:marLeft w:val="0"/>
                  <w:marRight w:val="0"/>
                  <w:marTop w:val="0"/>
                  <w:marBottom w:val="0"/>
                  <w:divBdr>
                    <w:top w:val="none" w:sz="0" w:space="0" w:color="auto"/>
                    <w:left w:val="none" w:sz="0" w:space="0" w:color="auto"/>
                    <w:bottom w:val="none" w:sz="0" w:space="0" w:color="auto"/>
                    <w:right w:val="none" w:sz="0" w:space="0" w:color="auto"/>
                  </w:divBdr>
                  <w:divsChild>
                    <w:div w:id="65349560">
                      <w:marLeft w:val="0"/>
                      <w:marRight w:val="0"/>
                      <w:marTop w:val="0"/>
                      <w:marBottom w:val="0"/>
                      <w:divBdr>
                        <w:top w:val="none" w:sz="0" w:space="0" w:color="auto"/>
                        <w:left w:val="none" w:sz="0" w:space="0" w:color="auto"/>
                        <w:bottom w:val="none" w:sz="0" w:space="0" w:color="auto"/>
                        <w:right w:val="none" w:sz="0" w:space="0" w:color="auto"/>
                      </w:divBdr>
                    </w:div>
                    <w:div w:id="347104639">
                      <w:marLeft w:val="0"/>
                      <w:marRight w:val="0"/>
                      <w:marTop w:val="0"/>
                      <w:marBottom w:val="0"/>
                      <w:divBdr>
                        <w:top w:val="none" w:sz="0" w:space="0" w:color="auto"/>
                        <w:left w:val="none" w:sz="0" w:space="0" w:color="auto"/>
                        <w:bottom w:val="none" w:sz="0" w:space="0" w:color="auto"/>
                        <w:right w:val="none" w:sz="0" w:space="0" w:color="auto"/>
                      </w:divBdr>
                    </w:div>
                    <w:div w:id="487206505">
                      <w:marLeft w:val="0"/>
                      <w:marRight w:val="0"/>
                      <w:marTop w:val="0"/>
                      <w:marBottom w:val="0"/>
                      <w:divBdr>
                        <w:top w:val="none" w:sz="0" w:space="0" w:color="auto"/>
                        <w:left w:val="none" w:sz="0" w:space="0" w:color="auto"/>
                        <w:bottom w:val="none" w:sz="0" w:space="0" w:color="auto"/>
                        <w:right w:val="none" w:sz="0" w:space="0" w:color="auto"/>
                      </w:divBdr>
                    </w:div>
                    <w:div w:id="1311904311">
                      <w:marLeft w:val="0"/>
                      <w:marRight w:val="0"/>
                      <w:marTop w:val="0"/>
                      <w:marBottom w:val="0"/>
                      <w:divBdr>
                        <w:top w:val="none" w:sz="0" w:space="0" w:color="auto"/>
                        <w:left w:val="none" w:sz="0" w:space="0" w:color="auto"/>
                        <w:bottom w:val="none" w:sz="0" w:space="0" w:color="auto"/>
                        <w:right w:val="none" w:sz="0" w:space="0" w:color="auto"/>
                      </w:divBdr>
                    </w:div>
                  </w:divsChild>
                </w:div>
                <w:div w:id="1432237851">
                  <w:marLeft w:val="0"/>
                  <w:marRight w:val="0"/>
                  <w:marTop w:val="0"/>
                  <w:marBottom w:val="0"/>
                  <w:divBdr>
                    <w:top w:val="none" w:sz="0" w:space="0" w:color="auto"/>
                    <w:left w:val="none" w:sz="0" w:space="0" w:color="auto"/>
                    <w:bottom w:val="none" w:sz="0" w:space="0" w:color="auto"/>
                    <w:right w:val="none" w:sz="0" w:space="0" w:color="auto"/>
                  </w:divBdr>
                  <w:divsChild>
                    <w:div w:id="771555560">
                      <w:marLeft w:val="0"/>
                      <w:marRight w:val="0"/>
                      <w:marTop w:val="0"/>
                      <w:marBottom w:val="0"/>
                      <w:divBdr>
                        <w:top w:val="none" w:sz="0" w:space="0" w:color="auto"/>
                        <w:left w:val="none" w:sz="0" w:space="0" w:color="auto"/>
                        <w:bottom w:val="none" w:sz="0" w:space="0" w:color="auto"/>
                        <w:right w:val="none" w:sz="0" w:space="0" w:color="auto"/>
                      </w:divBdr>
                    </w:div>
                    <w:div w:id="919098443">
                      <w:marLeft w:val="0"/>
                      <w:marRight w:val="0"/>
                      <w:marTop w:val="0"/>
                      <w:marBottom w:val="0"/>
                      <w:divBdr>
                        <w:top w:val="none" w:sz="0" w:space="0" w:color="auto"/>
                        <w:left w:val="none" w:sz="0" w:space="0" w:color="auto"/>
                        <w:bottom w:val="none" w:sz="0" w:space="0" w:color="auto"/>
                        <w:right w:val="none" w:sz="0" w:space="0" w:color="auto"/>
                      </w:divBdr>
                    </w:div>
                    <w:div w:id="1122187227">
                      <w:marLeft w:val="0"/>
                      <w:marRight w:val="0"/>
                      <w:marTop w:val="0"/>
                      <w:marBottom w:val="0"/>
                      <w:divBdr>
                        <w:top w:val="none" w:sz="0" w:space="0" w:color="auto"/>
                        <w:left w:val="none" w:sz="0" w:space="0" w:color="auto"/>
                        <w:bottom w:val="none" w:sz="0" w:space="0" w:color="auto"/>
                        <w:right w:val="none" w:sz="0" w:space="0" w:color="auto"/>
                      </w:divBdr>
                    </w:div>
                    <w:div w:id="1495532225">
                      <w:marLeft w:val="0"/>
                      <w:marRight w:val="0"/>
                      <w:marTop w:val="0"/>
                      <w:marBottom w:val="0"/>
                      <w:divBdr>
                        <w:top w:val="none" w:sz="0" w:space="0" w:color="auto"/>
                        <w:left w:val="none" w:sz="0" w:space="0" w:color="auto"/>
                        <w:bottom w:val="none" w:sz="0" w:space="0" w:color="auto"/>
                        <w:right w:val="none" w:sz="0" w:space="0" w:color="auto"/>
                      </w:divBdr>
                    </w:div>
                  </w:divsChild>
                </w:div>
                <w:div w:id="2088961644">
                  <w:marLeft w:val="0"/>
                  <w:marRight w:val="0"/>
                  <w:marTop w:val="0"/>
                  <w:marBottom w:val="0"/>
                  <w:divBdr>
                    <w:top w:val="none" w:sz="0" w:space="0" w:color="auto"/>
                    <w:left w:val="none" w:sz="0" w:space="0" w:color="auto"/>
                    <w:bottom w:val="none" w:sz="0" w:space="0" w:color="auto"/>
                    <w:right w:val="none" w:sz="0" w:space="0" w:color="auto"/>
                  </w:divBdr>
                  <w:divsChild>
                    <w:div w:id="912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1085">
          <w:marLeft w:val="0"/>
          <w:marRight w:val="0"/>
          <w:marTop w:val="0"/>
          <w:marBottom w:val="0"/>
          <w:divBdr>
            <w:top w:val="none" w:sz="0" w:space="0" w:color="auto"/>
            <w:left w:val="none" w:sz="0" w:space="0" w:color="auto"/>
            <w:bottom w:val="none" w:sz="0" w:space="0" w:color="auto"/>
            <w:right w:val="none" w:sz="0" w:space="0" w:color="auto"/>
          </w:divBdr>
        </w:div>
      </w:divsChild>
    </w:div>
    <w:div w:id="1302729214">
      <w:bodyDiv w:val="1"/>
      <w:marLeft w:val="0"/>
      <w:marRight w:val="0"/>
      <w:marTop w:val="0"/>
      <w:marBottom w:val="0"/>
      <w:divBdr>
        <w:top w:val="none" w:sz="0" w:space="0" w:color="auto"/>
        <w:left w:val="none" w:sz="0" w:space="0" w:color="auto"/>
        <w:bottom w:val="none" w:sz="0" w:space="0" w:color="auto"/>
        <w:right w:val="none" w:sz="0" w:space="0" w:color="auto"/>
      </w:divBdr>
      <w:divsChild>
        <w:div w:id="36401929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48417">
      <w:bodyDiv w:val="1"/>
      <w:marLeft w:val="0"/>
      <w:marRight w:val="0"/>
      <w:marTop w:val="0"/>
      <w:marBottom w:val="0"/>
      <w:divBdr>
        <w:top w:val="none" w:sz="0" w:space="0" w:color="auto"/>
        <w:left w:val="none" w:sz="0" w:space="0" w:color="auto"/>
        <w:bottom w:val="none" w:sz="0" w:space="0" w:color="auto"/>
        <w:right w:val="none" w:sz="0" w:space="0" w:color="auto"/>
      </w:divBdr>
      <w:divsChild>
        <w:div w:id="1497065735">
          <w:marLeft w:val="0"/>
          <w:marRight w:val="0"/>
          <w:marTop w:val="0"/>
          <w:marBottom w:val="0"/>
          <w:divBdr>
            <w:top w:val="single" w:sz="2" w:space="0" w:color="auto"/>
            <w:left w:val="single" w:sz="2" w:space="0" w:color="auto"/>
            <w:bottom w:val="single" w:sz="2" w:space="0" w:color="auto"/>
            <w:right w:val="single" w:sz="2" w:space="0" w:color="auto"/>
          </w:divBdr>
        </w:div>
      </w:divsChild>
    </w:div>
    <w:div w:id="1310940106">
      <w:bodyDiv w:val="1"/>
      <w:marLeft w:val="0"/>
      <w:marRight w:val="0"/>
      <w:marTop w:val="0"/>
      <w:marBottom w:val="0"/>
      <w:divBdr>
        <w:top w:val="none" w:sz="0" w:space="0" w:color="auto"/>
        <w:left w:val="none" w:sz="0" w:space="0" w:color="auto"/>
        <w:bottom w:val="none" w:sz="0" w:space="0" w:color="auto"/>
        <w:right w:val="none" w:sz="0" w:space="0" w:color="auto"/>
      </w:divBdr>
    </w:div>
    <w:div w:id="1320040813">
      <w:bodyDiv w:val="1"/>
      <w:marLeft w:val="0"/>
      <w:marRight w:val="0"/>
      <w:marTop w:val="0"/>
      <w:marBottom w:val="0"/>
      <w:divBdr>
        <w:top w:val="none" w:sz="0" w:space="0" w:color="auto"/>
        <w:left w:val="none" w:sz="0" w:space="0" w:color="auto"/>
        <w:bottom w:val="none" w:sz="0" w:space="0" w:color="auto"/>
        <w:right w:val="none" w:sz="0" w:space="0" w:color="auto"/>
      </w:divBdr>
    </w:div>
    <w:div w:id="1321620720">
      <w:bodyDiv w:val="1"/>
      <w:marLeft w:val="0"/>
      <w:marRight w:val="0"/>
      <w:marTop w:val="0"/>
      <w:marBottom w:val="0"/>
      <w:divBdr>
        <w:top w:val="none" w:sz="0" w:space="0" w:color="auto"/>
        <w:left w:val="none" w:sz="0" w:space="0" w:color="auto"/>
        <w:bottom w:val="none" w:sz="0" w:space="0" w:color="auto"/>
        <w:right w:val="none" w:sz="0" w:space="0" w:color="auto"/>
      </w:divBdr>
    </w:div>
    <w:div w:id="1328245889">
      <w:bodyDiv w:val="1"/>
      <w:marLeft w:val="0"/>
      <w:marRight w:val="0"/>
      <w:marTop w:val="0"/>
      <w:marBottom w:val="0"/>
      <w:divBdr>
        <w:top w:val="none" w:sz="0" w:space="0" w:color="auto"/>
        <w:left w:val="none" w:sz="0" w:space="0" w:color="auto"/>
        <w:bottom w:val="none" w:sz="0" w:space="0" w:color="auto"/>
        <w:right w:val="none" w:sz="0" w:space="0" w:color="auto"/>
      </w:divBdr>
    </w:div>
    <w:div w:id="1328705445">
      <w:bodyDiv w:val="1"/>
      <w:marLeft w:val="0"/>
      <w:marRight w:val="0"/>
      <w:marTop w:val="0"/>
      <w:marBottom w:val="0"/>
      <w:divBdr>
        <w:top w:val="none" w:sz="0" w:space="0" w:color="auto"/>
        <w:left w:val="none" w:sz="0" w:space="0" w:color="auto"/>
        <w:bottom w:val="none" w:sz="0" w:space="0" w:color="auto"/>
        <w:right w:val="none" w:sz="0" w:space="0" w:color="auto"/>
      </w:divBdr>
      <w:divsChild>
        <w:div w:id="322123582">
          <w:marLeft w:val="0"/>
          <w:marRight w:val="0"/>
          <w:marTop w:val="0"/>
          <w:marBottom w:val="0"/>
          <w:divBdr>
            <w:top w:val="single" w:sz="2" w:space="0" w:color="auto"/>
            <w:left w:val="single" w:sz="2" w:space="0" w:color="auto"/>
            <w:bottom w:val="single" w:sz="2" w:space="0" w:color="auto"/>
            <w:right w:val="single" w:sz="2" w:space="0" w:color="auto"/>
          </w:divBdr>
        </w:div>
      </w:divsChild>
    </w:div>
    <w:div w:id="1337541330">
      <w:bodyDiv w:val="1"/>
      <w:marLeft w:val="0"/>
      <w:marRight w:val="0"/>
      <w:marTop w:val="0"/>
      <w:marBottom w:val="0"/>
      <w:divBdr>
        <w:top w:val="none" w:sz="0" w:space="0" w:color="auto"/>
        <w:left w:val="none" w:sz="0" w:space="0" w:color="auto"/>
        <w:bottom w:val="none" w:sz="0" w:space="0" w:color="auto"/>
        <w:right w:val="none" w:sz="0" w:space="0" w:color="auto"/>
      </w:divBdr>
    </w:div>
    <w:div w:id="1338574576">
      <w:bodyDiv w:val="1"/>
      <w:marLeft w:val="0"/>
      <w:marRight w:val="0"/>
      <w:marTop w:val="0"/>
      <w:marBottom w:val="0"/>
      <w:divBdr>
        <w:top w:val="none" w:sz="0" w:space="0" w:color="auto"/>
        <w:left w:val="none" w:sz="0" w:space="0" w:color="auto"/>
        <w:bottom w:val="none" w:sz="0" w:space="0" w:color="auto"/>
        <w:right w:val="none" w:sz="0" w:space="0" w:color="auto"/>
      </w:divBdr>
    </w:div>
    <w:div w:id="1338651308">
      <w:bodyDiv w:val="1"/>
      <w:marLeft w:val="0"/>
      <w:marRight w:val="0"/>
      <w:marTop w:val="0"/>
      <w:marBottom w:val="0"/>
      <w:divBdr>
        <w:top w:val="none" w:sz="0" w:space="0" w:color="auto"/>
        <w:left w:val="none" w:sz="0" w:space="0" w:color="auto"/>
        <w:bottom w:val="none" w:sz="0" w:space="0" w:color="auto"/>
        <w:right w:val="none" w:sz="0" w:space="0" w:color="auto"/>
      </w:divBdr>
      <w:divsChild>
        <w:div w:id="506869826">
          <w:marLeft w:val="0"/>
          <w:marRight w:val="0"/>
          <w:marTop w:val="0"/>
          <w:marBottom w:val="0"/>
          <w:divBdr>
            <w:top w:val="single" w:sz="2" w:space="0" w:color="auto"/>
            <w:left w:val="single" w:sz="2" w:space="0" w:color="auto"/>
            <w:bottom w:val="single" w:sz="2" w:space="0" w:color="auto"/>
            <w:right w:val="single" w:sz="2" w:space="0" w:color="auto"/>
          </w:divBdr>
        </w:div>
      </w:divsChild>
    </w:div>
    <w:div w:id="1346128523">
      <w:bodyDiv w:val="1"/>
      <w:marLeft w:val="0"/>
      <w:marRight w:val="0"/>
      <w:marTop w:val="0"/>
      <w:marBottom w:val="0"/>
      <w:divBdr>
        <w:top w:val="none" w:sz="0" w:space="0" w:color="auto"/>
        <w:left w:val="none" w:sz="0" w:space="0" w:color="auto"/>
        <w:bottom w:val="none" w:sz="0" w:space="0" w:color="auto"/>
        <w:right w:val="none" w:sz="0" w:space="0" w:color="auto"/>
      </w:divBdr>
      <w:divsChild>
        <w:div w:id="1124886587">
          <w:marLeft w:val="0"/>
          <w:marRight w:val="0"/>
          <w:marTop w:val="0"/>
          <w:marBottom w:val="0"/>
          <w:divBdr>
            <w:top w:val="single" w:sz="2" w:space="0" w:color="auto"/>
            <w:left w:val="single" w:sz="2" w:space="0" w:color="auto"/>
            <w:bottom w:val="single" w:sz="2" w:space="0" w:color="auto"/>
            <w:right w:val="single" w:sz="2" w:space="0" w:color="auto"/>
          </w:divBdr>
        </w:div>
      </w:divsChild>
    </w:div>
    <w:div w:id="1349868746">
      <w:bodyDiv w:val="1"/>
      <w:marLeft w:val="0"/>
      <w:marRight w:val="0"/>
      <w:marTop w:val="0"/>
      <w:marBottom w:val="0"/>
      <w:divBdr>
        <w:top w:val="none" w:sz="0" w:space="0" w:color="auto"/>
        <w:left w:val="none" w:sz="0" w:space="0" w:color="auto"/>
        <w:bottom w:val="none" w:sz="0" w:space="0" w:color="auto"/>
        <w:right w:val="none" w:sz="0" w:space="0" w:color="auto"/>
      </w:divBdr>
    </w:div>
    <w:div w:id="1352075813">
      <w:bodyDiv w:val="1"/>
      <w:marLeft w:val="0"/>
      <w:marRight w:val="0"/>
      <w:marTop w:val="0"/>
      <w:marBottom w:val="0"/>
      <w:divBdr>
        <w:top w:val="none" w:sz="0" w:space="0" w:color="auto"/>
        <w:left w:val="none" w:sz="0" w:space="0" w:color="auto"/>
        <w:bottom w:val="none" w:sz="0" w:space="0" w:color="auto"/>
        <w:right w:val="none" w:sz="0" w:space="0" w:color="auto"/>
      </w:divBdr>
      <w:divsChild>
        <w:div w:id="39214792">
          <w:marLeft w:val="0"/>
          <w:marRight w:val="0"/>
          <w:marTop w:val="0"/>
          <w:marBottom w:val="0"/>
          <w:divBdr>
            <w:top w:val="single" w:sz="2" w:space="0" w:color="auto"/>
            <w:left w:val="single" w:sz="2" w:space="0" w:color="auto"/>
            <w:bottom w:val="single" w:sz="2" w:space="0" w:color="auto"/>
            <w:right w:val="single" w:sz="2" w:space="0" w:color="auto"/>
          </w:divBdr>
        </w:div>
        <w:div w:id="1074275543">
          <w:marLeft w:val="0"/>
          <w:marRight w:val="0"/>
          <w:marTop w:val="0"/>
          <w:marBottom w:val="0"/>
          <w:divBdr>
            <w:top w:val="single" w:sz="2" w:space="0" w:color="auto"/>
            <w:left w:val="single" w:sz="2" w:space="0" w:color="auto"/>
            <w:bottom w:val="single" w:sz="2" w:space="0" w:color="auto"/>
            <w:right w:val="single" w:sz="2" w:space="0" w:color="auto"/>
          </w:divBdr>
        </w:div>
      </w:divsChild>
    </w:div>
    <w:div w:id="1352798216">
      <w:bodyDiv w:val="1"/>
      <w:marLeft w:val="0"/>
      <w:marRight w:val="0"/>
      <w:marTop w:val="0"/>
      <w:marBottom w:val="0"/>
      <w:divBdr>
        <w:top w:val="none" w:sz="0" w:space="0" w:color="auto"/>
        <w:left w:val="none" w:sz="0" w:space="0" w:color="auto"/>
        <w:bottom w:val="none" w:sz="0" w:space="0" w:color="auto"/>
        <w:right w:val="none" w:sz="0" w:space="0" w:color="auto"/>
      </w:divBdr>
      <w:divsChild>
        <w:div w:id="253049228">
          <w:marLeft w:val="0"/>
          <w:marRight w:val="0"/>
          <w:marTop w:val="0"/>
          <w:marBottom w:val="0"/>
          <w:divBdr>
            <w:top w:val="single" w:sz="2" w:space="0" w:color="auto"/>
            <w:left w:val="single" w:sz="2" w:space="0" w:color="auto"/>
            <w:bottom w:val="single" w:sz="2" w:space="0" w:color="auto"/>
            <w:right w:val="single" w:sz="2" w:space="0" w:color="auto"/>
          </w:divBdr>
        </w:div>
      </w:divsChild>
    </w:div>
    <w:div w:id="1373268999">
      <w:bodyDiv w:val="1"/>
      <w:marLeft w:val="0"/>
      <w:marRight w:val="0"/>
      <w:marTop w:val="0"/>
      <w:marBottom w:val="0"/>
      <w:divBdr>
        <w:top w:val="none" w:sz="0" w:space="0" w:color="auto"/>
        <w:left w:val="none" w:sz="0" w:space="0" w:color="auto"/>
        <w:bottom w:val="none" w:sz="0" w:space="0" w:color="auto"/>
        <w:right w:val="none" w:sz="0" w:space="0" w:color="auto"/>
      </w:divBdr>
      <w:divsChild>
        <w:div w:id="185675010">
          <w:marLeft w:val="0"/>
          <w:marRight w:val="0"/>
          <w:marTop w:val="0"/>
          <w:marBottom w:val="0"/>
          <w:divBdr>
            <w:top w:val="single" w:sz="2" w:space="0" w:color="auto"/>
            <w:left w:val="single" w:sz="2" w:space="0" w:color="auto"/>
            <w:bottom w:val="single" w:sz="2" w:space="0" w:color="auto"/>
            <w:right w:val="single" w:sz="2" w:space="0" w:color="auto"/>
          </w:divBdr>
        </w:div>
        <w:div w:id="581724825">
          <w:marLeft w:val="0"/>
          <w:marRight w:val="0"/>
          <w:marTop w:val="0"/>
          <w:marBottom w:val="0"/>
          <w:divBdr>
            <w:top w:val="single" w:sz="2" w:space="0" w:color="auto"/>
            <w:left w:val="single" w:sz="2" w:space="0" w:color="auto"/>
            <w:bottom w:val="single" w:sz="2" w:space="0" w:color="auto"/>
            <w:right w:val="single" w:sz="2" w:space="0" w:color="auto"/>
          </w:divBdr>
        </w:div>
        <w:div w:id="1229803878">
          <w:marLeft w:val="0"/>
          <w:marRight w:val="0"/>
          <w:marTop w:val="0"/>
          <w:marBottom w:val="0"/>
          <w:divBdr>
            <w:top w:val="single" w:sz="2" w:space="0" w:color="auto"/>
            <w:left w:val="single" w:sz="2" w:space="0" w:color="auto"/>
            <w:bottom w:val="single" w:sz="2" w:space="0" w:color="auto"/>
            <w:right w:val="single" w:sz="2" w:space="0" w:color="auto"/>
          </w:divBdr>
        </w:div>
        <w:div w:id="1341085878">
          <w:marLeft w:val="0"/>
          <w:marRight w:val="0"/>
          <w:marTop w:val="0"/>
          <w:marBottom w:val="0"/>
          <w:divBdr>
            <w:top w:val="single" w:sz="2" w:space="0" w:color="auto"/>
            <w:left w:val="single" w:sz="2" w:space="0" w:color="auto"/>
            <w:bottom w:val="single" w:sz="2" w:space="0" w:color="auto"/>
            <w:right w:val="single" w:sz="2" w:space="0" w:color="auto"/>
          </w:divBdr>
        </w:div>
      </w:divsChild>
    </w:div>
    <w:div w:id="1375619585">
      <w:bodyDiv w:val="1"/>
      <w:marLeft w:val="0"/>
      <w:marRight w:val="0"/>
      <w:marTop w:val="0"/>
      <w:marBottom w:val="0"/>
      <w:divBdr>
        <w:top w:val="none" w:sz="0" w:space="0" w:color="auto"/>
        <w:left w:val="none" w:sz="0" w:space="0" w:color="auto"/>
        <w:bottom w:val="none" w:sz="0" w:space="0" w:color="auto"/>
        <w:right w:val="none" w:sz="0" w:space="0" w:color="auto"/>
      </w:divBdr>
      <w:divsChild>
        <w:div w:id="1660384209">
          <w:marLeft w:val="0"/>
          <w:marRight w:val="0"/>
          <w:marTop w:val="0"/>
          <w:marBottom w:val="0"/>
          <w:divBdr>
            <w:top w:val="single" w:sz="2" w:space="0" w:color="auto"/>
            <w:left w:val="single" w:sz="2" w:space="0" w:color="auto"/>
            <w:bottom w:val="single" w:sz="2" w:space="0" w:color="auto"/>
            <w:right w:val="single" w:sz="2" w:space="0" w:color="auto"/>
          </w:divBdr>
        </w:div>
      </w:divsChild>
    </w:div>
    <w:div w:id="1382174557">
      <w:bodyDiv w:val="1"/>
      <w:marLeft w:val="0"/>
      <w:marRight w:val="0"/>
      <w:marTop w:val="0"/>
      <w:marBottom w:val="0"/>
      <w:divBdr>
        <w:top w:val="none" w:sz="0" w:space="0" w:color="auto"/>
        <w:left w:val="none" w:sz="0" w:space="0" w:color="auto"/>
        <w:bottom w:val="none" w:sz="0" w:space="0" w:color="auto"/>
        <w:right w:val="none" w:sz="0" w:space="0" w:color="auto"/>
      </w:divBdr>
      <w:divsChild>
        <w:div w:id="652298137">
          <w:marLeft w:val="0"/>
          <w:marRight w:val="0"/>
          <w:marTop w:val="0"/>
          <w:marBottom w:val="0"/>
          <w:divBdr>
            <w:top w:val="single" w:sz="2" w:space="0" w:color="auto"/>
            <w:left w:val="single" w:sz="2" w:space="0" w:color="auto"/>
            <w:bottom w:val="single" w:sz="2" w:space="0" w:color="auto"/>
            <w:right w:val="single" w:sz="2" w:space="0" w:color="auto"/>
          </w:divBdr>
        </w:div>
      </w:divsChild>
    </w:div>
    <w:div w:id="1382706237">
      <w:bodyDiv w:val="1"/>
      <w:marLeft w:val="0"/>
      <w:marRight w:val="0"/>
      <w:marTop w:val="0"/>
      <w:marBottom w:val="0"/>
      <w:divBdr>
        <w:top w:val="none" w:sz="0" w:space="0" w:color="auto"/>
        <w:left w:val="none" w:sz="0" w:space="0" w:color="auto"/>
        <w:bottom w:val="none" w:sz="0" w:space="0" w:color="auto"/>
        <w:right w:val="none" w:sz="0" w:space="0" w:color="auto"/>
      </w:divBdr>
      <w:divsChild>
        <w:div w:id="360783045">
          <w:marLeft w:val="0"/>
          <w:marRight w:val="0"/>
          <w:marTop w:val="0"/>
          <w:marBottom w:val="0"/>
          <w:divBdr>
            <w:top w:val="single" w:sz="2" w:space="0" w:color="auto"/>
            <w:left w:val="single" w:sz="2" w:space="0" w:color="auto"/>
            <w:bottom w:val="single" w:sz="2" w:space="0" w:color="auto"/>
            <w:right w:val="single" w:sz="2" w:space="0" w:color="auto"/>
          </w:divBdr>
        </w:div>
      </w:divsChild>
    </w:div>
    <w:div w:id="1389960921">
      <w:bodyDiv w:val="1"/>
      <w:marLeft w:val="0"/>
      <w:marRight w:val="0"/>
      <w:marTop w:val="0"/>
      <w:marBottom w:val="0"/>
      <w:divBdr>
        <w:top w:val="none" w:sz="0" w:space="0" w:color="auto"/>
        <w:left w:val="none" w:sz="0" w:space="0" w:color="auto"/>
        <w:bottom w:val="none" w:sz="0" w:space="0" w:color="auto"/>
        <w:right w:val="none" w:sz="0" w:space="0" w:color="auto"/>
      </w:divBdr>
    </w:div>
    <w:div w:id="1390111411">
      <w:bodyDiv w:val="1"/>
      <w:marLeft w:val="0"/>
      <w:marRight w:val="0"/>
      <w:marTop w:val="0"/>
      <w:marBottom w:val="0"/>
      <w:divBdr>
        <w:top w:val="none" w:sz="0" w:space="0" w:color="auto"/>
        <w:left w:val="none" w:sz="0" w:space="0" w:color="auto"/>
        <w:bottom w:val="none" w:sz="0" w:space="0" w:color="auto"/>
        <w:right w:val="none" w:sz="0" w:space="0" w:color="auto"/>
      </w:divBdr>
      <w:divsChild>
        <w:div w:id="494951385">
          <w:marLeft w:val="0"/>
          <w:marRight w:val="0"/>
          <w:marTop w:val="0"/>
          <w:marBottom w:val="0"/>
          <w:divBdr>
            <w:top w:val="single" w:sz="2" w:space="0" w:color="auto"/>
            <w:left w:val="single" w:sz="2" w:space="0" w:color="auto"/>
            <w:bottom w:val="single" w:sz="2" w:space="0" w:color="auto"/>
            <w:right w:val="single" w:sz="2" w:space="0" w:color="auto"/>
          </w:divBdr>
        </w:div>
        <w:div w:id="750195478">
          <w:marLeft w:val="0"/>
          <w:marRight w:val="0"/>
          <w:marTop w:val="0"/>
          <w:marBottom w:val="0"/>
          <w:divBdr>
            <w:top w:val="single" w:sz="2" w:space="0" w:color="auto"/>
            <w:left w:val="single" w:sz="2" w:space="0" w:color="auto"/>
            <w:bottom w:val="single" w:sz="2" w:space="0" w:color="auto"/>
            <w:right w:val="single" w:sz="2" w:space="0" w:color="auto"/>
          </w:divBdr>
        </w:div>
        <w:div w:id="993526792">
          <w:marLeft w:val="0"/>
          <w:marRight w:val="0"/>
          <w:marTop w:val="0"/>
          <w:marBottom w:val="0"/>
          <w:divBdr>
            <w:top w:val="single" w:sz="2" w:space="0" w:color="auto"/>
            <w:left w:val="single" w:sz="2" w:space="0" w:color="auto"/>
            <w:bottom w:val="single" w:sz="2" w:space="0" w:color="auto"/>
            <w:right w:val="single" w:sz="2" w:space="0" w:color="auto"/>
          </w:divBdr>
        </w:div>
      </w:divsChild>
    </w:div>
    <w:div w:id="1401249587">
      <w:bodyDiv w:val="1"/>
      <w:marLeft w:val="0"/>
      <w:marRight w:val="0"/>
      <w:marTop w:val="0"/>
      <w:marBottom w:val="0"/>
      <w:divBdr>
        <w:top w:val="none" w:sz="0" w:space="0" w:color="auto"/>
        <w:left w:val="none" w:sz="0" w:space="0" w:color="auto"/>
        <w:bottom w:val="none" w:sz="0" w:space="0" w:color="auto"/>
        <w:right w:val="none" w:sz="0" w:space="0" w:color="auto"/>
      </w:divBdr>
    </w:div>
    <w:div w:id="1405370762">
      <w:bodyDiv w:val="1"/>
      <w:marLeft w:val="0"/>
      <w:marRight w:val="0"/>
      <w:marTop w:val="0"/>
      <w:marBottom w:val="0"/>
      <w:divBdr>
        <w:top w:val="none" w:sz="0" w:space="0" w:color="auto"/>
        <w:left w:val="none" w:sz="0" w:space="0" w:color="auto"/>
        <w:bottom w:val="none" w:sz="0" w:space="0" w:color="auto"/>
        <w:right w:val="none" w:sz="0" w:space="0" w:color="auto"/>
      </w:divBdr>
      <w:divsChild>
        <w:div w:id="1141464927">
          <w:marLeft w:val="0"/>
          <w:marRight w:val="0"/>
          <w:marTop w:val="0"/>
          <w:marBottom w:val="0"/>
          <w:divBdr>
            <w:top w:val="single" w:sz="2" w:space="0" w:color="auto"/>
            <w:left w:val="single" w:sz="2" w:space="0" w:color="auto"/>
            <w:bottom w:val="single" w:sz="2" w:space="0" w:color="auto"/>
            <w:right w:val="single" w:sz="2" w:space="0" w:color="auto"/>
          </w:divBdr>
        </w:div>
      </w:divsChild>
    </w:div>
    <w:div w:id="1424952595">
      <w:bodyDiv w:val="1"/>
      <w:marLeft w:val="0"/>
      <w:marRight w:val="0"/>
      <w:marTop w:val="0"/>
      <w:marBottom w:val="0"/>
      <w:divBdr>
        <w:top w:val="none" w:sz="0" w:space="0" w:color="auto"/>
        <w:left w:val="none" w:sz="0" w:space="0" w:color="auto"/>
        <w:bottom w:val="none" w:sz="0" w:space="0" w:color="auto"/>
        <w:right w:val="none" w:sz="0" w:space="0" w:color="auto"/>
      </w:divBdr>
      <w:divsChild>
        <w:div w:id="1791704361">
          <w:marLeft w:val="0"/>
          <w:marRight w:val="0"/>
          <w:marTop w:val="0"/>
          <w:marBottom w:val="0"/>
          <w:divBdr>
            <w:top w:val="single" w:sz="2" w:space="0" w:color="auto"/>
            <w:left w:val="single" w:sz="2" w:space="0" w:color="auto"/>
            <w:bottom w:val="single" w:sz="2" w:space="0" w:color="auto"/>
            <w:right w:val="single" w:sz="2" w:space="0" w:color="auto"/>
          </w:divBdr>
        </w:div>
      </w:divsChild>
    </w:div>
    <w:div w:id="1429617680">
      <w:bodyDiv w:val="1"/>
      <w:marLeft w:val="0"/>
      <w:marRight w:val="0"/>
      <w:marTop w:val="0"/>
      <w:marBottom w:val="0"/>
      <w:divBdr>
        <w:top w:val="none" w:sz="0" w:space="0" w:color="auto"/>
        <w:left w:val="none" w:sz="0" w:space="0" w:color="auto"/>
        <w:bottom w:val="none" w:sz="0" w:space="0" w:color="auto"/>
        <w:right w:val="none" w:sz="0" w:space="0" w:color="auto"/>
      </w:divBdr>
      <w:divsChild>
        <w:div w:id="1805000491">
          <w:marLeft w:val="0"/>
          <w:marRight w:val="0"/>
          <w:marTop w:val="0"/>
          <w:marBottom w:val="0"/>
          <w:divBdr>
            <w:top w:val="single" w:sz="2" w:space="0" w:color="auto"/>
            <w:left w:val="single" w:sz="2" w:space="0" w:color="auto"/>
            <w:bottom w:val="single" w:sz="2" w:space="0" w:color="auto"/>
            <w:right w:val="single" w:sz="2" w:space="0" w:color="auto"/>
          </w:divBdr>
        </w:div>
      </w:divsChild>
    </w:div>
    <w:div w:id="1438211474">
      <w:bodyDiv w:val="1"/>
      <w:marLeft w:val="0"/>
      <w:marRight w:val="0"/>
      <w:marTop w:val="0"/>
      <w:marBottom w:val="0"/>
      <w:divBdr>
        <w:top w:val="none" w:sz="0" w:space="0" w:color="auto"/>
        <w:left w:val="none" w:sz="0" w:space="0" w:color="auto"/>
        <w:bottom w:val="none" w:sz="0" w:space="0" w:color="auto"/>
        <w:right w:val="none" w:sz="0" w:space="0" w:color="auto"/>
      </w:divBdr>
      <w:divsChild>
        <w:div w:id="853501161">
          <w:marLeft w:val="0"/>
          <w:marRight w:val="0"/>
          <w:marTop w:val="0"/>
          <w:marBottom w:val="0"/>
          <w:divBdr>
            <w:top w:val="single" w:sz="2" w:space="0" w:color="auto"/>
            <w:left w:val="single" w:sz="2" w:space="0" w:color="auto"/>
            <w:bottom w:val="single" w:sz="2" w:space="0" w:color="auto"/>
            <w:right w:val="single" w:sz="2" w:space="0" w:color="auto"/>
          </w:divBdr>
        </w:div>
      </w:divsChild>
    </w:div>
    <w:div w:id="1448892887">
      <w:bodyDiv w:val="1"/>
      <w:marLeft w:val="0"/>
      <w:marRight w:val="0"/>
      <w:marTop w:val="0"/>
      <w:marBottom w:val="0"/>
      <w:divBdr>
        <w:top w:val="none" w:sz="0" w:space="0" w:color="auto"/>
        <w:left w:val="none" w:sz="0" w:space="0" w:color="auto"/>
        <w:bottom w:val="none" w:sz="0" w:space="0" w:color="auto"/>
        <w:right w:val="none" w:sz="0" w:space="0" w:color="auto"/>
      </w:divBdr>
      <w:divsChild>
        <w:div w:id="352077738">
          <w:marLeft w:val="0"/>
          <w:marRight w:val="0"/>
          <w:marTop w:val="0"/>
          <w:marBottom w:val="0"/>
          <w:divBdr>
            <w:top w:val="single" w:sz="2" w:space="0" w:color="auto"/>
            <w:left w:val="single" w:sz="2" w:space="0" w:color="auto"/>
            <w:bottom w:val="single" w:sz="2" w:space="0" w:color="auto"/>
            <w:right w:val="single" w:sz="2" w:space="0" w:color="auto"/>
          </w:divBdr>
        </w:div>
      </w:divsChild>
    </w:div>
    <w:div w:id="1449010968">
      <w:bodyDiv w:val="1"/>
      <w:marLeft w:val="0"/>
      <w:marRight w:val="0"/>
      <w:marTop w:val="0"/>
      <w:marBottom w:val="0"/>
      <w:divBdr>
        <w:top w:val="none" w:sz="0" w:space="0" w:color="auto"/>
        <w:left w:val="none" w:sz="0" w:space="0" w:color="auto"/>
        <w:bottom w:val="none" w:sz="0" w:space="0" w:color="auto"/>
        <w:right w:val="none" w:sz="0" w:space="0" w:color="auto"/>
      </w:divBdr>
      <w:divsChild>
        <w:div w:id="1088118636">
          <w:marLeft w:val="0"/>
          <w:marRight w:val="0"/>
          <w:marTop w:val="0"/>
          <w:marBottom w:val="0"/>
          <w:divBdr>
            <w:top w:val="single" w:sz="2" w:space="0" w:color="auto"/>
            <w:left w:val="single" w:sz="2" w:space="0" w:color="auto"/>
            <w:bottom w:val="single" w:sz="2" w:space="0" w:color="auto"/>
            <w:right w:val="single" w:sz="2" w:space="0" w:color="auto"/>
          </w:divBdr>
        </w:div>
      </w:divsChild>
    </w:div>
    <w:div w:id="1449813056">
      <w:bodyDiv w:val="1"/>
      <w:marLeft w:val="0"/>
      <w:marRight w:val="0"/>
      <w:marTop w:val="0"/>
      <w:marBottom w:val="0"/>
      <w:divBdr>
        <w:top w:val="none" w:sz="0" w:space="0" w:color="auto"/>
        <w:left w:val="none" w:sz="0" w:space="0" w:color="auto"/>
        <w:bottom w:val="none" w:sz="0" w:space="0" w:color="auto"/>
        <w:right w:val="none" w:sz="0" w:space="0" w:color="auto"/>
      </w:divBdr>
    </w:div>
    <w:div w:id="1461990788">
      <w:bodyDiv w:val="1"/>
      <w:marLeft w:val="0"/>
      <w:marRight w:val="0"/>
      <w:marTop w:val="0"/>
      <w:marBottom w:val="0"/>
      <w:divBdr>
        <w:top w:val="none" w:sz="0" w:space="0" w:color="auto"/>
        <w:left w:val="none" w:sz="0" w:space="0" w:color="auto"/>
        <w:bottom w:val="none" w:sz="0" w:space="0" w:color="auto"/>
        <w:right w:val="none" w:sz="0" w:space="0" w:color="auto"/>
      </w:divBdr>
      <w:divsChild>
        <w:div w:id="304243581">
          <w:marLeft w:val="0"/>
          <w:marRight w:val="0"/>
          <w:marTop w:val="0"/>
          <w:marBottom w:val="0"/>
          <w:divBdr>
            <w:top w:val="single" w:sz="2" w:space="0" w:color="auto"/>
            <w:left w:val="single" w:sz="2" w:space="0" w:color="auto"/>
            <w:bottom w:val="single" w:sz="2" w:space="0" w:color="auto"/>
            <w:right w:val="single" w:sz="2" w:space="0" w:color="auto"/>
          </w:divBdr>
        </w:div>
        <w:div w:id="416219767">
          <w:marLeft w:val="0"/>
          <w:marRight w:val="0"/>
          <w:marTop w:val="0"/>
          <w:marBottom w:val="0"/>
          <w:divBdr>
            <w:top w:val="single" w:sz="2" w:space="0" w:color="auto"/>
            <w:left w:val="single" w:sz="2" w:space="0" w:color="auto"/>
            <w:bottom w:val="single" w:sz="2" w:space="0" w:color="auto"/>
            <w:right w:val="single" w:sz="2" w:space="0" w:color="auto"/>
          </w:divBdr>
        </w:div>
      </w:divsChild>
    </w:div>
    <w:div w:id="1462265927">
      <w:bodyDiv w:val="1"/>
      <w:marLeft w:val="0"/>
      <w:marRight w:val="0"/>
      <w:marTop w:val="0"/>
      <w:marBottom w:val="0"/>
      <w:divBdr>
        <w:top w:val="none" w:sz="0" w:space="0" w:color="auto"/>
        <w:left w:val="none" w:sz="0" w:space="0" w:color="auto"/>
        <w:bottom w:val="none" w:sz="0" w:space="0" w:color="auto"/>
        <w:right w:val="none" w:sz="0" w:space="0" w:color="auto"/>
      </w:divBdr>
      <w:divsChild>
        <w:div w:id="963343911">
          <w:marLeft w:val="0"/>
          <w:marRight w:val="0"/>
          <w:marTop w:val="0"/>
          <w:marBottom w:val="0"/>
          <w:divBdr>
            <w:top w:val="single" w:sz="2" w:space="0" w:color="auto"/>
            <w:left w:val="single" w:sz="2" w:space="0" w:color="auto"/>
            <w:bottom w:val="single" w:sz="2" w:space="0" w:color="auto"/>
            <w:right w:val="single" w:sz="2" w:space="0" w:color="auto"/>
          </w:divBdr>
        </w:div>
      </w:divsChild>
    </w:div>
    <w:div w:id="1471358078">
      <w:bodyDiv w:val="1"/>
      <w:marLeft w:val="0"/>
      <w:marRight w:val="0"/>
      <w:marTop w:val="0"/>
      <w:marBottom w:val="0"/>
      <w:divBdr>
        <w:top w:val="none" w:sz="0" w:space="0" w:color="auto"/>
        <w:left w:val="none" w:sz="0" w:space="0" w:color="auto"/>
        <w:bottom w:val="none" w:sz="0" w:space="0" w:color="auto"/>
        <w:right w:val="none" w:sz="0" w:space="0" w:color="auto"/>
      </w:divBdr>
      <w:divsChild>
        <w:div w:id="781995069">
          <w:marLeft w:val="0"/>
          <w:marRight w:val="0"/>
          <w:marTop w:val="0"/>
          <w:marBottom w:val="0"/>
          <w:divBdr>
            <w:top w:val="single" w:sz="2" w:space="0" w:color="auto"/>
            <w:left w:val="single" w:sz="2" w:space="0" w:color="auto"/>
            <w:bottom w:val="single" w:sz="2" w:space="0" w:color="auto"/>
            <w:right w:val="single" w:sz="2" w:space="0" w:color="auto"/>
          </w:divBdr>
        </w:div>
      </w:divsChild>
    </w:div>
    <w:div w:id="1482890575">
      <w:bodyDiv w:val="1"/>
      <w:marLeft w:val="0"/>
      <w:marRight w:val="0"/>
      <w:marTop w:val="0"/>
      <w:marBottom w:val="0"/>
      <w:divBdr>
        <w:top w:val="none" w:sz="0" w:space="0" w:color="auto"/>
        <w:left w:val="none" w:sz="0" w:space="0" w:color="auto"/>
        <w:bottom w:val="none" w:sz="0" w:space="0" w:color="auto"/>
        <w:right w:val="none" w:sz="0" w:space="0" w:color="auto"/>
      </w:divBdr>
      <w:divsChild>
        <w:div w:id="2085184254">
          <w:marLeft w:val="0"/>
          <w:marRight w:val="0"/>
          <w:marTop w:val="0"/>
          <w:marBottom w:val="0"/>
          <w:divBdr>
            <w:top w:val="single" w:sz="2" w:space="0" w:color="auto"/>
            <w:left w:val="single" w:sz="2" w:space="0" w:color="auto"/>
            <w:bottom w:val="single" w:sz="2" w:space="0" w:color="auto"/>
            <w:right w:val="single" w:sz="2" w:space="0" w:color="auto"/>
          </w:divBdr>
        </w:div>
      </w:divsChild>
    </w:div>
    <w:div w:id="1499006825">
      <w:bodyDiv w:val="1"/>
      <w:marLeft w:val="0"/>
      <w:marRight w:val="0"/>
      <w:marTop w:val="0"/>
      <w:marBottom w:val="0"/>
      <w:divBdr>
        <w:top w:val="none" w:sz="0" w:space="0" w:color="auto"/>
        <w:left w:val="none" w:sz="0" w:space="0" w:color="auto"/>
        <w:bottom w:val="none" w:sz="0" w:space="0" w:color="auto"/>
        <w:right w:val="none" w:sz="0" w:space="0" w:color="auto"/>
      </w:divBdr>
      <w:divsChild>
        <w:div w:id="303774293">
          <w:marLeft w:val="0"/>
          <w:marRight w:val="0"/>
          <w:marTop w:val="0"/>
          <w:marBottom w:val="0"/>
          <w:divBdr>
            <w:top w:val="single" w:sz="2" w:space="0" w:color="auto"/>
            <w:left w:val="single" w:sz="2" w:space="0" w:color="auto"/>
            <w:bottom w:val="single" w:sz="2" w:space="0" w:color="auto"/>
            <w:right w:val="single" w:sz="2" w:space="0" w:color="auto"/>
          </w:divBdr>
        </w:div>
      </w:divsChild>
    </w:div>
    <w:div w:id="1501775168">
      <w:bodyDiv w:val="1"/>
      <w:marLeft w:val="0"/>
      <w:marRight w:val="0"/>
      <w:marTop w:val="0"/>
      <w:marBottom w:val="0"/>
      <w:divBdr>
        <w:top w:val="none" w:sz="0" w:space="0" w:color="auto"/>
        <w:left w:val="none" w:sz="0" w:space="0" w:color="auto"/>
        <w:bottom w:val="none" w:sz="0" w:space="0" w:color="auto"/>
        <w:right w:val="none" w:sz="0" w:space="0" w:color="auto"/>
      </w:divBdr>
      <w:divsChild>
        <w:div w:id="56708724">
          <w:marLeft w:val="0"/>
          <w:marRight w:val="0"/>
          <w:marTop w:val="0"/>
          <w:marBottom w:val="0"/>
          <w:divBdr>
            <w:top w:val="single" w:sz="2" w:space="0" w:color="auto"/>
            <w:left w:val="single" w:sz="2" w:space="0" w:color="auto"/>
            <w:bottom w:val="single" w:sz="2" w:space="0" w:color="auto"/>
            <w:right w:val="single" w:sz="2" w:space="0" w:color="auto"/>
          </w:divBdr>
        </w:div>
        <w:div w:id="1133328695">
          <w:marLeft w:val="0"/>
          <w:marRight w:val="0"/>
          <w:marTop w:val="0"/>
          <w:marBottom w:val="0"/>
          <w:divBdr>
            <w:top w:val="single" w:sz="2" w:space="0" w:color="auto"/>
            <w:left w:val="single" w:sz="2" w:space="0" w:color="auto"/>
            <w:bottom w:val="single" w:sz="2" w:space="0" w:color="auto"/>
            <w:right w:val="single" w:sz="2" w:space="0" w:color="auto"/>
          </w:divBdr>
        </w:div>
      </w:divsChild>
    </w:div>
    <w:div w:id="1520659917">
      <w:bodyDiv w:val="1"/>
      <w:marLeft w:val="0"/>
      <w:marRight w:val="0"/>
      <w:marTop w:val="0"/>
      <w:marBottom w:val="0"/>
      <w:divBdr>
        <w:top w:val="none" w:sz="0" w:space="0" w:color="auto"/>
        <w:left w:val="none" w:sz="0" w:space="0" w:color="auto"/>
        <w:bottom w:val="none" w:sz="0" w:space="0" w:color="auto"/>
        <w:right w:val="none" w:sz="0" w:space="0" w:color="auto"/>
      </w:divBdr>
      <w:divsChild>
        <w:div w:id="314456087">
          <w:marLeft w:val="0"/>
          <w:marRight w:val="0"/>
          <w:marTop w:val="0"/>
          <w:marBottom w:val="0"/>
          <w:divBdr>
            <w:top w:val="single" w:sz="2" w:space="0" w:color="auto"/>
            <w:left w:val="single" w:sz="2" w:space="0" w:color="auto"/>
            <w:bottom w:val="single" w:sz="2" w:space="0" w:color="auto"/>
            <w:right w:val="single" w:sz="2" w:space="0" w:color="auto"/>
          </w:divBdr>
        </w:div>
      </w:divsChild>
    </w:div>
    <w:div w:id="1527018025">
      <w:bodyDiv w:val="1"/>
      <w:marLeft w:val="0"/>
      <w:marRight w:val="0"/>
      <w:marTop w:val="0"/>
      <w:marBottom w:val="0"/>
      <w:divBdr>
        <w:top w:val="none" w:sz="0" w:space="0" w:color="auto"/>
        <w:left w:val="none" w:sz="0" w:space="0" w:color="auto"/>
        <w:bottom w:val="none" w:sz="0" w:space="0" w:color="auto"/>
        <w:right w:val="none" w:sz="0" w:space="0" w:color="auto"/>
      </w:divBdr>
      <w:divsChild>
        <w:div w:id="1441871695">
          <w:marLeft w:val="0"/>
          <w:marRight w:val="0"/>
          <w:marTop w:val="0"/>
          <w:marBottom w:val="0"/>
          <w:divBdr>
            <w:top w:val="single" w:sz="2" w:space="0" w:color="auto"/>
            <w:left w:val="single" w:sz="2" w:space="0" w:color="auto"/>
            <w:bottom w:val="single" w:sz="2" w:space="0" w:color="auto"/>
            <w:right w:val="single" w:sz="2" w:space="0" w:color="auto"/>
          </w:divBdr>
        </w:div>
      </w:divsChild>
    </w:div>
    <w:div w:id="1556158346">
      <w:bodyDiv w:val="1"/>
      <w:marLeft w:val="0"/>
      <w:marRight w:val="0"/>
      <w:marTop w:val="0"/>
      <w:marBottom w:val="0"/>
      <w:divBdr>
        <w:top w:val="none" w:sz="0" w:space="0" w:color="auto"/>
        <w:left w:val="none" w:sz="0" w:space="0" w:color="auto"/>
        <w:bottom w:val="none" w:sz="0" w:space="0" w:color="auto"/>
        <w:right w:val="none" w:sz="0" w:space="0" w:color="auto"/>
      </w:divBdr>
    </w:div>
    <w:div w:id="1593396655">
      <w:bodyDiv w:val="1"/>
      <w:marLeft w:val="0"/>
      <w:marRight w:val="0"/>
      <w:marTop w:val="0"/>
      <w:marBottom w:val="0"/>
      <w:divBdr>
        <w:top w:val="none" w:sz="0" w:space="0" w:color="auto"/>
        <w:left w:val="none" w:sz="0" w:space="0" w:color="auto"/>
        <w:bottom w:val="none" w:sz="0" w:space="0" w:color="auto"/>
        <w:right w:val="none" w:sz="0" w:space="0" w:color="auto"/>
      </w:divBdr>
    </w:div>
    <w:div w:id="1594237230">
      <w:bodyDiv w:val="1"/>
      <w:marLeft w:val="0"/>
      <w:marRight w:val="0"/>
      <w:marTop w:val="0"/>
      <w:marBottom w:val="0"/>
      <w:divBdr>
        <w:top w:val="none" w:sz="0" w:space="0" w:color="auto"/>
        <w:left w:val="none" w:sz="0" w:space="0" w:color="auto"/>
        <w:bottom w:val="none" w:sz="0" w:space="0" w:color="auto"/>
        <w:right w:val="none" w:sz="0" w:space="0" w:color="auto"/>
      </w:divBdr>
      <w:divsChild>
        <w:div w:id="677192489">
          <w:marLeft w:val="0"/>
          <w:marRight w:val="0"/>
          <w:marTop w:val="0"/>
          <w:marBottom w:val="0"/>
          <w:divBdr>
            <w:top w:val="single" w:sz="2" w:space="0" w:color="auto"/>
            <w:left w:val="single" w:sz="2" w:space="0" w:color="auto"/>
            <w:bottom w:val="single" w:sz="2" w:space="0" w:color="auto"/>
            <w:right w:val="single" w:sz="2" w:space="0" w:color="auto"/>
          </w:divBdr>
        </w:div>
      </w:divsChild>
    </w:div>
    <w:div w:id="1595095269">
      <w:bodyDiv w:val="1"/>
      <w:marLeft w:val="0"/>
      <w:marRight w:val="0"/>
      <w:marTop w:val="0"/>
      <w:marBottom w:val="0"/>
      <w:divBdr>
        <w:top w:val="none" w:sz="0" w:space="0" w:color="auto"/>
        <w:left w:val="none" w:sz="0" w:space="0" w:color="auto"/>
        <w:bottom w:val="none" w:sz="0" w:space="0" w:color="auto"/>
        <w:right w:val="none" w:sz="0" w:space="0" w:color="auto"/>
      </w:divBdr>
      <w:divsChild>
        <w:div w:id="919023098">
          <w:marLeft w:val="0"/>
          <w:marRight w:val="0"/>
          <w:marTop w:val="0"/>
          <w:marBottom w:val="0"/>
          <w:divBdr>
            <w:top w:val="single" w:sz="2" w:space="0" w:color="auto"/>
            <w:left w:val="single" w:sz="2" w:space="0" w:color="auto"/>
            <w:bottom w:val="single" w:sz="2" w:space="0" w:color="auto"/>
            <w:right w:val="single" w:sz="2" w:space="0" w:color="auto"/>
          </w:divBdr>
        </w:div>
      </w:divsChild>
    </w:div>
    <w:div w:id="1612013170">
      <w:bodyDiv w:val="1"/>
      <w:marLeft w:val="0"/>
      <w:marRight w:val="0"/>
      <w:marTop w:val="0"/>
      <w:marBottom w:val="0"/>
      <w:divBdr>
        <w:top w:val="none" w:sz="0" w:space="0" w:color="auto"/>
        <w:left w:val="none" w:sz="0" w:space="0" w:color="auto"/>
        <w:bottom w:val="none" w:sz="0" w:space="0" w:color="auto"/>
        <w:right w:val="none" w:sz="0" w:space="0" w:color="auto"/>
      </w:divBdr>
      <w:divsChild>
        <w:div w:id="389420550">
          <w:marLeft w:val="0"/>
          <w:marRight w:val="0"/>
          <w:marTop w:val="0"/>
          <w:marBottom w:val="0"/>
          <w:divBdr>
            <w:top w:val="single" w:sz="2" w:space="0" w:color="auto"/>
            <w:left w:val="single" w:sz="2" w:space="0" w:color="auto"/>
            <w:bottom w:val="single" w:sz="2" w:space="0" w:color="auto"/>
            <w:right w:val="single" w:sz="2" w:space="0" w:color="auto"/>
          </w:divBdr>
        </w:div>
      </w:divsChild>
    </w:div>
    <w:div w:id="1613706334">
      <w:bodyDiv w:val="1"/>
      <w:marLeft w:val="0"/>
      <w:marRight w:val="0"/>
      <w:marTop w:val="0"/>
      <w:marBottom w:val="0"/>
      <w:divBdr>
        <w:top w:val="none" w:sz="0" w:space="0" w:color="auto"/>
        <w:left w:val="none" w:sz="0" w:space="0" w:color="auto"/>
        <w:bottom w:val="none" w:sz="0" w:space="0" w:color="auto"/>
        <w:right w:val="none" w:sz="0" w:space="0" w:color="auto"/>
      </w:divBdr>
      <w:divsChild>
        <w:div w:id="763459375">
          <w:marLeft w:val="0"/>
          <w:marRight w:val="0"/>
          <w:marTop w:val="0"/>
          <w:marBottom w:val="0"/>
          <w:divBdr>
            <w:top w:val="single" w:sz="2" w:space="0" w:color="auto"/>
            <w:left w:val="single" w:sz="2" w:space="0" w:color="auto"/>
            <w:bottom w:val="single" w:sz="2" w:space="0" w:color="auto"/>
            <w:right w:val="single" w:sz="2" w:space="0" w:color="auto"/>
          </w:divBdr>
        </w:div>
        <w:div w:id="908001741">
          <w:marLeft w:val="0"/>
          <w:marRight w:val="0"/>
          <w:marTop w:val="0"/>
          <w:marBottom w:val="0"/>
          <w:divBdr>
            <w:top w:val="single" w:sz="2" w:space="0" w:color="auto"/>
            <w:left w:val="single" w:sz="2" w:space="0" w:color="auto"/>
            <w:bottom w:val="single" w:sz="2" w:space="0" w:color="auto"/>
            <w:right w:val="single" w:sz="2" w:space="0" w:color="auto"/>
          </w:divBdr>
        </w:div>
      </w:divsChild>
    </w:div>
    <w:div w:id="1613707028">
      <w:bodyDiv w:val="1"/>
      <w:marLeft w:val="0"/>
      <w:marRight w:val="0"/>
      <w:marTop w:val="0"/>
      <w:marBottom w:val="0"/>
      <w:divBdr>
        <w:top w:val="none" w:sz="0" w:space="0" w:color="auto"/>
        <w:left w:val="none" w:sz="0" w:space="0" w:color="auto"/>
        <w:bottom w:val="none" w:sz="0" w:space="0" w:color="auto"/>
        <w:right w:val="none" w:sz="0" w:space="0" w:color="auto"/>
      </w:divBdr>
      <w:divsChild>
        <w:div w:id="744762667">
          <w:marLeft w:val="0"/>
          <w:marRight w:val="0"/>
          <w:marTop w:val="0"/>
          <w:marBottom w:val="0"/>
          <w:divBdr>
            <w:top w:val="single" w:sz="2" w:space="0" w:color="auto"/>
            <w:left w:val="single" w:sz="2" w:space="0" w:color="auto"/>
            <w:bottom w:val="single" w:sz="2" w:space="0" w:color="auto"/>
            <w:right w:val="single" w:sz="2" w:space="0" w:color="auto"/>
          </w:divBdr>
        </w:div>
      </w:divsChild>
    </w:div>
    <w:div w:id="1629583798">
      <w:bodyDiv w:val="1"/>
      <w:marLeft w:val="0"/>
      <w:marRight w:val="0"/>
      <w:marTop w:val="0"/>
      <w:marBottom w:val="0"/>
      <w:divBdr>
        <w:top w:val="none" w:sz="0" w:space="0" w:color="auto"/>
        <w:left w:val="none" w:sz="0" w:space="0" w:color="auto"/>
        <w:bottom w:val="none" w:sz="0" w:space="0" w:color="auto"/>
        <w:right w:val="none" w:sz="0" w:space="0" w:color="auto"/>
      </w:divBdr>
      <w:divsChild>
        <w:div w:id="1485388056">
          <w:marLeft w:val="0"/>
          <w:marRight w:val="0"/>
          <w:marTop w:val="0"/>
          <w:marBottom w:val="0"/>
          <w:divBdr>
            <w:top w:val="single" w:sz="2" w:space="0" w:color="auto"/>
            <w:left w:val="single" w:sz="2" w:space="0" w:color="auto"/>
            <w:bottom w:val="single" w:sz="2" w:space="0" w:color="auto"/>
            <w:right w:val="single" w:sz="2" w:space="0" w:color="auto"/>
          </w:divBdr>
        </w:div>
      </w:divsChild>
    </w:div>
    <w:div w:id="1629897740">
      <w:bodyDiv w:val="1"/>
      <w:marLeft w:val="0"/>
      <w:marRight w:val="0"/>
      <w:marTop w:val="0"/>
      <w:marBottom w:val="0"/>
      <w:divBdr>
        <w:top w:val="none" w:sz="0" w:space="0" w:color="auto"/>
        <w:left w:val="none" w:sz="0" w:space="0" w:color="auto"/>
        <w:bottom w:val="none" w:sz="0" w:space="0" w:color="auto"/>
        <w:right w:val="none" w:sz="0" w:space="0" w:color="auto"/>
      </w:divBdr>
      <w:divsChild>
        <w:div w:id="2023239222">
          <w:marLeft w:val="0"/>
          <w:marRight w:val="0"/>
          <w:marTop w:val="0"/>
          <w:marBottom w:val="0"/>
          <w:divBdr>
            <w:top w:val="single" w:sz="2" w:space="0" w:color="auto"/>
            <w:left w:val="single" w:sz="2" w:space="0" w:color="auto"/>
            <w:bottom w:val="single" w:sz="2" w:space="0" w:color="auto"/>
            <w:right w:val="single" w:sz="2" w:space="0" w:color="auto"/>
          </w:divBdr>
        </w:div>
      </w:divsChild>
    </w:div>
    <w:div w:id="1633052467">
      <w:bodyDiv w:val="1"/>
      <w:marLeft w:val="0"/>
      <w:marRight w:val="0"/>
      <w:marTop w:val="0"/>
      <w:marBottom w:val="0"/>
      <w:divBdr>
        <w:top w:val="none" w:sz="0" w:space="0" w:color="auto"/>
        <w:left w:val="none" w:sz="0" w:space="0" w:color="auto"/>
        <w:bottom w:val="none" w:sz="0" w:space="0" w:color="auto"/>
        <w:right w:val="none" w:sz="0" w:space="0" w:color="auto"/>
      </w:divBdr>
      <w:divsChild>
        <w:div w:id="679165195">
          <w:marLeft w:val="0"/>
          <w:marRight w:val="0"/>
          <w:marTop w:val="0"/>
          <w:marBottom w:val="0"/>
          <w:divBdr>
            <w:top w:val="single" w:sz="2" w:space="0" w:color="auto"/>
            <w:left w:val="single" w:sz="2" w:space="0" w:color="auto"/>
            <w:bottom w:val="single" w:sz="2" w:space="0" w:color="auto"/>
            <w:right w:val="single" w:sz="2" w:space="0" w:color="auto"/>
          </w:divBdr>
        </w:div>
      </w:divsChild>
    </w:div>
    <w:div w:id="1647784364">
      <w:bodyDiv w:val="1"/>
      <w:marLeft w:val="0"/>
      <w:marRight w:val="0"/>
      <w:marTop w:val="0"/>
      <w:marBottom w:val="0"/>
      <w:divBdr>
        <w:top w:val="none" w:sz="0" w:space="0" w:color="auto"/>
        <w:left w:val="none" w:sz="0" w:space="0" w:color="auto"/>
        <w:bottom w:val="none" w:sz="0" w:space="0" w:color="auto"/>
        <w:right w:val="none" w:sz="0" w:space="0" w:color="auto"/>
      </w:divBdr>
      <w:divsChild>
        <w:div w:id="1528250231">
          <w:marLeft w:val="0"/>
          <w:marRight w:val="0"/>
          <w:marTop w:val="0"/>
          <w:marBottom w:val="0"/>
          <w:divBdr>
            <w:top w:val="single" w:sz="2" w:space="0" w:color="auto"/>
            <w:left w:val="single" w:sz="2" w:space="0" w:color="auto"/>
            <w:bottom w:val="single" w:sz="2" w:space="0" w:color="auto"/>
            <w:right w:val="single" w:sz="2" w:space="0" w:color="auto"/>
          </w:divBdr>
        </w:div>
      </w:divsChild>
    </w:div>
    <w:div w:id="1656061863">
      <w:bodyDiv w:val="1"/>
      <w:marLeft w:val="0"/>
      <w:marRight w:val="0"/>
      <w:marTop w:val="0"/>
      <w:marBottom w:val="0"/>
      <w:divBdr>
        <w:top w:val="none" w:sz="0" w:space="0" w:color="auto"/>
        <w:left w:val="none" w:sz="0" w:space="0" w:color="auto"/>
        <w:bottom w:val="none" w:sz="0" w:space="0" w:color="auto"/>
        <w:right w:val="none" w:sz="0" w:space="0" w:color="auto"/>
      </w:divBdr>
    </w:div>
    <w:div w:id="1672097420">
      <w:bodyDiv w:val="1"/>
      <w:marLeft w:val="0"/>
      <w:marRight w:val="0"/>
      <w:marTop w:val="0"/>
      <w:marBottom w:val="0"/>
      <w:divBdr>
        <w:top w:val="none" w:sz="0" w:space="0" w:color="auto"/>
        <w:left w:val="none" w:sz="0" w:space="0" w:color="auto"/>
        <w:bottom w:val="none" w:sz="0" w:space="0" w:color="auto"/>
        <w:right w:val="none" w:sz="0" w:space="0" w:color="auto"/>
      </w:divBdr>
    </w:div>
    <w:div w:id="1684162623">
      <w:bodyDiv w:val="1"/>
      <w:marLeft w:val="0"/>
      <w:marRight w:val="0"/>
      <w:marTop w:val="0"/>
      <w:marBottom w:val="0"/>
      <w:divBdr>
        <w:top w:val="none" w:sz="0" w:space="0" w:color="auto"/>
        <w:left w:val="none" w:sz="0" w:space="0" w:color="auto"/>
        <w:bottom w:val="none" w:sz="0" w:space="0" w:color="auto"/>
        <w:right w:val="none" w:sz="0" w:space="0" w:color="auto"/>
      </w:divBdr>
      <w:divsChild>
        <w:div w:id="36659653">
          <w:marLeft w:val="0"/>
          <w:marRight w:val="0"/>
          <w:marTop w:val="0"/>
          <w:marBottom w:val="0"/>
          <w:divBdr>
            <w:top w:val="single" w:sz="2" w:space="0" w:color="auto"/>
            <w:left w:val="single" w:sz="2" w:space="0" w:color="auto"/>
            <w:bottom w:val="single" w:sz="2" w:space="0" w:color="auto"/>
            <w:right w:val="single" w:sz="2" w:space="0" w:color="auto"/>
          </w:divBdr>
        </w:div>
      </w:divsChild>
    </w:div>
    <w:div w:id="1696492490">
      <w:bodyDiv w:val="1"/>
      <w:marLeft w:val="0"/>
      <w:marRight w:val="0"/>
      <w:marTop w:val="0"/>
      <w:marBottom w:val="0"/>
      <w:divBdr>
        <w:top w:val="none" w:sz="0" w:space="0" w:color="auto"/>
        <w:left w:val="none" w:sz="0" w:space="0" w:color="auto"/>
        <w:bottom w:val="none" w:sz="0" w:space="0" w:color="auto"/>
        <w:right w:val="none" w:sz="0" w:space="0" w:color="auto"/>
      </w:divBdr>
      <w:divsChild>
        <w:div w:id="1036539636">
          <w:marLeft w:val="0"/>
          <w:marRight w:val="0"/>
          <w:marTop w:val="0"/>
          <w:marBottom w:val="0"/>
          <w:divBdr>
            <w:top w:val="single" w:sz="2" w:space="0" w:color="auto"/>
            <w:left w:val="single" w:sz="2" w:space="0" w:color="auto"/>
            <w:bottom w:val="single" w:sz="2" w:space="0" w:color="auto"/>
            <w:right w:val="single" w:sz="2" w:space="0" w:color="auto"/>
          </w:divBdr>
        </w:div>
      </w:divsChild>
    </w:div>
    <w:div w:id="1708527815">
      <w:bodyDiv w:val="1"/>
      <w:marLeft w:val="0"/>
      <w:marRight w:val="0"/>
      <w:marTop w:val="0"/>
      <w:marBottom w:val="0"/>
      <w:divBdr>
        <w:top w:val="none" w:sz="0" w:space="0" w:color="auto"/>
        <w:left w:val="none" w:sz="0" w:space="0" w:color="auto"/>
        <w:bottom w:val="none" w:sz="0" w:space="0" w:color="auto"/>
        <w:right w:val="none" w:sz="0" w:space="0" w:color="auto"/>
      </w:divBdr>
      <w:divsChild>
        <w:div w:id="37051901">
          <w:marLeft w:val="0"/>
          <w:marRight w:val="0"/>
          <w:marTop w:val="0"/>
          <w:marBottom w:val="0"/>
          <w:divBdr>
            <w:top w:val="single" w:sz="2" w:space="0" w:color="auto"/>
            <w:left w:val="single" w:sz="2" w:space="0" w:color="auto"/>
            <w:bottom w:val="single" w:sz="2" w:space="0" w:color="auto"/>
            <w:right w:val="single" w:sz="2" w:space="0" w:color="auto"/>
          </w:divBdr>
        </w:div>
      </w:divsChild>
    </w:div>
    <w:div w:id="1723014466">
      <w:bodyDiv w:val="1"/>
      <w:marLeft w:val="0"/>
      <w:marRight w:val="0"/>
      <w:marTop w:val="0"/>
      <w:marBottom w:val="0"/>
      <w:divBdr>
        <w:top w:val="none" w:sz="0" w:space="0" w:color="auto"/>
        <w:left w:val="none" w:sz="0" w:space="0" w:color="auto"/>
        <w:bottom w:val="none" w:sz="0" w:space="0" w:color="auto"/>
        <w:right w:val="none" w:sz="0" w:space="0" w:color="auto"/>
      </w:divBdr>
    </w:div>
    <w:div w:id="1725830097">
      <w:bodyDiv w:val="1"/>
      <w:marLeft w:val="0"/>
      <w:marRight w:val="0"/>
      <w:marTop w:val="0"/>
      <w:marBottom w:val="0"/>
      <w:divBdr>
        <w:top w:val="none" w:sz="0" w:space="0" w:color="auto"/>
        <w:left w:val="none" w:sz="0" w:space="0" w:color="auto"/>
        <w:bottom w:val="none" w:sz="0" w:space="0" w:color="auto"/>
        <w:right w:val="none" w:sz="0" w:space="0" w:color="auto"/>
      </w:divBdr>
      <w:divsChild>
        <w:div w:id="559483894">
          <w:marLeft w:val="0"/>
          <w:marRight w:val="0"/>
          <w:marTop w:val="0"/>
          <w:marBottom w:val="0"/>
          <w:divBdr>
            <w:top w:val="single" w:sz="2" w:space="0" w:color="auto"/>
            <w:left w:val="single" w:sz="2" w:space="0" w:color="auto"/>
            <w:bottom w:val="single" w:sz="2" w:space="0" w:color="auto"/>
            <w:right w:val="single" w:sz="2" w:space="0" w:color="auto"/>
          </w:divBdr>
        </w:div>
        <w:div w:id="1725834165">
          <w:marLeft w:val="0"/>
          <w:marRight w:val="0"/>
          <w:marTop w:val="0"/>
          <w:marBottom w:val="0"/>
          <w:divBdr>
            <w:top w:val="single" w:sz="2" w:space="0" w:color="auto"/>
            <w:left w:val="single" w:sz="2" w:space="0" w:color="auto"/>
            <w:bottom w:val="single" w:sz="2" w:space="0" w:color="auto"/>
            <w:right w:val="single" w:sz="2" w:space="0" w:color="auto"/>
          </w:divBdr>
          <w:divsChild>
            <w:div w:id="1565026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3382643">
      <w:bodyDiv w:val="1"/>
      <w:marLeft w:val="0"/>
      <w:marRight w:val="0"/>
      <w:marTop w:val="0"/>
      <w:marBottom w:val="0"/>
      <w:divBdr>
        <w:top w:val="none" w:sz="0" w:space="0" w:color="auto"/>
        <w:left w:val="none" w:sz="0" w:space="0" w:color="auto"/>
        <w:bottom w:val="none" w:sz="0" w:space="0" w:color="auto"/>
        <w:right w:val="none" w:sz="0" w:space="0" w:color="auto"/>
      </w:divBdr>
      <w:divsChild>
        <w:div w:id="2094813045">
          <w:marLeft w:val="0"/>
          <w:marRight w:val="0"/>
          <w:marTop w:val="0"/>
          <w:marBottom w:val="0"/>
          <w:divBdr>
            <w:top w:val="single" w:sz="2" w:space="0" w:color="auto"/>
            <w:left w:val="single" w:sz="2" w:space="0" w:color="auto"/>
            <w:bottom w:val="single" w:sz="2" w:space="0" w:color="auto"/>
            <w:right w:val="single" w:sz="2" w:space="0" w:color="auto"/>
          </w:divBdr>
        </w:div>
      </w:divsChild>
    </w:div>
    <w:div w:id="1747922148">
      <w:bodyDiv w:val="1"/>
      <w:marLeft w:val="0"/>
      <w:marRight w:val="0"/>
      <w:marTop w:val="0"/>
      <w:marBottom w:val="0"/>
      <w:divBdr>
        <w:top w:val="none" w:sz="0" w:space="0" w:color="auto"/>
        <w:left w:val="none" w:sz="0" w:space="0" w:color="auto"/>
        <w:bottom w:val="none" w:sz="0" w:space="0" w:color="auto"/>
        <w:right w:val="none" w:sz="0" w:space="0" w:color="auto"/>
      </w:divBdr>
      <w:divsChild>
        <w:div w:id="68160966">
          <w:marLeft w:val="0"/>
          <w:marRight w:val="0"/>
          <w:marTop w:val="0"/>
          <w:marBottom w:val="0"/>
          <w:divBdr>
            <w:top w:val="single" w:sz="2" w:space="0" w:color="auto"/>
            <w:left w:val="single" w:sz="2" w:space="0" w:color="auto"/>
            <w:bottom w:val="single" w:sz="2" w:space="0" w:color="auto"/>
            <w:right w:val="single" w:sz="2" w:space="0" w:color="auto"/>
          </w:divBdr>
        </w:div>
      </w:divsChild>
    </w:div>
    <w:div w:id="1761027950">
      <w:bodyDiv w:val="1"/>
      <w:marLeft w:val="0"/>
      <w:marRight w:val="0"/>
      <w:marTop w:val="0"/>
      <w:marBottom w:val="0"/>
      <w:divBdr>
        <w:top w:val="none" w:sz="0" w:space="0" w:color="auto"/>
        <w:left w:val="none" w:sz="0" w:space="0" w:color="auto"/>
        <w:bottom w:val="none" w:sz="0" w:space="0" w:color="auto"/>
        <w:right w:val="none" w:sz="0" w:space="0" w:color="auto"/>
      </w:divBdr>
      <w:divsChild>
        <w:div w:id="1278177230">
          <w:marLeft w:val="0"/>
          <w:marRight w:val="0"/>
          <w:marTop w:val="0"/>
          <w:marBottom w:val="0"/>
          <w:divBdr>
            <w:top w:val="single" w:sz="2" w:space="0" w:color="auto"/>
            <w:left w:val="single" w:sz="2" w:space="0" w:color="auto"/>
            <w:bottom w:val="single" w:sz="2" w:space="0" w:color="auto"/>
            <w:right w:val="single" w:sz="2" w:space="0" w:color="auto"/>
          </w:divBdr>
        </w:div>
      </w:divsChild>
    </w:div>
    <w:div w:id="1768192874">
      <w:bodyDiv w:val="1"/>
      <w:marLeft w:val="0"/>
      <w:marRight w:val="0"/>
      <w:marTop w:val="0"/>
      <w:marBottom w:val="0"/>
      <w:divBdr>
        <w:top w:val="none" w:sz="0" w:space="0" w:color="auto"/>
        <w:left w:val="none" w:sz="0" w:space="0" w:color="auto"/>
        <w:bottom w:val="none" w:sz="0" w:space="0" w:color="auto"/>
        <w:right w:val="none" w:sz="0" w:space="0" w:color="auto"/>
      </w:divBdr>
      <w:divsChild>
        <w:div w:id="494959551">
          <w:marLeft w:val="0"/>
          <w:marRight w:val="0"/>
          <w:marTop w:val="0"/>
          <w:marBottom w:val="0"/>
          <w:divBdr>
            <w:top w:val="single" w:sz="2" w:space="0" w:color="auto"/>
            <w:left w:val="single" w:sz="2" w:space="0" w:color="auto"/>
            <w:bottom w:val="single" w:sz="2" w:space="0" w:color="auto"/>
            <w:right w:val="single" w:sz="2" w:space="0" w:color="auto"/>
          </w:divBdr>
        </w:div>
      </w:divsChild>
    </w:div>
    <w:div w:id="1769158143">
      <w:bodyDiv w:val="1"/>
      <w:marLeft w:val="0"/>
      <w:marRight w:val="0"/>
      <w:marTop w:val="0"/>
      <w:marBottom w:val="0"/>
      <w:divBdr>
        <w:top w:val="none" w:sz="0" w:space="0" w:color="auto"/>
        <w:left w:val="none" w:sz="0" w:space="0" w:color="auto"/>
        <w:bottom w:val="none" w:sz="0" w:space="0" w:color="auto"/>
        <w:right w:val="none" w:sz="0" w:space="0" w:color="auto"/>
      </w:divBdr>
      <w:divsChild>
        <w:div w:id="1634486246">
          <w:marLeft w:val="0"/>
          <w:marRight w:val="0"/>
          <w:marTop w:val="0"/>
          <w:marBottom w:val="0"/>
          <w:divBdr>
            <w:top w:val="single" w:sz="2" w:space="0" w:color="auto"/>
            <w:left w:val="single" w:sz="2" w:space="0" w:color="auto"/>
            <w:bottom w:val="single" w:sz="2" w:space="0" w:color="auto"/>
            <w:right w:val="single" w:sz="2" w:space="0" w:color="auto"/>
          </w:divBdr>
        </w:div>
      </w:divsChild>
    </w:div>
    <w:div w:id="1770278327">
      <w:bodyDiv w:val="1"/>
      <w:marLeft w:val="0"/>
      <w:marRight w:val="0"/>
      <w:marTop w:val="0"/>
      <w:marBottom w:val="0"/>
      <w:divBdr>
        <w:top w:val="none" w:sz="0" w:space="0" w:color="auto"/>
        <w:left w:val="none" w:sz="0" w:space="0" w:color="auto"/>
        <w:bottom w:val="none" w:sz="0" w:space="0" w:color="auto"/>
        <w:right w:val="none" w:sz="0" w:space="0" w:color="auto"/>
      </w:divBdr>
      <w:divsChild>
        <w:div w:id="11334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777552063">
      <w:bodyDiv w:val="1"/>
      <w:marLeft w:val="0"/>
      <w:marRight w:val="0"/>
      <w:marTop w:val="0"/>
      <w:marBottom w:val="0"/>
      <w:divBdr>
        <w:top w:val="none" w:sz="0" w:space="0" w:color="auto"/>
        <w:left w:val="none" w:sz="0" w:space="0" w:color="auto"/>
        <w:bottom w:val="none" w:sz="0" w:space="0" w:color="auto"/>
        <w:right w:val="none" w:sz="0" w:space="0" w:color="auto"/>
      </w:divBdr>
      <w:divsChild>
        <w:div w:id="2041393401">
          <w:marLeft w:val="0"/>
          <w:marRight w:val="0"/>
          <w:marTop w:val="0"/>
          <w:marBottom w:val="0"/>
          <w:divBdr>
            <w:top w:val="single" w:sz="2" w:space="0" w:color="auto"/>
            <w:left w:val="single" w:sz="2" w:space="0" w:color="auto"/>
            <w:bottom w:val="single" w:sz="2" w:space="0" w:color="auto"/>
            <w:right w:val="single" w:sz="2" w:space="0" w:color="auto"/>
          </w:divBdr>
        </w:div>
      </w:divsChild>
    </w:div>
    <w:div w:id="1791438190">
      <w:bodyDiv w:val="1"/>
      <w:marLeft w:val="0"/>
      <w:marRight w:val="0"/>
      <w:marTop w:val="0"/>
      <w:marBottom w:val="0"/>
      <w:divBdr>
        <w:top w:val="none" w:sz="0" w:space="0" w:color="auto"/>
        <w:left w:val="none" w:sz="0" w:space="0" w:color="auto"/>
        <w:bottom w:val="none" w:sz="0" w:space="0" w:color="auto"/>
        <w:right w:val="none" w:sz="0" w:space="0" w:color="auto"/>
      </w:divBdr>
    </w:div>
    <w:div w:id="1792629935">
      <w:bodyDiv w:val="1"/>
      <w:marLeft w:val="0"/>
      <w:marRight w:val="0"/>
      <w:marTop w:val="0"/>
      <w:marBottom w:val="0"/>
      <w:divBdr>
        <w:top w:val="none" w:sz="0" w:space="0" w:color="auto"/>
        <w:left w:val="none" w:sz="0" w:space="0" w:color="auto"/>
        <w:bottom w:val="none" w:sz="0" w:space="0" w:color="auto"/>
        <w:right w:val="none" w:sz="0" w:space="0" w:color="auto"/>
      </w:divBdr>
      <w:divsChild>
        <w:div w:id="1172450660">
          <w:marLeft w:val="0"/>
          <w:marRight w:val="0"/>
          <w:marTop w:val="0"/>
          <w:marBottom w:val="0"/>
          <w:divBdr>
            <w:top w:val="single" w:sz="2" w:space="0" w:color="auto"/>
            <w:left w:val="single" w:sz="2" w:space="0" w:color="auto"/>
            <w:bottom w:val="single" w:sz="2" w:space="0" w:color="auto"/>
            <w:right w:val="single" w:sz="2" w:space="0" w:color="auto"/>
          </w:divBdr>
        </w:div>
      </w:divsChild>
    </w:div>
    <w:div w:id="1792821394">
      <w:bodyDiv w:val="1"/>
      <w:marLeft w:val="0"/>
      <w:marRight w:val="0"/>
      <w:marTop w:val="0"/>
      <w:marBottom w:val="0"/>
      <w:divBdr>
        <w:top w:val="none" w:sz="0" w:space="0" w:color="auto"/>
        <w:left w:val="none" w:sz="0" w:space="0" w:color="auto"/>
        <w:bottom w:val="none" w:sz="0" w:space="0" w:color="auto"/>
        <w:right w:val="none" w:sz="0" w:space="0" w:color="auto"/>
      </w:divBdr>
      <w:divsChild>
        <w:div w:id="1469860378">
          <w:marLeft w:val="0"/>
          <w:marRight w:val="0"/>
          <w:marTop w:val="0"/>
          <w:marBottom w:val="0"/>
          <w:divBdr>
            <w:top w:val="single" w:sz="2" w:space="0" w:color="auto"/>
            <w:left w:val="single" w:sz="2" w:space="0" w:color="auto"/>
            <w:bottom w:val="single" w:sz="2" w:space="0" w:color="auto"/>
            <w:right w:val="single" w:sz="2" w:space="0" w:color="auto"/>
          </w:divBdr>
        </w:div>
      </w:divsChild>
    </w:div>
    <w:div w:id="1792897643">
      <w:bodyDiv w:val="1"/>
      <w:marLeft w:val="0"/>
      <w:marRight w:val="0"/>
      <w:marTop w:val="0"/>
      <w:marBottom w:val="0"/>
      <w:divBdr>
        <w:top w:val="none" w:sz="0" w:space="0" w:color="auto"/>
        <w:left w:val="none" w:sz="0" w:space="0" w:color="auto"/>
        <w:bottom w:val="none" w:sz="0" w:space="0" w:color="auto"/>
        <w:right w:val="none" w:sz="0" w:space="0" w:color="auto"/>
      </w:divBdr>
      <w:divsChild>
        <w:div w:id="1576666792">
          <w:marLeft w:val="0"/>
          <w:marRight w:val="0"/>
          <w:marTop w:val="0"/>
          <w:marBottom w:val="0"/>
          <w:divBdr>
            <w:top w:val="single" w:sz="2" w:space="0" w:color="auto"/>
            <w:left w:val="single" w:sz="2" w:space="0" w:color="auto"/>
            <w:bottom w:val="single" w:sz="2" w:space="0" w:color="auto"/>
            <w:right w:val="single" w:sz="2" w:space="0" w:color="auto"/>
          </w:divBdr>
        </w:div>
      </w:divsChild>
    </w:div>
    <w:div w:id="1809937904">
      <w:bodyDiv w:val="1"/>
      <w:marLeft w:val="0"/>
      <w:marRight w:val="0"/>
      <w:marTop w:val="0"/>
      <w:marBottom w:val="0"/>
      <w:divBdr>
        <w:top w:val="none" w:sz="0" w:space="0" w:color="auto"/>
        <w:left w:val="none" w:sz="0" w:space="0" w:color="auto"/>
        <w:bottom w:val="none" w:sz="0" w:space="0" w:color="auto"/>
        <w:right w:val="none" w:sz="0" w:space="0" w:color="auto"/>
      </w:divBdr>
    </w:div>
    <w:div w:id="1818304769">
      <w:bodyDiv w:val="1"/>
      <w:marLeft w:val="0"/>
      <w:marRight w:val="0"/>
      <w:marTop w:val="0"/>
      <w:marBottom w:val="0"/>
      <w:divBdr>
        <w:top w:val="none" w:sz="0" w:space="0" w:color="auto"/>
        <w:left w:val="none" w:sz="0" w:space="0" w:color="auto"/>
        <w:bottom w:val="none" w:sz="0" w:space="0" w:color="auto"/>
        <w:right w:val="none" w:sz="0" w:space="0" w:color="auto"/>
      </w:divBdr>
      <w:divsChild>
        <w:div w:id="1633633184">
          <w:marLeft w:val="0"/>
          <w:marRight w:val="0"/>
          <w:marTop w:val="0"/>
          <w:marBottom w:val="0"/>
          <w:divBdr>
            <w:top w:val="single" w:sz="2" w:space="0" w:color="auto"/>
            <w:left w:val="single" w:sz="2" w:space="0" w:color="auto"/>
            <w:bottom w:val="single" w:sz="2" w:space="0" w:color="auto"/>
            <w:right w:val="single" w:sz="2" w:space="0" w:color="auto"/>
          </w:divBdr>
        </w:div>
      </w:divsChild>
    </w:div>
    <w:div w:id="182211132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32">
          <w:marLeft w:val="0"/>
          <w:marRight w:val="0"/>
          <w:marTop w:val="0"/>
          <w:marBottom w:val="0"/>
          <w:divBdr>
            <w:top w:val="single" w:sz="2" w:space="0" w:color="auto"/>
            <w:left w:val="single" w:sz="2" w:space="0" w:color="auto"/>
            <w:bottom w:val="single" w:sz="2" w:space="0" w:color="auto"/>
            <w:right w:val="single" w:sz="2" w:space="0" w:color="auto"/>
          </w:divBdr>
        </w:div>
        <w:div w:id="1502239256">
          <w:marLeft w:val="0"/>
          <w:marRight w:val="0"/>
          <w:marTop w:val="0"/>
          <w:marBottom w:val="0"/>
          <w:divBdr>
            <w:top w:val="single" w:sz="2" w:space="0" w:color="auto"/>
            <w:left w:val="single" w:sz="2" w:space="0" w:color="auto"/>
            <w:bottom w:val="single" w:sz="2" w:space="0" w:color="auto"/>
            <w:right w:val="single" w:sz="2" w:space="0" w:color="auto"/>
          </w:divBdr>
        </w:div>
      </w:divsChild>
    </w:div>
    <w:div w:id="1822236797">
      <w:bodyDiv w:val="1"/>
      <w:marLeft w:val="0"/>
      <w:marRight w:val="0"/>
      <w:marTop w:val="0"/>
      <w:marBottom w:val="0"/>
      <w:divBdr>
        <w:top w:val="none" w:sz="0" w:space="0" w:color="auto"/>
        <w:left w:val="none" w:sz="0" w:space="0" w:color="auto"/>
        <w:bottom w:val="none" w:sz="0" w:space="0" w:color="auto"/>
        <w:right w:val="none" w:sz="0" w:space="0" w:color="auto"/>
      </w:divBdr>
      <w:divsChild>
        <w:div w:id="678848569">
          <w:marLeft w:val="0"/>
          <w:marRight w:val="0"/>
          <w:marTop w:val="0"/>
          <w:marBottom w:val="0"/>
          <w:divBdr>
            <w:top w:val="single" w:sz="2" w:space="0" w:color="auto"/>
            <w:left w:val="single" w:sz="2" w:space="0" w:color="auto"/>
            <w:bottom w:val="single" w:sz="2" w:space="0" w:color="auto"/>
            <w:right w:val="single" w:sz="2" w:space="0" w:color="auto"/>
          </w:divBdr>
        </w:div>
      </w:divsChild>
    </w:div>
    <w:div w:id="1840119885">
      <w:bodyDiv w:val="1"/>
      <w:marLeft w:val="0"/>
      <w:marRight w:val="0"/>
      <w:marTop w:val="0"/>
      <w:marBottom w:val="0"/>
      <w:divBdr>
        <w:top w:val="none" w:sz="0" w:space="0" w:color="auto"/>
        <w:left w:val="none" w:sz="0" w:space="0" w:color="auto"/>
        <w:bottom w:val="none" w:sz="0" w:space="0" w:color="auto"/>
        <w:right w:val="none" w:sz="0" w:space="0" w:color="auto"/>
      </w:divBdr>
      <w:divsChild>
        <w:div w:id="1881238648">
          <w:marLeft w:val="0"/>
          <w:marRight w:val="0"/>
          <w:marTop w:val="0"/>
          <w:marBottom w:val="0"/>
          <w:divBdr>
            <w:top w:val="single" w:sz="2" w:space="0" w:color="auto"/>
            <w:left w:val="single" w:sz="2" w:space="0" w:color="auto"/>
            <w:bottom w:val="single" w:sz="2" w:space="0" w:color="auto"/>
            <w:right w:val="single" w:sz="2" w:space="0" w:color="auto"/>
          </w:divBdr>
        </w:div>
      </w:divsChild>
    </w:div>
    <w:div w:id="1842819925">
      <w:bodyDiv w:val="1"/>
      <w:marLeft w:val="0"/>
      <w:marRight w:val="0"/>
      <w:marTop w:val="0"/>
      <w:marBottom w:val="0"/>
      <w:divBdr>
        <w:top w:val="none" w:sz="0" w:space="0" w:color="auto"/>
        <w:left w:val="none" w:sz="0" w:space="0" w:color="auto"/>
        <w:bottom w:val="none" w:sz="0" w:space="0" w:color="auto"/>
        <w:right w:val="none" w:sz="0" w:space="0" w:color="auto"/>
      </w:divBdr>
      <w:divsChild>
        <w:div w:id="1594509029">
          <w:marLeft w:val="0"/>
          <w:marRight w:val="0"/>
          <w:marTop w:val="0"/>
          <w:marBottom w:val="0"/>
          <w:divBdr>
            <w:top w:val="single" w:sz="2" w:space="0" w:color="auto"/>
            <w:left w:val="single" w:sz="2" w:space="0" w:color="auto"/>
            <w:bottom w:val="single" w:sz="2" w:space="0" w:color="auto"/>
            <w:right w:val="single" w:sz="2" w:space="0" w:color="auto"/>
          </w:divBdr>
        </w:div>
      </w:divsChild>
    </w:div>
    <w:div w:id="1853253850">
      <w:bodyDiv w:val="1"/>
      <w:marLeft w:val="0"/>
      <w:marRight w:val="0"/>
      <w:marTop w:val="0"/>
      <w:marBottom w:val="0"/>
      <w:divBdr>
        <w:top w:val="none" w:sz="0" w:space="0" w:color="auto"/>
        <w:left w:val="none" w:sz="0" w:space="0" w:color="auto"/>
        <w:bottom w:val="none" w:sz="0" w:space="0" w:color="auto"/>
        <w:right w:val="none" w:sz="0" w:space="0" w:color="auto"/>
      </w:divBdr>
      <w:divsChild>
        <w:div w:id="1657492152">
          <w:marLeft w:val="0"/>
          <w:marRight w:val="0"/>
          <w:marTop w:val="0"/>
          <w:marBottom w:val="0"/>
          <w:divBdr>
            <w:top w:val="single" w:sz="2" w:space="0" w:color="auto"/>
            <w:left w:val="single" w:sz="2" w:space="0" w:color="auto"/>
            <w:bottom w:val="single" w:sz="2" w:space="0" w:color="auto"/>
            <w:right w:val="single" w:sz="2" w:space="0" w:color="auto"/>
          </w:divBdr>
        </w:div>
      </w:divsChild>
    </w:div>
    <w:div w:id="1855067398">
      <w:bodyDiv w:val="1"/>
      <w:marLeft w:val="0"/>
      <w:marRight w:val="0"/>
      <w:marTop w:val="0"/>
      <w:marBottom w:val="0"/>
      <w:divBdr>
        <w:top w:val="none" w:sz="0" w:space="0" w:color="auto"/>
        <w:left w:val="none" w:sz="0" w:space="0" w:color="auto"/>
        <w:bottom w:val="none" w:sz="0" w:space="0" w:color="auto"/>
        <w:right w:val="none" w:sz="0" w:space="0" w:color="auto"/>
      </w:divBdr>
      <w:divsChild>
        <w:div w:id="1383598731">
          <w:marLeft w:val="0"/>
          <w:marRight w:val="0"/>
          <w:marTop w:val="0"/>
          <w:marBottom w:val="0"/>
          <w:divBdr>
            <w:top w:val="single" w:sz="2" w:space="0" w:color="auto"/>
            <w:left w:val="single" w:sz="2" w:space="0" w:color="auto"/>
            <w:bottom w:val="single" w:sz="2" w:space="0" w:color="auto"/>
            <w:right w:val="single" w:sz="2" w:space="0" w:color="auto"/>
          </w:divBdr>
        </w:div>
      </w:divsChild>
    </w:div>
    <w:div w:id="1863203377">
      <w:bodyDiv w:val="1"/>
      <w:marLeft w:val="0"/>
      <w:marRight w:val="0"/>
      <w:marTop w:val="0"/>
      <w:marBottom w:val="0"/>
      <w:divBdr>
        <w:top w:val="none" w:sz="0" w:space="0" w:color="auto"/>
        <w:left w:val="none" w:sz="0" w:space="0" w:color="auto"/>
        <w:bottom w:val="none" w:sz="0" w:space="0" w:color="auto"/>
        <w:right w:val="none" w:sz="0" w:space="0" w:color="auto"/>
      </w:divBdr>
      <w:divsChild>
        <w:div w:id="674654091">
          <w:marLeft w:val="0"/>
          <w:marRight w:val="0"/>
          <w:marTop w:val="0"/>
          <w:marBottom w:val="0"/>
          <w:divBdr>
            <w:top w:val="single" w:sz="2" w:space="0" w:color="auto"/>
            <w:left w:val="single" w:sz="2" w:space="0" w:color="auto"/>
            <w:bottom w:val="single" w:sz="2" w:space="0" w:color="auto"/>
            <w:right w:val="single" w:sz="2" w:space="0" w:color="auto"/>
          </w:divBdr>
        </w:div>
      </w:divsChild>
    </w:div>
    <w:div w:id="1871602016">
      <w:bodyDiv w:val="1"/>
      <w:marLeft w:val="0"/>
      <w:marRight w:val="0"/>
      <w:marTop w:val="0"/>
      <w:marBottom w:val="0"/>
      <w:divBdr>
        <w:top w:val="none" w:sz="0" w:space="0" w:color="auto"/>
        <w:left w:val="none" w:sz="0" w:space="0" w:color="auto"/>
        <w:bottom w:val="none" w:sz="0" w:space="0" w:color="auto"/>
        <w:right w:val="none" w:sz="0" w:space="0" w:color="auto"/>
      </w:divBdr>
      <w:divsChild>
        <w:div w:id="447166591">
          <w:marLeft w:val="0"/>
          <w:marRight w:val="0"/>
          <w:marTop w:val="0"/>
          <w:marBottom w:val="0"/>
          <w:divBdr>
            <w:top w:val="single" w:sz="2" w:space="0" w:color="auto"/>
            <w:left w:val="single" w:sz="2" w:space="0" w:color="auto"/>
            <w:bottom w:val="single" w:sz="2" w:space="0" w:color="auto"/>
            <w:right w:val="single" w:sz="2" w:space="0" w:color="auto"/>
          </w:divBdr>
        </w:div>
      </w:divsChild>
    </w:div>
    <w:div w:id="1888294498">
      <w:bodyDiv w:val="1"/>
      <w:marLeft w:val="0"/>
      <w:marRight w:val="0"/>
      <w:marTop w:val="0"/>
      <w:marBottom w:val="0"/>
      <w:divBdr>
        <w:top w:val="none" w:sz="0" w:space="0" w:color="auto"/>
        <w:left w:val="none" w:sz="0" w:space="0" w:color="auto"/>
        <w:bottom w:val="none" w:sz="0" w:space="0" w:color="auto"/>
        <w:right w:val="none" w:sz="0" w:space="0" w:color="auto"/>
      </w:divBdr>
      <w:divsChild>
        <w:div w:id="624583215">
          <w:marLeft w:val="0"/>
          <w:marRight w:val="0"/>
          <w:marTop w:val="0"/>
          <w:marBottom w:val="0"/>
          <w:divBdr>
            <w:top w:val="single" w:sz="2" w:space="0" w:color="auto"/>
            <w:left w:val="single" w:sz="2" w:space="0" w:color="auto"/>
            <w:bottom w:val="single" w:sz="2" w:space="0" w:color="auto"/>
            <w:right w:val="single" w:sz="2" w:space="0" w:color="auto"/>
          </w:divBdr>
        </w:div>
        <w:div w:id="656879707">
          <w:marLeft w:val="0"/>
          <w:marRight w:val="0"/>
          <w:marTop w:val="0"/>
          <w:marBottom w:val="0"/>
          <w:divBdr>
            <w:top w:val="single" w:sz="2" w:space="0" w:color="auto"/>
            <w:left w:val="single" w:sz="2" w:space="0" w:color="auto"/>
            <w:bottom w:val="single" w:sz="2" w:space="0" w:color="auto"/>
            <w:right w:val="single" w:sz="2" w:space="0" w:color="auto"/>
          </w:divBdr>
        </w:div>
        <w:div w:id="1226187848">
          <w:marLeft w:val="0"/>
          <w:marRight w:val="0"/>
          <w:marTop w:val="0"/>
          <w:marBottom w:val="0"/>
          <w:divBdr>
            <w:top w:val="single" w:sz="2" w:space="0" w:color="auto"/>
            <w:left w:val="single" w:sz="2" w:space="0" w:color="auto"/>
            <w:bottom w:val="single" w:sz="2" w:space="0" w:color="auto"/>
            <w:right w:val="single" w:sz="2" w:space="0" w:color="auto"/>
          </w:divBdr>
        </w:div>
      </w:divsChild>
    </w:div>
    <w:div w:id="1892421996">
      <w:bodyDiv w:val="1"/>
      <w:marLeft w:val="0"/>
      <w:marRight w:val="0"/>
      <w:marTop w:val="0"/>
      <w:marBottom w:val="0"/>
      <w:divBdr>
        <w:top w:val="none" w:sz="0" w:space="0" w:color="auto"/>
        <w:left w:val="none" w:sz="0" w:space="0" w:color="auto"/>
        <w:bottom w:val="none" w:sz="0" w:space="0" w:color="auto"/>
        <w:right w:val="none" w:sz="0" w:space="0" w:color="auto"/>
      </w:divBdr>
      <w:divsChild>
        <w:div w:id="2071220996">
          <w:marLeft w:val="0"/>
          <w:marRight w:val="0"/>
          <w:marTop w:val="0"/>
          <w:marBottom w:val="0"/>
          <w:divBdr>
            <w:top w:val="single" w:sz="2" w:space="0" w:color="auto"/>
            <w:left w:val="single" w:sz="2" w:space="0" w:color="auto"/>
            <w:bottom w:val="single" w:sz="2" w:space="0" w:color="auto"/>
            <w:right w:val="single" w:sz="2" w:space="0" w:color="auto"/>
          </w:divBdr>
        </w:div>
      </w:divsChild>
    </w:div>
    <w:div w:id="1900048968">
      <w:bodyDiv w:val="1"/>
      <w:marLeft w:val="0"/>
      <w:marRight w:val="0"/>
      <w:marTop w:val="0"/>
      <w:marBottom w:val="0"/>
      <w:divBdr>
        <w:top w:val="none" w:sz="0" w:space="0" w:color="auto"/>
        <w:left w:val="none" w:sz="0" w:space="0" w:color="auto"/>
        <w:bottom w:val="none" w:sz="0" w:space="0" w:color="auto"/>
        <w:right w:val="none" w:sz="0" w:space="0" w:color="auto"/>
      </w:divBdr>
      <w:divsChild>
        <w:div w:id="1424570762">
          <w:marLeft w:val="0"/>
          <w:marRight w:val="0"/>
          <w:marTop w:val="0"/>
          <w:marBottom w:val="0"/>
          <w:divBdr>
            <w:top w:val="single" w:sz="2" w:space="0" w:color="auto"/>
            <w:left w:val="single" w:sz="2" w:space="0" w:color="auto"/>
            <w:bottom w:val="single" w:sz="2" w:space="0" w:color="auto"/>
            <w:right w:val="single" w:sz="2" w:space="0" w:color="auto"/>
          </w:divBdr>
        </w:div>
      </w:divsChild>
    </w:div>
    <w:div w:id="1911621626">
      <w:bodyDiv w:val="1"/>
      <w:marLeft w:val="0"/>
      <w:marRight w:val="0"/>
      <w:marTop w:val="0"/>
      <w:marBottom w:val="0"/>
      <w:divBdr>
        <w:top w:val="none" w:sz="0" w:space="0" w:color="auto"/>
        <w:left w:val="none" w:sz="0" w:space="0" w:color="auto"/>
        <w:bottom w:val="none" w:sz="0" w:space="0" w:color="auto"/>
        <w:right w:val="none" w:sz="0" w:space="0" w:color="auto"/>
      </w:divBdr>
      <w:divsChild>
        <w:div w:id="1981491686">
          <w:marLeft w:val="0"/>
          <w:marRight w:val="0"/>
          <w:marTop w:val="0"/>
          <w:marBottom w:val="0"/>
          <w:divBdr>
            <w:top w:val="single" w:sz="2" w:space="0" w:color="auto"/>
            <w:left w:val="single" w:sz="2" w:space="0" w:color="auto"/>
            <w:bottom w:val="single" w:sz="2" w:space="0" w:color="auto"/>
            <w:right w:val="single" w:sz="2" w:space="0" w:color="auto"/>
          </w:divBdr>
        </w:div>
      </w:divsChild>
    </w:div>
    <w:div w:id="1925458741">
      <w:bodyDiv w:val="1"/>
      <w:marLeft w:val="0"/>
      <w:marRight w:val="0"/>
      <w:marTop w:val="0"/>
      <w:marBottom w:val="0"/>
      <w:divBdr>
        <w:top w:val="none" w:sz="0" w:space="0" w:color="auto"/>
        <w:left w:val="none" w:sz="0" w:space="0" w:color="auto"/>
        <w:bottom w:val="none" w:sz="0" w:space="0" w:color="auto"/>
        <w:right w:val="none" w:sz="0" w:space="0" w:color="auto"/>
      </w:divBdr>
      <w:divsChild>
        <w:div w:id="1775053343">
          <w:marLeft w:val="0"/>
          <w:marRight w:val="0"/>
          <w:marTop w:val="0"/>
          <w:marBottom w:val="0"/>
          <w:divBdr>
            <w:top w:val="single" w:sz="2" w:space="0" w:color="auto"/>
            <w:left w:val="single" w:sz="2" w:space="0" w:color="auto"/>
            <w:bottom w:val="single" w:sz="2" w:space="0" w:color="auto"/>
            <w:right w:val="single" w:sz="2" w:space="0" w:color="auto"/>
          </w:divBdr>
        </w:div>
      </w:divsChild>
    </w:div>
    <w:div w:id="1934241038">
      <w:bodyDiv w:val="1"/>
      <w:marLeft w:val="0"/>
      <w:marRight w:val="0"/>
      <w:marTop w:val="0"/>
      <w:marBottom w:val="0"/>
      <w:divBdr>
        <w:top w:val="none" w:sz="0" w:space="0" w:color="auto"/>
        <w:left w:val="none" w:sz="0" w:space="0" w:color="auto"/>
        <w:bottom w:val="none" w:sz="0" w:space="0" w:color="auto"/>
        <w:right w:val="none" w:sz="0" w:space="0" w:color="auto"/>
      </w:divBdr>
      <w:divsChild>
        <w:div w:id="168062013">
          <w:marLeft w:val="0"/>
          <w:marRight w:val="0"/>
          <w:marTop w:val="0"/>
          <w:marBottom w:val="0"/>
          <w:divBdr>
            <w:top w:val="single" w:sz="2" w:space="0" w:color="auto"/>
            <w:left w:val="single" w:sz="2" w:space="0" w:color="auto"/>
            <w:bottom w:val="single" w:sz="2" w:space="0" w:color="auto"/>
            <w:right w:val="single" w:sz="2" w:space="0" w:color="auto"/>
          </w:divBdr>
        </w:div>
        <w:div w:id="1654139119">
          <w:marLeft w:val="0"/>
          <w:marRight w:val="0"/>
          <w:marTop w:val="0"/>
          <w:marBottom w:val="0"/>
          <w:divBdr>
            <w:top w:val="single" w:sz="2" w:space="0" w:color="auto"/>
            <w:left w:val="single" w:sz="2" w:space="0" w:color="auto"/>
            <w:bottom w:val="single" w:sz="2" w:space="0" w:color="auto"/>
            <w:right w:val="single" w:sz="2" w:space="0" w:color="auto"/>
          </w:divBdr>
          <w:divsChild>
            <w:div w:id="268585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6013858">
      <w:bodyDiv w:val="1"/>
      <w:marLeft w:val="0"/>
      <w:marRight w:val="0"/>
      <w:marTop w:val="0"/>
      <w:marBottom w:val="0"/>
      <w:divBdr>
        <w:top w:val="none" w:sz="0" w:space="0" w:color="auto"/>
        <w:left w:val="none" w:sz="0" w:space="0" w:color="auto"/>
        <w:bottom w:val="none" w:sz="0" w:space="0" w:color="auto"/>
        <w:right w:val="none" w:sz="0" w:space="0" w:color="auto"/>
      </w:divBdr>
      <w:divsChild>
        <w:div w:id="1467121509">
          <w:marLeft w:val="0"/>
          <w:marRight w:val="0"/>
          <w:marTop w:val="0"/>
          <w:marBottom w:val="0"/>
          <w:divBdr>
            <w:top w:val="single" w:sz="2" w:space="0" w:color="auto"/>
            <w:left w:val="single" w:sz="2" w:space="0" w:color="auto"/>
            <w:bottom w:val="single" w:sz="2" w:space="0" w:color="auto"/>
            <w:right w:val="single" w:sz="2" w:space="0" w:color="auto"/>
          </w:divBdr>
        </w:div>
      </w:divsChild>
    </w:div>
    <w:div w:id="1955791950">
      <w:bodyDiv w:val="1"/>
      <w:marLeft w:val="0"/>
      <w:marRight w:val="0"/>
      <w:marTop w:val="0"/>
      <w:marBottom w:val="0"/>
      <w:divBdr>
        <w:top w:val="none" w:sz="0" w:space="0" w:color="auto"/>
        <w:left w:val="none" w:sz="0" w:space="0" w:color="auto"/>
        <w:bottom w:val="none" w:sz="0" w:space="0" w:color="auto"/>
        <w:right w:val="none" w:sz="0" w:space="0" w:color="auto"/>
      </w:divBdr>
      <w:divsChild>
        <w:div w:id="1231578145">
          <w:marLeft w:val="0"/>
          <w:marRight w:val="0"/>
          <w:marTop w:val="0"/>
          <w:marBottom w:val="0"/>
          <w:divBdr>
            <w:top w:val="single" w:sz="2" w:space="0" w:color="auto"/>
            <w:left w:val="single" w:sz="2" w:space="0" w:color="auto"/>
            <w:bottom w:val="single" w:sz="2" w:space="0" w:color="auto"/>
            <w:right w:val="single" w:sz="2" w:space="0" w:color="auto"/>
          </w:divBdr>
        </w:div>
      </w:divsChild>
    </w:div>
    <w:div w:id="1967422084">
      <w:bodyDiv w:val="1"/>
      <w:marLeft w:val="0"/>
      <w:marRight w:val="0"/>
      <w:marTop w:val="0"/>
      <w:marBottom w:val="0"/>
      <w:divBdr>
        <w:top w:val="none" w:sz="0" w:space="0" w:color="auto"/>
        <w:left w:val="none" w:sz="0" w:space="0" w:color="auto"/>
        <w:bottom w:val="none" w:sz="0" w:space="0" w:color="auto"/>
        <w:right w:val="none" w:sz="0" w:space="0" w:color="auto"/>
      </w:divBdr>
      <w:divsChild>
        <w:div w:id="1973052970">
          <w:marLeft w:val="0"/>
          <w:marRight w:val="0"/>
          <w:marTop w:val="0"/>
          <w:marBottom w:val="0"/>
          <w:divBdr>
            <w:top w:val="single" w:sz="2" w:space="0" w:color="auto"/>
            <w:left w:val="single" w:sz="2" w:space="0" w:color="auto"/>
            <w:bottom w:val="single" w:sz="2" w:space="0" w:color="auto"/>
            <w:right w:val="single" w:sz="2" w:space="0" w:color="auto"/>
          </w:divBdr>
        </w:div>
      </w:divsChild>
    </w:div>
    <w:div w:id="1975018485">
      <w:bodyDiv w:val="1"/>
      <w:marLeft w:val="0"/>
      <w:marRight w:val="0"/>
      <w:marTop w:val="0"/>
      <w:marBottom w:val="0"/>
      <w:divBdr>
        <w:top w:val="none" w:sz="0" w:space="0" w:color="auto"/>
        <w:left w:val="none" w:sz="0" w:space="0" w:color="auto"/>
        <w:bottom w:val="none" w:sz="0" w:space="0" w:color="auto"/>
        <w:right w:val="none" w:sz="0" w:space="0" w:color="auto"/>
      </w:divBdr>
      <w:divsChild>
        <w:div w:id="684019670">
          <w:marLeft w:val="0"/>
          <w:marRight w:val="0"/>
          <w:marTop w:val="0"/>
          <w:marBottom w:val="0"/>
          <w:divBdr>
            <w:top w:val="single" w:sz="2" w:space="0" w:color="auto"/>
            <w:left w:val="single" w:sz="2" w:space="0" w:color="auto"/>
            <w:bottom w:val="single" w:sz="2" w:space="0" w:color="auto"/>
            <w:right w:val="single" w:sz="2" w:space="0" w:color="auto"/>
          </w:divBdr>
        </w:div>
      </w:divsChild>
    </w:div>
    <w:div w:id="1978022763">
      <w:bodyDiv w:val="1"/>
      <w:marLeft w:val="0"/>
      <w:marRight w:val="0"/>
      <w:marTop w:val="0"/>
      <w:marBottom w:val="0"/>
      <w:divBdr>
        <w:top w:val="none" w:sz="0" w:space="0" w:color="auto"/>
        <w:left w:val="none" w:sz="0" w:space="0" w:color="auto"/>
        <w:bottom w:val="none" w:sz="0" w:space="0" w:color="auto"/>
        <w:right w:val="none" w:sz="0" w:space="0" w:color="auto"/>
      </w:divBdr>
      <w:divsChild>
        <w:div w:id="1545368220">
          <w:marLeft w:val="0"/>
          <w:marRight w:val="0"/>
          <w:marTop w:val="0"/>
          <w:marBottom w:val="0"/>
          <w:divBdr>
            <w:top w:val="single" w:sz="2" w:space="0" w:color="auto"/>
            <w:left w:val="single" w:sz="2" w:space="0" w:color="auto"/>
            <w:bottom w:val="single" w:sz="2" w:space="0" w:color="auto"/>
            <w:right w:val="single" w:sz="2" w:space="0" w:color="auto"/>
          </w:divBdr>
        </w:div>
      </w:divsChild>
    </w:div>
    <w:div w:id="1979719500">
      <w:bodyDiv w:val="1"/>
      <w:marLeft w:val="0"/>
      <w:marRight w:val="0"/>
      <w:marTop w:val="0"/>
      <w:marBottom w:val="0"/>
      <w:divBdr>
        <w:top w:val="none" w:sz="0" w:space="0" w:color="auto"/>
        <w:left w:val="none" w:sz="0" w:space="0" w:color="auto"/>
        <w:bottom w:val="none" w:sz="0" w:space="0" w:color="auto"/>
        <w:right w:val="none" w:sz="0" w:space="0" w:color="auto"/>
      </w:divBdr>
      <w:divsChild>
        <w:div w:id="1848593593">
          <w:marLeft w:val="0"/>
          <w:marRight w:val="0"/>
          <w:marTop w:val="0"/>
          <w:marBottom w:val="0"/>
          <w:divBdr>
            <w:top w:val="single" w:sz="2" w:space="0" w:color="auto"/>
            <w:left w:val="single" w:sz="2" w:space="0" w:color="auto"/>
            <w:bottom w:val="single" w:sz="2" w:space="0" w:color="auto"/>
            <w:right w:val="single" w:sz="2" w:space="0" w:color="auto"/>
          </w:divBdr>
        </w:div>
      </w:divsChild>
    </w:div>
    <w:div w:id="2012828310">
      <w:bodyDiv w:val="1"/>
      <w:marLeft w:val="0"/>
      <w:marRight w:val="0"/>
      <w:marTop w:val="0"/>
      <w:marBottom w:val="0"/>
      <w:divBdr>
        <w:top w:val="none" w:sz="0" w:space="0" w:color="auto"/>
        <w:left w:val="none" w:sz="0" w:space="0" w:color="auto"/>
        <w:bottom w:val="none" w:sz="0" w:space="0" w:color="auto"/>
        <w:right w:val="none" w:sz="0" w:space="0" w:color="auto"/>
      </w:divBdr>
      <w:divsChild>
        <w:div w:id="695691001">
          <w:marLeft w:val="0"/>
          <w:marRight w:val="0"/>
          <w:marTop w:val="0"/>
          <w:marBottom w:val="0"/>
          <w:divBdr>
            <w:top w:val="single" w:sz="2" w:space="0" w:color="auto"/>
            <w:left w:val="single" w:sz="2" w:space="0" w:color="auto"/>
            <w:bottom w:val="single" w:sz="2" w:space="0" w:color="auto"/>
            <w:right w:val="single" w:sz="2" w:space="0" w:color="auto"/>
          </w:divBdr>
        </w:div>
      </w:divsChild>
    </w:div>
    <w:div w:id="2018192955">
      <w:bodyDiv w:val="1"/>
      <w:marLeft w:val="0"/>
      <w:marRight w:val="0"/>
      <w:marTop w:val="0"/>
      <w:marBottom w:val="0"/>
      <w:divBdr>
        <w:top w:val="none" w:sz="0" w:space="0" w:color="auto"/>
        <w:left w:val="none" w:sz="0" w:space="0" w:color="auto"/>
        <w:bottom w:val="none" w:sz="0" w:space="0" w:color="auto"/>
        <w:right w:val="none" w:sz="0" w:space="0" w:color="auto"/>
      </w:divBdr>
      <w:divsChild>
        <w:div w:id="359405089">
          <w:marLeft w:val="0"/>
          <w:marRight w:val="0"/>
          <w:marTop w:val="0"/>
          <w:marBottom w:val="0"/>
          <w:divBdr>
            <w:top w:val="single" w:sz="2" w:space="0" w:color="auto"/>
            <w:left w:val="single" w:sz="2" w:space="0" w:color="auto"/>
            <w:bottom w:val="single" w:sz="2" w:space="0" w:color="auto"/>
            <w:right w:val="single" w:sz="2" w:space="0" w:color="auto"/>
          </w:divBdr>
        </w:div>
      </w:divsChild>
    </w:div>
    <w:div w:id="2028868491">
      <w:bodyDiv w:val="1"/>
      <w:marLeft w:val="0"/>
      <w:marRight w:val="0"/>
      <w:marTop w:val="0"/>
      <w:marBottom w:val="0"/>
      <w:divBdr>
        <w:top w:val="none" w:sz="0" w:space="0" w:color="auto"/>
        <w:left w:val="none" w:sz="0" w:space="0" w:color="auto"/>
        <w:bottom w:val="none" w:sz="0" w:space="0" w:color="auto"/>
        <w:right w:val="none" w:sz="0" w:space="0" w:color="auto"/>
      </w:divBdr>
    </w:div>
    <w:div w:id="2029914784">
      <w:bodyDiv w:val="1"/>
      <w:marLeft w:val="0"/>
      <w:marRight w:val="0"/>
      <w:marTop w:val="0"/>
      <w:marBottom w:val="0"/>
      <w:divBdr>
        <w:top w:val="none" w:sz="0" w:space="0" w:color="auto"/>
        <w:left w:val="none" w:sz="0" w:space="0" w:color="auto"/>
        <w:bottom w:val="none" w:sz="0" w:space="0" w:color="auto"/>
        <w:right w:val="none" w:sz="0" w:space="0" w:color="auto"/>
      </w:divBdr>
      <w:divsChild>
        <w:div w:id="336008814">
          <w:marLeft w:val="0"/>
          <w:marRight w:val="0"/>
          <w:marTop w:val="0"/>
          <w:marBottom w:val="0"/>
          <w:divBdr>
            <w:top w:val="single" w:sz="2" w:space="0" w:color="auto"/>
            <w:left w:val="single" w:sz="2" w:space="0" w:color="auto"/>
            <w:bottom w:val="single" w:sz="2" w:space="0" w:color="auto"/>
            <w:right w:val="single" w:sz="2" w:space="0" w:color="auto"/>
          </w:divBdr>
        </w:div>
      </w:divsChild>
    </w:div>
    <w:div w:id="2038189136">
      <w:bodyDiv w:val="1"/>
      <w:marLeft w:val="0"/>
      <w:marRight w:val="0"/>
      <w:marTop w:val="0"/>
      <w:marBottom w:val="0"/>
      <w:divBdr>
        <w:top w:val="none" w:sz="0" w:space="0" w:color="auto"/>
        <w:left w:val="none" w:sz="0" w:space="0" w:color="auto"/>
        <w:bottom w:val="none" w:sz="0" w:space="0" w:color="auto"/>
        <w:right w:val="none" w:sz="0" w:space="0" w:color="auto"/>
      </w:divBdr>
      <w:divsChild>
        <w:div w:id="2120949045">
          <w:marLeft w:val="0"/>
          <w:marRight w:val="0"/>
          <w:marTop w:val="0"/>
          <w:marBottom w:val="0"/>
          <w:divBdr>
            <w:top w:val="single" w:sz="2" w:space="0" w:color="auto"/>
            <w:left w:val="single" w:sz="2" w:space="0" w:color="auto"/>
            <w:bottom w:val="single" w:sz="2" w:space="0" w:color="auto"/>
            <w:right w:val="single" w:sz="2" w:space="0" w:color="auto"/>
          </w:divBdr>
        </w:div>
      </w:divsChild>
    </w:div>
    <w:div w:id="2041203628">
      <w:bodyDiv w:val="1"/>
      <w:marLeft w:val="0"/>
      <w:marRight w:val="0"/>
      <w:marTop w:val="0"/>
      <w:marBottom w:val="0"/>
      <w:divBdr>
        <w:top w:val="none" w:sz="0" w:space="0" w:color="auto"/>
        <w:left w:val="none" w:sz="0" w:space="0" w:color="auto"/>
        <w:bottom w:val="none" w:sz="0" w:space="0" w:color="auto"/>
        <w:right w:val="none" w:sz="0" w:space="0" w:color="auto"/>
      </w:divBdr>
    </w:div>
    <w:div w:id="2055961850">
      <w:bodyDiv w:val="1"/>
      <w:marLeft w:val="0"/>
      <w:marRight w:val="0"/>
      <w:marTop w:val="0"/>
      <w:marBottom w:val="0"/>
      <w:divBdr>
        <w:top w:val="none" w:sz="0" w:space="0" w:color="auto"/>
        <w:left w:val="none" w:sz="0" w:space="0" w:color="auto"/>
        <w:bottom w:val="none" w:sz="0" w:space="0" w:color="auto"/>
        <w:right w:val="none" w:sz="0" w:space="0" w:color="auto"/>
      </w:divBdr>
      <w:divsChild>
        <w:div w:id="1285965919">
          <w:marLeft w:val="0"/>
          <w:marRight w:val="0"/>
          <w:marTop w:val="0"/>
          <w:marBottom w:val="0"/>
          <w:divBdr>
            <w:top w:val="single" w:sz="2" w:space="0" w:color="auto"/>
            <w:left w:val="single" w:sz="2" w:space="0" w:color="auto"/>
            <w:bottom w:val="single" w:sz="2" w:space="0" w:color="auto"/>
            <w:right w:val="single" w:sz="2" w:space="0" w:color="auto"/>
          </w:divBdr>
        </w:div>
      </w:divsChild>
    </w:div>
    <w:div w:id="2096124427">
      <w:bodyDiv w:val="1"/>
      <w:marLeft w:val="0"/>
      <w:marRight w:val="0"/>
      <w:marTop w:val="0"/>
      <w:marBottom w:val="0"/>
      <w:divBdr>
        <w:top w:val="none" w:sz="0" w:space="0" w:color="auto"/>
        <w:left w:val="none" w:sz="0" w:space="0" w:color="auto"/>
        <w:bottom w:val="none" w:sz="0" w:space="0" w:color="auto"/>
        <w:right w:val="none" w:sz="0" w:space="0" w:color="auto"/>
      </w:divBdr>
      <w:divsChild>
        <w:div w:id="550381834">
          <w:marLeft w:val="0"/>
          <w:marRight w:val="0"/>
          <w:marTop w:val="0"/>
          <w:marBottom w:val="0"/>
          <w:divBdr>
            <w:top w:val="single" w:sz="2" w:space="0" w:color="auto"/>
            <w:left w:val="single" w:sz="2" w:space="0" w:color="auto"/>
            <w:bottom w:val="single" w:sz="2" w:space="0" w:color="auto"/>
            <w:right w:val="single" w:sz="2" w:space="0" w:color="auto"/>
          </w:divBdr>
        </w:div>
      </w:divsChild>
    </w:div>
    <w:div w:id="2100789237">
      <w:bodyDiv w:val="1"/>
      <w:marLeft w:val="0"/>
      <w:marRight w:val="0"/>
      <w:marTop w:val="0"/>
      <w:marBottom w:val="0"/>
      <w:divBdr>
        <w:top w:val="none" w:sz="0" w:space="0" w:color="auto"/>
        <w:left w:val="none" w:sz="0" w:space="0" w:color="auto"/>
        <w:bottom w:val="none" w:sz="0" w:space="0" w:color="auto"/>
        <w:right w:val="none" w:sz="0" w:space="0" w:color="auto"/>
      </w:divBdr>
    </w:div>
    <w:div w:id="2114740945">
      <w:bodyDiv w:val="1"/>
      <w:marLeft w:val="0"/>
      <w:marRight w:val="0"/>
      <w:marTop w:val="0"/>
      <w:marBottom w:val="0"/>
      <w:divBdr>
        <w:top w:val="none" w:sz="0" w:space="0" w:color="auto"/>
        <w:left w:val="none" w:sz="0" w:space="0" w:color="auto"/>
        <w:bottom w:val="none" w:sz="0" w:space="0" w:color="auto"/>
        <w:right w:val="none" w:sz="0" w:space="0" w:color="auto"/>
      </w:divBdr>
    </w:div>
    <w:div w:id="2123259718">
      <w:bodyDiv w:val="1"/>
      <w:marLeft w:val="0"/>
      <w:marRight w:val="0"/>
      <w:marTop w:val="0"/>
      <w:marBottom w:val="0"/>
      <w:divBdr>
        <w:top w:val="none" w:sz="0" w:space="0" w:color="auto"/>
        <w:left w:val="none" w:sz="0" w:space="0" w:color="auto"/>
        <w:bottom w:val="none" w:sz="0" w:space="0" w:color="auto"/>
        <w:right w:val="none" w:sz="0" w:space="0" w:color="auto"/>
      </w:divBdr>
      <w:divsChild>
        <w:div w:id="1968048308">
          <w:marLeft w:val="0"/>
          <w:marRight w:val="0"/>
          <w:marTop w:val="0"/>
          <w:marBottom w:val="0"/>
          <w:divBdr>
            <w:top w:val="single" w:sz="2" w:space="0" w:color="auto"/>
            <w:left w:val="single" w:sz="2" w:space="0" w:color="auto"/>
            <w:bottom w:val="single" w:sz="2" w:space="0" w:color="auto"/>
            <w:right w:val="single" w:sz="2" w:space="0" w:color="auto"/>
          </w:divBdr>
        </w:div>
      </w:divsChild>
    </w:div>
    <w:div w:id="2138526224">
      <w:bodyDiv w:val="1"/>
      <w:marLeft w:val="0"/>
      <w:marRight w:val="0"/>
      <w:marTop w:val="0"/>
      <w:marBottom w:val="0"/>
      <w:divBdr>
        <w:top w:val="none" w:sz="0" w:space="0" w:color="auto"/>
        <w:left w:val="none" w:sz="0" w:space="0" w:color="auto"/>
        <w:bottom w:val="none" w:sz="0" w:space="0" w:color="auto"/>
        <w:right w:val="none" w:sz="0" w:space="0" w:color="auto"/>
      </w:divBdr>
      <w:divsChild>
        <w:div w:id="1010566187">
          <w:marLeft w:val="0"/>
          <w:marRight w:val="0"/>
          <w:marTop w:val="0"/>
          <w:marBottom w:val="0"/>
          <w:divBdr>
            <w:top w:val="single" w:sz="2" w:space="0" w:color="auto"/>
            <w:left w:val="single" w:sz="2" w:space="0" w:color="auto"/>
            <w:bottom w:val="single" w:sz="2" w:space="0" w:color="auto"/>
            <w:right w:val="single" w:sz="2" w:space="0" w:color="auto"/>
          </w:divBdr>
        </w:div>
      </w:divsChild>
    </w:div>
    <w:div w:id="2142846776">
      <w:bodyDiv w:val="1"/>
      <w:marLeft w:val="0"/>
      <w:marRight w:val="0"/>
      <w:marTop w:val="0"/>
      <w:marBottom w:val="0"/>
      <w:divBdr>
        <w:top w:val="none" w:sz="0" w:space="0" w:color="auto"/>
        <w:left w:val="none" w:sz="0" w:space="0" w:color="auto"/>
        <w:bottom w:val="none" w:sz="0" w:space="0" w:color="auto"/>
        <w:right w:val="none" w:sz="0" w:space="0" w:color="auto"/>
      </w:divBdr>
      <w:divsChild>
        <w:div w:id="1739281934">
          <w:marLeft w:val="0"/>
          <w:marRight w:val="0"/>
          <w:marTop w:val="0"/>
          <w:marBottom w:val="0"/>
          <w:divBdr>
            <w:top w:val="single" w:sz="2" w:space="0" w:color="auto"/>
            <w:left w:val="single" w:sz="2" w:space="0" w:color="auto"/>
            <w:bottom w:val="single" w:sz="2" w:space="0" w:color="auto"/>
            <w:right w:val="single" w:sz="2" w:space="0" w:color="auto"/>
          </w:divBdr>
        </w:div>
      </w:divsChild>
    </w:div>
    <w:div w:id="2146003981">
      <w:bodyDiv w:val="1"/>
      <w:marLeft w:val="0"/>
      <w:marRight w:val="0"/>
      <w:marTop w:val="0"/>
      <w:marBottom w:val="0"/>
      <w:divBdr>
        <w:top w:val="none" w:sz="0" w:space="0" w:color="auto"/>
        <w:left w:val="none" w:sz="0" w:space="0" w:color="auto"/>
        <w:bottom w:val="none" w:sz="0" w:space="0" w:color="auto"/>
        <w:right w:val="none" w:sz="0" w:space="0" w:color="auto"/>
      </w:divBdr>
      <w:divsChild>
        <w:div w:id="1451170568">
          <w:marLeft w:val="0"/>
          <w:marRight w:val="0"/>
          <w:marTop w:val="0"/>
          <w:marBottom w:val="0"/>
          <w:divBdr>
            <w:top w:val="single" w:sz="2" w:space="0" w:color="auto"/>
            <w:left w:val="single" w:sz="2" w:space="0" w:color="auto"/>
            <w:bottom w:val="single" w:sz="2" w:space="0" w:color="auto"/>
            <w:right w:val="single" w:sz="2"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7c6FjsRALd4&amp;t=145s" TargetMode="External"/><Relationship Id="rId21" Type="http://schemas.openxmlformats.org/officeDocument/2006/relationships/hyperlink" Target="https://player.captivate.fm/episode/c984b1fc-aeb6-43c1-aa6d-ec419c3eca9a" TargetMode="External"/><Relationship Id="rId42" Type="http://schemas.openxmlformats.org/officeDocument/2006/relationships/hyperlink" Target="https://player.captivate.fm/episode/6e8493bd-465e-4118-8cd6-e71faa34b330" TargetMode="External"/><Relationship Id="rId63" Type="http://schemas.openxmlformats.org/officeDocument/2006/relationships/hyperlink" Target="https://www.youtube.com/watch?v=KK8azTWFWsY&amp;list=RDKK8azTWFWsY&amp;start_radio=1" TargetMode="External"/><Relationship Id="rId84" Type="http://schemas.openxmlformats.org/officeDocument/2006/relationships/hyperlink" Target="https://www.youtube.com/playlist?list=PLeA4iia333Q06sxq7gE90XjYG0dZIwl9j" TargetMode="External"/><Relationship Id="rId138" Type="http://schemas.openxmlformats.org/officeDocument/2006/relationships/hyperlink" Target="https://www.mso.com.au/behind-the-music/guest-artists/emma-donovan" TargetMode="External"/><Relationship Id="rId107" Type="http://schemas.openxmlformats.org/officeDocument/2006/relationships/hyperlink" Target="https://youtu.be/bkA4W9E6vDg?si=a8Qyi4MVILDs0-_O" TargetMode="External"/><Relationship Id="rId11" Type="http://schemas.openxmlformats.org/officeDocument/2006/relationships/hyperlink" Target="https://education.nsw.gov.au/policy-library/policies/pd-2005-0290-03" TargetMode="External"/><Relationship Id="rId32" Type="http://schemas.openxmlformats.org/officeDocument/2006/relationships/hyperlink" Target="https://education.nsw.gov.au/policy-library/policies/pd-2005-0290-03" TargetMode="External"/><Relationship Id="rId53" Type="http://schemas.openxmlformats.org/officeDocument/2006/relationships/hyperlink" Target="https://www.youtube.com/watch?v=wO4tW5GqzGA" TargetMode="External"/><Relationship Id="rId74" Type="http://schemas.openxmlformats.org/officeDocument/2006/relationships/hyperlink" Target="https://players.brightcove.net/6197335233001/XblZRn6Yw_default/index.html?videoId=6385776092112" TargetMode="External"/><Relationship Id="rId128" Type="http://schemas.openxmlformats.org/officeDocument/2006/relationships/hyperlink" Target="https://www.abc.net.au/triplej/news/the-preatures/8771564" TargetMode="External"/><Relationship Id="rId149" Type="http://schemas.openxmlformats.org/officeDocument/2006/relationships/hyperlink" Target="https://creativecommons.org/licenses/by/4.0/" TargetMode="External"/><Relationship Id="rId5" Type="http://schemas.openxmlformats.org/officeDocument/2006/relationships/webSettings" Target="webSettings.xml"/><Relationship Id="rId95" Type="http://schemas.openxmlformats.org/officeDocument/2006/relationships/hyperlink" Target="https://curriculum.nsw.edu.au" TargetMode="External"/><Relationship Id="rId22" Type="http://schemas.openxmlformats.org/officeDocument/2006/relationships/hyperlink" Target="https://www.youtube.com/watch?v=J7n6SyEi9Ig" TargetMode="External"/><Relationship Id="rId27" Type="http://schemas.openxmlformats.org/officeDocument/2006/relationships/hyperlink" Target="https://players.brightcove.net/6197335233001/default_default/index.html?videoId=6385781512112" TargetMode="External"/><Relationship Id="rId43" Type="http://schemas.openxmlformats.org/officeDocument/2006/relationships/hyperlink" Target="https://www.sbs.com.au/nitv/article/for-our-people-emma-donovan-on-writing-a-naidoc-anthem-with-the-putbacks/swe90mbyl" TargetMode="External"/><Relationship Id="rId48" Type="http://schemas.openxmlformats.org/officeDocument/2006/relationships/hyperlink" Target="https://www.youtube.com/watch?v=XWXofrhonV4&amp;list=RDXWXofrhonV4&amp;start_radio=1" TargetMode="External"/><Relationship Id="rId64" Type="http://schemas.openxmlformats.org/officeDocument/2006/relationships/hyperlink" Target="https://badapplesmusic.com.au/releases/barkaa-feat-leroy-johnson-ngamaka/" TargetMode="External"/><Relationship Id="rId69" Type="http://schemas.openxmlformats.org/officeDocument/2006/relationships/hyperlink" Target="https://www.youtube.com/playlist?list=PLeA4iia333Q06sxq7gE90XjYG0dZIwl9j" TargetMode="External"/><Relationship Id="rId113" Type="http://schemas.openxmlformats.org/officeDocument/2006/relationships/hyperlink" Target="https://www.youtube.com/watch?v=RHCA5b9TkVg&amp;t=1s" TargetMode="External"/><Relationship Id="rId118" Type="http://schemas.openxmlformats.org/officeDocument/2006/relationships/hyperlink" Target="https://www.youtube.com/watch?v=CuHV6rlN-cg" TargetMode="External"/><Relationship Id="rId134" Type="http://schemas.openxmlformats.org/officeDocument/2006/relationships/hyperlink" Target="https://badapplesmusic.com.au/releases/barkaa-feat-leroy-johnson-ngamaka/" TargetMode="External"/><Relationship Id="rId139" Type="http://schemas.openxmlformats.org/officeDocument/2006/relationships/hyperlink" Target="https://www.nancybates.com/" TargetMode="External"/><Relationship Id="rId80" Type="http://schemas.openxmlformats.org/officeDocument/2006/relationships/hyperlink" Target="https://players.brightcove.net/6197335233001/XblZRn6Yw_default/index.html?videoId=6385777572112" TargetMode="External"/><Relationship Id="rId85" Type="http://schemas.openxmlformats.org/officeDocument/2006/relationships/hyperlink" Target="https://www.youtube.com/watch?v=S96P06ml8Cg" TargetMode="External"/><Relationship Id="rId150" Type="http://schemas.openxmlformats.org/officeDocument/2006/relationships/image" Target="media/image1.png"/><Relationship Id="rId155" Type="http://schemas.microsoft.com/office/2020/10/relationships/intelligence" Target="intelligence2.xml"/><Relationship Id="rId12" Type="http://schemas.openxmlformats.org/officeDocument/2006/relationships/hyperlink" Target="https://education.nsw.gov.au/policy-library/policies/pd-2005-0131" TargetMode="External"/><Relationship Id="rId17" Type="http://schemas.openxmlformats.org/officeDocument/2006/relationships/hyperlink" Target="https://education.nsw.gov.au/teaching-and-learning/curriculum/creative-arts/planning-programming-and-assessing-creative-arts-7-10" TargetMode="External"/><Relationship Id="rId33" Type="http://schemas.openxmlformats.org/officeDocument/2006/relationships/hyperlink" Target="https://education.nsw.gov.au/policy-library/policies/pd-2005-0131" TargetMode="External"/><Relationship Id="rId38" Type="http://schemas.openxmlformats.org/officeDocument/2006/relationships/hyperlink" Target="https://www.youtube.com/watch?v=UEuIY85tRCs" TargetMode="External"/><Relationship Id="rId59" Type="http://schemas.openxmlformats.org/officeDocument/2006/relationships/hyperlink" Target="https://meanjin.com.au/latest/from-the-meanjin-archive-the-new-corroboree-by-tony-mitchell-2005/" TargetMode="External"/><Relationship Id="rId103" Type="http://schemas.openxmlformats.org/officeDocument/2006/relationships/hyperlink" Target="https://www.youtube.com/watch?v=S96P06ml8Cg" TargetMode="External"/><Relationship Id="rId108" Type="http://schemas.openxmlformats.org/officeDocument/2006/relationships/hyperlink" Target="https://www.youtube.com/watch?v=BKZK8vjDx2Q" TargetMode="External"/><Relationship Id="rId124" Type="http://schemas.openxmlformats.org/officeDocument/2006/relationships/hyperlink" Target="https://www.youtube.com/watch?v=wO4tW5GqzGA" TargetMode="External"/><Relationship Id="rId129" Type="http://schemas.openxmlformats.org/officeDocument/2006/relationships/hyperlink" Target="https://www.abc.net.au/news/2023-12-04/malyanapa-and-barkindji-man-performs-song-in-native-language/103176234" TargetMode="External"/><Relationship Id="rId54" Type="http://schemas.openxmlformats.org/officeDocument/2006/relationships/hyperlink" Target="https://player.captivate.fm/episode/95c54385-b08b-42ac-ba3f-1071bf095cc2" TargetMode="External"/><Relationship Id="rId70" Type="http://schemas.openxmlformats.org/officeDocument/2006/relationships/hyperlink" Target="https://players.brightcove.net/6197335233001/default_default/index.html?videoId=6385778438112" TargetMode="External"/><Relationship Id="rId75" Type="http://schemas.openxmlformats.org/officeDocument/2006/relationships/hyperlink" Target="https://players.brightcove.net/6197335233001/XblZRn6Yw_default/index.html?videoId=6385778341112" TargetMode="External"/><Relationship Id="rId91" Type="http://schemas.openxmlformats.org/officeDocument/2006/relationships/hyperlink" Target="https://education.nsw.gov.au/teaching-and-learning/curriculum/creative-arts/cultural-protocols-practices-creative-arts" TargetMode="External"/><Relationship Id="rId96" Type="http://schemas.openxmlformats.org/officeDocument/2006/relationships/hyperlink" Target="https://aus01.safelinks.protection.outlook.com/?url=https%3A%2F%2Fdoi.org%2F10.1386%2Fjpme_00165_1&amp;data=05%7C02%7Cjacquelyn.king1%40det.nsw.edu.au%7C9b02d4502e2c46c21d0e08de0c808fd9%7C05a0e69a418a47c19c259387261bf991%7C0%7C0%7C638961943676618644%7CUnknown%7CTWFpbGZsb3d8eyJFbXB0eU1hcGkiOnRydWUsIlYiOiIwLjAuMDAwMCIsIlAiOiJXaW4zMiIsIkFOIjoiTWFpbCIsIldUIjoyfQ%3D%3D%7C0%7C%7C%7C&amp;sdata=Lic0UFjPk%2FHfY0p9z45U196ep4CsBDmgu6DxPMsW8ys%3D&amp;reserved=0" TargetMode="External"/><Relationship Id="rId140" Type="http://schemas.openxmlformats.org/officeDocument/2006/relationships/hyperlink" Target="https://www.sbs.com.au/nitv/article/for-our-people-emma-donovan-on-writing-a-naidoc-anthem-with-the-putbacks/swe90mbyl"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zxo18_7BDt4" TargetMode="External"/><Relationship Id="rId28" Type="http://schemas.openxmlformats.org/officeDocument/2006/relationships/hyperlink" Target="https://www.youtube.com/watch?v=J7n6SyEi9Ig" TargetMode="External"/><Relationship Id="rId49" Type="http://schemas.openxmlformats.org/officeDocument/2006/relationships/hyperlink" Target="https://player.captivate.fm/episode/ac05671e-9eaf-4721-a233-cc773c64aacb" TargetMode="External"/><Relationship Id="rId114" Type="http://schemas.openxmlformats.org/officeDocument/2006/relationships/hyperlink" Target="https://www.youtube.com/watch?v=2O1XRWHu1dc" TargetMode="External"/><Relationship Id="rId119" Type="http://schemas.openxmlformats.org/officeDocument/2006/relationships/hyperlink" Target="https://youtu.be/LF-GF0bDtxk?si=ZUXJvWAxHh5Eiltx" TargetMode="External"/><Relationship Id="rId44" Type="http://schemas.openxmlformats.org/officeDocument/2006/relationships/hyperlink" Target="https://www.youtube.com/watch?v=zcfe7X3fYaU" TargetMode="External"/><Relationship Id="rId60" Type="http://schemas.openxmlformats.org/officeDocument/2006/relationships/hyperlink" Target="https://www.youtube.com/watch?v=IL_DBNkkcSE" TargetMode="External"/><Relationship Id="rId65" Type="http://schemas.openxmlformats.org/officeDocument/2006/relationships/hyperlink" Target="https://education.nsw.gov.au/teaching-and-learning/curriculum/creative-arts/cultural-protocols-practices-creative-arts" TargetMode="External"/><Relationship Id="rId81" Type="http://schemas.openxmlformats.org/officeDocument/2006/relationships/hyperlink" Target="https://players.brightcove.net/6197335233001/XblZRn6Yw_default/index.html?videoId=6385776091112" TargetMode="External"/><Relationship Id="rId86" Type="http://schemas.openxmlformats.org/officeDocument/2006/relationships/hyperlink" Target="https://www.youtube.com/watch?v=DJy2Ba9t1ns" TargetMode="External"/><Relationship Id="rId130" Type="http://schemas.openxmlformats.org/officeDocument/2006/relationships/hyperlink" Target="https://www.artgallery.nsw.gov.au/art/watch-listen-read/family-album/barkaa/" TargetMode="External"/><Relationship Id="rId135" Type="http://schemas.openxmlformats.org/officeDocument/2006/relationships/hyperlink" Target="https://www.barkaa.com.au/about" TargetMode="External"/><Relationship Id="rId151" Type="http://schemas.openxmlformats.org/officeDocument/2006/relationships/header" Target="header3.xml"/><Relationship Id="rId13" Type="http://schemas.openxmlformats.org/officeDocument/2006/relationships/hyperlink" Target="https://curriculum.nsw.edu.au/learning-areas/creative-arts/music-7-10-2024/teaching-and-learning" TargetMode="External"/><Relationship Id="rId18" Type="http://schemas.openxmlformats.org/officeDocument/2006/relationships/hyperlink" Target="https://www.youtube.com/watch?v=J7n6SyEi9Ig" TargetMode="External"/><Relationship Id="rId39" Type="http://schemas.openxmlformats.org/officeDocument/2006/relationships/hyperlink" Target="https://www.youtube.com/watch?v=U5TamjxSF2U" TargetMode="External"/><Relationship Id="rId109" Type="http://schemas.openxmlformats.org/officeDocument/2006/relationships/hyperlink" Target="https://www.youtube.com/watch?v=VJZg_vxODOY&amp;t=2s" TargetMode="External"/><Relationship Id="rId34" Type="http://schemas.openxmlformats.org/officeDocument/2006/relationships/hyperlink" Target="https://www.youtube.com/watch?v=UEuIY85tRCs" TargetMode="External"/><Relationship Id="rId50" Type="http://schemas.openxmlformats.org/officeDocument/2006/relationships/hyperlink" Target="https://youtu.be/bkA4W9E6vDg?si=7JuM331yHY4cB_2j" TargetMode="External"/><Relationship Id="rId55" Type="http://schemas.openxmlformats.org/officeDocument/2006/relationships/hyperlink" Target="https://edu.bandlab.com/" TargetMode="External"/><Relationship Id="rId76" Type="http://schemas.openxmlformats.org/officeDocument/2006/relationships/hyperlink" Target="https://players.brightcove.net/6197335233001/XblZRn6Yw_default/index.html?videoId=6385777460112" TargetMode="External"/><Relationship Id="rId97" Type="http://schemas.openxmlformats.org/officeDocument/2006/relationships/hyperlink" Target="https://aus01.safelinks.protection.outlook.com/?url=http%3A%2F%2Fdoi.org%2F10.26209%2Fijea26n5&amp;data=05%7C02%7Cjacquelyn.king1%40det.nsw.edu.au%7C9b02d4502e2c46c21d0e08de0c808fd9%7C05a0e69a418a47c19c259387261bf991%7C0%7C0%7C638961943676640118%7CUnknown%7CTWFpbGZsb3d8eyJFbXB0eU1hcGkiOnRydWUsIlYiOiIwLjAuMDAwMCIsIlAiOiJXaW4zMiIsIkFOIjoiTWFpbCIsIldUIjoyfQ%3D%3D%7C0%7C%7C%7C&amp;sdata=L3ze6QgE3yRtdjXsSor5kvUxYQrIplNdxwnVFW5PpcE%3D&amp;reserved=0" TargetMode="External"/><Relationship Id="rId104" Type="http://schemas.openxmlformats.org/officeDocument/2006/relationships/hyperlink" Target="https://www.youtube.com/watch?v=OFxHu6pLMGs" TargetMode="External"/><Relationship Id="rId120" Type="http://schemas.openxmlformats.org/officeDocument/2006/relationships/hyperlink" Target="https://www.youtube.com/watch?v=KK8azTWFWsY&amp;list=RDKK8azTWFWsY&amp;start_radio=1" TargetMode="External"/><Relationship Id="rId125" Type="http://schemas.openxmlformats.org/officeDocument/2006/relationships/hyperlink" Target="https://youtu.be/V99Eu3dWjO8?si=rRD158nnsEjvPGgC" TargetMode="External"/><Relationship Id="rId141" Type="http://schemas.openxmlformats.org/officeDocument/2006/relationships/hyperlink" Target="https://ia.anu.edu.au/biography/roach-archibald-william-archie-32682" TargetMode="External"/><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players.brightcove.net/6197335233001/default_default/index.html?videoId=6386801720112" TargetMode="External"/><Relationship Id="rId92" Type="http://schemas.openxmlformats.org/officeDocument/2006/relationships/hyperlink" Target="https://education.nsw.gov.au/teaching-and-learning/curriculum/creative-arts/creative-arts-curriculum-resources-k-12/7-10-curriculum-resources/playbuilding-with-aboriginal-pedagogies" TargetMode="External"/><Relationship Id="rId2" Type="http://schemas.openxmlformats.org/officeDocument/2006/relationships/numbering" Target="numbering.xml"/><Relationship Id="rId29" Type="http://schemas.openxmlformats.org/officeDocument/2006/relationships/hyperlink" Target="https://player.captivate.fm/episode/c984b1fc-aeb6-43c1-aa6d-ec419c3eca9a" TargetMode="External"/><Relationship Id="rId24" Type="http://schemas.openxmlformats.org/officeDocument/2006/relationships/hyperlink" Target="https://aiatsis.gov.au/explore/map-indigenous-australia" TargetMode="External"/><Relationship Id="rId40" Type="http://schemas.openxmlformats.org/officeDocument/2006/relationships/hyperlink" Target="https://player.captivate.fm/episode/6e8493bd-465e-4118-8cd6-e71faa34b330" TargetMode="External"/><Relationship Id="rId45" Type="http://schemas.openxmlformats.org/officeDocument/2006/relationships/hyperlink" Target="https://www.youtube.com/watch?v=UEuIY85tRCs" TargetMode="External"/><Relationship Id="rId66" Type="http://schemas.openxmlformats.org/officeDocument/2006/relationships/hyperlink" Target="https://youtu.be/UrQG7pqeRDg?si=hE9-5RgBahQLPIpj" TargetMode="External"/><Relationship Id="rId87" Type="http://schemas.openxmlformats.org/officeDocument/2006/relationships/hyperlink" Target="https://players.brightcove.net/6197335233001/default_default/index.html?videoId=6385782195112" TargetMode="External"/><Relationship Id="rId110" Type="http://schemas.openxmlformats.org/officeDocument/2006/relationships/hyperlink" Target="https://www.youtube.com/watch?v=J7n6SyEi9Ig&amp;t=2s" TargetMode="External"/><Relationship Id="rId115" Type="http://schemas.openxmlformats.org/officeDocument/2006/relationships/hyperlink" Target="https://www.youtube.com/watch?v=zcfe7X3fYaU" TargetMode="External"/><Relationship Id="rId131" Type="http://schemas.openxmlformats.org/officeDocument/2006/relationships/hyperlink" Target="https://deepeninghistories.anu.edu.au/sites/music-day/play.php?UUID=e3cbd058-235a-43d2-afbc-b1a6ab81c28b" TargetMode="External"/><Relationship Id="rId136" Type="http://schemas.openxmlformats.org/officeDocument/2006/relationships/hyperlink" Target="https://bayala.net.au/about/" TargetMode="External"/><Relationship Id="rId61" Type="http://schemas.openxmlformats.org/officeDocument/2006/relationships/hyperlink" Target="https://www.youtube.com/watch?v=3-wMbFntrTo" TargetMode="External"/><Relationship Id="rId82" Type="http://schemas.openxmlformats.org/officeDocument/2006/relationships/hyperlink" Target="https://players.brightcove.net/6197335233001/default_default/index.html?videoId=6386801720112" TargetMode="External"/><Relationship Id="rId152" Type="http://schemas.openxmlformats.org/officeDocument/2006/relationships/footer" Target="footer3.xml"/><Relationship Id="rId19" Type="http://schemas.openxmlformats.org/officeDocument/2006/relationships/hyperlink" Target="https://player.captivate.fm/episode/c984b1fc-aeb6-43c1-aa6d-ec419c3eca9a" TargetMode="External"/><Relationship Id="rId14" Type="http://schemas.openxmlformats.org/officeDocument/2006/relationships/hyperlink" Target="https://education.nsw.gov.au/teaching-and-learning/curriculum/creative-arts/cultural-protocols-practices-creative-arts" TargetMode="External"/><Relationship Id="rId30" Type="http://schemas.openxmlformats.org/officeDocument/2006/relationships/hyperlink" Target="https://education.nsw.gov.au/policy-library/policies/pd-2004-0020-01" TargetMode="External"/><Relationship Id="rId35" Type="http://schemas.openxmlformats.org/officeDocument/2006/relationships/hyperlink" Target="https://player.captivate.fm/episode/6e8493bd-465e-4118-8cd6-e71faa34b330" TargetMode="External"/><Relationship Id="rId56" Type="http://schemas.openxmlformats.org/officeDocument/2006/relationships/hyperlink" Target="https://players.brightcove.net/6197335233001/default_default/index.html?videoId=6385782400112" TargetMode="External"/><Relationship Id="rId77" Type="http://schemas.openxmlformats.org/officeDocument/2006/relationships/hyperlink" Target="https://players.brightcove.net/6197335233001/XblZRn6Yw_default/index.html?videoId=6385776486112" TargetMode="External"/><Relationship Id="rId100" Type="http://schemas.openxmlformats.org/officeDocument/2006/relationships/hyperlink" Target="https://aus01.safelinks.protection.outlook.com/?url=https%3A%2F%2Fdoi.org%2F10.4324%2F9781003288572-8&amp;data=05%7C02%7CAlex.Manton%40det.nsw.edu.au%7C1f65cff44f524134a0da08dc68e8c5e3%7C05a0e69a418a47c19c259387261bf991%7C0%7C0%7C638500596176086171%7CUnknown%7CTWFpbGZsb3d8eyJWIjoiMC4wLjAwMDAiLCJQIjoiV2luMzIiLCJBTiI6Ik1haWwiLCJXVCI6Mn0%3D%7C0%7C%7C%7C&amp;sdata=ApgYYjsxdJwEWLVFdicLvixRoPaVdLBcP081A7jpmNI%3D&amp;reserved=0" TargetMode="External"/><Relationship Id="rId105" Type="http://schemas.openxmlformats.org/officeDocument/2006/relationships/hyperlink" Target="https://www.youtube.com/watch?v=OFxHu6pLMGs" TargetMode="External"/><Relationship Id="rId126" Type="http://schemas.openxmlformats.org/officeDocument/2006/relationships/hyperlink" Target="https://www.youtube.com/watch?v=3q8J72oNLZY" TargetMode="External"/><Relationship Id="rId147" Type="http://schemas.openxmlformats.org/officeDocument/2006/relationships/footer" Target="footer2.xml"/><Relationship Id="rId8" Type="http://schemas.openxmlformats.org/officeDocument/2006/relationships/hyperlink" Target="https://curriculum.nsw.edu.au/learning-areas/creative-arts/music-7-10-2024/overview" TargetMode="External"/><Relationship Id="rId51" Type="http://schemas.openxmlformats.org/officeDocument/2006/relationships/hyperlink" Target="https://player.captivate.fm/episode/ac05671e-9eaf-4721-a233-cc773c64aacb" TargetMode="External"/><Relationship Id="rId72" Type="http://schemas.openxmlformats.org/officeDocument/2006/relationships/hyperlink" Target="https://players.brightcove.net/6197335233001/default_default/index.html?videoId=6385781808112" TargetMode="External"/><Relationship Id="rId93" Type="http://schemas.openxmlformats.org/officeDocument/2006/relationships/hyperlink" Target="https://www.nsw.gov.au/education-and-training/nesa/copyright" TargetMode="External"/><Relationship Id="rId98" Type="http://schemas.openxmlformats.org/officeDocument/2006/relationships/hyperlink" Target="https://aus01.safelinks.protection.outlook.com/?url=https%3A%2F%2Fdoi.org%2F10.22176%2Fact22.4.44&amp;data=05%7C02%7CAlex.Manton%40det.nsw.edu.au%7C1f65cff44f524134a0da08dc68e8c5e3%7C05a0e69a418a47c19c259387261bf991%7C0%7C0%7C638500596176074244%7CUnknown%7CTWFpbGZsb3d8eyJWIjoiMC4wLjAwMDAiLCJQIjoiV2luMzIiLCJBTiI6Ik1haWwiLCJXVCI6Mn0%3D%7C0%7C%7C%7C&amp;sdata=slPwyqGs3GZboBvGKFgOc7l4mZgJRecG3By6sxILgcI%3D&amp;reserved=0" TargetMode="External"/><Relationship Id="rId121" Type="http://schemas.openxmlformats.org/officeDocument/2006/relationships/hyperlink" Target="https://www.youtube.com/watch?v=zxo18_7BDt4" TargetMode="External"/><Relationship Id="rId142" Type="http://schemas.openxmlformats.org/officeDocument/2006/relationships/hyperlink" Target="https://meanjin.com.au/latest/from-the-meanjin-archive-the-new-corroboree-by-tony-mitchell-2005/" TargetMode="External"/><Relationship Id="rId3" Type="http://schemas.openxmlformats.org/officeDocument/2006/relationships/styles" Target="styles.xml"/><Relationship Id="rId25" Type="http://schemas.openxmlformats.org/officeDocument/2006/relationships/hyperlink" Target="https://player.captivate.fm/episode/c984b1fc-aeb6-43c1-aa6d-ec419c3eca9a" TargetMode="External"/><Relationship Id="rId46" Type="http://schemas.openxmlformats.org/officeDocument/2006/relationships/hyperlink" Target="https://player.captivate.fm/episode/ac05671e-9eaf-4721-a233-cc773c64aacb" TargetMode="External"/><Relationship Id="rId67" Type="http://schemas.openxmlformats.org/officeDocument/2006/relationships/hyperlink" Target="https://www.youtube.com/watch?v=2O1XRWHu1dc" TargetMode="External"/><Relationship Id="rId116" Type="http://schemas.openxmlformats.org/officeDocument/2006/relationships/hyperlink" Target="https://www.youtube.com/watch?v=-I4QU2izCyo" TargetMode="External"/><Relationship Id="rId137" Type="http://schemas.openxmlformats.org/officeDocument/2006/relationships/hyperlink" Target="https://creativerep.com.au/artists/adam-briggs/" TargetMode="External"/><Relationship Id="rId20" Type="http://schemas.openxmlformats.org/officeDocument/2006/relationships/hyperlink" Target="https://www.youtube.com/watch?v=J7n6SyEi9Ig" TargetMode="External"/><Relationship Id="rId41" Type="http://schemas.openxmlformats.org/officeDocument/2006/relationships/hyperlink" Target="https://www.youtube.com/watch?v=zcfe7X3fYaU" TargetMode="External"/><Relationship Id="rId62" Type="http://schemas.openxmlformats.org/officeDocument/2006/relationships/hyperlink" Target="https://www.youtube.com/watch?v=OFxHu6pLMGs" TargetMode="External"/><Relationship Id="rId83" Type="http://schemas.openxmlformats.org/officeDocument/2006/relationships/hyperlink" Target="https://players.brightcove.net/6197335233001/default_default/index.html?videoId=6386801720112" TargetMode="External"/><Relationship Id="rId88" Type="http://schemas.openxmlformats.org/officeDocument/2006/relationships/hyperlink" Target="https://players.brightcove.net/6197335233001/default_default/index.html?videoId=6385782588112" TargetMode="External"/><Relationship Id="rId111" Type="http://schemas.openxmlformats.org/officeDocument/2006/relationships/hyperlink" Target="https://www.youtube.com/watch?v=3-wMbFntrTo" TargetMode="External"/><Relationship Id="rId132" Type="http://schemas.openxmlformats.org/officeDocument/2006/relationships/hyperlink" Target="https://badapplesmusic.com.au/artist/barkaa/" TargetMode="External"/><Relationship Id="rId153" Type="http://schemas.openxmlformats.org/officeDocument/2006/relationships/fontTable" Target="fontTable.xml"/><Relationship Id="rId15" Type="http://schemas.openxmlformats.org/officeDocument/2006/relationships/hyperlink" Target="https://curriculum.nsw.edu.au/learning-areas/creative-arts/music-7-10-2024/overview" TargetMode="External"/><Relationship Id="rId36" Type="http://schemas.openxmlformats.org/officeDocument/2006/relationships/hyperlink" Target="https://www.youtube.com/watch?v=V99Eu3dWjO8&amp;list=RDV99Eu3dWjO8&amp;start_radio=1" TargetMode="External"/><Relationship Id="rId57" Type="http://schemas.openxmlformats.org/officeDocument/2006/relationships/hyperlink" Target="https://www.youtube.com/watch?v=RHCA5b9TkVg" TargetMode="External"/><Relationship Id="rId106" Type="http://schemas.openxmlformats.org/officeDocument/2006/relationships/hyperlink" Target="https://www.youtube.com/watch?v=XWXofrhonV4&amp;list=RDXWXofrhonV4&amp;start_radio=1" TargetMode="External"/><Relationship Id="rId127" Type="http://schemas.openxmlformats.org/officeDocument/2006/relationships/hyperlink" Target="https://www.youtube.com/watch?v=IL_DBNkkcSE" TargetMode="External"/><Relationship Id="rId10" Type="http://schemas.openxmlformats.org/officeDocument/2006/relationships/hyperlink" Target="https://education.nsw.gov.au/policy-library/policies/pd-2005-0235" TargetMode="External"/><Relationship Id="rId31" Type="http://schemas.openxmlformats.org/officeDocument/2006/relationships/hyperlink" Target="https://education.nsw.gov.au/policy-library/policies/pd-2005-0235" TargetMode="External"/><Relationship Id="rId52" Type="http://schemas.openxmlformats.org/officeDocument/2006/relationships/hyperlink" Target="https://www.youtube.com/watch?v=CuHV6rlN-cg" TargetMode="External"/><Relationship Id="rId73" Type="http://schemas.openxmlformats.org/officeDocument/2006/relationships/hyperlink" Target="https://players.brightcove.net/6197335233001/XblZRn6Yw_default/index.html?videoId=6385777461112" TargetMode="External"/><Relationship Id="rId78" Type="http://schemas.openxmlformats.org/officeDocument/2006/relationships/hyperlink" Target="https://players.brightcove.net/6197335233001/XblZRn6Yw_default/index.html?videoId=6385777462112" TargetMode="External"/><Relationship Id="rId94" Type="http://schemas.openxmlformats.org/officeDocument/2006/relationships/hyperlink" Target="https://www.nsw.gov.au/education-and-training/nesa" TargetMode="External"/><Relationship Id="rId99" Type="http://schemas.openxmlformats.org/officeDocument/2006/relationships/hyperlink" Target="https://aus01.safelinks.protection.outlook.com/?url=https%3A%2F%2Fdoi.org%2F10.1177%2F1321103X231192311&amp;data=05%7C02%7CAlex.Manton%40det.nsw.edu.au%7C1f65cff44f524134a0da08dc68e8c5e3%7C05a0e69a418a47c19c259387261bf991%7C0%7C0%7C638500596176080393%7CUnknown%7CTWFpbGZsb3d8eyJWIjoiMC4wLjAwMDAiLCJQIjoiV2luMzIiLCJBTiI6Ik1haWwiLCJXVCI6Mn0%3D%7C0%7C%7C%7C&amp;sdata=%2B5JpfezeTkC39skHIWD7w5rcpF3cH7ABzanIOnQnHGk%3D&amp;reserved=0" TargetMode="External"/><Relationship Id="rId101" Type="http://schemas.openxmlformats.org/officeDocument/2006/relationships/hyperlink" Target="https://youtu.be/UrQG7pqeRDg?si=hE9-5RgBahQLPIpj" TargetMode="External"/><Relationship Id="rId122" Type="http://schemas.openxmlformats.org/officeDocument/2006/relationships/hyperlink" Target="https://www.youtube.com/watch?v=U5TamjxSF2U" TargetMode="External"/><Relationship Id="rId143" Type="http://schemas.openxmlformats.org/officeDocument/2006/relationships/hyperlink" Target="https://www.westdarlingarts.com.au/artist-profiles/Leroy-Johnson-and-Waterbag-Band" TargetMode="External"/><Relationship Id="rId148" Type="http://schemas.openxmlformats.org/officeDocument/2006/relationships/hyperlink" Target="https://writingnsw.org.au/people/jacinta-tobin/" TargetMode="External"/><Relationship Id="rId4" Type="http://schemas.openxmlformats.org/officeDocument/2006/relationships/settings" Target="settings.xml"/><Relationship Id="rId9" Type="http://schemas.openxmlformats.org/officeDocument/2006/relationships/hyperlink" Target="https://education.nsw.gov.au/policy-library/policies/pd-2004-0020-01" TargetMode="External"/><Relationship Id="rId26" Type="http://schemas.openxmlformats.org/officeDocument/2006/relationships/hyperlink" Target="https://www.youtube.com/watch?v=BKZK8vjDx2Q" TargetMode="External"/><Relationship Id="rId47" Type="http://schemas.openxmlformats.org/officeDocument/2006/relationships/hyperlink" Target="https://www.youtube.com/watch?v=-I4QU2izCyo" TargetMode="External"/><Relationship Id="rId68" Type="http://schemas.openxmlformats.org/officeDocument/2006/relationships/hyperlink" Target="https://players.brightcove.net/6197335233001/default_default/index.html?videoId=6386801720112" TargetMode="External"/><Relationship Id="rId89" Type="http://schemas.openxmlformats.org/officeDocument/2006/relationships/hyperlink" Target="https://players.brightcove.net/6197335233001/default_default/index.html?videoId=6385782495112" TargetMode="External"/><Relationship Id="rId112" Type="http://schemas.openxmlformats.org/officeDocument/2006/relationships/hyperlink" Target="https://www.youtube.com/watch?v=UEuIY85tRCs" TargetMode="External"/><Relationship Id="rId133" Type="http://schemas.openxmlformats.org/officeDocument/2006/relationships/hyperlink" Target="https://badapplesmusic.com.au/artist/briggs/" TargetMode="External"/><Relationship Id="rId154" Type="http://schemas.openxmlformats.org/officeDocument/2006/relationships/theme" Target="theme/theme1.xml"/><Relationship Id="rId16" Type="http://schemas.openxmlformats.org/officeDocument/2006/relationships/hyperlink" Target="https://education.nsw.gov.au/teaching-and-learning/curriculum/creative-arts/planning-programming-and-assessing-creative-arts-7-10/music-7-10" TargetMode="External"/><Relationship Id="rId37" Type="http://schemas.openxmlformats.org/officeDocument/2006/relationships/hyperlink" Target="https://australian.museum/learn/first-nations/always-will-be-aboriginal-land/" TargetMode="External"/><Relationship Id="rId58" Type="http://schemas.openxmlformats.org/officeDocument/2006/relationships/hyperlink" Target="https://www.youtube.com/watch?v=LF-GF0bDtxk" TargetMode="External"/><Relationship Id="rId79" Type="http://schemas.openxmlformats.org/officeDocument/2006/relationships/hyperlink" Target="https://players.brightcove.net/6197335233001/XblZRn6Yw_default/index.html?videoId=6385776763112" TargetMode="External"/><Relationship Id="rId102" Type="http://schemas.openxmlformats.org/officeDocument/2006/relationships/hyperlink" Target="https://www.youtube.com/watch?v=DJy2Ba9t1ns" TargetMode="External"/><Relationship Id="rId123" Type="http://schemas.openxmlformats.org/officeDocument/2006/relationships/hyperlink" Target="https://www.youtube.com/watch?v=wO4tW5GqzGA" TargetMode="External"/><Relationship Id="rId144" Type="http://schemas.openxmlformats.org/officeDocument/2006/relationships/header" Target="header1.xml"/><Relationship Id="rId90" Type="http://schemas.openxmlformats.org/officeDocument/2006/relationships/hyperlink" Target="https://players.brightcove.net/6197335233001/default_default/index.html?videoId=63857824001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4A01C-1471-42DA-8579-1C76110DC239}">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84</Pages>
  <Words>22335</Words>
  <Characters>127313</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Music Stage 4 – sample unit – Bigger than the song</vt:lpstr>
    </vt:vector>
  </TitlesOfParts>
  <Company/>
  <LinksUpToDate>false</LinksUpToDate>
  <CharactersWithSpaces>149350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 Bigger than the song – Music Stage 4</dc:title>
  <dc:subject/>
  <dc:creator>NSW Department of Education</dc:creator>
  <cp:keywords/>
  <dc:description/>
  <dcterms:created xsi:type="dcterms:W3CDTF">2026-03-11T00:40:00Z</dcterms:created>
  <dcterms:modified xsi:type="dcterms:W3CDTF">2026-03-11T00:40:00Z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6786400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