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1BB7E" w14:textId="25485B9D" w:rsidR="00C979E0" w:rsidRPr="00553C60" w:rsidRDefault="00C979E0" w:rsidP="00553C60">
      <w:pPr>
        <w:pStyle w:val="1DET-scholarshipname"/>
        <w:spacing w:before="0" w:after="4000" w:line="276" w:lineRule="auto"/>
        <w:rPr>
          <w:b w:val="0"/>
        </w:rPr>
      </w:pPr>
      <w:r w:rsidRPr="009422A9">
        <w:t>Premier’s</w:t>
      </w:r>
      <w:r w:rsidR="00553C60">
        <w:t xml:space="preserve"> </w:t>
      </w:r>
      <w:r w:rsidR="009422A9" w:rsidRPr="009422A9">
        <w:t>First</w:t>
      </w:r>
      <w:r w:rsidR="00553C60">
        <w:t xml:space="preserve"> </w:t>
      </w:r>
      <w:r w:rsidR="009422A9" w:rsidRPr="009422A9">
        <w:t>State</w:t>
      </w:r>
      <w:r w:rsidR="00553C60">
        <w:t xml:space="preserve"> </w:t>
      </w:r>
      <w:r w:rsidR="009422A9" w:rsidRPr="009422A9">
        <w:t>Super</w:t>
      </w:r>
      <w:r w:rsidR="00553C60">
        <w:t xml:space="preserve"> </w:t>
      </w:r>
      <w:r w:rsidR="009422A9" w:rsidRPr="00553C60">
        <w:rPr>
          <w:b w:val="0"/>
        </w:rPr>
        <w:t>Financial</w:t>
      </w:r>
      <w:r w:rsidR="00553C60">
        <w:rPr>
          <w:b w:val="0"/>
        </w:rPr>
        <w:t xml:space="preserve"> </w:t>
      </w:r>
      <w:r w:rsidR="009422A9" w:rsidRPr="00553C60">
        <w:rPr>
          <w:b w:val="0"/>
        </w:rPr>
        <w:t>Literacy</w:t>
      </w:r>
      <w:r w:rsidR="00553C60">
        <w:rPr>
          <w:b w:val="0"/>
        </w:rPr>
        <w:t xml:space="preserve"> </w:t>
      </w:r>
      <w:r w:rsidRPr="00553C60">
        <w:rPr>
          <w:b w:val="0"/>
        </w:rPr>
        <w:t>Scholarship</w:t>
      </w:r>
    </w:p>
    <w:p w14:paraId="65B0908A" w14:textId="69BA4493" w:rsidR="00C979E0" w:rsidRPr="009422A9" w:rsidRDefault="009422A9" w:rsidP="00553C60">
      <w:pPr>
        <w:pStyle w:val="2DET-ReportTitle"/>
        <w:spacing w:after="480" w:line="276" w:lineRule="auto"/>
      </w:pPr>
      <w:bookmarkStart w:id="0" w:name="_GoBack"/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around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</w:t>
      </w:r>
    </w:p>
    <w:bookmarkEnd w:id="0"/>
    <w:p w14:paraId="41A5F9C4" w14:textId="6919A2FF" w:rsidR="009422A9" w:rsidRPr="00656C06" w:rsidRDefault="009422A9" w:rsidP="00553C60">
      <w:pPr>
        <w:pStyle w:val="3DET-author"/>
        <w:spacing w:line="276" w:lineRule="auto"/>
      </w:pPr>
      <w:r w:rsidRPr="00656C06">
        <w:t>Stephen</w:t>
      </w:r>
      <w:r w:rsidR="00553C60">
        <w:t xml:space="preserve"> </w:t>
      </w:r>
      <w:r w:rsidRPr="00656C06">
        <w:t>Chapman</w:t>
      </w:r>
    </w:p>
    <w:p w14:paraId="176BA2CE" w14:textId="48DAD3C2" w:rsidR="00C979E0" w:rsidRPr="009422A9" w:rsidRDefault="009422A9" w:rsidP="00553C60">
      <w:pPr>
        <w:pStyle w:val="3DET-author"/>
        <w:spacing w:line="276" w:lineRule="auto"/>
        <w:rPr>
          <w:b w:val="0"/>
        </w:rPr>
      </w:pPr>
      <w:r w:rsidRPr="009422A9">
        <w:rPr>
          <w:b w:val="0"/>
        </w:rPr>
        <w:t>O’Connor</w:t>
      </w:r>
      <w:r w:rsidR="00553C60">
        <w:rPr>
          <w:b w:val="0"/>
        </w:rPr>
        <w:t xml:space="preserve"> </w:t>
      </w:r>
      <w:r w:rsidRPr="009422A9">
        <w:rPr>
          <w:b w:val="0"/>
        </w:rPr>
        <w:t>Catholic</w:t>
      </w:r>
      <w:r w:rsidR="00553C60">
        <w:rPr>
          <w:b w:val="0"/>
        </w:rPr>
        <w:t xml:space="preserve"> </w:t>
      </w:r>
      <w:r w:rsidRPr="009422A9">
        <w:rPr>
          <w:b w:val="0"/>
        </w:rPr>
        <w:t>College,</w:t>
      </w:r>
      <w:r w:rsidR="00553C60">
        <w:rPr>
          <w:b w:val="0"/>
        </w:rPr>
        <w:t xml:space="preserve"> </w:t>
      </w:r>
      <w:r w:rsidRPr="009422A9">
        <w:rPr>
          <w:b w:val="0"/>
        </w:rPr>
        <w:t>Armidale</w:t>
      </w:r>
    </w:p>
    <w:p w14:paraId="059395C4" w14:textId="3E472F32" w:rsidR="00C979E0" w:rsidRDefault="00C979E0" w:rsidP="00553C60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553C60">
        <w:t xml:space="preserve"> </w:t>
      </w:r>
      <w:r w:rsidRPr="00A53BA5">
        <w:t>by</w:t>
      </w:r>
      <w:r w:rsidR="00553C60">
        <w:rPr>
          <w:rFonts w:ascii="Arial" w:hAnsi="Arial" w:cs="Arial"/>
        </w:rPr>
        <w:t xml:space="preserve"> </w:t>
      </w:r>
    </w:p>
    <w:p w14:paraId="09E53050" w14:textId="78D89874" w:rsidR="00553C60" w:rsidRDefault="009422A9" w:rsidP="00553C60">
      <w:pPr>
        <w:rPr>
          <w:rFonts w:ascii="Arial" w:hAnsi="Arial" w:cs="Arial"/>
        </w:rPr>
      </w:pPr>
      <w:r w:rsidRPr="009422A9">
        <w:rPr>
          <w:noProof/>
          <w:lang w:eastAsia="en-AU"/>
        </w:rPr>
        <w:drawing>
          <wp:inline distT="0" distB="0" distL="0" distR="0" wp14:anchorId="17BF1B73" wp14:editId="628CD65D">
            <wp:extent cx="2137833" cy="1346450"/>
            <wp:effectExtent l="0" t="0" r="0" b="6350"/>
            <wp:docPr id="12" name="Picture 1" descr="First state sup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17 at 6.57.32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20" cy="134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8776" w14:textId="77777777" w:rsidR="00553C60" w:rsidRDefault="00553C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7B11B4" w14:textId="01CCCE47" w:rsidR="009422A9" w:rsidRPr="00656C06" w:rsidRDefault="009422A9" w:rsidP="00553C60">
      <w:pPr>
        <w:pStyle w:val="5DET-NormalText"/>
      </w:pPr>
      <w:r w:rsidRPr="00656C06">
        <w:lastRenderedPageBreak/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ability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able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make</w:t>
      </w:r>
      <w:r w:rsidR="00553C60">
        <w:t xml:space="preserve"> </w:t>
      </w:r>
      <w:r w:rsidRPr="00656C06">
        <w:t>good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decisions.</w:t>
      </w:r>
      <w:r w:rsidR="00553C60">
        <w:t xml:space="preserve"> </w:t>
      </w:r>
      <w:r w:rsidRPr="00656C06">
        <w:t>It’s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skill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all</w:t>
      </w:r>
      <w:r w:rsidR="00553C60">
        <w:t xml:space="preserve"> </w:t>
      </w:r>
      <w:r w:rsidRPr="00656C06">
        <w:t>need,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responsibility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teach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students.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always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passionate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teaching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I’m</w:t>
      </w:r>
      <w:r w:rsidR="00553C60">
        <w:t xml:space="preserve"> </w:t>
      </w:r>
      <w:r w:rsidRPr="00656C06">
        <w:t>fortunate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as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teacher</w:t>
      </w:r>
      <w:r w:rsidR="00553C60">
        <w:t xml:space="preserve"> </w:t>
      </w:r>
      <w:r w:rsidRPr="00656C06">
        <w:t>of</w:t>
      </w:r>
      <w:r w:rsidR="00553C60">
        <w:t xml:space="preserve"> </w:t>
      </w:r>
      <w:r w:rsidR="00C46EC5">
        <w:t>m</w:t>
      </w:r>
      <w:r w:rsidRPr="00656C06">
        <w:t>athematics,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supported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contains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didn’t</w:t>
      </w:r>
      <w:r w:rsidR="00553C60">
        <w:t xml:space="preserve"> </w:t>
      </w:r>
      <w:r w:rsidRPr="00656C06">
        <w:t>realise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unique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compared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rest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world.</w:t>
      </w:r>
      <w:r w:rsidR="00553C60">
        <w:t xml:space="preserve"> </w:t>
      </w:r>
      <w:r w:rsidRPr="00656C06">
        <w:t>Other</w:t>
      </w:r>
      <w:r w:rsidR="00553C60">
        <w:t xml:space="preserve"> </w:t>
      </w:r>
      <w:r w:rsidRPr="00656C06">
        <w:t>countries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busy</w:t>
      </w:r>
      <w:r w:rsidR="00553C60">
        <w:t xml:space="preserve"> </w:t>
      </w:r>
      <w:r w:rsidRPr="00656C06">
        <w:t>developing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resources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try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improve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young</w:t>
      </w:r>
      <w:r w:rsidR="00553C60">
        <w:t xml:space="preserve"> </w:t>
      </w:r>
      <w:r w:rsidRPr="00656C06">
        <w:t>people,</w:t>
      </w:r>
      <w:r w:rsidR="00553C60">
        <w:t xml:space="preserve"> </w:t>
      </w:r>
      <w:r w:rsidRPr="00656C06">
        <w:t>but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will</w:t>
      </w:r>
      <w:r w:rsidR="00553C60">
        <w:t xml:space="preserve"> </w:t>
      </w:r>
      <w:r w:rsidRPr="00656C06">
        <w:t>not</w:t>
      </w:r>
      <w:r w:rsidR="00553C60">
        <w:t xml:space="preserve"> </w:t>
      </w:r>
      <w:r w:rsidRPr="00656C06">
        <w:t>truly</w:t>
      </w:r>
      <w:r w:rsidR="00553C60">
        <w:t xml:space="preserve"> </w:t>
      </w:r>
      <w:r w:rsidRPr="00656C06">
        <w:t>succeed</w:t>
      </w:r>
      <w:r w:rsidR="00553C60">
        <w:t xml:space="preserve"> </w:t>
      </w:r>
      <w:r w:rsidRPr="00656C06">
        <w:t>until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introduce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mandatory</w:t>
      </w:r>
      <w:r w:rsidR="00553C60">
        <w:t xml:space="preserve"> </w:t>
      </w:r>
      <w:r w:rsidRPr="00656C06">
        <w:t>part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curriculum.</w:t>
      </w:r>
    </w:p>
    <w:p w14:paraId="6462F969" w14:textId="317CC5CB" w:rsidR="009422A9" w:rsidRPr="00656C06" w:rsidRDefault="00C46EC5" w:rsidP="00553C60">
      <w:pPr>
        <w:pStyle w:val="5DET-NormalText"/>
      </w:pPr>
      <w:r>
        <w:t>However,</w:t>
      </w:r>
      <w:r w:rsidR="00553C60">
        <w:t xml:space="preserve"> </w:t>
      </w:r>
      <w:r>
        <w:t>w</w:t>
      </w:r>
      <w:r w:rsidR="009422A9" w:rsidRPr="00656C06">
        <w:t>e</w:t>
      </w:r>
      <w:r w:rsidR="00553C60">
        <w:t xml:space="preserve"> </w:t>
      </w:r>
      <w:r w:rsidR="009422A9" w:rsidRPr="00656C06">
        <w:t>can</w:t>
      </w:r>
      <w:r w:rsidR="00553C60">
        <w:t xml:space="preserve"> </w:t>
      </w:r>
      <w:r w:rsidR="009422A9" w:rsidRPr="00656C06">
        <w:t>do</w:t>
      </w:r>
      <w:r w:rsidR="00553C60">
        <w:t xml:space="preserve"> </w:t>
      </w:r>
      <w:r>
        <w:t>more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improve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literacy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>
        <w:t>Australian</w:t>
      </w:r>
      <w:r w:rsidR="00553C60">
        <w:t xml:space="preserve"> </w:t>
      </w:r>
      <w:r w:rsidR="009422A9" w:rsidRPr="00656C06">
        <w:t>schools.</w:t>
      </w:r>
      <w:r w:rsidR="00553C60">
        <w:t xml:space="preserve"> </w:t>
      </w:r>
      <w:r w:rsidR="009422A9" w:rsidRPr="00656C06">
        <w:t>Students</w:t>
      </w:r>
      <w:r w:rsidR="00553C60">
        <w:t xml:space="preserve"> </w:t>
      </w:r>
      <w:r w:rsidR="009422A9" w:rsidRPr="00656C06">
        <w:t>finish</w:t>
      </w:r>
      <w:r w:rsidR="00553C60">
        <w:t xml:space="preserve"> </w:t>
      </w:r>
      <w:r w:rsidR="009422A9" w:rsidRPr="00656C06">
        <w:t>Year</w:t>
      </w:r>
      <w:r w:rsidR="00553C60">
        <w:t xml:space="preserve"> </w:t>
      </w:r>
      <w:r w:rsidR="009422A9" w:rsidRPr="00656C06">
        <w:t>12</w:t>
      </w:r>
      <w:r w:rsidR="00553C60">
        <w:t xml:space="preserve"> </w:t>
      </w:r>
      <w:r w:rsidR="009422A9" w:rsidRPr="00656C06">
        <w:t>with</w:t>
      </w:r>
      <w:r w:rsidR="00553C60">
        <w:t xml:space="preserve"> </w:t>
      </w:r>
      <w:r w:rsidR="009422A9" w:rsidRPr="00656C06">
        <w:t>little</w:t>
      </w:r>
      <w:r w:rsidR="00553C60">
        <w:t xml:space="preserve"> </w:t>
      </w:r>
      <w:r w:rsidR="009422A9" w:rsidRPr="00656C06">
        <w:t>knowledge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personal</w:t>
      </w:r>
      <w:r w:rsidR="00553C60">
        <w:t xml:space="preserve"> </w:t>
      </w:r>
      <w:r w:rsidR="009422A9" w:rsidRPr="00656C06">
        <w:t>finances,</w:t>
      </w:r>
      <w:r w:rsidR="00553C60">
        <w:t xml:space="preserve"> </w:t>
      </w:r>
      <w:r w:rsidR="009422A9" w:rsidRPr="00656C06">
        <w:t>especially</w:t>
      </w:r>
      <w:r w:rsidR="00553C60">
        <w:t xml:space="preserve"> </w:t>
      </w:r>
      <w:r w:rsidR="009422A9" w:rsidRPr="00656C06">
        <w:t>if</w:t>
      </w:r>
      <w:r w:rsidR="00553C60">
        <w:t xml:space="preserve"> </w:t>
      </w:r>
      <w:r w:rsidR="009422A9" w:rsidRPr="00656C06">
        <w:t>they</w:t>
      </w:r>
      <w:r w:rsidR="00553C60">
        <w:t xml:space="preserve"> </w:t>
      </w:r>
      <w:r w:rsidR="009422A9" w:rsidRPr="00656C06">
        <w:t>study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higher</w:t>
      </w:r>
      <w:r w:rsidR="00553C60">
        <w:t xml:space="preserve"> </w:t>
      </w:r>
      <w:r w:rsidR="009422A9" w:rsidRPr="00656C06">
        <w:t>levels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senior</w:t>
      </w:r>
      <w:r w:rsidR="00553C60">
        <w:t xml:space="preserve"> </w:t>
      </w:r>
      <w:r w:rsidR="009422A9" w:rsidRPr="00656C06">
        <w:t>mathematics.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external</w:t>
      </w:r>
      <w:r w:rsidR="00553C60">
        <w:t xml:space="preserve"> </w:t>
      </w:r>
      <w:r w:rsidR="009422A9" w:rsidRPr="00656C06">
        <w:t>organisations</w:t>
      </w:r>
      <w:r w:rsidR="00553C60">
        <w:t xml:space="preserve"> </w:t>
      </w:r>
      <w:r w:rsidR="009422A9" w:rsidRPr="00656C06">
        <w:t>that</w:t>
      </w:r>
      <w:r w:rsidR="00553C60">
        <w:t xml:space="preserve"> </w:t>
      </w:r>
      <w:r w:rsidR="009422A9" w:rsidRPr="00656C06">
        <w:t>present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literacy</w:t>
      </w:r>
      <w:r w:rsidR="00553C60">
        <w:t xml:space="preserve"> </w:t>
      </w:r>
      <w:r w:rsidR="009422A9" w:rsidRPr="00656C06">
        <w:t>seminars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schools</w:t>
      </w:r>
      <w:r w:rsidR="00553C60">
        <w:t xml:space="preserve"> </w:t>
      </w:r>
      <w:r w:rsidR="009422A9" w:rsidRPr="00656C06">
        <w:t>can</w:t>
      </w:r>
      <w:r w:rsidR="00553C60">
        <w:t xml:space="preserve"> </w:t>
      </w:r>
      <w:r w:rsidR="009422A9" w:rsidRPr="00656C06">
        <w:t>often</w:t>
      </w:r>
      <w:r w:rsidR="00553C60">
        <w:t xml:space="preserve"> </w:t>
      </w:r>
      <w:r w:rsidR="009422A9" w:rsidRPr="00656C06">
        <w:t>have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special</w:t>
      </w:r>
      <w:r w:rsidR="00553C60">
        <w:t xml:space="preserve"> </w:t>
      </w:r>
      <w:r w:rsidR="009422A9" w:rsidRPr="00656C06">
        <w:t>agenda</w:t>
      </w:r>
      <w:r w:rsidR="00553C60">
        <w:t xml:space="preserve"> </w:t>
      </w:r>
      <w:r w:rsidR="009422A9" w:rsidRPr="00656C06">
        <w:t>or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vested</w:t>
      </w:r>
      <w:r w:rsidR="00553C60">
        <w:t xml:space="preserve"> </w:t>
      </w:r>
      <w:r w:rsidR="009422A9" w:rsidRPr="00656C06">
        <w:t>interest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program’s</w:t>
      </w:r>
      <w:r w:rsidR="00553C60">
        <w:t xml:space="preserve"> </w:t>
      </w:r>
      <w:r w:rsidR="009422A9" w:rsidRPr="00656C06">
        <w:t>outcomes.</w:t>
      </w:r>
    </w:p>
    <w:p w14:paraId="440714E0" w14:textId="183CA54E" w:rsidR="009422A9" w:rsidRPr="00656C06" w:rsidRDefault="009422A9" w:rsidP="00553C60">
      <w:pPr>
        <w:pStyle w:val="5DET-NormalText"/>
      </w:pPr>
      <w:r w:rsidRPr="00656C06">
        <w:t>Some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highlights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tour</w:t>
      </w:r>
      <w:r w:rsidR="00553C60">
        <w:t xml:space="preserve"> </w:t>
      </w:r>
      <w:r w:rsidRPr="00656C06">
        <w:t>were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="00C46EC5">
        <w:t>many</w:t>
      </w:r>
      <w:r w:rsidR="00553C60">
        <w:t xml:space="preserve"> </w:t>
      </w:r>
      <w:r w:rsidRPr="00656C06">
        <w:t>benefits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visiting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other</w:t>
      </w:r>
      <w:r w:rsidR="00553C60">
        <w:t xml:space="preserve"> </w:t>
      </w:r>
      <w:r w:rsidRPr="00656C06">
        <w:t>countries.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rewarding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run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gave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many</w:t>
      </w:r>
      <w:r w:rsidR="00553C60">
        <w:t xml:space="preserve"> </w:t>
      </w:r>
      <w:r w:rsidRPr="00656C06">
        <w:t>ideas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take</w:t>
      </w:r>
      <w:r w:rsidR="00553C60">
        <w:t xml:space="preserve"> </w:t>
      </w:r>
      <w:r w:rsidRPr="00656C06">
        <w:t>home.</w:t>
      </w:r>
      <w:r w:rsidR="00553C60">
        <w:t xml:space="preserve"> </w:t>
      </w:r>
      <w:r w:rsidRPr="00656C06">
        <w:t>Building</w:t>
      </w:r>
      <w:r w:rsidR="00553C60">
        <w:t xml:space="preserve"> </w:t>
      </w:r>
      <w:r w:rsidRPr="00656C06">
        <w:t>connections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benefits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future</w:t>
      </w:r>
      <w:r w:rsidR="00553C60">
        <w:t xml:space="preserve"> </w:t>
      </w:r>
      <w:r w:rsidRPr="00656C06">
        <w:t>joint</w:t>
      </w:r>
      <w:r w:rsidR="00553C60">
        <w:t xml:space="preserve"> </w:t>
      </w:r>
      <w:r w:rsidRPr="00656C06">
        <w:t>programs.</w:t>
      </w:r>
    </w:p>
    <w:p w14:paraId="5EB8A625" w14:textId="28868C71" w:rsidR="009422A9" w:rsidRPr="00656C06" w:rsidRDefault="009422A9" w:rsidP="00553C60">
      <w:pPr>
        <w:pStyle w:val="4DET-Heading1"/>
        <w:spacing w:line="276" w:lineRule="auto"/>
      </w:pPr>
      <w:r w:rsidRPr="00656C06">
        <w:t>Summary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locations</w:t>
      </w:r>
      <w:r w:rsidR="00553C60">
        <w:t xml:space="preserve"> </w:t>
      </w:r>
      <w:r w:rsidRPr="00656C06">
        <w:t>visited</w:t>
      </w:r>
    </w:p>
    <w:p w14:paraId="6CCAD24C" w14:textId="5A7E4218" w:rsidR="009422A9" w:rsidRPr="00656C06" w:rsidRDefault="009422A9" w:rsidP="00553C60">
      <w:pPr>
        <w:pStyle w:val="5DET-NormalText"/>
      </w:pPr>
      <w:r w:rsidRPr="00656C06">
        <w:t>My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tour</w:t>
      </w:r>
      <w:r w:rsidR="00553C60">
        <w:t xml:space="preserve"> </w:t>
      </w:r>
      <w:r w:rsidRPr="00656C06">
        <w:t>took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Italy,</w:t>
      </w:r>
      <w:r w:rsidR="00553C60">
        <w:t xml:space="preserve"> </w:t>
      </w:r>
      <w:r w:rsidRPr="00656C06">
        <w:t>Switzerland,</w:t>
      </w:r>
      <w:r w:rsidR="00553C60">
        <w:t xml:space="preserve"> </w:t>
      </w:r>
      <w:r w:rsidRPr="00656C06">
        <w:t>France,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Netherlands,</w:t>
      </w:r>
      <w:r w:rsidR="00553C60">
        <w:t xml:space="preserve"> </w:t>
      </w:r>
      <w:r w:rsidRPr="00656C06">
        <w:t>England,</w:t>
      </w:r>
      <w:r w:rsidR="00553C60">
        <w:t xml:space="preserve"> </w:t>
      </w:r>
      <w:r w:rsidR="00C46EC5">
        <w:t>the</w:t>
      </w:r>
      <w:r w:rsidR="00553C60">
        <w:t xml:space="preserve"> </w:t>
      </w:r>
      <w:r w:rsidR="00C46EC5">
        <w:t>United</w:t>
      </w:r>
      <w:r w:rsidR="00553C60">
        <w:t xml:space="preserve"> </w:t>
      </w:r>
      <w:r w:rsidR="00C46EC5">
        <w:t>States</w:t>
      </w:r>
      <w:r w:rsidRPr="00656C06">
        <w:t>,</w:t>
      </w:r>
      <w:r w:rsidR="00553C60">
        <w:t xml:space="preserve"> </w:t>
      </w:r>
      <w:r w:rsidRPr="00656C06">
        <w:t>Canada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Australia.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travels,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remarkable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amount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effort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being</w:t>
      </w:r>
      <w:r w:rsidR="00553C60">
        <w:t xml:space="preserve"> </w:t>
      </w:r>
      <w:r w:rsidRPr="00656C06">
        <w:t>placed</w:t>
      </w:r>
      <w:r w:rsidR="00553C60">
        <w:t xml:space="preserve"> </w:t>
      </w:r>
      <w:r w:rsidRPr="00656C06">
        <w:t>into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around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world.</w:t>
      </w:r>
      <w:r w:rsidR="00553C60">
        <w:t xml:space="preserve"> </w:t>
      </w:r>
    </w:p>
    <w:p w14:paraId="3BF2AD4A" w14:textId="63C3C889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Rome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(Italy)</w:t>
      </w:r>
    </w:p>
    <w:p w14:paraId="67EEB723" w14:textId="63E82260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Bank</w:t>
      </w:r>
      <w:r w:rsidR="00553C60">
        <w:rPr>
          <w:b/>
        </w:rPr>
        <w:t xml:space="preserve"> </w:t>
      </w:r>
      <w:r w:rsidRPr="009422A9">
        <w:rPr>
          <w:b/>
        </w:rPr>
        <w:t>of</w:t>
      </w:r>
      <w:r w:rsidR="00553C60">
        <w:rPr>
          <w:b/>
        </w:rPr>
        <w:t xml:space="preserve"> </w:t>
      </w:r>
      <w:r w:rsidRPr="009422A9">
        <w:rPr>
          <w:b/>
        </w:rPr>
        <w:t>Italy</w:t>
      </w:r>
    </w:p>
    <w:p w14:paraId="4BF4AFF4" w14:textId="23ED7676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Bank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Italy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dedicated</w:t>
      </w:r>
      <w:r w:rsidR="00553C60">
        <w:t xml:space="preserve"> </w:t>
      </w:r>
      <w:r w:rsidRPr="00656C06">
        <w:t>team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ten</w:t>
      </w:r>
      <w:r w:rsidR="00553C60">
        <w:t xml:space="preserve"> </w:t>
      </w:r>
      <w:r w:rsidRPr="00656C06">
        <w:t>staff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unit.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goal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get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resources</w:t>
      </w:r>
      <w:r w:rsidR="00553C60">
        <w:t xml:space="preserve"> </w:t>
      </w:r>
      <w:r w:rsidRPr="00656C06">
        <w:t>into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improve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young</w:t>
      </w:r>
      <w:r w:rsidR="00553C60">
        <w:t xml:space="preserve"> </w:t>
      </w:r>
      <w:r w:rsidRPr="00656C06">
        <w:t>Italian</w:t>
      </w:r>
      <w:r w:rsidR="00553C60">
        <w:t xml:space="preserve"> </w:t>
      </w:r>
      <w:r w:rsidRPr="00656C06">
        <w:t>people.</w:t>
      </w:r>
      <w:r w:rsidR="00553C60">
        <w:t xml:space="preserve"> </w:t>
      </w:r>
      <w:r w:rsidRPr="00656C06">
        <w:t>Italy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ranked</w:t>
      </w:r>
      <w:r w:rsidR="00553C60">
        <w:t xml:space="preserve"> </w:t>
      </w:r>
      <w:r w:rsidRPr="00656C06">
        <w:t>very</w:t>
      </w:r>
      <w:r w:rsidR="00553C60">
        <w:t xml:space="preserve"> </w:t>
      </w:r>
      <w:r w:rsidRPr="00656C06">
        <w:t>lowly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="00C46EC5">
        <w:rPr>
          <w:rStyle w:val="st"/>
        </w:rPr>
        <w:t>Organisation</w:t>
      </w:r>
      <w:r w:rsidR="00553C60">
        <w:rPr>
          <w:rStyle w:val="st"/>
        </w:rPr>
        <w:t xml:space="preserve"> </w:t>
      </w:r>
      <w:r w:rsidR="00C46EC5">
        <w:rPr>
          <w:rStyle w:val="st"/>
        </w:rPr>
        <w:t>for</w:t>
      </w:r>
      <w:r w:rsidR="00553C60">
        <w:rPr>
          <w:rStyle w:val="st"/>
        </w:rPr>
        <w:t xml:space="preserve"> </w:t>
      </w:r>
      <w:r w:rsidR="00C46EC5">
        <w:rPr>
          <w:rStyle w:val="st"/>
        </w:rPr>
        <w:t>Economic</w:t>
      </w:r>
      <w:r w:rsidR="00553C60">
        <w:rPr>
          <w:rStyle w:val="st"/>
        </w:rPr>
        <w:t xml:space="preserve"> </w:t>
      </w:r>
      <w:r w:rsidR="00C46EC5">
        <w:rPr>
          <w:rStyle w:val="st"/>
        </w:rPr>
        <w:t>Co-operation</w:t>
      </w:r>
      <w:r w:rsidR="00553C60">
        <w:rPr>
          <w:rStyle w:val="st"/>
        </w:rPr>
        <w:t xml:space="preserve"> </w:t>
      </w:r>
      <w:r w:rsidR="00C46EC5">
        <w:rPr>
          <w:rStyle w:val="st"/>
        </w:rPr>
        <w:t>and</w:t>
      </w:r>
      <w:r w:rsidR="00553C60">
        <w:rPr>
          <w:rStyle w:val="st"/>
        </w:rPr>
        <w:t xml:space="preserve"> </w:t>
      </w:r>
      <w:r w:rsidR="00C46EC5">
        <w:rPr>
          <w:rStyle w:val="st"/>
        </w:rPr>
        <w:t>Development</w:t>
      </w:r>
      <w:r w:rsidR="00553C60">
        <w:rPr>
          <w:rStyle w:val="st"/>
        </w:rPr>
        <w:t xml:space="preserve"> </w:t>
      </w:r>
      <w:r w:rsidR="00C46EC5" w:rsidRPr="00C46EC5">
        <w:rPr>
          <w:rStyle w:val="st"/>
        </w:rPr>
        <w:t>(</w:t>
      </w:r>
      <w:r w:rsidR="00C46EC5" w:rsidRPr="00C46EC5">
        <w:rPr>
          <w:rStyle w:val="Emphasis"/>
          <w:i w:val="0"/>
        </w:rPr>
        <w:t>OECD</w:t>
      </w:r>
      <w:r w:rsidR="00C46EC5" w:rsidRPr="00C46EC5">
        <w:rPr>
          <w:rStyle w:val="st"/>
        </w:rPr>
        <w:t>)</w:t>
      </w:r>
      <w:r w:rsidR="00553C60">
        <w:t xml:space="preserve"> </w:t>
      </w:r>
      <w:r w:rsidR="00C46EC5">
        <w:t>Programme</w:t>
      </w:r>
      <w:r w:rsidR="00553C60">
        <w:t xml:space="preserve"> </w:t>
      </w:r>
      <w:r w:rsidR="00C46EC5">
        <w:t>for</w:t>
      </w:r>
      <w:r w:rsidR="00553C60">
        <w:t xml:space="preserve"> </w:t>
      </w:r>
      <w:r w:rsidR="00C46EC5">
        <w:t>International</w:t>
      </w:r>
      <w:r w:rsidR="00553C60">
        <w:t xml:space="preserve"> </w:t>
      </w:r>
      <w:r w:rsidR="00C46EC5">
        <w:t>Student</w:t>
      </w:r>
      <w:r w:rsidR="00553C60">
        <w:t xml:space="preserve"> </w:t>
      </w:r>
      <w:r w:rsidR="00C46EC5">
        <w:t>Assessment</w:t>
      </w:r>
      <w:r w:rsidR="00553C60">
        <w:t xml:space="preserve"> </w:t>
      </w:r>
      <w:r w:rsidR="00C46EC5">
        <w:t>(PISA)</w:t>
      </w:r>
      <w:r w:rsidR="00553C60">
        <w:t xml:space="preserve"> </w:t>
      </w:r>
      <w:r w:rsidR="000B7F05">
        <w:t>F</w:t>
      </w:r>
      <w:r w:rsidRPr="00656C06">
        <w:t>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Test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2012.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="00C46EC5">
        <w:t>bank’s</w:t>
      </w:r>
      <w:r w:rsidR="00553C60">
        <w:t xml:space="preserve"> </w:t>
      </w:r>
      <w:r w:rsidRPr="00656C06">
        <w:t>booklets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quality.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problem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train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teachers,</w:t>
      </w:r>
      <w:r w:rsidR="00553C60">
        <w:t xml:space="preserve"> </w:t>
      </w:r>
      <w:r w:rsidRPr="00656C06">
        <w:t>but</w:t>
      </w:r>
      <w:r w:rsidR="00553C60">
        <w:t xml:space="preserve"> </w:t>
      </w:r>
      <w:r w:rsidRPr="00656C06">
        <w:t>it’s</w:t>
      </w:r>
      <w:r w:rsidR="00553C60">
        <w:t xml:space="preserve"> </w:t>
      </w:r>
      <w:r w:rsidRPr="00656C06">
        <w:t>not</w:t>
      </w:r>
      <w:r w:rsidR="00553C60">
        <w:t xml:space="preserve"> </w:t>
      </w:r>
      <w:r w:rsidRPr="00656C06">
        <w:t>clear</w:t>
      </w:r>
      <w:r w:rsidR="00553C60">
        <w:t xml:space="preserve"> </w:t>
      </w:r>
      <w:r w:rsidRPr="00656C06">
        <w:t>if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makes</w:t>
      </w:r>
      <w:r w:rsidR="00553C60">
        <w:t xml:space="preserve"> </w:t>
      </w:r>
      <w:r w:rsidRPr="00656C06">
        <w:t>it</w:t>
      </w:r>
      <w:r w:rsidR="00C46EC5">
        <w:t>s</w:t>
      </w:r>
      <w:r w:rsidR="00553C60">
        <w:t xml:space="preserve"> </w:t>
      </w:r>
      <w:r w:rsidR="00C46EC5">
        <w:t>way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students.</w:t>
      </w:r>
    </w:p>
    <w:p w14:paraId="050EEF3F" w14:textId="5D2F89D4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Mathematics</w:t>
      </w:r>
      <w:r w:rsidR="00553C60">
        <w:rPr>
          <w:b/>
        </w:rPr>
        <w:t xml:space="preserve"> </w:t>
      </w:r>
      <w:r w:rsidRPr="009422A9">
        <w:rPr>
          <w:b/>
        </w:rPr>
        <w:t>Teachers</w:t>
      </w:r>
      <w:r w:rsidR="00553C60">
        <w:rPr>
          <w:b/>
        </w:rPr>
        <w:t xml:space="preserve"> </w:t>
      </w:r>
      <w:r w:rsidRPr="009422A9">
        <w:rPr>
          <w:b/>
        </w:rPr>
        <w:t>Association</w:t>
      </w:r>
      <w:r w:rsidR="00553C60">
        <w:rPr>
          <w:b/>
        </w:rPr>
        <w:t xml:space="preserve"> </w:t>
      </w:r>
      <w:r w:rsidRPr="009422A9">
        <w:rPr>
          <w:b/>
        </w:rPr>
        <w:t>of</w:t>
      </w:r>
      <w:r w:rsidR="00553C60">
        <w:rPr>
          <w:b/>
        </w:rPr>
        <w:t xml:space="preserve"> </w:t>
      </w:r>
      <w:r w:rsidRPr="009422A9">
        <w:rPr>
          <w:b/>
        </w:rPr>
        <w:t>Italy</w:t>
      </w:r>
    </w:p>
    <w:p w14:paraId="28FD01EE" w14:textId="57D648F7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Teachers</w:t>
      </w:r>
      <w:r w:rsidR="00553C60">
        <w:t xml:space="preserve"> </w:t>
      </w:r>
      <w:r w:rsidRPr="00656C06">
        <w:t>Association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Italy</w:t>
      </w:r>
      <w:r w:rsidR="00553C60">
        <w:t xml:space="preserve"> </w:t>
      </w:r>
      <w:r w:rsidRPr="00656C06">
        <w:t>showed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slideshow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described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detail</w:t>
      </w:r>
      <w:r w:rsidR="00553C60">
        <w:t xml:space="preserve"> </w:t>
      </w:r>
      <w:r w:rsidRPr="00656C06">
        <w:t>where</w:t>
      </w:r>
      <w:r w:rsidR="00553C60">
        <w:t xml:space="preserve"> </w:t>
      </w:r>
      <w:r w:rsidRPr="00656C06">
        <w:t>15-year</w:t>
      </w:r>
      <w:r w:rsidR="00C46EC5">
        <w:t>-</w:t>
      </w:r>
      <w:r w:rsidRPr="00656C06">
        <w:t>old</w:t>
      </w:r>
      <w:r w:rsidR="00553C60">
        <w:t xml:space="preserve"> </w:t>
      </w:r>
      <w:r w:rsidR="00C46EC5">
        <w:t>Italian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ranked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PISA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survey.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very</w:t>
      </w:r>
      <w:r w:rsidR="00553C60">
        <w:t xml:space="preserve"> </w:t>
      </w:r>
      <w:r w:rsidRPr="00656C06">
        <w:t>low</w:t>
      </w:r>
      <w:r w:rsidR="00553C60">
        <w:t xml:space="preserve"> </w:t>
      </w:r>
      <w:r w:rsidRPr="00656C06">
        <w:t>levels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presented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series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slides,</w:t>
      </w:r>
      <w:r w:rsidR="00553C60">
        <w:t xml:space="preserve"> </w:t>
      </w:r>
      <w:r w:rsidRPr="00656C06">
        <w:t>links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videos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show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sorts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things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do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improve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were</w:t>
      </w:r>
      <w:r w:rsidR="00553C60">
        <w:t xml:space="preserve"> </w:t>
      </w:r>
      <w:r w:rsidRPr="00656C06">
        <w:t>amazed.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main</w:t>
      </w:r>
      <w:r w:rsidR="00553C60">
        <w:t xml:space="preserve"> </w:t>
      </w:r>
      <w:r w:rsidR="00C46EC5">
        <w:t>difference</w:t>
      </w:r>
      <w:r w:rsidR="00553C60">
        <w:t xml:space="preserve"> </w:t>
      </w:r>
      <w:r w:rsidR="00C46EC5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two</w:t>
      </w:r>
      <w:r w:rsidR="00553C60">
        <w:t xml:space="preserve"> </w:t>
      </w:r>
      <w:r w:rsidRPr="00656C06">
        <w:t>systems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embedded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compulsory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7</w:t>
      </w:r>
      <w:r w:rsidR="00C46EC5">
        <w:t>–</w:t>
      </w:r>
      <w:r w:rsidRPr="00656C06">
        <w:t>10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General</w:t>
      </w:r>
      <w:r w:rsidR="00553C60">
        <w:t xml:space="preserve"> </w:t>
      </w:r>
      <w:r w:rsidRPr="00656C06">
        <w:t>1/2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11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12.</w:t>
      </w:r>
    </w:p>
    <w:p w14:paraId="0D3FCA3A" w14:textId="4751AE3E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Zurich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(Switzerland)</w:t>
      </w:r>
    </w:p>
    <w:p w14:paraId="633DC07A" w14:textId="6C373286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International</w:t>
      </w:r>
      <w:r w:rsidR="00553C60">
        <w:rPr>
          <w:b/>
        </w:rPr>
        <w:t xml:space="preserve"> </w:t>
      </w:r>
      <w:r w:rsidRPr="009422A9">
        <w:rPr>
          <w:b/>
        </w:rPr>
        <w:t>School</w:t>
      </w:r>
      <w:r w:rsidR="00553C60">
        <w:rPr>
          <w:b/>
        </w:rPr>
        <w:t xml:space="preserve"> </w:t>
      </w:r>
      <w:r w:rsidRPr="009422A9">
        <w:rPr>
          <w:b/>
        </w:rPr>
        <w:t>of</w:t>
      </w:r>
      <w:r w:rsidR="00553C60">
        <w:rPr>
          <w:b/>
        </w:rPr>
        <w:t xml:space="preserve"> </w:t>
      </w:r>
      <w:r w:rsidRPr="009422A9">
        <w:rPr>
          <w:b/>
        </w:rPr>
        <w:t>Zug</w:t>
      </w:r>
      <w:r w:rsidR="00553C60">
        <w:rPr>
          <w:b/>
        </w:rPr>
        <w:t xml:space="preserve"> </w:t>
      </w:r>
      <w:r w:rsidRPr="009422A9">
        <w:rPr>
          <w:b/>
        </w:rPr>
        <w:t>and</w:t>
      </w:r>
      <w:r w:rsidR="00553C60">
        <w:rPr>
          <w:b/>
        </w:rPr>
        <w:t xml:space="preserve"> </w:t>
      </w:r>
      <w:r w:rsidRPr="009422A9">
        <w:rPr>
          <w:b/>
        </w:rPr>
        <w:t>Luzern</w:t>
      </w:r>
    </w:p>
    <w:p w14:paraId="530DE501" w14:textId="572A6057" w:rsidR="009422A9" w:rsidRPr="00656C06" w:rsidRDefault="009422A9" w:rsidP="00553C60">
      <w:pPr>
        <w:pStyle w:val="5DET-NormalText"/>
      </w:pPr>
      <w:r w:rsidRPr="00656C06">
        <w:t>In</w:t>
      </w:r>
      <w:r w:rsidR="00553C60">
        <w:t xml:space="preserve"> </w:t>
      </w:r>
      <w:r w:rsidRPr="00656C06">
        <w:t>Zurich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visited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International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Zug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Luzern</w:t>
      </w:r>
      <w:r w:rsidR="00553C60">
        <w:t xml:space="preserve"> </w:t>
      </w:r>
      <w:r w:rsidRPr="00656C06">
        <w:t>(ISZL)</w:t>
      </w:r>
      <w:r w:rsidR="00C46EC5">
        <w:t>,</w:t>
      </w:r>
      <w:r w:rsidR="00553C60">
        <w:t xml:space="preserve"> </w:t>
      </w:r>
      <w:r w:rsidR="00C46EC5">
        <w:t>which</w:t>
      </w:r>
      <w:r w:rsidR="00553C60">
        <w:t xml:space="preserve"> </w:t>
      </w:r>
      <w:r w:rsidR="00C46EC5">
        <w:t>is</w:t>
      </w:r>
      <w:r w:rsidR="00553C60">
        <w:t xml:space="preserve"> </w:t>
      </w:r>
      <w:r w:rsidR="00C46EC5">
        <w:t>located</w:t>
      </w:r>
      <w:r w:rsidR="00553C60">
        <w:t xml:space="preserve"> </w:t>
      </w:r>
      <w:r w:rsidR="00C46EC5" w:rsidRPr="00656C06">
        <w:t>about</w:t>
      </w:r>
      <w:r w:rsidR="00553C60">
        <w:t xml:space="preserve"> </w:t>
      </w:r>
      <w:r w:rsidR="00C46EC5">
        <w:br/>
      </w:r>
      <w:r w:rsidR="00C46EC5" w:rsidRPr="00656C06">
        <w:t>35</w:t>
      </w:r>
      <w:r w:rsidR="00553C60">
        <w:t xml:space="preserve"> </w:t>
      </w:r>
      <w:r w:rsidR="00C46EC5" w:rsidRPr="00656C06">
        <w:t>km</w:t>
      </w:r>
      <w:r w:rsidR="00553C60">
        <w:t xml:space="preserve"> </w:t>
      </w:r>
      <w:r w:rsidR="00C46EC5" w:rsidRPr="00656C06">
        <w:t>south</w:t>
      </w:r>
      <w:r w:rsidR="00553C60">
        <w:t xml:space="preserve"> </w:t>
      </w:r>
      <w:r w:rsidR="00C46EC5" w:rsidRPr="00656C06">
        <w:t>of</w:t>
      </w:r>
      <w:r w:rsidR="00553C60">
        <w:t xml:space="preserve"> </w:t>
      </w:r>
      <w:r w:rsidR="00C46EC5" w:rsidRPr="00656C06">
        <w:t>the</w:t>
      </w:r>
      <w:r w:rsidR="00553C60">
        <w:t xml:space="preserve"> </w:t>
      </w:r>
      <w:r w:rsidR="00C46EC5" w:rsidRPr="00656C06">
        <w:t>Zurich</w:t>
      </w:r>
      <w:r w:rsidR="00553C60">
        <w:t xml:space="preserve"> </w:t>
      </w:r>
      <w:r w:rsidR="00C46EC5" w:rsidRPr="00656C06">
        <w:t>CBD</w:t>
      </w:r>
      <w:r w:rsidRPr="00656C06">
        <w:t>.</w:t>
      </w:r>
      <w:r w:rsidR="00553C60">
        <w:t xml:space="preserve"> </w:t>
      </w:r>
      <w:r w:rsidRPr="00656C06">
        <w:t>Th</w:t>
      </w:r>
      <w:r w:rsidR="00C46EC5">
        <w:t>e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teaches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mix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curriculums</w:t>
      </w:r>
      <w:r w:rsidR="00C46EC5">
        <w:t>,</w:t>
      </w:r>
      <w:r w:rsidR="00553C60">
        <w:t xml:space="preserve"> </w:t>
      </w:r>
      <w:r w:rsidR="00C46EC5">
        <w:t>including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International</w:t>
      </w:r>
      <w:r w:rsidR="00553C60">
        <w:t xml:space="preserve"> </w:t>
      </w:r>
      <w:r w:rsidRPr="00656C06">
        <w:t>Baccalaureate</w:t>
      </w:r>
      <w:r w:rsidR="00553C60">
        <w:t xml:space="preserve"> </w:t>
      </w:r>
      <w:r w:rsidRPr="00656C06">
        <w:t>(IB)</w:t>
      </w:r>
      <w:r w:rsidR="00553C60">
        <w:t xml:space="preserve"> </w:t>
      </w:r>
      <w:r w:rsidRPr="00656C06">
        <w:t>curriculum,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US</w:t>
      </w:r>
      <w:r w:rsidR="00C46EC5">
        <w:t>-</w:t>
      </w:r>
      <w:r w:rsidRPr="00656C06">
        <w:t>based</w:t>
      </w:r>
      <w:r w:rsidR="00553C60">
        <w:t xml:space="preserve"> </w:t>
      </w:r>
      <w:r w:rsidRPr="00656C06">
        <w:t>Advanced</w:t>
      </w:r>
      <w:r w:rsidR="00553C60">
        <w:t xml:space="preserve"> </w:t>
      </w:r>
      <w:r w:rsidRPr="00656C06">
        <w:t>Placement</w:t>
      </w:r>
      <w:r w:rsidR="00553C60">
        <w:t xml:space="preserve"> </w:t>
      </w:r>
      <w:r w:rsidRPr="00656C06">
        <w:t>(AP)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UK</w:t>
      </w:r>
      <w:r w:rsidR="00C46EC5">
        <w:t>-</w:t>
      </w:r>
      <w:r w:rsidRPr="00656C06">
        <w:t>based</w:t>
      </w:r>
      <w:r w:rsidR="00553C60">
        <w:t xml:space="preserve"> </w:t>
      </w:r>
      <w:r w:rsidRPr="00656C06">
        <w:t>International</w:t>
      </w:r>
      <w:r w:rsidR="00553C60">
        <w:t xml:space="preserve"> </w:t>
      </w:r>
      <w:r w:rsidRPr="00656C06">
        <w:t>General</w:t>
      </w:r>
      <w:r w:rsidR="00553C60">
        <w:t xml:space="preserve"> </w:t>
      </w:r>
      <w:r w:rsidRPr="00656C06">
        <w:t>Cert</w:t>
      </w:r>
      <w:r w:rsidR="00C46EC5">
        <w:t>ificate</w:t>
      </w:r>
      <w:r w:rsidR="00553C60">
        <w:t xml:space="preserve"> </w:t>
      </w:r>
      <w:r w:rsidR="00C46EC5">
        <w:t>of</w:t>
      </w:r>
      <w:r w:rsidR="00553C60">
        <w:t xml:space="preserve"> </w:t>
      </w:r>
      <w:r w:rsidR="00C46EC5">
        <w:t>Secondary</w:t>
      </w:r>
      <w:r w:rsidR="00553C60">
        <w:t xml:space="preserve"> </w:t>
      </w:r>
      <w:r w:rsidR="00C46EC5">
        <w:t>Education</w:t>
      </w:r>
      <w:r w:rsidRPr="00656C06">
        <w:t>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studied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typical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large</w:t>
      </w:r>
      <w:r w:rsidR="00553C60">
        <w:t xml:space="preserve"> </w:t>
      </w:r>
      <w:r w:rsidRPr="00656C06">
        <w:t>system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international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world.</w:t>
      </w:r>
    </w:p>
    <w:p w14:paraId="57174BA7" w14:textId="5D33F324" w:rsidR="009422A9" w:rsidRPr="00656C06" w:rsidRDefault="009422A9" w:rsidP="00553C60">
      <w:pPr>
        <w:pStyle w:val="5DET-NormalText"/>
      </w:pPr>
      <w:r w:rsidRPr="00656C06">
        <w:lastRenderedPageBreak/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first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Leon</w:t>
      </w:r>
      <w:r w:rsidR="00553C60">
        <w:t xml:space="preserve"> </w:t>
      </w:r>
      <w:proofErr w:type="spellStart"/>
      <w:r w:rsidRPr="00656C06">
        <w:t>Kandelaars</w:t>
      </w:r>
      <w:proofErr w:type="spellEnd"/>
      <w:r w:rsidRPr="00656C06">
        <w:t>.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head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humanities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ISZL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teaches</w:t>
      </w:r>
      <w:r w:rsidR="00553C60">
        <w:t xml:space="preserve"> </w:t>
      </w:r>
      <w:r w:rsidRPr="00656C06">
        <w:t>IB</w:t>
      </w:r>
      <w:r w:rsidR="00553C60">
        <w:t xml:space="preserve"> </w:t>
      </w:r>
      <w:r w:rsidRPr="00656C06">
        <w:t>(International</w:t>
      </w:r>
      <w:r w:rsidR="00553C60">
        <w:t xml:space="preserve"> </w:t>
      </w:r>
      <w:r w:rsidRPr="00656C06">
        <w:t>Baccalaureate)</w:t>
      </w:r>
      <w:r w:rsidR="00553C60">
        <w:t xml:space="preserve"> </w:t>
      </w:r>
      <w:r w:rsidRPr="00656C06">
        <w:t>Economics.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said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no</w:t>
      </w:r>
      <w:r w:rsidR="00553C60">
        <w:t xml:space="preserve"> </w:t>
      </w:r>
      <w:r w:rsidRPr="00656C06">
        <w:t>formal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course.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teach</w:t>
      </w:r>
      <w:r w:rsidR="00553C60">
        <w:t xml:space="preserve"> </w:t>
      </w:r>
      <w:r w:rsidRPr="00656C06">
        <w:t>AP</w:t>
      </w:r>
      <w:r w:rsidR="00553C60">
        <w:t xml:space="preserve"> </w:t>
      </w:r>
      <w:r w:rsidRPr="00656C06">
        <w:t>Economics.</w:t>
      </w:r>
      <w:r w:rsidR="00553C60">
        <w:t xml:space="preserve"> </w:t>
      </w:r>
      <w:r w:rsidRPr="00656C06">
        <w:t>Following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Fabio</w:t>
      </w:r>
      <w:r w:rsidR="00553C60">
        <w:t xml:space="preserve"> </w:t>
      </w:r>
      <w:proofErr w:type="spellStart"/>
      <w:r w:rsidRPr="00656C06">
        <w:t>Parlon</w:t>
      </w:r>
      <w:proofErr w:type="spellEnd"/>
      <w:r w:rsidR="00553C60">
        <w:t xml:space="preserve"> </w:t>
      </w:r>
      <w:r w:rsidRPr="00656C06">
        <w:t>(a</w:t>
      </w:r>
      <w:r w:rsidR="00553C60">
        <w:t xml:space="preserve"> </w:t>
      </w:r>
      <w:r w:rsidRPr="00656C06">
        <w:t>Canadian)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teaches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course.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some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AP</w:t>
      </w:r>
      <w:r w:rsidR="00553C60">
        <w:t xml:space="preserve"> </w:t>
      </w:r>
      <w:r w:rsidRPr="00656C06">
        <w:t>course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engages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playing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stock</w:t>
      </w:r>
      <w:r w:rsidR="00553C60">
        <w:t xml:space="preserve"> </w:t>
      </w:r>
      <w:r w:rsidRPr="00656C06">
        <w:t>market</w:t>
      </w:r>
      <w:r w:rsidR="00553C60">
        <w:t xml:space="preserve"> </w:t>
      </w:r>
      <w:r w:rsidRPr="00656C06">
        <w:t>game.</w:t>
      </w:r>
    </w:p>
    <w:p w14:paraId="33BE1BE9" w14:textId="67BD915B" w:rsidR="009422A9" w:rsidRPr="00656C06" w:rsidRDefault="009422A9" w:rsidP="00553C60">
      <w:pPr>
        <w:pStyle w:val="5DET-NormalText"/>
      </w:pPr>
      <w:r w:rsidRPr="00656C06">
        <w:t>Next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Bob</w:t>
      </w:r>
      <w:r w:rsidR="00553C60">
        <w:t xml:space="preserve"> </w:t>
      </w:r>
      <w:proofErr w:type="spellStart"/>
      <w:r w:rsidRPr="00656C06">
        <w:t>Sugden</w:t>
      </w:r>
      <w:proofErr w:type="spellEnd"/>
      <w:r w:rsidRPr="00656C06">
        <w:t>.</w:t>
      </w:r>
      <w:r w:rsidR="00553C60">
        <w:t xml:space="preserve"> </w:t>
      </w:r>
      <w:r w:rsidRPr="00656C06">
        <w:t>Bob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Leeds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UK.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Pastoral</w:t>
      </w:r>
      <w:r w:rsidR="00553C60">
        <w:t xml:space="preserve"> </w:t>
      </w:r>
      <w:r w:rsidRPr="00656C06">
        <w:t>Care</w:t>
      </w:r>
      <w:r w:rsidR="00553C60">
        <w:t xml:space="preserve"> </w:t>
      </w:r>
      <w:r w:rsidRPr="00656C06">
        <w:t>Coordinator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12.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="00C46EC5">
        <w:t>one</w:t>
      </w:r>
      <w:r w:rsidR="00553C60">
        <w:t xml:space="preserve"> </w:t>
      </w:r>
      <w:r w:rsidRPr="00656C06">
        <w:t>hour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week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pastoral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ISZL.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held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two-hour</w:t>
      </w:r>
      <w:r w:rsidR="00553C60">
        <w:t xml:space="preserve"> </w:t>
      </w:r>
      <w:r w:rsidRPr="00656C06">
        <w:t>session</w:t>
      </w:r>
      <w:r w:rsidR="00553C60">
        <w:t xml:space="preserve"> </w:t>
      </w:r>
      <w:r w:rsidRPr="00656C06">
        <w:t>last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basic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matters</w:t>
      </w:r>
      <w:r w:rsidR="00553C60">
        <w:t xml:space="preserve"> </w:t>
      </w:r>
      <w:r w:rsidR="00C46EC5">
        <w:t>that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well</w:t>
      </w:r>
      <w:r w:rsidR="00553C60">
        <w:t xml:space="preserve"> </w:t>
      </w:r>
      <w:r w:rsidRPr="00656C06">
        <w:t>received.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focussed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needs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life</w:t>
      </w:r>
      <w:r w:rsidR="00553C60">
        <w:t xml:space="preserve"> </w:t>
      </w:r>
      <w:r w:rsidRPr="00656C06">
        <w:t>at</w:t>
      </w:r>
      <w:r w:rsidR="00553C60">
        <w:t xml:space="preserve"> </w:t>
      </w:r>
      <w:r w:rsidR="00C46EC5">
        <w:t>u</w:t>
      </w:r>
      <w:r w:rsidRPr="00656C06">
        <w:t>niversity</w:t>
      </w:r>
      <w:r w:rsidR="00553C60">
        <w:t xml:space="preserve"> </w:t>
      </w:r>
      <w:r w:rsidRPr="00656C06">
        <w:t>after</w:t>
      </w:r>
      <w:r w:rsidR="00553C60">
        <w:t xml:space="preserve"> </w:t>
      </w:r>
      <w:r w:rsidR="00C46EC5">
        <w:t>leaving</w:t>
      </w:r>
      <w:r w:rsidR="00553C60">
        <w:t xml:space="preserve"> </w:t>
      </w:r>
      <w:r w:rsidRPr="00656C06">
        <w:t>school.</w:t>
      </w:r>
      <w:r w:rsidR="00553C60">
        <w:t xml:space="preserve"> </w:t>
      </w:r>
      <w:r w:rsidR="00C46EC5">
        <w:t>O</w:t>
      </w:r>
      <w:r w:rsidRPr="00656C06">
        <w:t>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leaving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12</w:t>
      </w:r>
      <w:r w:rsidR="00553C60">
        <w:t xml:space="preserve"> </w:t>
      </w:r>
      <w:r w:rsidRPr="00656C06">
        <w:t>students</w:t>
      </w:r>
      <w:r w:rsidR="00C46EC5">
        <w:t>,</w:t>
      </w:r>
      <w:r w:rsidR="00553C60">
        <w:t xml:space="preserve"> </w:t>
      </w:r>
      <w:r w:rsidR="00C46EC5">
        <w:t>95</w:t>
      </w:r>
      <w:r w:rsidR="00553C60">
        <w:t xml:space="preserve"> </w:t>
      </w:r>
      <w:r w:rsidR="00C46EC5">
        <w:t>per</w:t>
      </w:r>
      <w:r w:rsidR="00553C60">
        <w:t xml:space="preserve"> </w:t>
      </w:r>
      <w:r w:rsidR="00C46EC5">
        <w:t>cent</w:t>
      </w:r>
      <w:r w:rsidR="00553C60">
        <w:t xml:space="preserve"> </w:t>
      </w:r>
      <w:r w:rsidRPr="00656C06">
        <w:t>go</w:t>
      </w:r>
      <w:r w:rsidR="00553C60">
        <w:t xml:space="preserve"> </w:t>
      </w:r>
      <w:r w:rsidR="00C46EC5">
        <w:t>on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university.</w:t>
      </w:r>
      <w:r w:rsidR="00553C60">
        <w:t xml:space="preserve"> </w:t>
      </w:r>
    </w:p>
    <w:p w14:paraId="1F41961C" w14:textId="1EAB415C" w:rsidR="009422A9" w:rsidRPr="00656C06" w:rsidRDefault="009422A9" w:rsidP="00553C60">
      <w:pPr>
        <w:pStyle w:val="5DET-NormalText"/>
      </w:pPr>
      <w:r w:rsidRPr="00656C06">
        <w:t>My</w:t>
      </w:r>
      <w:r w:rsidR="00553C60">
        <w:t xml:space="preserve"> </w:t>
      </w:r>
      <w:r w:rsidRPr="00656C06">
        <w:t>final</w:t>
      </w:r>
      <w:r w:rsidR="00553C60">
        <w:t xml:space="preserve"> </w:t>
      </w:r>
      <w:r w:rsidRPr="00656C06">
        <w:t>meeting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Valerie</w:t>
      </w:r>
      <w:r w:rsidR="00553C60">
        <w:t xml:space="preserve"> </w:t>
      </w:r>
      <w:r w:rsidRPr="00656C06">
        <w:t>Koch.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charge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Department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ISZL.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compared</w:t>
      </w:r>
      <w:r w:rsidR="00553C60">
        <w:t xml:space="preserve"> </w:t>
      </w:r>
      <w:r w:rsidRPr="00656C06">
        <w:t>notes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teach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schools.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interesting</w:t>
      </w:r>
      <w:r w:rsidR="00553C60">
        <w:t xml:space="preserve"> </w:t>
      </w:r>
      <w:r w:rsidRPr="00656C06">
        <w:t>thing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similar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content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activities</w:t>
      </w:r>
      <w:r w:rsidR="00553C60">
        <w:t xml:space="preserve"> </w:t>
      </w:r>
      <w:r w:rsidRPr="00656C06">
        <w:t>are!</w:t>
      </w:r>
      <w:r w:rsidR="00553C60">
        <w:t xml:space="preserve"> </w:t>
      </w:r>
      <w:r w:rsidRPr="00656C06">
        <w:t>However,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much</w:t>
      </w:r>
      <w:r w:rsidR="00553C60">
        <w:t xml:space="preserve"> </w:t>
      </w:r>
      <w:r w:rsidRPr="00656C06">
        <w:t>more</w:t>
      </w:r>
      <w:r w:rsidR="00553C60">
        <w:t xml:space="preserve"> </w:t>
      </w:r>
      <w:r w:rsidRPr="00656C06">
        <w:t>finance.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small</w:t>
      </w:r>
      <w:r w:rsidR="00553C60">
        <w:t xml:space="preserve"> </w:t>
      </w:r>
      <w:r w:rsidRPr="00656C06">
        <w:t>amount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curriculum.</w:t>
      </w:r>
    </w:p>
    <w:p w14:paraId="32286932" w14:textId="25CE146E" w:rsidR="009422A9" w:rsidRPr="00656C06" w:rsidRDefault="009422A9" w:rsidP="00553C60">
      <w:pPr>
        <w:pStyle w:val="5DET-NormalText"/>
      </w:pPr>
      <w:r w:rsidRPr="00656C06">
        <w:t>Valerie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compared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ideas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assessment,</w:t>
      </w:r>
      <w:r w:rsidR="00553C60">
        <w:t xml:space="preserve"> </w:t>
      </w:r>
      <w:r w:rsidRPr="00656C06">
        <w:t>especially</w:t>
      </w:r>
      <w:r w:rsidR="00553C60">
        <w:t xml:space="preserve"> </w:t>
      </w:r>
      <w:r w:rsidRPr="00656C06">
        <w:t>formative</w:t>
      </w:r>
      <w:r w:rsidR="00553C60">
        <w:t xml:space="preserve"> </w:t>
      </w:r>
      <w:r w:rsidRPr="00656C06">
        <w:t>versus</w:t>
      </w:r>
      <w:r w:rsidR="00553C60">
        <w:t xml:space="preserve"> </w:t>
      </w:r>
      <w:r w:rsidRPr="00656C06">
        <w:t>summative</w:t>
      </w:r>
      <w:r w:rsidR="00553C60">
        <w:t xml:space="preserve"> </w:t>
      </w:r>
      <w:r w:rsidRPr="00656C06">
        <w:t>assessment.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are,</w:t>
      </w:r>
      <w:r w:rsidR="00553C60">
        <w:t xml:space="preserve"> </w:t>
      </w:r>
      <w:r w:rsidRPr="00656C06">
        <w:t>again,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same</w:t>
      </w:r>
      <w:r w:rsidR="00553C60">
        <w:t xml:space="preserve"> </w:t>
      </w:r>
      <w:r w:rsidRPr="00656C06">
        <w:t>boat</w:t>
      </w:r>
      <w:r w:rsidR="00553C60">
        <w:t xml:space="preserve"> </w:t>
      </w:r>
      <w:r w:rsidRPr="00656C06">
        <w:t>as</w:t>
      </w:r>
      <w:r w:rsidR="00553C60">
        <w:t xml:space="preserve"> </w:t>
      </w:r>
      <w:r w:rsidR="00C46EC5">
        <w:t>we</w:t>
      </w:r>
      <w:r w:rsidR="00553C60">
        <w:t xml:space="preserve"> </w:t>
      </w:r>
      <w:r w:rsidR="00C46EC5">
        <w:t>are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that.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assignments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younger</w:t>
      </w:r>
      <w:r w:rsidR="00553C60">
        <w:t xml:space="preserve"> </w:t>
      </w:r>
      <w:r w:rsidRPr="00656C06">
        <w:t>years,</w:t>
      </w:r>
      <w:r w:rsidR="00553C60">
        <w:t xml:space="preserve"> </w:t>
      </w:r>
      <w:r w:rsidRPr="00656C06">
        <w:t>but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somewhat</w:t>
      </w:r>
      <w:r w:rsidR="00553C60">
        <w:t xml:space="preserve"> </w:t>
      </w:r>
      <w:r w:rsidRPr="00656C06">
        <w:t>restricted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final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12</w:t>
      </w:r>
      <w:r w:rsidR="00553C60">
        <w:t xml:space="preserve"> </w:t>
      </w:r>
      <w:r w:rsidRPr="00656C06">
        <w:t>exams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senior</w:t>
      </w:r>
      <w:r w:rsidR="00553C60">
        <w:t xml:space="preserve"> </w:t>
      </w:r>
      <w:r w:rsidRPr="00656C06">
        <w:t>years.</w:t>
      </w:r>
    </w:p>
    <w:p w14:paraId="53585F68" w14:textId="0C94CB26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France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(Paris)</w:t>
      </w:r>
    </w:p>
    <w:p w14:paraId="0050F420" w14:textId="79DC5335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Organisation</w:t>
      </w:r>
      <w:r w:rsidR="00553C60">
        <w:rPr>
          <w:b/>
        </w:rPr>
        <w:t xml:space="preserve"> </w:t>
      </w:r>
      <w:r w:rsidRPr="009422A9">
        <w:rPr>
          <w:b/>
        </w:rPr>
        <w:t>for</w:t>
      </w:r>
      <w:r w:rsidR="00553C60">
        <w:rPr>
          <w:b/>
        </w:rPr>
        <w:t xml:space="preserve"> </w:t>
      </w:r>
      <w:r w:rsidRPr="009422A9">
        <w:rPr>
          <w:b/>
        </w:rPr>
        <w:t>Economic</w:t>
      </w:r>
      <w:r w:rsidR="00553C60">
        <w:rPr>
          <w:b/>
        </w:rPr>
        <w:t xml:space="preserve"> </w:t>
      </w:r>
      <w:r w:rsidRPr="009422A9">
        <w:rPr>
          <w:b/>
        </w:rPr>
        <w:t>Co-operation</w:t>
      </w:r>
      <w:r w:rsidR="00553C60">
        <w:rPr>
          <w:b/>
        </w:rPr>
        <w:t xml:space="preserve"> </w:t>
      </w:r>
      <w:r w:rsidRPr="009422A9">
        <w:rPr>
          <w:b/>
        </w:rPr>
        <w:t>and</w:t>
      </w:r>
      <w:r w:rsidR="00553C60">
        <w:rPr>
          <w:b/>
        </w:rPr>
        <w:t xml:space="preserve"> </w:t>
      </w:r>
      <w:r w:rsidRPr="009422A9">
        <w:rPr>
          <w:b/>
        </w:rPr>
        <w:t>Development</w:t>
      </w:r>
    </w:p>
    <w:p w14:paraId="3CB20CD9" w14:textId="52096BC8" w:rsidR="009422A9" w:rsidRPr="00656C06" w:rsidRDefault="009422A9" w:rsidP="00553C60">
      <w:pPr>
        <w:pStyle w:val="5DET-NormalText"/>
      </w:pPr>
      <w:r w:rsidRPr="00656C06">
        <w:t>One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most</w:t>
      </w:r>
      <w:r w:rsidR="00553C60">
        <w:t xml:space="preserve"> </w:t>
      </w:r>
      <w:r w:rsidRPr="00656C06">
        <w:t>anticipated</w:t>
      </w:r>
      <w:r w:rsidR="00553C60">
        <w:t xml:space="preserve"> </w:t>
      </w:r>
      <w:r w:rsidRPr="00656C06">
        <w:t>meetings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Organisation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Economic</w:t>
      </w:r>
      <w:r w:rsidR="00553C60">
        <w:t xml:space="preserve"> </w:t>
      </w:r>
      <w:r w:rsidRPr="00656C06">
        <w:t>Co-operation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Development</w:t>
      </w:r>
      <w:r w:rsidR="00553C60">
        <w:t xml:space="preserve"> </w:t>
      </w:r>
      <w:r w:rsidRPr="00656C06">
        <w:t>(OECD)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Paris.</w:t>
      </w:r>
    </w:p>
    <w:p w14:paraId="15A3B488" w14:textId="5AB2E6C9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Adele</w:t>
      </w:r>
      <w:r w:rsidR="00553C60">
        <w:t xml:space="preserve"> </w:t>
      </w:r>
      <w:r w:rsidRPr="00656C06">
        <w:t>Atkinson.</w:t>
      </w:r>
      <w:r w:rsidR="00553C60">
        <w:t xml:space="preserve"> </w:t>
      </w:r>
      <w:r w:rsidRPr="00656C06">
        <w:t>Adele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policy</w:t>
      </w:r>
      <w:r w:rsidR="00553C60">
        <w:t xml:space="preserve"> </w:t>
      </w:r>
      <w:r w:rsidRPr="00656C06">
        <w:t>analyst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knows</w:t>
      </w:r>
      <w:r w:rsidR="00553C60">
        <w:t xml:space="preserve"> </w:t>
      </w:r>
      <w:r w:rsidRPr="00656C06">
        <w:t>so</w:t>
      </w:r>
      <w:r w:rsidR="00553C60">
        <w:t xml:space="preserve"> </w:t>
      </w:r>
      <w:r w:rsidRPr="00656C06">
        <w:t>much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policies</w:t>
      </w:r>
      <w:r w:rsidR="00553C60">
        <w:t xml:space="preserve"> </w:t>
      </w:r>
      <w:r w:rsidRPr="00656C06">
        <w:t>around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word.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knew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every</w:t>
      </w:r>
      <w:r w:rsidR="00553C60">
        <w:t xml:space="preserve"> </w:t>
      </w:r>
      <w:r w:rsidRPr="00656C06">
        <w:t>country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doing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progressing.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very</w:t>
      </w:r>
      <w:r w:rsidR="00553C60">
        <w:t xml:space="preserve"> </w:t>
      </w:r>
      <w:r w:rsidRPr="00656C06">
        <w:t>interested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details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teach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school.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seemed</w:t>
      </w:r>
      <w:r w:rsidR="00553C60">
        <w:t xml:space="preserve"> </w:t>
      </w:r>
      <w:r w:rsidRPr="00656C06">
        <w:t>particularly</w:t>
      </w:r>
      <w:r w:rsidR="00553C60">
        <w:t xml:space="preserve"> </w:t>
      </w:r>
      <w:r w:rsidRPr="00656C06">
        <w:t>interested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Catherine</w:t>
      </w:r>
      <w:r w:rsidR="00553C60">
        <w:t xml:space="preserve"> </w:t>
      </w:r>
      <w:proofErr w:type="spellStart"/>
      <w:r w:rsidRPr="00656C06">
        <w:t>Attard's</w:t>
      </w:r>
      <w:proofErr w:type="spellEnd"/>
      <w:r w:rsidR="00553C60">
        <w:t xml:space="preserve"> </w:t>
      </w:r>
      <w:r w:rsidRPr="00656C06">
        <w:t>recent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lift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numeracy</w:t>
      </w:r>
      <w:r w:rsidR="00553C60">
        <w:t xml:space="preserve"> </w:t>
      </w:r>
      <w:r w:rsidRPr="00656C06">
        <w:t>levels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primary</w:t>
      </w:r>
      <w:r w:rsidR="00553C60">
        <w:t xml:space="preserve"> </w:t>
      </w:r>
      <w:r w:rsidRPr="00656C06">
        <w:t>aged</w:t>
      </w:r>
      <w:r w:rsidR="00553C60">
        <w:t xml:space="preserve"> </w:t>
      </w:r>
      <w:r w:rsidRPr="00656C06">
        <w:t>children</w:t>
      </w:r>
      <w:r w:rsidR="00553C60">
        <w:t xml:space="preserve"> </w:t>
      </w:r>
      <w:r w:rsidRPr="00656C06">
        <w:t>using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</w:p>
    <w:p w14:paraId="44518326" w14:textId="6200BD9B" w:rsidR="009422A9" w:rsidRPr="00656C06" w:rsidRDefault="009422A9" w:rsidP="00553C60">
      <w:pPr>
        <w:pStyle w:val="5DET-NormalText"/>
      </w:pPr>
      <w:r w:rsidRPr="00656C06">
        <w:t>Adele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showed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four</w:t>
      </w:r>
      <w:r w:rsidR="00553C60">
        <w:t xml:space="preserve"> </w:t>
      </w:r>
      <w:r w:rsidRPr="00656C06">
        <w:t>documents,</w:t>
      </w:r>
      <w:r w:rsidR="00553C60">
        <w:t xml:space="preserve"> </w:t>
      </w:r>
      <w:r w:rsidRPr="00656C06">
        <w:t>produced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OECD,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promote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implementation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programs.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range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types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aimed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schools,</w:t>
      </w:r>
      <w:r w:rsidR="00553C60">
        <w:t xml:space="preserve"> </w:t>
      </w:r>
      <w:r w:rsidRPr="00656C06">
        <w:t>organisations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national</w:t>
      </w:r>
      <w:r w:rsidR="00553C60">
        <w:t xml:space="preserve"> </w:t>
      </w:r>
      <w:r w:rsidRPr="00656C06">
        <w:t>governments.</w:t>
      </w:r>
    </w:p>
    <w:p w14:paraId="0621160F" w14:textId="61065498" w:rsidR="009422A9" w:rsidRPr="00656C06" w:rsidRDefault="009422A9" w:rsidP="00553C60">
      <w:pPr>
        <w:pStyle w:val="5DET-NormalText"/>
      </w:pPr>
      <w:r w:rsidRPr="00656C06">
        <w:t>To</w:t>
      </w:r>
      <w:r w:rsidR="00553C60">
        <w:t xml:space="preserve"> </w:t>
      </w:r>
      <w:r w:rsidRPr="00656C06">
        <w:t>finish</w:t>
      </w:r>
      <w:r w:rsidR="00C46EC5">
        <w:t>,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discussed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types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questions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PISA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test.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deliberately</w:t>
      </w:r>
      <w:r w:rsidR="00553C60">
        <w:t xml:space="preserve"> </w:t>
      </w:r>
      <w:r w:rsidRPr="00656C06">
        <w:t>contextual</w:t>
      </w:r>
      <w:r w:rsidR="00C46EC5">
        <w:t>,</w:t>
      </w:r>
      <w:r w:rsidR="00553C60">
        <w:t xml:space="preserve"> </w:t>
      </w:r>
      <w:r w:rsidR="00C46EC5">
        <w:t>which</w:t>
      </w:r>
      <w:r w:rsidR="00553C60">
        <w:t xml:space="preserve"> </w:t>
      </w:r>
      <w:r w:rsidRPr="00656C06">
        <w:t>means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need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able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find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relevant</w:t>
      </w:r>
      <w:r w:rsidR="00553C60">
        <w:t xml:space="preserve"> </w:t>
      </w:r>
      <w:r w:rsidRPr="00656C06">
        <w:t>information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context.</w:t>
      </w:r>
      <w:r w:rsidR="00553C60">
        <w:t xml:space="preserve"> </w:t>
      </w:r>
    </w:p>
    <w:p w14:paraId="77CE2EC1" w14:textId="30CA20C9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Amsterdam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(The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Netherlands)</w:t>
      </w:r>
    </w:p>
    <w:p w14:paraId="3BE4A46A" w14:textId="1C56B526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The</w:t>
      </w:r>
      <w:r w:rsidR="00553C60">
        <w:rPr>
          <w:b/>
        </w:rPr>
        <w:t xml:space="preserve"> </w:t>
      </w:r>
      <w:r w:rsidRPr="009422A9">
        <w:rPr>
          <w:b/>
        </w:rPr>
        <w:t>Money</w:t>
      </w:r>
      <w:r w:rsidR="00553C60">
        <w:rPr>
          <w:b/>
        </w:rPr>
        <w:t xml:space="preserve"> </w:t>
      </w:r>
      <w:r w:rsidRPr="009422A9">
        <w:rPr>
          <w:b/>
        </w:rPr>
        <w:t>Wise</w:t>
      </w:r>
      <w:r w:rsidR="00553C60">
        <w:rPr>
          <w:b/>
        </w:rPr>
        <w:t xml:space="preserve"> </w:t>
      </w:r>
      <w:r w:rsidRPr="009422A9">
        <w:rPr>
          <w:b/>
        </w:rPr>
        <w:t>Platform</w:t>
      </w:r>
    </w:p>
    <w:p w14:paraId="4D844B8D" w14:textId="70F20773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Olaf</w:t>
      </w:r>
      <w:r w:rsidR="00553C60">
        <w:t xml:space="preserve"> </w:t>
      </w:r>
      <w:proofErr w:type="spellStart"/>
      <w:r w:rsidRPr="00656C06">
        <w:t>Simonse</w:t>
      </w:r>
      <w:proofErr w:type="spellEnd"/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Ministry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Netherlands.</w:t>
      </w:r>
      <w:r w:rsidR="00553C60">
        <w:t xml:space="preserve"> </w:t>
      </w:r>
      <w:r w:rsidRPr="00656C06">
        <w:t>Olaf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helm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Wise</w:t>
      </w:r>
      <w:r w:rsidR="00553C60">
        <w:t xml:space="preserve"> </w:t>
      </w:r>
      <w:r w:rsidRPr="00656C06">
        <w:t>Platform</w:t>
      </w:r>
      <w:r w:rsidR="00553C60">
        <w:t xml:space="preserve"> </w:t>
      </w:r>
      <w:r w:rsidRPr="00656C06">
        <w:t>(</w:t>
      </w:r>
      <w:proofErr w:type="spellStart"/>
      <w:r w:rsidRPr="00656C06">
        <w:t>Wijzer</w:t>
      </w:r>
      <w:proofErr w:type="spellEnd"/>
      <w:r w:rsidR="00553C60">
        <w:t xml:space="preserve"> </w:t>
      </w:r>
      <w:r w:rsidRPr="00656C06">
        <w:t>in</w:t>
      </w:r>
      <w:r w:rsidR="00553C60">
        <w:t xml:space="preserve"> </w:t>
      </w:r>
      <w:proofErr w:type="spellStart"/>
      <w:r w:rsidRPr="00656C06">
        <w:t>geldzaken</w:t>
      </w:r>
      <w:proofErr w:type="spellEnd"/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Dutch)</w:t>
      </w:r>
      <w:r w:rsidR="00553C60">
        <w:t xml:space="preserve"> </w:t>
      </w:r>
      <w:r w:rsidRPr="00656C06">
        <w:t>since</w:t>
      </w:r>
      <w:r w:rsidR="00553C60">
        <w:t xml:space="preserve"> </w:t>
      </w:r>
      <w:r w:rsidRPr="00656C06">
        <w:t>2007.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gave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detailed</w:t>
      </w:r>
      <w:r w:rsidR="00553C60">
        <w:t xml:space="preserve"> </w:t>
      </w:r>
      <w:r w:rsidRPr="00656C06">
        <w:t>rundown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do.</w:t>
      </w:r>
      <w:r w:rsidR="00553C60">
        <w:t xml:space="preserve"> </w:t>
      </w:r>
    </w:p>
    <w:p w14:paraId="67534047" w14:textId="49A424FF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Wise</w:t>
      </w:r>
      <w:r w:rsidR="00553C60">
        <w:t xml:space="preserve"> </w:t>
      </w:r>
      <w:r w:rsidRPr="00656C06">
        <w:t>Platform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division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Ministry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Netherlands.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job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coordinate</w:t>
      </w:r>
      <w:r w:rsidR="00553C60">
        <w:t xml:space="preserve"> </w:t>
      </w:r>
      <w:r w:rsidRPr="00656C06">
        <w:t>t</w:t>
      </w:r>
      <w:r w:rsidR="00C46EC5">
        <w:t>he</w:t>
      </w:r>
      <w:r w:rsidR="00553C60">
        <w:t xml:space="preserve"> </w:t>
      </w:r>
      <w:r w:rsidRPr="00656C06">
        <w:t>activities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group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stakeholders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pursuit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advancing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Dutch</w:t>
      </w:r>
      <w:r w:rsidR="00553C60">
        <w:t xml:space="preserve"> </w:t>
      </w:r>
      <w:r w:rsidRPr="00656C06">
        <w:t>population.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coordinate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efforts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fro</w:t>
      </w:r>
      <w:r w:rsidR="00C46EC5" w:rsidRPr="00656C06">
        <w:t>m</w:t>
      </w:r>
      <w:r w:rsidR="00553C60">
        <w:t xml:space="preserve"> </w:t>
      </w:r>
      <w:r w:rsidR="00C46EC5" w:rsidRPr="00656C06">
        <w:t>banks,</w:t>
      </w:r>
      <w:r w:rsidR="00553C60">
        <w:t xml:space="preserve"> </w:t>
      </w:r>
      <w:r w:rsidR="00C46EC5" w:rsidRPr="00656C06">
        <w:t>pensi</w:t>
      </w:r>
      <w:r w:rsidRPr="00656C06">
        <w:t>ons</w:t>
      </w:r>
      <w:r w:rsidR="00553C60">
        <w:t xml:space="preserve"> </w:t>
      </w:r>
      <w:r w:rsidRPr="00656C06">
        <w:t>funds,</w:t>
      </w:r>
      <w:r w:rsidR="00553C60">
        <w:t xml:space="preserve"> </w:t>
      </w:r>
      <w:r w:rsidRPr="00656C06">
        <w:t>insurance</w:t>
      </w:r>
      <w:r w:rsidR="00553C60">
        <w:t xml:space="preserve"> </w:t>
      </w:r>
      <w:r w:rsidRPr="00656C06">
        <w:t>companies,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planners,</w:t>
      </w:r>
      <w:r w:rsidR="00553C60">
        <w:t xml:space="preserve"> </w:t>
      </w:r>
      <w:r w:rsidRPr="00656C06">
        <w:t>academics,</w:t>
      </w:r>
      <w:r w:rsidR="00553C60">
        <w:t xml:space="preserve"> </w:t>
      </w:r>
      <w:r w:rsidR="00C46EC5">
        <w:t>the</w:t>
      </w:r>
      <w:r w:rsidR="00553C60">
        <w:t xml:space="preserve"> </w:t>
      </w:r>
      <w:r w:rsidRPr="00656C06">
        <w:t>National</w:t>
      </w:r>
      <w:r w:rsidR="00553C60">
        <w:t xml:space="preserve"> </w:t>
      </w:r>
      <w:r w:rsidRPr="00656C06">
        <w:t>Institute</w:t>
      </w:r>
      <w:r w:rsidR="00553C60">
        <w:t xml:space="preserve"> </w:t>
      </w:r>
      <w:r w:rsidR="00C46EC5">
        <w:t>for</w:t>
      </w:r>
      <w:r w:rsidR="00553C60">
        <w:t xml:space="preserve"> </w:t>
      </w:r>
      <w:r w:rsidR="00C46EC5">
        <w:t>Family</w:t>
      </w:r>
      <w:r w:rsidR="00553C60">
        <w:t xml:space="preserve"> </w:t>
      </w:r>
      <w:r w:rsidR="00C46EC5">
        <w:t>Finance</w:t>
      </w:r>
      <w:r w:rsidR="00553C60">
        <w:t xml:space="preserve"> </w:t>
      </w:r>
      <w:r w:rsidR="00C46EC5">
        <w:lastRenderedPageBreak/>
        <w:t>Information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Consumer</w:t>
      </w:r>
      <w:r w:rsidR="00553C60">
        <w:t xml:space="preserve"> </w:t>
      </w:r>
      <w:r w:rsidRPr="00656C06">
        <w:t>Authority.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regulated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Central</w:t>
      </w:r>
      <w:r w:rsidR="00553C60">
        <w:t xml:space="preserve"> </w:t>
      </w:r>
      <w:r w:rsidRPr="00656C06">
        <w:t>Bank</w:t>
      </w:r>
      <w:r w:rsidR="00553C60">
        <w:t xml:space="preserve"> </w:t>
      </w:r>
      <w:r w:rsidRPr="00656C06">
        <w:t>and</w:t>
      </w:r>
      <w:r w:rsidR="00553C60">
        <w:t xml:space="preserve"> </w:t>
      </w:r>
      <w:r w:rsidR="00C46EC5">
        <w:t>The</w:t>
      </w:r>
      <w:r w:rsidR="00553C60">
        <w:t xml:space="preserve"> </w:t>
      </w:r>
      <w:r w:rsidR="00C46EC5">
        <w:t>Netherlands</w:t>
      </w:r>
      <w:r w:rsidR="00553C60">
        <w:t xml:space="preserve"> </w:t>
      </w:r>
      <w:r w:rsidR="00C46EC5">
        <w:t>Authority</w:t>
      </w:r>
      <w:r w:rsidR="00553C60">
        <w:t xml:space="preserve"> </w:t>
      </w:r>
      <w:r w:rsidR="00C46EC5">
        <w:t>for</w:t>
      </w:r>
      <w:r w:rsidR="00553C60">
        <w:t xml:space="preserve"> </w:t>
      </w:r>
      <w:r w:rsidR="00C46EC5">
        <w:t>the</w:t>
      </w:r>
      <w:r w:rsidR="00553C60">
        <w:t xml:space="preserve"> </w:t>
      </w:r>
      <w:r w:rsidR="00C46EC5">
        <w:t>Financial</w:t>
      </w:r>
      <w:r w:rsidR="00553C60">
        <w:t xml:space="preserve"> </w:t>
      </w:r>
      <w:r w:rsidR="00C46EC5">
        <w:t>Markets</w:t>
      </w:r>
      <w:r w:rsidRPr="00656C06">
        <w:t>.</w:t>
      </w:r>
    </w:p>
    <w:p w14:paraId="7FD5DEBF" w14:textId="2FBF8387" w:rsidR="009422A9" w:rsidRPr="00656C06" w:rsidRDefault="009422A9" w:rsidP="00553C60">
      <w:pPr>
        <w:pStyle w:val="5DET-NormalText"/>
      </w:pPr>
      <w:r w:rsidRPr="00656C06">
        <w:t>One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Wise</w:t>
      </w:r>
      <w:r w:rsidR="00553C60">
        <w:t xml:space="preserve"> </w:t>
      </w:r>
      <w:r w:rsidRPr="00656C06">
        <w:t>Platform's</w:t>
      </w:r>
      <w:r w:rsidR="00553C60">
        <w:t xml:space="preserve"> </w:t>
      </w:r>
      <w:r w:rsidRPr="00656C06">
        <w:t>main</w:t>
      </w:r>
      <w:r w:rsidR="00553C60">
        <w:t xml:space="preserve"> </w:t>
      </w:r>
      <w:r w:rsidRPr="00656C06">
        <w:t>resources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website.</w:t>
      </w:r>
      <w:r w:rsidRPr="00656C06">
        <w:footnoteReference w:id="1"/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had</w:t>
      </w:r>
      <w:r w:rsidR="00553C60">
        <w:t xml:space="preserve"> </w:t>
      </w:r>
      <w:r w:rsidRPr="00656C06">
        <w:t>over</w:t>
      </w:r>
      <w:r w:rsidR="00553C60">
        <w:t xml:space="preserve"> </w:t>
      </w:r>
      <w:r w:rsidRPr="00656C06">
        <w:t>4</w:t>
      </w:r>
      <w:r w:rsidR="00553C60">
        <w:t xml:space="preserve"> </w:t>
      </w:r>
      <w:r w:rsidRPr="00656C06">
        <w:t>million</w:t>
      </w:r>
      <w:r w:rsidR="00553C60">
        <w:t xml:space="preserve"> </w:t>
      </w:r>
      <w:r w:rsidRPr="00656C06">
        <w:t>hits</w:t>
      </w:r>
      <w:r w:rsidR="00553C60">
        <w:t xml:space="preserve"> </w:t>
      </w:r>
      <w:r w:rsidRPr="00656C06">
        <w:t>last</w:t>
      </w:r>
      <w:r w:rsidR="00553C60">
        <w:t xml:space="preserve"> </w:t>
      </w:r>
      <w:r w:rsidRPr="00656C06">
        <w:t>year,</w:t>
      </w:r>
      <w:r w:rsidR="00553C60">
        <w:t xml:space="preserve"> </w:t>
      </w:r>
      <w:r w:rsidRPr="00656C06">
        <w:t>which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large</w:t>
      </w:r>
      <w:r w:rsidR="00553C60">
        <w:t xml:space="preserve"> </w:t>
      </w:r>
      <w:r w:rsidRPr="00656C06">
        <w:t>increase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before.</w:t>
      </w:r>
      <w:r w:rsidR="00553C60">
        <w:t xml:space="preserve"> </w:t>
      </w:r>
    </w:p>
    <w:p w14:paraId="4ACF485C" w14:textId="0B67C1D8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Netherlands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setting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standard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rest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follow.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="00C46EC5">
        <w:t>l</w:t>
      </w:r>
      <w:r w:rsidRPr="00656C06">
        <w:t>iteracy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getting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variety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ways.</w:t>
      </w:r>
    </w:p>
    <w:p w14:paraId="0D17DEBF" w14:textId="3D5173E5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The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United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Kingdom</w:t>
      </w:r>
    </w:p>
    <w:p w14:paraId="67C8F963" w14:textId="63D02868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Parkside</w:t>
      </w:r>
      <w:r w:rsidR="00553C60">
        <w:rPr>
          <w:b/>
        </w:rPr>
        <w:t xml:space="preserve"> </w:t>
      </w:r>
      <w:r w:rsidRPr="009422A9">
        <w:rPr>
          <w:b/>
        </w:rPr>
        <w:t>Schoo</w:t>
      </w:r>
      <w:r>
        <w:rPr>
          <w:b/>
        </w:rPr>
        <w:t>l,</w:t>
      </w:r>
      <w:r w:rsidR="00553C60">
        <w:rPr>
          <w:b/>
        </w:rPr>
        <w:t xml:space="preserve"> </w:t>
      </w:r>
      <w:proofErr w:type="spellStart"/>
      <w:r>
        <w:rPr>
          <w:b/>
        </w:rPr>
        <w:t>Cullingworth</w:t>
      </w:r>
      <w:proofErr w:type="spellEnd"/>
      <w:r>
        <w:rPr>
          <w:b/>
        </w:rPr>
        <w:t>,</w:t>
      </w:r>
      <w:r w:rsidR="00553C60">
        <w:rPr>
          <w:b/>
        </w:rPr>
        <w:t xml:space="preserve"> </w:t>
      </w:r>
      <w:r>
        <w:rPr>
          <w:b/>
        </w:rPr>
        <w:t>West</w:t>
      </w:r>
      <w:r w:rsidR="00553C60">
        <w:rPr>
          <w:b/>
        </w:rPr>
        <w:t xml:space="preserve"> </w:t>
      </w:r>
      <w:r>
        <w:rPr>
          <w:b/>
        </w:rPr>
        <w:t>Yorkshire</w:t>
      </w:r>
    </w:p>
    <w:p w14:paraId="2414270E" w14:textId="33D24E63" w:rsidR="009422A9" w:rsidRPr="00656C06" w:rsidRDefault="00C46EC5" w:rsidP="00553C60">
      <w:pPr>
        <w:pStyle w:val="5DET-NormalText"/>
      </w:pPr>
      <w:r w:rsidRPr="00656C06">
        <w:t>Parkside</w:t>
      </w:r>
      <w:r w:rsidR="00553C60">
        <w:t xml:space="preserve"> </w:t>
      </w:r>
      <w:r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co-educational</w:t>
      </w:r>
      <w:r w:rsidR="00553C60">
        <w:t xml:space="preserve"> </w:t>
      </w:r>
      <w:r w:rsidRPr="00656C06">
        <w:t>state</w:t>
      </w:r>
      <w:r w:rsidR="00553C60">
        <w:t xml:space="preserve"> </w:t>
      </w:r>
      <w:r w:rsidRPr="00656C06">
        <w:t>school</w:t>
      </w:r>
      <w:r w:rsidR="00553C60">
        <w:t xml:space="preserve"> </w:t>
      </w:r>
      <w:r>
        <w:t>with</w:t>
      </w:r>
      <w:r w:rsidR="00553C60">
        <w:t xml:space="preserve"> </w:t>
      </w:r>
      <w:r w:rsidRPr="00656C06">
        <w:t>around</w:t>
      </w:r>
      <w:r w:rsidR="00553C60">
        <w:t xml:space="preserve"> </w:t>
      </w:r>
      <w:r w:rsidRPr="00656C06">
        <w:t>1000</w:t>
      </w:r>
      <w:r w:rsidR="00553C60">
        <w:t xml:space="preserve"> </w:t>
      </w:r>
      <w:r w:rsidRPr="00656C06">
        <w:t>students.</w:t>
      </w:r>
      <w:r w:rsidR="00553C60">
        <w:t xml:space="preserve"> </w:t>
      </w:r>
      <w:r w:rsidR="009422A9" w:rsidRPr="00656C06">
        <w:t>I</w:t>
      </w:r>
      <w:r w:rsidR="00553C60">
        <w:t xml:space="preserve"> </w:t>
      </w:r>
      <w:r w:rsidR="009422A9" w:rsidRPr="00656C06">
        <w:t>was</w:t>
      </w:r>
      <w:r w:rsidR="00553C60">
        <w:t xml:space="preserve"> </w:t>
      </w:r>
      <w:r w:rsidR="009422A9" w:rsidRPr="00656C06">
        <w:t>fortunate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be</w:t>
      </w:r>
      <w:r w:rsidR="00553C60">
        <w:t xml:space="preserve"> </w:t>
      </w:r>
      <w:r w:rsidR="009422A9" w:rsidRPr="00656C06">
        <w:t>hosted</w:t>
      </w:r>
      <w:r w:rsidR="00553C60">
        <w:t xml:space="preserve"> </w:t>
      </w:r>
      <w:r w:rsidR="009422A9" w:rsidRPr="00656C06">
        <w:t>by</w:t>
      </w:r>
      <w:r w:rsidR="00553C60">
        <w:t xml:space="preserve"> </w:t>
      </w:r>
      <w:r w:rsidR="009422A9" w:rsidRPr="00656C06">
        <w:t>Matt</w:t>
      </w:r>
      <w:r w:rsidR="00553C60">
        <w:t xml:space="preserve"> </w:t>
      </w:r>
      <w:r w:rsidR="009422A9" w:rsidRPr="00656C06">
        <w:t>Barratt</w:t>
      </w:r>
      <w:r>
        <w:t>,</w:t>
      </w:r>
      <w:r w:rsidR="00553C60">
        <w:t xml:space="preserve"> </w:t>
      </w:r>
      <w:r w:rsidR="009422A9" w:rsidRPr="00656C06">
        <w:t>Assistant</w:t>
      </w:r>
      <w:r w:rsidR="00553C60">
        <w:t xml:space="preserve"> </w:t>
      </w:r>
      <w:r w:rsidR="009422A9" w:rsidRPr="00656C06">
        <w:t>Principal</w:t>
      </w:r>
      <w:r w:rsidR="00553C60">
        <w:t xml:space="preserve"> </w:t>
      </w:r>
      <w:r w:rsidR="009422A9" w:rsidRPr="00656C06">
        <w:t>(Pedagogy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Teacher</w:t>
      </w:r>
      <w:r w:rsidR="00553C60">
        <w:t xml:space="preserve"> </w:t>
      </w:r>
      <w:r w:rsidR="009422A9" w:rsidRPr="00656C06">
        <w:t>Improvement).</w:t>
      </w:r>
      <w:r w:rsidR="00553C60">
        <w:t xml:space="preserve"> </w:t>
      </w:r>
      <w:r w:rsidR="009422A9" w:rsidRPr="00656C06">
        <w:t>He</w:t>
      </w:r>
      <w:r w:rsidR="00553C60">
        <w:t xml:space="preserve"> </w:t>
      </w:r>
      <w:r w:rsidR="009422A9" w:rsidRPr="00656C06">
        <w:t>organised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great</w:t>
      </w:r>
      <w:r w:rsidR="00553C60">
        <w:t xml:space="preserve"> </w:t>
      </w:r>
      <w:r w:rsidR="009422A9" w:rsidRPr="00656C06">
        <w:t>program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meetings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lesson</w:t>
      </w:r>
      <w:r w:rsidR="00553C60">
        <w:t xml:space="preserve"> </w:t>
      </w:r>
      <w:r w:rsidR="009422A9" w:rsidRPr="00656C06">
        <w:t>observation.</w:t>
      </w:r>
    </w:p>
    <w:p w14:paraId="342B00A1" w14:textId="453CD1BD" w:rsidR="00C46EC5" w:rsidRPr="00656C06" w:rsidRDefault="00C46EC5" w:rsidP="00553C60">
      <w:pPr>
        <w:pStyle w:val="5DET-NormalText"/>
      </w:pPr>
      <w:r>
        <w:t>He</w:t>
      </w:r>
      <w:r w:rsidR="00553C60">
        <w:t xml:space="preserve"> </w:t>
      </w:r>
      <w:r w:rsidRPr="00656C06">
        <w:t>gave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tour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explained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strict</w:t>
      </w:r>
      <w:r w:rsidR="00553C60">
        <w:t xml:space="preserve"> </w:t>
      </w:r>
      <w:r w:rsidRPr="00656C06">
        <w:t>evaluation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teacher’s</w:t>
      </w:r>
      <w:r w:rsidR="00553C60">
        <w:t xml:space="preserve"> </w:t>
      </w:r>
      <w:r w:rsidRPr="00656C06">
        <w:t>performance.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seems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norm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United</w:t>
      </w:r>
      <w:r w:rsidR="00553C60">
        <w:t xml:space="preserve"> </w:t>
      </w:r>
      <w:r w:rsidRPr="00656C06">
        <w:t>Kingdom.</w:t>
      </w:r>
      <w:r w:rsidR="00553C60">
        <w:t xml:space="preserve"> </w:t>
      </w:r>
      <w:r w:rsidRPr="00656C06">
        <w:t>Matt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went</w:t>
      </w:r>
      <w:r w:rsidR="00553C60">
        <w:t xml:space="preserve"> </w:t>
      </w:r>
      <w:r w:rsidRPr="00656C06">
        <w:t>through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school-wide</w:t>
      </w:r>
      <w:r w:rsidR="00553C60">
        <w:t xml:space="preserve"> </w:t>
      </w:r>
      <w:r w:rsidRPr="00656C06">
        <w:t>student</w:t>
      </w:r>
      <w:r w:rsidR="00553C60">
        <w:t xml:space="preserve"> </w:t>
      </w:r>
      <w:r w:rsidRPr="00656C06">
        <w:t>feedback</w:t>
      </w:r>
      <w:r w:rsidR="00553C60">
        <w:t xml:space="preserve"> </w:t>
      </w:r>
      <w:r w:rsidRPr="00656C06">
        <w:t>policy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all</w:t>
      </w:r>
      <w:r w:rsidR="00553C60">
        <w:t xml:space="preserve"> </w:t>
      </w:r>
      <w:r w:rsidRPr="00656C06">
        <w:t>departments</w:t>
      </w:r>
      <w:r w:rsidR="00553C60">
        <w:t xml:space="preserve"> </w:t>
      </w:r>
      <w:r w:rsidRPr="00656C06">
        <w:t>use</w:t>
      </w:r>
      <w:r w:rsidR="00553C60">
        <w:t xml:space="preserve"> </w:t>
      </w:r>
      <w:r w:rsidRPr="00656C06">
        <w:t>when</w:t>
      </w:r>
      <w:r w:rsidR="00553C60">
        <w:t xml:space="preserve"> </w:t>
      </w:r>
      <w:r w:rsidRPr="00656C06">
        <w:t>going</w:t>
      </w:r>
      <w:r w:rsidR="00553C60">
        <w:t xml:space="preserve"> </w:t>
      </w:r>
      <w:r w:rsidRPr="00656C06">
        <w:t>through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task.</w:t>
      </w:r>
    </w:p>
    <w:p w14:paraId="70C3F155" w14:textId="2E4FA0D9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four</w:t>
      </w:r>
      <w:r w:rsidR="00553C60">
        <w:t xml:space="preserve"> </w:t>
      </w:r>
      <w:r w:rsidRPr="00656C06">
        <w:t>staff</w:t>
      </w:r>
      <w:r w:rsidR="00553C60">
        <w:t xml:space="preserve"> </w:t>
      </w:r>
      <w:r w:rsidRPr="00656C06">
        <w:t>members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observed</w:t>
      </w:r>
      <w:r w:rsidR="00553C60">
        <w:t xml:space="preserve"> </w:t>
      </w:r>
      <w:r w:rsidRPr="00656C06">
        <w:t>three</w:t>
      </w:r>
      <w:r w:rsidR="00553C60">
        <w:t xml:space="preserve"> </w:t>
      </w:r>
      <w:r w:rsidRPr="00656C06">
        <w:t>lessons.</w:t>
      </w:r>
      <w:r w:rsidR="00553C60">
        <w:t xml:space="preserve"> </w:t>
      </w:r>
      <w:r w:rsidRPr="00656C06">
        <w:t>Parkside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staff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work</w:t>
      </w:r>
      <w:r w:rsidR="00553C60">
        <w:t xml:space="preserve"> </w:t>
      </w:r>
      <w:r w:rsidRPr="00656C06">
        <w:t>together</w:t>
      </w:r>
      <w:r w:rsidR="00553C60">
        <w:t xml:space="preserve"> </w:t>
      </w:r>
      <w:r w:rsidRPr="00656C06">
        <w:t>very</w:t>
      </w:r>
      <w:r w:rsidR="00553C60">
        <w:t xml:space="preserve"> </w:t>
      </w:r>
      <w:r w:rsidRPr="00656C06">
        <w:t>well.</w:t>
      </w:r>
    </w:p>
    <w:p w14:paraId="1FB358C8" w14:textId="57BA9883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Marcus</w:t>
      </w:r>
      <w:r w:rsidR="00553C60">
        <w:t xml:space="preserve"> </w:t>
      </w:r>
      <w:r w:rsidRPr="00656C06">
        <w:t>Isherwood</w:t>
      </w:r>
      <w:r w:rsidR="00C46EC5">
        <w:t>,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discussed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his</w:t>
      </w:r>
      <w:r w:rsidR="00553C60">
        <w:t xml:space="preserve"> </w:t>
      </w:r>
      <w:r w:rsidRPr="00656C06">
        <w:t>Economics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Fiscal</w:t>
      </w:r>
      <w:r w:rsidR="00553C60">
        <w:t xml:space="preserve"> </w:t>
      </w:r>
      <w:r w:rsidRPr="00656C06">
        <w:t>Studies</w:t>
      </w:r>
      <w:r w:rsidR="00553C60">
        <w:t xml:space="preserve"> </w:t>
      </w:r>
      <w:r w:rsidRPr="00656C06">
        <w:t>classes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programs.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Dave</w:t>
      </w:r>
      <w:r w:rsidR="00553C60">
        <w:t xml:space="preserve"> </w:t>
      </w:r>
      <w:r w:rsidRPr="00656C06">
        <w:t>Needham</w:t>
      </w:r>
      <w:r w:rsidR="00C46EC5">
        <w:t>,</w:t>
      </w:r>
      <w:r w:rsidR="00553C60">
        <w:t xml:space="preserve"> </w:t>
      </w:r>
      <w:r w:rsidRPr="00656C06">
        <w:t>coordinato</w:t>
      </w:r>
      <w:r w:rsidR="002E2482">
        <w:t>r</w:t>
      </w:r>
      <w:r w:rsidR="00553C60">
        <w:t xml:space="preserve"> </w:t>
      </w:r>
      <w:r w:rsidR="002E2482">
        <w:t>of</w:t>
      </w:r>
      <w:r w:rsidR="00553C60">
        <w:t xml:space="preserve"> </w:t>
      </w:r>
      <w:r w:rsidR="002E2482">
        <w:t>the</w:t>
      </w:r>
      <w:r w:rsidR="00553C60">
        <w:t xml:space="preserve"> </w:t>
      </w:r>
      <w:r w:rsidR="002E2482">
        <w:t>Personal</w:t>
      </w:r>
      <w:r w:rsidR="00553C60">
        <w:t xml:space="preserve"> </w:t>
      </w:r>
      <w:r w:rsidR="002E2482">
        <w:t>Social</w:t>
      </w:r>
      <w:r w:rsidR="00553C60">
        <w:t xml:space="preserve"> </w:t>
      </w:r>
      <w:r w:rsidR="002E2482">
        <w:t>Health</w:t>
      </w:r>
      <w:r w:rsidR="00553C60">
        <w:t xml:space="preserve"> </w:t>
      </w:r>
      <w:r w:rsidRPr="00656C06">
        <w:t>Cultural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Economics</w:t>
      </w:r>
      <w:r w:rsidR="00553C60">
        <w:t xml:space="preserve"> </w:t>
      </w:r>
      <w:r w:rsidRPr="00656C06">
        <w:t>program.</w:t>
      </w:r>
      <w:r w:rsidR="00553C60">
        <w:t xml:space="preserve"> </w:t>
      </w:r>
      <w:r w:rsidRPr="00656C06">
        <w:t>Both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</w:t>
      </w:r>
      <w:r w:rsidR="00C46EC5">
        <w:t>o</w:t>
      </w:r>
      <w:r w:rsidRPr="00656C06">
        <w:t>se</w:t>
      </w:r>
      <w:r w:rsidR="00553C60">
        <w:t xml:space="preserve"> </w:t>
      </w:r>
      <w:r w:rsidRPr="00656C06">
        <w:t>teachers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improving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school.</w:t>
      </w:r>
    </w:p>
    <w:p w14:paraId="3E61A867" w14:textId="441708B3" w:rsidR="009422A9" w:rsidRPr="00656C06" w:rsidRDefault="009422A9" w:rsidP="00553C60">
      <w:pPr>
        <w:pStyle w:val="5DET-NormalText"/>
      </w:pPr>
      <w:r w:rsidRPr="00656C06">
        <w:t>My</w:t>
      </w:r>
      <w:r w:rsidR="00553C60">
        <w:t xml:space="preserve"> </w:t>
      </w:r>
      <w:r w:rsidRPr="00656C06">
        <w:t>favourite</w:t>
      </w:r>
      <w:r w:rsidR="00553C60">
        <w:t xml:space="preserve"> </w:t>
      </w:r>
      <w:r w:rsidRPr="00656C06">
        <w:t>meeting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lessons</w:t>
      </w:r>
      <w:r w:rsidR="00553C60">
        <w:t xml:space="preserve"> </w:t>
      </w:r>
      <w:r w:rsidRPr="00656C06">
        <w:t>were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Michelle</w:t>
      </w:r>
      <w:r w:rsidR="00553C60">
        <w:t xml:space="preserve"> </w:t>
      </w:r>
      <w:r w:rsidRPr="00656C06">
        <w:t>Harness,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Coordinator.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compare</w:t>
      </w:r>
      <w:r w:rsidR="00553C60">
        <w:t xml:space="preserve"> </w:t>
      </w:r>
      <w:r w:rsidRPr="00656C06">
        <w:t>notes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taught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schools.</w:t>
      </w:r>
    </w:p>
    <w:p w14:paraId="438656A7" w14:textId="2CD0737A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Islington</w:t>
      </w:r>
      <w:r w:rsidR="00553C60">
        <w:rPr>
          <w:b/>
        </w:rPr>
        <w:t xml:space="preserve"> </w:t>
      </w:r>
      <w:r w:rsidRPr="009422A9">
        <w:rPr>
          <w:b/>
        </w:rPr>
        <w:t>Council</w:t>
      </w:r>
      <w:r w:rsidR="00553C60">
        <w:rPr>
          <w:b/>
        </w:rPr>
        <w:t xml:space="preserve"> </w:t>
      </w:r>
      <w:r w:rsidRPr="009422A9">
        <w:rPr>
          <w:b/>
        </w:rPr>
        <w:t>Trading</w:t>
      </w:r>
      <w:r w:rsidR="00553C60">
        <w:rPr>
          <w:b/>
        </w:rPr>
        <w:t xml:space="preserve"> </w:t>
      </w:r>
      <w:r w:rsidRPr="009422A9">
        <w:rPr>
          <w:b/>
        </w:rPr>
        <w:t>Standards</w:t>
      </w:r>
      <w:r w:rsidR="00553C60">
        <w:rPr>
          <w:b/>
        </w:rPr>
        <w:t xml:space="preserve"> </w:t>
      </w:r>
      <w:r w:rsidRPr="009422A9">
        <w:rPr>
          <w:b/>
        </w:rPr>
        <w:t>Service,</w:t>
      </w:r>
      <w:r w:rsidR="00553C60">
        <w:rPr>
          <w:b/>
        </w:rPr>
        <w:t xml:space="preserve"> </w:t>
      </w:r>
      <w:r w:rsidRPr="009422A9">
        <w:rPr>
          <w:b/>
        </w:rPr>
        <w:t>London</w:t>
      </w:r>
    </w:p>
    <w:p w14:paraId="13B71957" w14:textId="553DB1F7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Janice</w:t>
      </w:r>
      <w:r w:rsidR="00553C60">
        <w:t xml:space="preserve"> </w:t>
      </w:r>
      <w:r w:rsidRPr="00656C06">
        <w:t>Chisholm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coordinates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run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Islington</w:t>
      </w:r>
      <w:r w:rsidR="00553C60">
        <w:t xml:space="preserve"> </w:t>
      </w:r>
      <w:r w:rsidRPr="00656C06">
        <w:t>Council.</w:t>
      </w:r>
      <w:r w:rsidR="00553C60">
        <w:t xml:space="preserve"> </w:t>
      </w:r>
      <w:r w:rsidRPr="00656C06">
        <w:t>Janice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really</w:t>
      </w:r>
      <w:r w:rsidR="00553C60">
        <w:t xml:space="preserve"> </w:t>
      </w:r>
      <w:r w:rsidRPr="00656C06">
        <w:t>passionate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improving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people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region.</w:t>
      </w:r>
      <w:r w:rsidR="00553C60">
        <w:t xml:space="preserve"> </w:t>
      </w:r>
    </w:p>
    <w:p w14:paraId="7253DBD2" w14:textId="65BFC5B2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Make</w:t>
      </w:r>
      <w:r w:rsidR="00553C60">
        <w:rPr>
          <w:b/>
        </w:rPr>
        <w:t xml:space="preserve"> </w:t>
      </w:r>
      <w:r w:rsidRPr="009422A9">
        <w:rPr>
          <w:b/>
        </w:rPr>
        <w:t>Money</w:t>
      </w:r>
      <w:r w:rsidR="00553C60">
        <w:rPr>
          <w:b/>
        </w:rPr>
        <w:t xml:space="preserve"> </w:t>
      </w:r>
      <w:r w:rsidRPr="009422A9">
        <w:rPr>
          <w:b/>
        </w:rPr>
        <w:t>Make</w:t>
      </w:r>
      <w:r w:rsidR="00553C60">
        <w:rPr>
          <w:b/>
        </w:rPr>
        <w:t xml:space="preserve"> </w:t>
      </w:r>
      <w:r w:rsidRPr="009422A9">
        <w:rPr>
          <w:b/>
        </w:rPr>
        <w:t>Sense</w:t>
      </w:r>
    </w:p>
    <w:p w14:paraId="1624F07E" w14:textId="4CBAD446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Make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Make</w:t>
      </w:r>
      <w:r w:rsidR="00553C60">
        <w:t xml:space="preserve"> </w:t>
      </w:r>
      <w:r w:rsidRPr="00656C06">
        <w:t>Sense</w:t>
      </w:r>
      <w:r w:rsidR="00553C60">
        <w:t xml:space="preserve"> </w:t>
      </w:r>
      <w:r w:rsidRPr="00656C06">
        <w:t>website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free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use.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provides</w:t>
      </w:r>
      <w:r w:rsidR="00553C60">
        <w:t xml:space="preserve"> </w:t>
      </w:r>
      <w:r w:rsidRPr="00656C06">
        <w:t>access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teachers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variety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resource</w:t>
      </w:r>
      <w:r w:rsidR="00C46EC5">
        <w:t>s</w:t>
      </w:r>
      <w:r w:rsidR="00553C60">
        <w:t xml:space="preserve"> </w:t>
      </w:r>
      <w:r w:rsidR="00C46EC5">
        <w:t>like</w:t>
      </w:r>
      <w:r w:rsidR="00553C60">
        <w:t xml:space="preserve"> </w:t>
      </w:r>
      <w:r w:rsidR="00C46EC5">
        <w:t>flash</w:t>
      </w:r>
      <w:r w:rsidR="00553C60">
        <w:t xml:space="preserve"> </w:t>
      </w:r>
      <w:r w:rsidR="00C46EC5">
        <w:t>movies,</w:t>
      </w:r>
      <w:r w:rsidR="00553C60">
        <w:t xml:space="preserve"> </w:t>
      </w:r>
      <w:r w:rsidR="00C46EC5">
        <w:t>PowerPoint</w:t>
      </w:r>
      <w:r w:rsidR="00553C60">
        <w:t xml:space="preserve"> </w:t>
      </w:r>
      <w:proofErr w:type="spellStart"/>
      <w:r w:rsidR="00C46EC5">
        <w:t>preentations</w:t>
      </w:r>
      <w:proofErr w:type="spellEnd"/>
      <w:r w:rsidRPr="00656C06">
        <w:t>,</w:t>
      </w:r>
      <w:r w:rsidR="00553C60">
        <w:t xml:space="preserve"> </w:t>
      </w:r>
      <w:r w:rsidRPr="00656C06">
        <w:t>lesson</w:t>
      </w:r>
      <w:r w:rsidR="00553C60">
        <w:t xml:space="preserve"> </w:t>
      </w:r>
      <w:r w:rsidRPr="00656C06">
        <w:t>plans,</w:t>
      </w:r>
      <w:r w:rsidR="00553C60">
        <w:t xml:space="preserve"> </w:t>
      </w:r>
      <w:r w:rsidRPr="00656C06">
        <w:t>worksheets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practical</w:t>
      </w:r>
      <w:r w:rsidR="00553C60">
        <w:t xml:space="preserve"> </w:t>
      </w:r>
      <w:r w:rsidRPr="00656C06">
        <w:t>activities.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concise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easy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use.</w:t>
      </w:r>
      <w:r w:rsidRPr="00656C06">
        <w:footnoteReference w:id="2"/>
      </w:r>
    </w:p>
    <w:p w14:paraId="222AC627" w14:textId="3F2D6F28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Money</w:t>
      </w:r>
      <w:r w:rsidR="00553C60">
        <w:rPr>
          <w:b/>
        </w:rPr>
        <w:t xml:space="preserve"> </w:t>
      </w:r>
      <w:r w:rsidRPr="009422A9">
        <w:rPr>
          <w:b/>
        </w:rPr>
        <w:t>Talk</w:t>
      </w:r>
      <w:r w:rsidR="00553C60">
        <w:rPr>
          <w:b/>
        </w:rPr>
        <w:t xml:space="preserve"> </w:t>
      </w:r>
      <w:r w:rsidRPr="009422A9">
        <w:rPr>
          <w:b/>
        </w:rPr>
        <w:t>Islington</w:t>
      </w:r>
    </w:p>
    <w:p w14:paraId="5E00785E" w14:textId="46066B23" w:rsidR="009422A9" w:rsidRPr="00656C06" w:rsidRDefault="009422A9" w:rsidP="00553C60">
      <w:pPr>
        <w:pStyle w:val="5DET-NormalText"/>
      </w:pPr>
      <w:r w:rsidRPr="00656C06">
        <w:t>Money</w:t>
      </w:r>
      <w:r w:rsidR="00553C60">
        <w:t xml:space="preserve"> </w:t>
      </w:r>
      <w:r w:rsidRPr="00656C06">
        <w:t>Talk</w:t>
      </w:r>
      <w:r w:rsidR="00553C60">
        <w:t xml:space="preserve"> </w:t>
      </w:r>
      <w:r w:rsidRPr="00656C06">
        <w:t>Islington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6-week</w:t>
      </w:r>
      <w:r w:rsidR="00553C60">
        <w:t xml:space="preserve"> </w:t>
      </w:r>
      <w:r w:rsidRPr="00656C06">
        <w:t>training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aimed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families</w:t>
      </w:r>
      <w:r w:rsidR="00553C60">
        <w:t xml:space="preserve"> </w:t>
      </w:r>
      <w:r w:rsidR="00C46EC5" w:rsidRPr="00656C06">
        <w:t>with</w:t>
      </w:r>
      <w:r w:rsidR="00553C60">
        <w:t xml:space="preserve"> </w:t>
      </w:r>
      <w:r w:rsidR="00C46EC5" w:rsidRPr="00656C06">
        <w:t>primary</w:t>
      </w:r>
      <w:r w:rsidR="00553C60">
        <w:t xml:space="preserve"> </w:t>
      </w:r>
      <w:r w:rsidR="00C46EC5" w:rsidRPr="00656C06">
        <w:t>aged</w:t>
      </w:r>
      <w:r w:rsidR="00553C60">
        <w:t xml:space="preserve"> </w:t>
      </w:r>
      <w:r w:rsidR="00C46EC5" w:rsidRPr="00656C06">
        <w:t>children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local</w:t>
      </w:r>
      <w:r w:rsidR="00553C60">
        <w:t xml:space="preserve"> </w:t>
      </w:r>
      <w:r w:rsidRPr="00656C06">
        <w:t>Islington</w:t>
      </w:r>
      <w:r w:rsidR="00553C60">
        <w:t xml:space="preserve"> </w:t>
      </w:r>
      <w:r w:rsidRPr="00656C06">
        <w:t>area.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delivered</w:t>
      </w:r>
      <w:r w:rsidR="00553C60">
        <w:t xml:space="preserve"> </w:t>
      </w:r>
      <w:r w:rsidRPr="00656C06">
        <w:t>via</w:t>
      </w:r>
      <w:r w:rsidR="00553C60">
        <w:t xml:space="preserve"> </w:t>
      </w:r>
      <w:r w:rsidRPr="00656C06">
        <w:t>primary</w:t>
      </w:r>
      <w:r w:rsidR="00553C60">
        <w:t xml:space="preserve"> </w:t>
      </w:r>
      <w:r w:rsidRPr="00656C06">
        <w:t>schools.</w:t>
      </w:r>
      <w:r w:rsidR="00553C60">
        <w:t xml:space="preserve"> </w:t>
      </w:r>
      <w:r w:rsidRPr="00656C06">
        <w:t>Parents</w:t>
      </w:r>
      <w:r w:rsidR="00553C60">
        <w:t xml:space="preserve"> </w:t>
      </w:r>
      <w:r w:rsidRPr="00656C06">
        <w:t>come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children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run</w:t>
      </w:r>
      <w:r w:rsidR="00553C60">
        <w:t xml:space="preserve"> </w:t>
      </w:r>
      <w:r w:rsidRPr="00656C06">
        <w:t>through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program.</w:t>
      </w:r>
      <w:r w:rsidR="00553C60">
        <w:t xml:space="preserve"> </w:t>
      </w:r>
      <w:r w:rsidRPr="00656C06">
        <w:t>It’s</w:t>
      </w:r>
      <w:r w:rsidR="00553C60">
        <w:t xml:space="preserve"> </w:t>
      </w:r>
      <w:r w:rsidRPr="00656C06">
        <w:t>all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="00C46EC5">
        <w:t>instilling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children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wise.</w:t>
      </w:r>
      <w:r w:rsidR="00553C60">
        <w:t xml:space="preserve"> </w:t>
      </w:r>
    </w:p>
    <w:p w14:paraId="5316A2D0" w14:textId="2D2B55D0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Fit</w:t>
      </w:r>
      <w:r w:rsidR="00553C60">
        <w:rPr>
          <w:b/>
        </w:rPr>
        <w:t xml:space="preserve"> </w:t>
      </w:r>
      <w:r w:rsidRPr="009422A9">
        <w:rPr>
          <w:b/>
        </w:rPr>
        <w:t>Money</w:t>
      </w:r>
    </w:p>
    <w:p w14:paraId="2670D849" w14:textId="49801D7E" w:rsidR="009422A9" w:rsidRPr="00656C06" w:rsidRDefault="009422A9" w:rsidP="00553C60">
      <w:pPr>
        <w:pStyle w:val="5DET-NormalText"/>
      </w:pPr>
      <w:r w:rsidRPr="00656C06">
        <w:t>This</w:t>
      </w:r>
      <w:r w:rsidR="00553C60">
        <w:t xml:space="preserve"> </w:t>
      </w:r>
      <w:r w:rsidRPr="00656C06">
        <w:t>program,</w:t>
      </w:r>
      <w:r w:rsidR="00553C60">
        <w:t xml:space="preserve"> </w:t>
      </w:r>
      <w:r w:rsidRPr="00656C06">
        <w:t>run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Islington</w:t>
      </w:r>
      <w:r w:rsidR="00553C60">
        <w:t xml:space="preserve"> </w:t>
      </w:r>
      <w:r w:rsidRPr="00656C06">
        <w:t>Council</w:t>
      </w:r>
      <w:r w:rsidR="00C46EC5">
        <w:t>,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funded</w:t>
      </w:r>
      <w:r w:rsidR="00553C60">
        <w:t xml:space="preserve"> </w:t>
      </w:r>
      <w:r w:rsidRPr="00656C06">
        <w:t>by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grant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National</w:t>
      </w:r>
      <w:r w:rsidR="00553C60">
        <w:t xml:space="preserve"> </w:t>
      </w:r>
      <w:r w:rsidRPr="00656C06">
        <w:t>Lotteries.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online</w:t>
      </w:r>
      <w:r w:rsidR="00553C60">
        <w:t xml:space="preserve"> </w:t>
      </w:r>
      <w:r w:rsidRPr="00656C06">
        <w:t>activities</w:t>
      </w:r>
      <w:r w:rsidR="00553C60">
        <w:t xml:space="preserve"> </w:t>
      </w:r>
      <w:r w:rsidR="00C46EC5">
        <w:t>that</w:t>
      </w:r>
      <w:r w:rsidR="00553C60">
        <w:t xml:space="preserve"> </w:t>
      </w:r>
      <w:r w:rsidR="00C46EC5">
        <w:t>are</w:t>
      </w:r>
      <w:r w:rsidR="00553C60">
        <w:t xml:space="preserve"> </w:t>
      </w:r>
      <w:r w:rsidRPr="00656C06">
        <w:t>aimed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17</w:t>
      </w:r>
      <w:r w:rsidR="00C46EC5">
        <w:t>-</w:t>
      </w:r>
      <w:r w:rsidR="00553C60">
        <w:t xml:space="preserve"> </w:t>
      </w:r>
      <w:r w:rsidR="00C46EC5">
        <w:t>to</w:t>
      </w:r>
      <w:r w:rsidR="00553C60">
        <w:t xml:space="preserve"> </w:t>
      </w:r>
      <w:r w:rsidRPr="00656C06">
        <w:t>25</w:t>
      </w:r>
      <w:r w:rsidR="00C46EC5">
        <w:t>-</w:t>
      </w:r>
      <w:r w:rsidRPr="00656C06">
        <w:t>year</w:t>
      </w:r>
      <w:r w:rsidR="00C46EC5">
        <w:t>-</w:t>
      </w:r>
      <w:r w:rsidRPr="00656C06">
        <w:t>old</w:t>
      </w:r>
      <w:r w:rsidR="00553C60">
        <w:t xml:space="preserve"> </w:t>
      </w:r>
      <w:r w:rsidR="00C46EC5">
        <w:t>who</w:t>
      </w:r>
      <w:r w:rsidR="00553C60">
        <w:t xml:space="preserve"> </w:t>
      </w:r>
      <w:r w:rsidR="00C46EC5">
        <w:t>are</w:t>
      </w:r>
      <w:r w:rsidR="00553C60">
        <w:t xml:space="preserve"> </w:t>
      </w:r>
      <w:r w:rsidR="00C46EC5">
        <w:t>n</w:t>
      </w:r>
      <w:r w:rsidRPr="00656C06">
        <w:t>ot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employment,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or</w:t>
      </w:r>
      <w:r w:rsidR="00553C60">
        <w:t xml:space="preserve"> </w:t>
      </w:r>
      <w:r w:rsidRPr="00656C06">
        <w:t>training.</w:t>
      </w:r>
    </w:p>
    <w:p w14:paraId="52263060" w14:textId="2DB4E80D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lastRenderedPageBreak/>
        <w:t>Money</w:t>
      </w:r>
      <w:r w:rsidR="00553C60">
        <w:rPr>
          <w:b/>
        </w:rPr>
        <w:t xml:space="preserve"> </w:t>
      </w:r>
      <w:r w:rsidRPr="009422A9">
        <w:rPr>
          <w:b/>
        </w:rPr>
        <w:t>Advice</w:t>
      </w:r>
      <w:r w:rsidR="00553C60">
        <w:rPr>
          <w:b/>
        </w:rPr>
        <w:t xml:space="preserve"> </w:t>
      </w:r>
      <w:r w:rsidRPr="009422A9">
        <w:rPr>
          <w:b/>
        </w:rPr>
        <w:t>Service</w:t>
      </w:r>
    </w:p>
    <w:p w14:paraId="1E1AB422" w14:textId="711FEA0A" w:rsidR="009422A9" w:rsidRDefault="00C46EC5" w:rsidP="00553C60">
      <w:pPr>
        <w:pStyle w:val="5DET-NormalText"/>
      </w:pPr>
      <w:r>
        <w:t>The</w:t>
      </w:r>
      <w:r w:rsidR="00553C60">
        <w:t xml:space="preserve"> </w:t>
      </w:r>
      <w:r>
        <w:t>Money</w:t>
      </w:r>
      <w:r w:rsidR="00553C60">
        <w:t xml:space="preserve"> </w:t>
      </w:r>
      <w:r>
        <w:t>Advice</w:t>
      </w:r>
      <w:r w:rsidR="00553C60">
        <w:t xml:space="preserve"> </w:t>
      </w:r>
      <w:r>
        <w:t>Service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an</w:t>
      </w:r>
      <w:r w:rsidR="00553C60">
        <w:t xml:space="preserve"> </w:t>
      </w:r>
      <w:r w:rsidR="009422A9" w:rsidRPr="00656C06">
        <w:t>extensive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expensive</w:t>
      </w:r>
      <w:r w:rsidR="00553C60">
        <w:t xml:space="preserve"> </w:t>
      </w:r>
      <w:r w:rsidR="009422A9" w:rsidRPr="00656C06">
        <w:t>government</w:t>
      </w:r>
      <w:r w:rsidR="00553C60">
        <w:t xml:space="preserve"> </w:t>
      </w:r>
      <w:r w:rsidR="009422A9" w:rsidRPr="00656C06">
        <w:t>funded</w:t>
      </w:r>
      <w:r w:rsidR="00553C60">
        <w:t xml:space="preserve"> </w:t>
      </w:r>
      <w:r w:rsidR="009422A9" w:rsidRPr="00656C06">
        <w:t>resource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UK.</w:t>
      </w:r>
      <w:r w:rsidR="00553C60">
        <w:t xml:space="preserve"> </w:t>
      </w:r>
      <w:r w:rsidR="009422A9" w:rsidRPr="00656C06">
        <w:t>Its</w:t>
      </w:r>
      <w:r w:rsidR="00553C60">
        <w:t xml:space="preserve"> </w:t>
      </w:r>
      <w:r w:rsidR="009422A9" w:rsidRPr="00656C06">
        <w:t>main</w:t>
      </w:r>
      <w:r w:rsidR="00553C60">
        <w:t xml:space="preserve"> </w:t>
      </w:r>
      <w:r w:rsidR="009422A9" w:rsidRPr="00656C06">
        <w:t>purpose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provide</w:t>
      </w:r>
      <w:r w:rsidR="00553C60">
        <w:t xml:space="preserve"> </w:t>
      </w:r>
      <w:r w:rsidR="009422A9" w:rsidRPr="00656C06">
        <w:t>an</w:t>
      </w:r>
      <w:r w:rsidR="00553C60">
        <w:t xml:space="preserve"> </w:t>
      </w:r>
      <w:r w:rsidR="009422A9" w:rsidRPr="00656C06">
        <w:t>online</w:t>
      </w:r>
      <w:r w:rsidR="00553C60">
        <w:t xml:space="preserve"> </w:t>
      </w:r>
      <w:r w:rsidR="009422A9" w:rsidRPr="00656C06">
        <w:t>resource</w:t>
      </w:r>
      <w:r w:rsidR="00553C60">
        <w:t xml:space="preserve"> </w:t>
      </w:r>
      <w:r w:rsidR="009422A9" w:rsidRPr="00656C06">
        <w:t>for</w:t>
      </w:r>
      <w:r w:rsidR="00553C60">
        <w:t xml:space="preserve"> </w:t>
      </w:r>
      <w:r w:rsidR="009422A9" w:rsidRPr="00656C06">
        <w:t>adults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access</w:t>
      </w:r>
      <w:r w:rsidR="00553C60">
        <w:t xml:space="preserve"> </w:t>
      </w:r>
      <w:r w:rsidR="009422A9" w:rsidRPr="00656C06">
        <w:t>resources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advice</w:t>
      </w:r>
      <w:r w:rsidR="00553C60">
        <w:t xml:space="preserve"> </w:t>
      </w:r>
      <w:r w:rsidR="009422A9" w:rsidRPr="00656C06">
        <w:t>on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matters.</w:t>
      </w:r>
      <w:r w:rsidR="00553C60">
        <w:t xml:space="preserve"> </w:t>
      </w:r>
      <w:r w:rsidR="009422A9" w:rsidRPr="00656C06">
        <w:t>It’s</w:t>
      </w:r>
      <w:r w:rsidR="00553C60">
        <w:t xml:space="preserve"> </w:t>
      </w:r>
      <w:r w:rsidR="009422A9" w:rsidRPr="00656C06">
        <w:t>especially</w:t>
      </w:r>
      <w:r w:rsidR="00553C60">
        <w:t xml:space="preserve"> </w:t>
      </w:r>
      <w:r w:rsidR="009422A9" w:rsidRPr="00656C06">
        <w:t>for</w:t>
      </w:r>
      <w:r w:rsidR="00553C60">
        <w:t xml:space="preserve"> </w:t>
      </w:r>
      <w:r w:rsidR="009422A9" w:rsidRPr="00656C06">
        <w:t>life</w:t>
      </w:r>
      <w:r w:rsidR="00553C60">
        <w:t xml:space="preserve"> </w:t>
      </w:r>
      <w:r w:rsidR="009422A9" w:rsidRPr="00656C06">
        <w:t>events.</w:t>
      </w:r>
      <w:r w:rsidR="00553C60">
        <w:t xml:space="preserve"> </w:t>
      </w:r>
      <w:r w:rsidR="009422A9" w:rsidRPr="00656C06">
        <w:t>Two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three</w:t>
      </w:r>
      <w:r w:rsidR="00553C60">
        <w:t xml:space="preserve"> </w:t>
      </w:r>
      <w:r w:rsidR="009422A9" w:rsidRPr="00656C06">
        <w:t>years</w:t>
      </w:r>
      <w:r w:rsidR="00553C60">
        <w:t xml:space="preserve"> </w:t>
      </w:r>
      <w:r w:rsidR="009422A9" w:rsidRPr="00656C06">
        <w:t>ago</w:t>
      </w:r>
      <w:r w:rsidR="00553C60">
        <w:t xml:space="preserve"> </w:t>
      </w:r>
      <w:r w:rsidR="009422A9" w:rsidRPr="00656C06">
        <w:t>i</w:t>
      </w:r>
      <w:r>
        <w:t>t</w:t>
      </w:r>
      <w:r w:rsidR="00553C60">
        <w:t xml:space="preserve"> </w:t>
      </w:r>
      <w:r w:rsidR="009422A9" w:rsidRPr="00656C06">
        <w:t>began</w:t>
      </w:r>
      <w:r w:rsidR="00553C60">
        <w:t xml:space="preserve"> </w:t>
      </w:r>
      <w:r w:rsidR="009422A9" w:rsidRPr="00656C06">
        <w:t>giving</w:t>
      </w:r>
      <w:r w:rsidR="00553C60">
        <w:t xml:space="preserve"> </w:t>
      </w:r>
      <w:r w:rsidR="009422A9" w:rsidRPr="00656C06">
        <w:t>face-to-face</w:t>
      </w:r>
      <w:r w:rsidR="00553C60">
        <w:t xml:space="preserve"> </w:t>
      </w:r>
      <w:r w:rsidR="009422A9" w:rsidRPr="00656C06">
        <w:t>meetings</w:t>
      </w:r>
      <w:r w:rsidR="00553C60">
        <w:t xml:space="preserve"> </w:t>
      </w:r>
      <w:r w:rsidR="009422A9" w:rsidRPr="00656C06">
        <w:t>for</w:t>
      </w:r>
      <w:r w:rsidR="00553C60">
        <w:t xml:space="preserve"> </w:t>
      </w:r>
      <w:r w:rsidR="009422A9" w:rsidRPr="00656C06">
        <w:t>more</w:t>
      </w:r>
      <w:r w:rsidR="00553C60">
        <w:t xml:space="preserve"> </w:t>
      </w:r>
      <w:r w:rsidR="009422A9" w:rsidRPr="00656C06">
        <w:t>personalised</w:t>
      </w:r>
      <w:r w:rsidR="00553C60">
        <w:t xml:space="preserve"> </w:t>
      </w:r>
      <w:r w:rsidR="009422A9" w:rsidRPr="00656C06">
        <w:t>advice.</w:t>
      </w:r>
      <w:r w:rsidR="00553C60">
        <w:t xml:space="preserve"> </w:t>
      </w:r>
    </w:p>
    <w:p w14:paraId="3F0D36BC" w14:textId="1009E606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Young</w:t>
      </w:r>
      <w:r w:rsidR="00553C60">
        <w:rPr>
          <w:b/>
        </w:rPr>
        <w:t xml:space="preserve"> </w:t>
      </w:r>
      <w:r w:rsidRPr="009422A9">
        <w:rPr>
          <w:b/>
        </w:rPr>
        <w:t>Consumers</w:t>
      </w:r>
      <w:r w:rsidR="00553C60">
        <w:rPr>
          <w:b/>
        </w:rPr>
        <w:t xml:space="preserve"> </w:t>
      </w:r>
      <w:r w:rsidRPr="009422A9">
        <w:rPr>
          <w:b/>
        </w:rPr>
        <w:t>National</w:t>
      </w:r>
      <w:r w:rsidR="00553C60">
        <w:rPr>
          <w:b/>
        </w:rPr>
        <w:t xml:space="preserve"> </w:t>
      </w:r>
      <w:r w:rsidRPr="009422A9">
        <w:rPr>
          <w:b/>
        </w:rPr>
        <w:t>Program</w:t>
      </w:r>
    </w:p>
    <w:p w14:paraId="78F9973F" w14:textId="4CECB610" w:rsidR="009422A9" w:rsidRPr="00656C06" w:rsidRDefault="00C46EC5" w:rsidP="00553C60">
      <w:pPr>
        <w:pStyle w:val="5DET-NormalText"/>
      </w:pPr>
      <w:r>
        <w:t>The</w:t>
      </w:r>
      <w:r w:rsidR="00553C60">
        <w:t xml:space="preserve"> </w:t>
      </w:r>
      <w:r>
        <w:t>Young</w:t>
      </w:r>
      <w:r w:rsidR="00553C60">
        <w:t xml:space="preserve"> </w:t>
      </w:r>
      <w:r>
        <w:t>Consumers</w:t>
      </w:r>
      <w:r w:rsidR="00553C60">
        <w:t xml:space="preserve"> </w:t>
      </w:r>
      <w:r>
        <w:t>National</w:t>
      </w:r>
      <w:r w:rsidR="00553C60">
        <w:t xml:space="preserve"> </w:t>
      </w:r>
      <w:r>
        <w:t>Program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UK</w:t>
      </w:r>
      <w:r w:rsidR="00553C60">
        <w:t xml:space="preserve"> </w:t>
      </w:r>
      <w:r w:rsidR="009422A9" w:rsidRPr="00656C06">
        <w:t>wide</w:t>
      </w:r>
      <w:r w:rsidR="00553C60">
        <w:t xml:space="preserve"> </w:t>
      </w:r>
      <w:r w:rsidR="009422A9" w:rsidRPr="00656C06">
        <w:t>competition</w:t>
      </w:r>
      <w:r w:rsidR="00553C60">
        <w:t xml:space="preserve"> </w:t>
      </w:r>
      <w:r>
        <w:t>in</w:t>
      </w:r>
      <w:r w:rsidR="00553C60">
        <w:t xml:space="preserve"> </w:t>
      </w:r>
      <w:r>
        <w:t>which</w:t>
      </w:r>
      <w:r w:rsidR="00553C60">
        <w:t xml:space="preserve"> </w:t>
      </w:r>
      <w:r>
        <w:t>t</w:t>
      </w:r>
      <w:r w:rsidR="009422A9" w:rsidRPr="00656C06">
        <w:t>eams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four</w:t>
      </w:r>
      <w:r w:rsidR="00553C60">
        <w:t xml:space="preserve"> </w:t>
      </w:r>
      <w:r>
        <w:br/>
      </w:r>
      <w:r w:rsidRPr="00656C06">
        <w:t>14</w:t>
      </w:r>
      <w:r>
        <w:t>-</w:t>
      </w:r>
      <w:r w:rsidRPr="00656C06">
        <w:t>to</w:t>
      </w:r>
      <w:r>
        <w:t>-</w:t>
      </w:r>
      <w:r w:rsidRPr="00656C06">
        <w:t>17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olds</w:t>
      </w:r>
      <w:r w:rsidR="00553C60">
        <w:t xml:space="preserve"> </w:t>
      </w:r>
      <w:r w:rsidR="009422A9" w:rsidRPr="00656C06">
        <w:t>go</w:t>
      </w:r>
      <w:r w:rsidR="00553C60">
        <w:t xml:space="preserve"> </w:t>
      </w:r>
      <w:r w:rsidR="009422A9" w:rsidRPr="00656C06">
        <w:t>through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series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stages.</w:t>
      </w:r>
      <w:r w:rsidR="00553C60">
        <w:t xml:space="preserve"> </w:t>
      </w:r>
      <w:r w:rsidR="009422A9" w:rsidRPr="00656C06">
        <w:t>Each</w:t>
      </w:r>
      <w:r w:rsidR="00553C60">
        <w:t xml:space="preserve"> </w:t>
      </w:r>
      <w:r w:rsidR="009422A9" w:rsidRPr="00656C06">
        <w:t>stage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competition</w:t>
      </w:r>
      <w:r w:rsidR="00553C60">
        <w:t xml:space="preserve"> </w:t>
      </w:r>
      <w:r w:rsidR="009422A9" w:rsidRPr="00656C06">
        <w:t>about</w:t>
      </w:r>
      <w:r w:rsidR="00553C60">
        <w:t xml:space="preserve"> </w:t>
      </w:r>
      <w:r w:rsidR="009422A9" w:rsidRPr="00656C06">
        <w:t>money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consumer</w:t>
      </w:r>
      <w:r w:rsidR="00553C60">
        <w:t xml:space="preserve"> </w:t>
      </w:r>
      <w:r w:rsidR="009422A9" w:rsidRPr="00656C06">
        <w:t>choices.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stages</w:t>
      </w:r>
      <w:r w:rsidR="00553C60">
        <w:t xml:space="preserve"> </w:t>
      </w:r>
      <w:r w:rsidR="009422A9" w:rsidRPr="00656C06">
        <w:t>have</w:t>
      </w:r>
      <w:r w:rsidR="00553C60">
        <w:t xml:space="preserve"> </w:t>
      </w:r>
      <w:r w:rsidR="009422A9" w:rsidRPr="00656C06">
        <w:t>online</w:t>
      </w:r>
      <w:r w:rsidR="00553C60">
        <w:t xml:space="preserve"> </w:t>
      </w:r>
      <w:r w:rsidR="009422A9" w:rsidRPr="00656C06">
        <w:t>quizzes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panel-style</w:t>
      </w:r>
      <w:r w:rsidR="00553C60">
        <w:t xml:space="preserve"> </w:t>
      </w:r>
      <w:r w:rsidR="009422A9" w:rsidRPr="00656C06">
        <w:t>quiz</w:t>
      </w:r>
      <w:r w:rsidR="00553C60">
        <w:t xml:space="preserve"> </w:t>
      </w:r>
      <w:r w:rsidR="009422A9" w:rsidRPr="00656C06">
        <w:t>competitions.</w:t>
      </w:r>
      <w:r w:rsidR="00553C60">
        <w:t xml:space="preserve"> </w:t>
      </w:r>
      <w:r w:rsidR="009422A9" w:rsidRPr="00656C06">
        <w:t>Winners</w:t>
      </w:r>
      <w:r w:rsidR="00553C60">
        <w:t xml:space="preserve"> </w:t>
      </w:r>
      <w:r w:rsidR="009422A9" w:rsidRPr="00656C06">
        <w:t>go</w:t>
      </w:r>
      <w:r w:rsidR="00553C60">
        <w:t xml:space="preserve"> </w:t>
      </w:r>
      <w:r w:rsidR="009422A9" w:rsidRPr="00656C06">
        <w:t>from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local</w:t>
      </w:r>
      <w:r w:rsidR="00553C60">
        <w:t xml:space="preserve"> </w:t>
      </w:r>
      <w:r w:rsidR="009422A9" w:rsidRPr="00656C06">
        <w:t>level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regional</w:t>
      </w:r>
      <w:r w:rsidR="00553C60">
        <w:t xml:space="preserve"> </w:t>
      </w:r>
      <w:r w:rsidR="009422A9" w:rsidRPr="00656C06">
        <w:t>final,</w:t>
      </w:r>
      <w:r w:rsidR="00553C60">
        <w:t xml:space="preserve"> </w:t>
      </w:r>
      <w:r w:rsidR="009422A9" w:rsidRPr="00656C06">
        <w:t>then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London</w:t>
      </w:r>
      <w:r w:rsidR="00553C60">
        <w:t xml:space="preserve"> </w:t>
      </w:r>
      <w:r w:rsidR="009422A9" w:rsidRPr="00656C06">
        <w:t>final,</w:t>
      </w:r>
      <w:r w:rsidR="00553C60">
        <w:t xml:space="preserve"> </w:t>
      </w:r>
      <w:r w:rsidR="009422A9" w:rsidRPr="00656C06">
        <w:t>then</w:t>
      </w:r>
      <w:r w:rsidR="00553C60">
        <w:t xml:space="preserve"> </w:t>
      </w:r>
      <w:r w:rsidR="009422A9" w:rsidRPr="00656C06">
        <w:t>finally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national</w:t>
      </w:r>
      <w:r w:rsidR="00553C60">
        <w:t xml:space="preserve"> </w:t>
      </w:r>
      <w:r w:rsidR="009422A9" w:rsidRPr="00656C06">
        <w:t>final.</w:t>
      </w:r>
    </w:p>
    <w:p w14:paraId="1A2C4619" w14:textId="33058407" w:rsidR="009422A9" w:rsidRPr="00656C06" w:rsidRDefault="009422A9" w:rsidP="00553C60">
      <w:pPr>
        <w:pStyle w:val="5DET-NormalText"/>
      </w:pP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can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done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local</w:t>
      </w:r>
      <w:r w:rsidR="00553C60">
        <w:t xml:space="preserve"> </w:t>
      </w:r>
      <w:r w:rsidRPr="00656C06">
        <w:t>government</w:t>
      </w:r>
      <w:r w:rsidR="00553C60">
        <w:t xml:space="preserve"> </w:t>
      </w:r>
      <w:r w:rsidRPr="00656C06">
        <w:t>level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terms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</w:p>
    <w:p w14:paraId="2F89EA73" w14:textId="5ED11AE3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Washington</w:t>
      </w:r>
      <w:r w:rsidR="00553C60">
        <w:rPr>
          <w:b w:val="0"/>
          <w:i/>
        </w:rPr>
        <w:t xml:space="preserve"> </w:t>
      </w:r>
      <w:r>
        <w:rPr>
          <w:b w:val="0"/>
          <w:i/>
        </w:rPr>
        <w:t>(</w:t>
      </w:r>
      <w:r w:rsidRPr="009422A9">
        <w:rPr>
          <w:b w:val="0"/>
          <w:i/>
        </w:rPr>
        <w:t>The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Unites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States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of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America</w:t>
      </w:r>
      <w:r>
        <w:rPr>
          <w:b w:val="0"/>
          <w:i/>
        </w:rPr>
        <w:t>)</w:t>
      </w:r>
    </w:p>
    <w:p w14:paraId="58F40E8D" w14:textId="3F5751A9" w:rsidR="009422A9" w:rsidRPr="009422A9" w:rsidRDefault="00C46EC5" w:rsidP="00553C60">
      <w:pPr>
        <w:pStyle w:val="61DET-Bullet"/>
        <w:ind w:left="426"/>
        <w:rPr>
          <w:b/>
        </w:rPr>
      </w:pPr>
      <w:r>
        <w:rPr>
          <w:b/>
        </w:rPr>
        <w:t>Financial</w:t>
      </w:r>
      <w:r w:rsidR="00553C60">
        <w:rPr>
          <w:b/>
        </w:rPr>
        <w:t xml:space="preserve"> </w:t>
      </w:r>
      <w:r>
        <w:rPr>
          <w:b/>
        </w:rPr>
        <w:t>Industry</w:t>
      </w:r>
      <w:r w:rsidR="00553C60">
        <w:rPr>
          <w:b/>
        </w:rPr>
        <w:t xml:space="preserve"> </w:t>
      </w:r>
      <w:r>
        <w:rPr>
          <w:b/>
        </w:rPr>
        <w:t>Regulatory</w:t>
      </w:r>
      <w:r w:rsidR="00553C60">
        <w:rPr>
          <w:b/>
        </w:rPr>
        <w:t xml:space="preserve"> </w:t>
      </w:r>
      <w:r>
        <w:rPr>
          <w:b/>
        </w:rPr>
        <w:t>Authority</w:t>
      </w:r>
      <w:r w:rsidR="00553C60">
        <w:rPr>
          <w:b/>
        </w:rPr>
        <w:t xml:space="preserve"> </w:t>
      </w:r>
      <w:r>
        <w:rPr>
          <w:b/>
        </w:rPr>
        <w:t>(</w:t>
      </w:r>
      <w:r w:rsidR="009422A9" w:rsidRPr="009422A9">
        <w:rPr>
          <w:b/>
        </w:rPr>
        <w:t>FINRA</w:t>
      </w:r>
      <w:r>
        <w:rPr>
          <w:b/>
        </w:rPr>
        <w:t>)</w:t>
      </w:r>
    </w:p>
    <w:p w14:paraId="25DF09B8" w14:textId="3761CAC3" w:rsidR="009422A9" w:rsidRPr="00656C06" w:rsidRDefault="009422A9" w:rsidP="00553C60">
      <w:pPr>
        <w:pStyle w:val="5DET-NormalText"/>
      </w:pPr>
      <w:r w:rsidRPr="00656C06">
        <w:t>FINRA</w:t>
      </w:r>
      <w:r w:rsidR="00553C60">
        <w:t xml:space="preserve"> </w:t>
      </w:r>
      <w:r w:rsidR="009A658B">
        <w:t>is</w:t>
      </w:r>
      <w:r w:rsidR="00553C60">
        <w:t xml:space="preserve"> </w:t>
      </w:r>
      <w:r w:rsidR="009A658B">
        <w:t>an</w:t>
      </w:r>
      <w:r w:rsidR="00553C60">
        <w:t xml:space="preserve"> </w:t>
      </w:r>
      <w:r w:rsidR="009A658B">
        <w:t>independent,</w:t>
      </w:r>
      <w:r w:rsidR="00553C60">
        <w:t xml:space="preserve"> </w:t>
      </w:r>
      <w:r w:rsidR="009A658B">
        <w:t>not-for-profit</w:t>
      </w:r>
      <w:r w:rsidR="00553C60">
        <w:t xml:space="preserve"> </w:t>
      </w:r>
      <w:r w:rsidR="009A658B">
        <w:t>organization</w:t>
      </w:r>
      <w:r w:rsidR="00553C60">
        <w:t xml:space="preserve"> </w:t>
      </w:r>
      <w:r w:rsidR="009A658B">
        <w:t>authorised</w:t>
      </w:r>
      <w:r w:rsidR="00553C60">
        <w:t xml:space="preserve"> </w:t>
      </w:r>
      <w:r w:rsidR="009A658B">
        <w:t>by</w:t>
      </w:r>
      <w:r w:rsidR="00553C60">
        <w:t xml:space="preserve"> </w:t>
      </w:r>
      <w:r w:rsidR="009A658B">
        <w:t>the</w:t>
      </w:r>
      <w:r w:rsidR="00553C60">
        <w:t xml:space="preserve"> </w:t>
      </w:r>
      <w:r w:rsidR="009A658B">
        <w:t>US</w:t>
      </w:r>
      <w:r w:rsidR="00553C60">
        <w:t xml:space="preserve"> </w:t>
      </w:r>
      <w:r w:rsidR="009A658B">
        <w:t>Congress</w:t>
      </w:r>
      <w:r w:rsidR="00553C60">
        <w:t xml:space="preserve"> </w:t>
      </w:r>
      <w:r w:rsidR="009A658B">
        <w:t>to</w:t>
      </w:r>
      <w:r w:rsidR="00553C60">
        <w:t xml:space="preserve"> </w:t>
      </w:r>
      <w:r w:rsidR="009A658B">
        <w:t>protect</w:t>
      </w:r>
      <w:r w:rsidR="00553C60">
        <w:t xml:space="preserve"> </w:t>
      </w:r>
      <w:r w:rsidR="009A658B">
        <w:t>America’s</w:t>
      </w:r>
      <w:r w:rsidR="00553C60">
        <w:t xml:space="preserve"> </w:t>
      </w:r>
      <w:r w:rsidR="009A658B">
        <w:t>investors</w:t>
      </w:r>
      <w:r w:rsidR="00553C60">
        <w:t xml:space="preserve"> </w:t>
      </w:r>
      <w:r w:rsidR="009A658B">
        <w:t>by</w:t>
      </w:r>
      <w:r w:rsidR="00553C60">
        <w:t xml:space="preserve"> </w:t>
      </w:r>
      <w:r w:rsidR="009A658B">
        <w:t>making</w:t>
      </w:r>
      <w:r w:rsidR="00553C60">
        <w:t xml:space="preserve"> </w:t>
      </w:r>
      <w:r w:rsidR="009A658B">
        <w:t>sure</w:t>
      </w:r>
      <w:r w:rsidR="00553C60">
        <w:t xml:space="preserve"> </w:t>
      </w:r>
      <w:r w:rsidR="009A658B">
        <w:t>the</w:t>
      </w:r>
      <w:r w:rsidR="00553C60">
        <w:t xml:space="preserve"> </w:t>
      </w:r>
      <w:r w:rsidR="009A658B">
        <w:t>securities</w:t>
      </w:r>
      <w:r w:rsidR="00553C60">
        <w:t xml:space="preserve"> </w:t>
      </w:r>
      <w:r w:rsidR="009A658B">
        <w:t>industry</w:t>
      </w:r>
      <w:r w:rsidR="00553C60">
        <w:t xml:space="preserve"> </w:t>
      </w:r>
      <w:r w:rsidR="009A658B">
        <w:t>operates</w:t>
      </w:r>
      <w:r w:rsidR="00553C60">
        <w:t xml:space="preserve"> </w:t>
      </w:r>
      <w:r w:rsidR="009A658B">
        <w:t>fairly</w:t>
      </w:r>
      <w:r w:rsidR="00553C60">
        <w:t xml:space="preserve"> </w:t>
      </w:r>
      <w:r w:rsidR="009A658B">
        <w:t>and</w:t>
      </w:r>
      <w:r w:rsidR="00553C60">
        <w:t xml:space="preserve"> </w:t>
      </w:r>
      <w:r w:rsidR="009A658B">
        <w:t>honestly.</w:t>
      </w:r>
      <w:r w:rsidR="00553C60">
        <w:t xml:space="preserve"> </w:t>
      </w:r>
      <w:r w:rsidRPr="00656C06">
        <w:t>One</w:t>
      </w:r>
      <w:r w:rsidR="00553C60">
        <w:t xml:space="preserve"> </w:t>
      </w:r>
      <w:r w:rsidR="009A658B">
        <w:t>function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FINRA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allocat</w:t>
      </w:r>
      <w:r w:rsidR="00C46EC5">
        <w:t>ing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fund</w:t>
      </w:r>
      <w:r w:rsidR="00553C60">
        <w:t xml:space="preserve"> </w:t>
      </w:r>
      <w:r w:rsidRPr="00656C06">
        <w:t>research</w:t>
      </w:r>
      <w:r w:rsidR="00553C60">
        <w:t xml:space="preserve"> </w:t>
      </w:r>
      <w:r w:rsidRPr="00656C06">
        <w:t>into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comes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fines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imposed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companies.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lucky</w:t>
      </w:r>
      <w:r w:rsidR="00553C60">
        <w:t xml:space="preserve"> </w:t>
      </w:r>
      <w:r w:rsidRPr="00656C06">
        <w:t>enough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meet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two</w:t>
      </w:r>
      <w:r w:rsidR="00553C60">
        <w:t xml:space="preserve"> </w:t>
      </w:r>
      <w:r w:rsidRPr="00656C06">
        <w:t>people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FINRA</w:t>
      </w:r>
      <w:r w:rsidR="00C46EC5">
        <w:t>,</w:t>
      </w:r>
      <w:r w:rsidR="00553C60">
        <w:t xml:space="preserve"> </w:t>
      </w:r>
      <w:r w:rsidRPr="00656C06">
        <w:t>Gary</w:t>
      </w:r>
      <w:r w:rsidR="00553C60">
        <w:t xml:space="preserve"> </w:t>
      </w:r>
      <w:proofErr w:type="spellStart"/>
      <w:r w:rsidRPr="00656C06">
        <w:t>Mottola</w:t>
      </w:r>
      <w:proofErr w:type="spellEnd"/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Scott</w:t>
      </w:r>
      <w:r w:rsidR="00553C60">
        <w:t xml:space="preserve"> </w:t>
      </w:r>
      <w:r w:rsidRPr="00656C06">
        <w:t>Hansen.</w:t>
      </w:r>
    </w:p>
    <w:p w14:paraId="7884B128" w14:textId="510BFC32" w:rsidR="009422A9" w:rsidRPr="00656C06" w:rsidRDefault="009422A9" w:rsidP="00553C60">
      <w:pPr>
        <w:pStyle w:val="5DET-NormalText"/>
      </w:pPr>
      <w:r w:rsidRPr="00656C06">
        <w:t>Gary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research</w:t>
      </w:r>
      <w:r w:rsidR="00553C60">
        <w:t xml:space="preserve"> </w:t>
      </w:r>
      <w:r w:rsidRPr="00656C06">
        <w:t>director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Investor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Foundation</w:t>
      </w:r>
      <w:r w:rsidR="00553C60">
        <w:t xml:space="preserve"> </w:t>
      </w:r>
      <w:r w:rsidRPr="00656C06">
        <w:t>branch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FINRA</w:t>
      </w:r>
      <w:r w:rsidR="009A658B">
        <w:t>,</w:t>
      </w:r>
      <w:r w:rsidR="00553C60">
        <w:t xml:space="preserve"> </w:t>
      </w:r>
      <w:r w:rsidR="009A658B">
        <w:t>the</w:t>
      </w:r>
      <w:r w:rsidR="00553C60">
        <w:t xml:space="preserve"> </w:t>
      </w:r>
      <w:r w:rsidRPr="00656C06">
        <w:t>part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company</w:t>
      </w:r>
      <w:r w:rsidR="00553C60">
        <w:t xml:space="preserve"> </w:t>
      </w:r>
      <w:r w:rsidR="009A658B">
        <w:t>that</w:t>
      </w:r>
      <w:r w:rsidR="00553C60">
        <w:t xml:space="preserve"> </w:t>
      </w:r>
      <w:r w:rsidRPr="00656C06">
        <w:t>funds</w:t>
      </w:r>
      <w:r w:rsidR="00553C60">
        <w:t xml:space="preserve"> </w:t>
      </w:r>
      <w:r w:rsidRPr="00656C06">
        <w:t>research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One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big</w:t>
      </w:r>
      <w:r w:rsidR="00553C60">
        <w:t xml:space="preserve"> </w:t>
      </w:r>
      <w:r w:rsidRPr="00656C06">
        <w:t>projects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="009A658B">
        <w:t>National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Capability</w:t>
      </w:r>
      <w:r w:rsidR="00553C60">
        <w:t xml:space="preserve"> </w:t>
      </w:r>
      <w:r w:rsidRPr="00656C06">
        <w:t>Study.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shows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big</w:t>
      </w:r>
      <w:r w:rsidR="00553C60">
        <w:t xml:space="preserve"> </w:t>
      </w:r>
      <w:r w:rsidRPr="00656C06">
        <w:t>concerns</w:t>
      </w:r>
      <w:r w:rsidR="00553C60">
        <w:t xml:space="preserve"> </w:t>
      </w:r>
      <w:r w:rsidRPr="00656C06">
        <w:t>over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poor</w:t>
      </w:r>
      <w:r w:rsidR="00553C60">
        <w:t xml:space="preserve"> </w:t>
      </w:r>
      <w:r w:rsidRPr="00656C06">
        <w:t>level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US.</w:t>
      </w:r>
      <w:r w:rsidR="00553C60">
        <w:t xml:space="preserve"> </w:t>
      </w:r>
    </w:p>
    <w:p w14:paraId="158D3927" w14:textId="67735267" w:rsidR="009422A9" w:rsidRPr="00656C06" w:rsidRDefault="009422A9" w:rsidP="00553C60">
      <w:pPr>
        <w:pStyle w:val="5DET-NormalText"/>
      </w:pPr>
      <w:r w:rsidRPr="00656C06">
        <w:t>There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real</w:t>
      </w:r>
      <w:r w:rsidR="00553C60">
        <w:t xml:space="preserve"> </w:t>
      </w:r>
      <w:r w:rsidRPr="00656C06">
        <w:t>problems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capability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millennials</w:t>
      </w:r>
      <w:r w:rsidR="00553C60">
        <w:t xml:space="preserve"> </w:t>
      </w:r>
      <w:r w:rsidRPr="00656C06">
        <w:t>(20</w:t>
      </w:r>
      <w:r w:rsidR="009A658B">
        <w:t>-</w:t>
      </w:r>
      <w:r w:rsidR="00553C60">
        <w:t xml:space="preserve"> </w:t>
      </w:r>
      <w:r w:rsidRPr="00656C06">
        <w:t>to</w:t>
      </w:r>
      <w:r w:rsidR="009A658B">
        <w:t>-</w:t>
      </w:r>
      <w:r w:rsidRPr="00656C06">
        <w:t>30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olds).</w:t>
      </w:r>
      <w:r w:rsidR="00553C60">
        <w:t xml:space="preserve"> </w:t>
      </w:r>
      <w:r w:rsidRPr="00656C06">
        <w:t>One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biggest</w:t>
      </w:r>
      <w:r w:rsidR="00553C60">
        <w:t xml:space="preserve"> </w:t>
      </w:r>
      <w:r w:rsidRPr="00656C06">
        <w:t>issues</w:t>
      </w:r>
      <w:r w:rsidR="00553C60">
        <w:t xml:space="preserve"> </w:t>
      </w:r>
      <w:r w:rsidR="009A658B">
        <w:t>for</w:t>
      </w:r>
      <w:r w:rsidR="00553C60">
        <w:t xml:space="preserve"> </w:t>
      </w:r>
      <w:r w:rsidR="009A658B">
        <w:t>them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university</w:t>
      </w:r>
      <w:r w:rsidR="00553C60">
        <w:t xml:space="preserve"> </w:t>
      </w:r>
      <w:r w:rsidRPr="00656C06">
        <w:t>loans</w:t>
      </w:r>
      <w:r w:rsidR="009A658B">
        <w:t>,</w:t>
      </w:r>
      <w:r w:rsidR="00553C60">
        <w:t xml:space="preserve"> </w:t>
      </w:r>
      <w:r w:rsidR="009A658B">
        <w:t>which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total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now</w:t>
      </w:r>
      <w:r w:rsidR="00553C60">
        <w:t xml:space="preserve"> </w:t>
      </w:r>
      <w:r w:rsidRPr="00656C06">
        <w:t>overtaken</w:t>
      </w:r>
      <w:r w:rsidR="00553C60">
        <w:t xml:space="preserve"> </w:t>
      </w:r>
      <w:r w:rsidRPr="00656C06">
        <w:t>credit</w:t>
      </w:r>
      <w:r w:rsidR="00553C60">
        <w:t xml:space="preserve"> </w:t>
      </w:r>
      <w:r w:rsidRPr="00656C06">
        <w:t>card</w:t>
      </w:r>
      <w:r w:rsidR="00553C60">
        <w:t xml:space="preserve"> </w:t>
      </w:r>
      <w:r w:rsidRPr="00656C06">
        <w:t>debt.</w:t>
      </w:r>
      <w:r w:rsidR="00553C60">
        <w:t xml:space="preserve"> </w:t>
      </w:r>
    </w:p>
    <w:p w14:paraId="65D65D1D" w14:textId="15956015" w:rsidR="009422A9" w:rsidRPr="00656C06" w:rsidRDefault="009422A9" w:rsidP="00553C60">
      <w:pPr>
        <w:pStyle w:val="5DET-NormalText"/>
      </w:pPr>
      <w:r w:rsidRPr="00656C06">
        <w:t>Garry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spoke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differences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state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state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terms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schools.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varies</w:t>
      </w:r>
      <w:r w:rsidR="00553C60">
        <w:t xml:space="preserve"> </w:t>
      </w:r>
      <w:r w:rsidRPr="00656C06">
        <w:t>greatly.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no</w:t>
      </w:r>
      <w:r w:rsidR="00553C60">
        <w:t xml:space="preserve"> </w:t>
      </w:r>
      <w:r w:rsidRPr="00656C06">
        <w:t>national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US.</w:t>
      </w:r>
      <w:r w:rsidR="00553C60">
        <w:t xml:space="preserve"> </w:t>
      </w:r>
      <w:r w:rsidRPr="00656C06">
        <w:t>Some</w:t>
      </w:r>
      <w:r w:rsidR="00553C60">
        <w:t xml:space="preserve"> </w:t>
      </w:r>
      <w:r w:rsidRPr="00656C06">
        <w:t>s</w:t>
      </w:r>
      <w:r w:rsidR="009A658B">
        <w:t>t</w:t>
      </w:r>
      <w:r w:rsidRPr="00656C06">
        <w:t>ates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formal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mandated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curriculum.</w:t>
      </w:r>
      <w:r w:rsidR="00553C60">
        <w:t xml:space="preserve"> </w:t>
      </w:r>
      <w:r w:rsidR="009A658B">
        <w:t>In</w:t>
      </w:r>
      <w:r w:rsidR="00553C60">
        <w:t xml:space="preserve"> </w:t>
      </w:r>
      <w:r w:rsidR="009A658B">
        <w:t>o</w:t>
      </w:r>
      <w:r w:rsidRPr="00656C06">
        <w:t>thers</w:t>
      </w:r>
      <w:r w:rsidR="009A658B">
        <w:t>,</w:t>
      </w:r>
      <w:r w:rsidR="00553C60">
        <w:t xml:space="preserve"> </w:t>
      </w:r>
      <w:r w:rsidRPr="00656C06">
        <w:t>it</w:t>
      </w:r>
      <w:r w:rsidR="00553C60">
        <w:t xml:space="preserve"> </w:t>
      </w:r>
      <w:r w:rsidR="009A658B">
        <w:t>is</w:t>
      </w:r>
      <w:r w:rsidR="00553C60">
        <w:t xml:space="preserve"> </w:t>
      </w:r>
      <w:r w:rsidRPr="00656C06">
        <w:t>less</w:t>
      </w:r>
      <w:r w:rsidR="00553C60">
        <w:t xml:space="preserve"> </w:t>
      </w:r>
      <w:r w:rsidRPr="00656C06">
        <w:t>formal.</w:t>
      </w:r>
      <w:r w:rsidR="00553C60">
        <w:t xml:space="preserve"> </w:t>
      </w:r>
      <w:r w:rsidRPr="00656C06">
        <w:t>M</w:t>
      </w:r>
      <w:r w:rsidR="009A658B">
        <w:t>ost</w:t>
      </w:r>
      <w:r w:rsidR="00553C60">
        <w:t xml:space="preserve"> </w:t>
      </w:r>
      <w:r w:rsidRPr="00656C06">
        <w:t>states</w:t>
      </w:r>
      <w:r w:rsidR="00553C60">
        <w:t xml:space="preserve"> </w:t>
      </w:r>
      <w:r w:rsidRPr="00656C06">
        <w:t>(about</w:t>
      </w:r>
      <w:r w:rsidR="00553C60">
        <w:t xml:space="preserve"> </w:t>
      </w:r>
      <w:r w:rsidRPr="00656C06">
        <w:t>30</w:t>
      </w:r>
      <w:r w:rsidR="00553C60">
        <w:t xml:space="preserve"> </w:t>
      </w:r>
      <w:r w:rsidRPr="00656C06">
        <w:t>out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50)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none.</w:t>
      </w:r>
      <w:r w:rsidR="00553C60">
        <w:t xml:space="preserve"> </w:t>
      </w:r>
      <w:r w:rsidR="009A658B">
        <w:t>Programs</w:t>
      </w:r>
      <w:r w:rsidR="00553C60">
        <w:t xml:space="preserve"> </w:t>
      </w:r>
      <w:r w:rsidR="009A658B">
        <w:t>that</w:t>
      </w:r>
      <w:r w:rsidR="00553C60">
        <w:t xml:space="preserve"> </w:t>
      </w:r>
      <w:r w:rsidR="009A658B">
        <w:t>do</w:t>
      </w:r>
      <w:r w:rsidR="00553C60">
        <w:t xml:space="preserve"> </w:t>
      </w:r>
      <w:r w:rsidR="009A658B">
        <w:t>exist</w:t>
      </w:r>
      <w:r w:rsidR="00553C60">
        <w:t xml:space="preserve"> </w:t>
      </w:r>
      <w:r w:rsidR="009A658B">
        <w:t>are</w:t>
      </w:r>
      <w:r w:rsidR="00553C60">
        <w:t xml:space="preserve"> </w:t>
      </w:r>
      <w:r w:rsidRPr="00656C06">
        <w:t>more</w:t>
      </w:r>
      <w:r w:rsidR="00553C60">
        <w:t xml:space="preserve"> </w:t>
      </w:r>
      <w:r w:rsidRPr="00656C06">
        <w:t>common</w:t>
      </w:r>
      <w:r w:rsidR="009A658B">
        <w:t>ly</w:t>
      </w:r>
      <w:r w:rsidR="00553C60">
        <w:t xml:space="preserve"> </w:t>
      </w:r>
      <w:r w:rsidRPr="00656C06">
        <w:t>included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Economics</w:t>
      </w:r>
      <w:r w:rsidR="00553C60">
        <w:t xml:space="preserve"> </w:t>
      </w:r>
      <w:r w:rsidR="009A658B">
        <w:t>rather</w:t>
      </w:r>
      <w:r w:rsidR="00553C60">
        <w:t xml:space="preserve"> </w:t>
      </w:r>
      <w:r w:rsidRPr="00656C06">
        <w:t>than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Mathematics.</w:t>
      </w:r>
    </w:p>
    <w:p w14:paraId="6BBF1A78" w14:textId="7875CA32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Scott</w:t>
      </w:r>
      <w:r w:rsidR="00553C60">
        <w:t xml:space="preserve"> </w:t>
      </w:r>
      <w:r w:rsidRPr="00656C06">
        <w:t>Hanson</w:t>
      </w:r>
      <w:r w:rsidR="009A658B">
        <w:t>,</w:t>
      </w:r>
      <w:r w:rsidR="00553C60">
        <w:t xml:space="preserve"> </w:t>
      </w:r>
      <w:r w:rsidRPr="00656C06">
        <w:t>a</w:t>
      </w:r>
      <w:r w:rsidR="00553C60">
        <w:t xml:space="preserve"> </w:t>
      </w:r>
      <w:r w:rsidR="009A658B" w:rsidRPr="00656C06">
        <w:t>senior</w:t>
      </w:r>
      <w:r w:rsidR="00553C60">
        <w:t xml:space="preserve"> </w:t>
      </w:r>
      <w:r w:rsidR="009A658B" w:rsidRPr="00656C06">
        <w:t>analyst</w:t>
      </w:r>
      <w:r w:rsidR="00553C60">
        <w:t xml:space="preserve"> </w:t>
      </w:r>
      <w:r w:rsidR="009A658B" w:rsidRPr="00656C06">
        <w:t>for</w:t>
      </w:r>
      <w:r w:rsidR="00553C60">
        <w:t xml:space="preserve"> </w:t>
      </w:r>
      <w:r w:rsidR="009A658B" w:rsidRPr="00656C06">
        <w:t>international</w:t>
      </w:r>
      <w:r w:rsidR="00553C60">
        <w:t xml:space="preserve"> </w:t>
      </w:r>
      <w:r w:rsidR="009A658B" w:rsidRPr="00656C06">
        <w:t>affairs</w:t>
      </w:r>
      <w:r w:rsidR="00553C60">
        <w:t xml:space="preserve"> </w:t>
      </w:r>
      <w:r w:rsidR="009A658B" w:rsidRPr="00656C06">
        <w:t>and</w:t>
      </w:r>
      <w:r w:rsidR="00553C60">
        <w:t xml:space="preserve"> </w:t>
      </w:r>
      <w:r w:rsidR="009A658B" w:rsidRPr="00656C06">
        <w:t>servi</w:t>
      </w:r>
      <w:r w:rsidRPr="00656C06">
        <w:t>ces</w:t>
      </w:r>
      <w:r w:rsidR="00553C60">
        <w:t xml:space="preserve"> </w:t>
      </w:r>
      <w:r w:rsidR="009A658B">
        <w:t>at</w:t>
      </w:r>
      <w:r w:rsidR="00553C60">
        <w:t xml:space="preserve"> </w:t>
      </w:r>
      <w:r w:rsidRPr="00656C06">
        <w:t>FINRA.</w:t>
      </w:r>
      <w:r w:rsidR="00553C60">
        <w:t xml:space="preserve"> </w:t>
      </w:r>
      <w:r w:rsidRPr="00656C06">
        <w:t>He</w:t>
      </w:r>
      <w:r w:rsidR="00553C60">
        <w:t xml:space="preserve"> </w:t>
      </w:r>
      <w:r w:rsidRPr="00656C06">
        <w:t>gave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good</w:t>
      </w:r>
      <w:r w:rsidR="00553C60">
        <w:t xml:space="preserve"> </w:t>
      </w:r>
      <w:r w:rsidRPr="00656C06">
        <w:t>summary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FINRA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do.</w:t>
      </w:r>
      <w:r w:rsidR="00553C60">
        <w:t xml:space="preserve"> </w:t>
      </w:r>
      <w:r w:rsidRPr="00656C06">
        <w:t>The</w:t>
      </w:r>
      <w:r w:rsidR="009A658B">
        <w:t>ir</w:t>
      </w:r>
      <w:r w:rsidR="00553C60">
        <w:t xml:space="preserve"> </w:t>
      </w:r>
      <w:r w:rsidR="009A658B">
        <w:t>aim</w:t>
      </w:r>
      <w:r w:rsidR="00553C60">
        <w:t xml:space="preserve"> </w:t>
      </w:r>
      <w:r w:rsidR="009A658B">
        <w:t>is</w:t>
      </w:r>
      <w:r w:rsidR="00553C60">
        <w:t xml:space="preserve"> </w:t>
      </w:r>
      <w:r w:rsidR="009A658B">
        <w:t>to</w:t>
      </w:r>
      <w:r w:rsidR="00553C60">
        <w:t xml:space="preserve"> </w:t>
      </w:r>
      <w:r w:rsidR="009A658B">
        <w:t>keep</w:t>
      </w:r>
      <w:r w:rsidR="00553C60">
        <w:t xml:space="preserve"> </w:t>
      </w:r>
      <w:r w:rsidR="009A658B">
        <w:t>the</w:t>
      </w:r>
      <w:r w:rsidR="00553C60">
        <w:t xml:space="preserve"> </w:t>
      </w:r>
      <w:r w:rsidR="009A658B">
        <w:t>financial</w:t>
      </w:r>
      <w:r w:rsidR="00553C60">
        <w:t xml:space="preserve"> </w:t>
      </w:r>
      <w:r w:rsidR="009A658B">
        <w:t>industry</w:t>
      </w:r>
      <w:r w:rsidR="00553C60">
        <w:t xml:space="preserve"> </w:t>
      </w:r>
      <w:r w:rsidRPr="00656C06">
        <w:t>fair</w:t>
      </w:r>
      <w:r w:rsidR="009A658B">
        <w:t>,</w:t>
      </w:r>
      <w:r w:rsidR="00553C60">
        <w:t xml:space="preserve"> </w:t>
      </w:r>
      <w:r w:rsidR="009A658B">
        <w:t>and</w:t>
      </w:r>
      <w:r w:rsidR="00553C60">
        <w:t xml:space="preserve"> </w:t>
      </w:r>
      <w:r w:rsidR="009A658B">
        <w:t>a</w:t>
      </w:r>
      <w:r w:rsidRPr="00656C06">
        <w:t>ll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firms</w:t>
      </w:r>
      <w:r w:rsidR="00553C60">
        <w:t xml:space="preserve"> </w:t>
      </w:r>
      <w:r w:rsidRPr="00656C06">
        <w:t>need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members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FINRA.</w:t>
      </w:r>
    </w:p>
    <w:p w14:paraId="1D674DE1" w14:textId="48D92185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George</w:t>
      </w:r>
      <w:r w:rsidR="00553C60">
        <w:rPr>
          <w:b/>
        </w:rPr>
        <w:t xml:space="preserve"> </w:t>
      </w:r>
      <w:r w:rsidRPr="009422A9">
        <w:rPr>
          <w:b/>
        </w:rPr>
        <w:t>Washington</w:t>
      </w:r>
      <w:r w:rsidR="00553C60">
        <w:rPr>
          <w:b/>
        </w:rPr>
        <w:t xml:space="preserve"> </w:t>
      </w:r>
      <w:r w:rsidRPr="009422A9">
        <w:rPr>
          <w:b/>
        </w:rPr>
        <w:t>University</w:t>
      </w:r>
      <w:r w:rsidR="00553C60">
        <w:rPr>
          <w:b/>
        </w:rPr>
        <w:t xml:space="preserve"> </w:t>
      </w:r>
      <w:r w:rsidRPr="009422A9">
        <w:rPr>
          <w:b/>
        </w:rPr>
        <w:t>School</w:t>
      </w:r>
      <w:r w:rsidR="00553C60">
        <w:rPr>
          <w:b/>
        </w:rPr>
        <w:t xml:space="preserve"> </w:t>
      </w:r>
      <w:r w:rsidRPr="009422A9">
        <w:rPr>
          <w:b/>
        </w:rPr>
        <w:t>of</w:t>
      </w:r>
      <w:r w:rsidR="00553C60">
        <w:rPr>
          <w:b/>
        </w:rPr>
        <w:t xml:space="preserve"> </w:t>
      </w:r>
      <w:r w:rsidRPr="009422A9">
        <w:rPr>
          <w:b/>
        </w:rPr>
        <w:t>Business,</w:t>
      </w:r>
      <w:r w:rsidR="00553C60">
        <w:rPr>
          <w:b/>
        </w:rPr>
        <w:t xml:space="preserve"> </w:t>
      </w:r>
      <w:r w:rsidRPr="009422A9">
        <w:rPr>
          <w:b/>
        </w:rPr>
        <w:t>the</w:t>
      </w:r>
      <w:r w:rsidR="00553C60">
        <w:rPr>
          <w:b/>
        </w:rPr>
        <w:t xml:space="preserve"> </w:t>
      </w:r>
      <w:r w:rsidRPr="009422A9">
        <w:rPr>
          <w:b/>
        </w:rPr>
        <w:t>Global</w:t>
      </w:r>
      <w:r w:rsidR="00553C60">
        <w:rPr>
          <w:b/>
        </w:rPr>
        <w:t xml:space="preserve"> </w:t>
      </w:r>
      <w:r w:rsidRPr="009422A9">
        <w:rPr>
          <w:b/>
        </w:rPr>
        <w:t>Financial</w:t>
      </w:r>
      <w:r w:rsidR="00553C60">
        <w:rPr>
          <w:b/>
        </w:rPr>
        <w:t xml:space="preserve"> </w:t>
      </w:r>
      <w:r w:rsidRPr="009422A9">
        <w:rPr>
          <w:b/>
        </w:rPr>
        <w:t>Literacy</w:t>
      </w:r>
      <w:r w:rsidR="00553C60">
        <w:rPr>
          <w:b/>
        </w:rPr>
        <w:t xml:space="preserve"> </w:t>
      </w:r>
      <w:r w:rsidRPr="009422A9">
        <w:rPr>
          <w:b/>
        </w:rPr>
        <w:t>Excellence</w:t>
      </w:r>
      <w:r w:rsidR="00553C60">
        <w:rPr>
          <w:b/>
        </w:rPr>
        <w:t xml:space="preserve"> </w:t>
      </w:r>
      <w:proofErr w:type="spellStart"/>
      <w:r w:rsidRPr="009422A9">
        <w:rPr>
          <w:b/>
        </w:rPr>
        <w:t>Center</w:t>
      </w:r>
      <w:proofErr w:type="spellEnd"/>
      <w:r w:rsidR="00553C60">
        <w:rPr>
          <w:b/>
        </w:rPr>
        <w:t xml:space="preserve"> </w:t>
      </w:r>
      <w:r w:rsidRPr="009422A9">
        <w:rPr>
          <w:b/>
        </w:rPr>
        <w:t>(GFLEC)</w:t>
      </w:r>
    </w:p>
    <w:p w14:paraId="1F2373F4" w14:textId="048A9C27" w:rsidR="009422A9" w:rsidRPr="00656C06" w:rsidRDefault="009422A9" w:rsidP="00553C60">
      <w:pPr>
        <w:pStyle w:val="5DET-NormalText"/>
      </w:pPr>
      <w:r w:rsidRPr="00656C06">
        <w:t>After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meeting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Scott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Garry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FINRA,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walked</w:t>
      </w:r>
      <w:r w:rsidR="00553C60">
        <w:t xml:space="preserve"> </w:t>
      </w:r>
      <w:r w:rsidRPr="00656C06">
        <w:t>over</w:t>
      </w:r>
      <w:r w:rsidR="00553C60">
        <w:t xml:space="preserve"> </w:t>
      </w:r>
      <w:r w:rsidRPr="00656C06">
        <w:t>together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George</w:t>
      </w:r>
      <w:r w:rsidR="00553C60">
        <w:t xml:space="preserve"> </w:t>
      </w:r>
      <w:r w:rsidRPr="00656C06">
        <w:t>Washington</w:t>
      </w:r>
      <w:r w:rsidR="00553C60">
        <w:t xml:space="preserve"> </w:t>
      </w:r>
      <w:r w:rsidRPr="00656C06">
        <w:t>University.</w:t>
      </w:r>
      <w:r w:rsidR="00553C60">
        <w:t xml:space="preserve"> </w:t>
      </w:r>
      <w:r w:rsidR="009A658B">
        <w:t>There,</w:t>
      </w:r>
      <w:r w:rsidR="00553C60">
        <w:t xml:space="preserve"> </w:t>
      </w:r>
      <w:r w:rsidR="009A658B">
        <w:t>w</w:t>
      </w:r>
      <w:r w:rsidRPr="00656C06">
        <w:t>e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Kirsten</w:t>
      </w:r>
      <w:r w:rsidR="00553C60">
        <w:t xml:space="preserve"> </w:t>
      </w:r>
      <w:proofErr w:type="spellStart"/>
      <w:r w:rsidRPr="00656C06">
        <w:t>Burnell</w:t>
      </w:r>
      <w:proofErr w:type="spellEnd"/>
      <w:r w:rsidR="009A658B">
        <w:t>,</w:t>
      </w:r>
      <w:r w:rsidR="00553C60">
        <w:t xml:space="preserve"> </w:t>
      </w:r>
      <w:r w:rsidR="009A658B">
        <w:t>D</w:t>
      </w:r>
      <w:r w:rsidRPr="00656C06">
        <w:t>irector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Operations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External</w:t>
      </w:r>
      <w:r w:rsidR="00553C60">
        <w:t xml:space="preserve"> </w:t>
      </w:r>
      <w:r w:rsidRPr="00656C06">
        <w:t>Relations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Global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Excellence</w:t>
      </w:r>
      <w:r w:rsidR="00553C60">
        <w:t xml:space="preserve"> </w:t>
      </w:r>
      <w:proofErr w:type="spellStart"/>
      <w:r w:rsidRPr="00656C06">
        <w:t>Center</w:t>
      </w:r>
      <w:proofErr w:type="spellEnd"/>
      <w:r w:rsidRPr="00656C06">
        <w:t>.</w:t>
      </w:r>
    </w:p>
    <w:p w14:paraId="2E24087F" w14:textId="0025032F" w:rsidR="009422A9" w:rsidRPr="00656C06" w:rsidRDefault="009422A9" w:rsidP="00553C60">
      <w:pPr>
        <w:pStyle w:val="5DET-NormalText"/>
      </w:pPr>
      <w:r w:rsidRPr="00656C06">
        <w:t>Kirsten</w:t>
      </w:r>
      <w:r w:rsidR="00553C60">
        <w:t xml:space="preserve"> </w:t>
      </w:r>
      <w:r w:rsidRPr="00656C06">
        <w:t>talked,</w:t>
      </w:r>
      <w:r w:rsidR="00553C60">
        <w:t xml:space="preserve"> </w:t>
      </w:r>
      <w:r w:rsidRPr="00656C06">
        <w:t>like</w:t>
      </w:r>
      <w:r w:rsidR="00553C60">
        <w:t xml:space="preserve"> </w:t>
      </w:r>
      <w:r w:rsidRPr="00656C06">
        <w:t>Garry,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differences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state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state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taught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schools.</w:t>
      </w:r>
      <w:r w:rsidR="00553C60">
        <w:t xml:space="preserve"> </w:t>
      </w:r>
      <w:r w:rsidR="009A658B">
        <w:t>Twenty</w:t>
      </w:r>
      <w:r w:rsidR="00553C60">
        <w:t xml:space="preserve"> </w:t>
      </w:r>
      <w:r w:rsidRPr="00656C06">
        <w:t>states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mandated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="009A658B">
        <w:t>programs</w:t>
      </w:r>
      <w:r w:rsidRPr="00656C06">
        <w:t>,</w:t>
      </w:r>
      <w:r w:rsidR="00553C60">
        <w:t xml:space="preserve"> </w:t>
      </w:r>
      <w:r w:rsidRPr="00656C06">
        <w:t>but</w:t>
      </w:r>
      <w:r w:rsidR="00553C60">
        <w:t xml:space="preserve"> </w:t>
      </w:r>
      <w:r w:rsidRPr="00656C06">
        <w:t>few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formal</w:t>
      </w:r>
      <w:r w:rsidR="00553C60">
        <w:t xml:space="preserve"> </w:t>
      </w:r>
      <w:r w:rsidRPr="00656C06">
        <w:t>assessment.</w:t>
      </w:r>
      <w:r w:rsidR="00553C60">
        <w:t xml:space="preserve"> </w:t>
      </w:r>
    </w:p>
    <w:p w14:paraId="03DBEC18" w14:textId="300D2E98" w:rsidR="009422A9" w:rsidRPr="00656C06" w:rsidRDefault="009422A9" w:rsidP="00553C60">
      <w:pPr>
        <w:pStyle w:val="5DET-NormalText"/>
        <w:spacing w:before="240"/>
      </w:pPr>
      <w:r w:rsidRPr="00656C06">
        <w:lastRenderedPageBreak/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considerable</w:t>
      </w:r>
      <w:r w:rsidR="00553C60">
        <w:t xml:space="preserve"> </w:t>
      </w:r>
      <w:r w:rsidRPr="00656C06">
        <w:t>research</w:t>
      </w:r>
      <w:r w:rsidR="00553C60">
        <w:t xml:space="preserve"> </w:t>
      </w:r>
      <w:r w:rsidRPr="00656C06">
        <w:t>going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moment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if</w:t>
      </w:r>
      <w:r w:rsidR="00553C60">
        <w:t xml:space="preserve"> </w:t>
      </w:r>
      <w:r w:rsidRPr="00656C06">
        <w:t>improving</w:t>
      </w:r>
      <w:r w:rsidR="00553C60">
        <w:t xml:space="preserve"> </w:t>
      </w:r>
      <w:r w:rsidRPr="00656C06">
        <w:t>peoples</w:t>
      </w:r>
      <w:r w:rsidR="009A658B">
        <w:t>’</w:t>
      </w:r>
      <w:r w:rsidR="00553C60">
        <w:t xml:space="preserve"> </w:t>
      </w:r>
      <w:r w:rsidRPr="00656C06">
        <w:t>knowledge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sensible</w:t>
      </w:r>
      <w:r w:rsidR="00553C60">
        <w:t xml:space="preserve"> </w:t>
      </w:r>
      <w:r w:rsidRPr="00656C06">
        <w:t>money</w:t>
      </w:r>
      <w:r w:rsidR="00553C60">
        <w:t xml:space="preserve"> </w:t>
      </w:r>
      <w:r w:rsidRPr="00656C06">
        <w:t>decisions</w:t>
      </w:r>
      <w:r w:rsidR="00553C60">
        <w:t xml:space="preserve"> </w:t>
      </w:r>
      <w:r w:rsidRPr="00656C06">
        <w:t>actually</w:t>
      </w:r>
      <w:r w:rsidR="00553C60">
        <w:t xml:space="preserve"> </w:t>
      </w:r>
      <w:r w:rsidRPr="00656C06">
        <w:t>makes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difference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behaviour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outcomes.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point</w:t>
      </w:r>
      <w:r w:rsidR="009A658B">
        <w:t>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results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not</w:t>
      </w:r>
      <w:r w:rsidR="00553C60">
        <w:t xml:space="preserve"> </w:t>
      </w:r>
      <w:r w:rsidRPr="00656C06">
        <w:t>conclusive.</w:t>
      </w:r>
      <w:r w:rsidR="00553C60">
        <w:t xml:space="preserve"> </w:t>
      </w:r>
    </w:p>
    <w:p w14:paraId="26FD025A" w14:textId="13B399DD" w:rsidR="009422A9" w:rsidRPr="00656C06" w:rsidRDefault="009422A9" w:rsidP="00553C60">
      <w:pPr>
        <w:pStyle w:val="5DET-NormalText"/>
      </w:pPr>
      <w:r w:rsidRPr="00656C06">
        <w:t>We</w:t>
      </w:r>
      <w:r w:rsidR="00553C60">
        <w:t xml:space="preserve"> </w:t>
      </w:r>
      <w:r w:rsidRPr="00656C06">
        <w:t>(again)</w:t>
      </w:r>
      <w:r w:rsidR="00553C60">
        <w:t xml:space="preserve"> </w:t>
      </w:r>
      <w:r w:rsidRPr="00656C06">
        <w:t>spoke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student</w:t>
      </w:r>
      <w:r w:rsidR="00553C60">
        <w:t xml:space="preserve"> </w:t>
      </w:r>
      <w:r w:rsidRPr="00656C06">
        <w:t>loans.</w:t>
      </w:r>
      <w:r w:rsidR="00553C60">
        <w:t xml:space="preserve"> </w:t>
      </w:r>
      <w:r w:rsidRPr="00656C06">
        <w:t>Th</w:t>
      </w:r>
      <w:r w:rsidR="009A658B">
        <w:t>is</w:t>
      </w:r>
      <w:r w:rsidR="00553C60">
        <w:t xml:space="preserve"> </w:t>
      </w:r>
      <w:r w:rsidR="009A658B">
        <w:t>is</w:t>
      </w:r>
      <w:r w:rsidR="00553C60">
        <w:t xml:space="preserve"> </w:t>
      </w:r>
      <w:r w:rsidR="009A658B">
        <w:t>a</w:t>
      </w:r>
      <w:r w:rsidR="00553C60">
        <w:t xml:space="preserve"> </w:t>
      </w:r>
      <w:r w:rsidRPr="00656C06">
        <w:t>big</w:t>
      </w:r>
      <w:r w:rsidR="00553C60">
        <w:t xml:space="preserve"> </w:t>
      </w:r>
      <w:r w:rsidRPr="00656C06">
        <w:t>problem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young</w:t>
      </w:r>
      <w:r w:rsidR="00553C60">
        <w:t xml:space="preserve"> </w:t>
      </w:r>
      <w:r w:rsidRPr="00656C06">
        <w:t>people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leaving</w:t>
      </w:r>
      <w:r w:rsidR="00553C60">
        <w:t xml:space="preserve"> </w:t>
      </w:r>
      <w:r w:rsidRPr="00656C06">
        <w:t>university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entering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workforce.</w:t>
      </w:r>
      <w:r w:rsidR="00553C60">
        <w:t xml:space="preserve"> </w:t>
      </w:r>
      <w:r w:rsidRPr="00656C06">
        <w:t>Millennials</w:t>
      </w:r>
      <w:r w:rsidR="00553C60">
        <w:t xml:space="preserve"> </w:t>
      </w:r>
      <w:r w:rsidRPr="00656C06">
        <w:t>don't</w:t>
      </w:r>
      <w:r w:rsidR="00553C60">
        <w:t xml:space="preserve"> </w:t>
      </w:r>
      <w:r w:rsidRPr="00656C06">
        <w:t>understand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much</w:t>
      </w:r>
      <w:r w:rsidR="00553C60">
        <w:t xml:space="preserve"> </w:t>
      </w:r>
      <w:r w:rsidRPr="00656C06">
        <w:t>debt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getting</w:t>
      </w:r>
      <w:r w:rsidR="00553C60">
        <w:t xml:space="preserve"> </w:t>
      </w:r>
      <w:r w:rsidRPr="00656C06">
        <w:t>into</w:t>
      </w:r>
      <w:r w:rsidR="00553C60">
        <w:t xml:space="preserve"> </w:t>
      </w:r>
      <w:r w:rsidRPr="00656C06">
        <w:t>as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work</w:t>
      </w:r>
      <w:r w:rsidR="00553C60">
        <w:t xml:space="preserve"> </w:t>
      </w:r>
      <w:r w:rsidR="009A658B">
        <w:t>toward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="009A658B">
        <w:t>u</w:t>
      </w:r>
      <w:r w:rsidRPr="00656C06">
        <w:t>niversity</w:t>
      </w:r>
      <w:r w:rsidR="00553C60">
        <w:t xml:space="preserve"> </w:t>
      </w:r>
      <w:r w:rsidRPr="00656C06">
        <w:t>degrees.</w:t>
      </w:r>
    </w:p>
    <w:p w14:paraId="535001EC" w14:textId="24DF6543" w:rsidR="009422A9" w:rsidRPr="00656C06" w:rsidRDefault="009422A9" w:rsidP="00553C60">
      <w:pPr>
        <w:pStyle w:val="5DET-NormalText"/>
      </w:pPr>
      <w:r w:rsidRPr="00656C06">
        <w:t>One</w:t>
      </w:r>
      <w:r w:rsidR="00553C60">
        <w:t xml:space="preserve"> </w:t>
      </w:r>
      <w:r w:rsidRPr="00656C06">
        <w:t>recent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GFLEC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developed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micro-credential</w:t>
      </w:r>
      <w:r w:rsidR="00553C60">
        <w:t xml:space="preserve"> </w:t>
      </w:r>
      <w:r w:rsidRPr="00656C06">
        <w:t>program</w:t>
      </w:r>
      <w:r w:rsidR="009A658B">
        <w:t>,</w:t>
      </w:r>
      <w:r w:rsidR="00553C60">
        <w:t xml:space="preserve"> </w:t>
      </w:r>
      <w:r w:rsidR="009A658B">
        <w:t>in</w:t>
      </w:r>
      <w:r w:rsidR="00553C60">
        <w:t xml:space="preserve"> </w:t>
      </w:r>
      <w:r w:rsidR="009A658B">
        <w:t>which</w:t>
      </w:r>
      <w:r w:rsidR="00553C60">
        <w:t xml:space="preserve"> </w:t>
      </w:r>
      <w:r w:rsidRPr="00656C06">
        <w:t>teachers</w:t>
      </w:r>
      <w:r w:rsidR="00553C60">
        <w:t xml:space="preserve"> </w:t>
      </w:r>
      <w:r w:rsidRPr="00656C06">
        <w:t>can</w:t>
      </w:r>
      <w:r w:rsidR="00553C60">
        <w:t xml:space="preserve"> </w:t>
      </w:r>
      <w:r w:rsidRPr="00656C06">
        <w:t>complete</w:t>
      </w:r>
      <w:r w:rsidR="00553C60">
        <w:t xml:space="preserve"> </w:t>
      </w:r>
      <w:r w:rsidRPr="00656C06">
        <w:t>small</w:t>
      </w:r>
      <w:r w:rsidR="00553C60">
        <w:t xml:space="preserve"> </w:t>
      </w:r>
      <w:r w:rsidRPr="00656C06">
        <w:t>online</w:t>
      </w:r>
      <w:r w:rsidR="00553C60">
        <w:t xml:space="preserve"> </w:t>
      </w:r>
      <w:r w:rsidRPr="00656C06">
        <w:t>courses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become</w:t>
      </w:r>
      <w:r w:rsidR="00553C60">
        <w:t xml:space="preserve"> </w:t>
      </w:r>
      <w:r w:rsidRPr="00656C06">
        <w:t>accredited.</w:t>
      </w:r>
      <w:r w:rsidR="00553C60">
        <w:t xml:space="preserve"> </w:t>
      </w:r>
      <w:r w:rsidRPr="00656C06">
        <w:t>Also,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head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GFLEC</w:t>
      </w:r>
      <w:r w:rsidR="00553C60">
        <w:t xml:space="preserve"> </w:t>
      </w:r>
      <w:r w:rsidRPr="00656C06">
        <w:t>unit</w:t>
      </w:r>
      <w:r w:rsidR="00553C60">
        <w:t xml:space="preserve"> </w:t>
      </w:r>
      <w:r w:rsidRPr="00656C06">
        <w:t>here,</w:t>
      </w:r>
      <w:r w:rsidR="00553C60">
        <w:t xml:space="preserve"> </w:t>
      </w:r>
      <w:r w:rsidRPr="00656C06">
        <w:t>Anna</w:t>
      </w:r>
      <w:r w:rsidR="00553C60">
        <w:t xml:space="preserve"> </w:t>
      </w:r>
      <w:r w:rsidRPr="00656C06">
        <w:t>Lusardi,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running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Personal</w:t>
      </w:r>
      <w:r w:rsidR="00553C60">
        <w:t xml:space="preserve"> </w:t>
      </w:r>
      <w:r w:rsidRPr="00656C06">
        <w:t>Finance</w:t>
      </w:r>
      <w:r w:rsidR="00553C60">
        <w:t xml:space="preserve"> </w:t>
      </w:r>
      <w:r w:rsidRPr="00656C06">
        <w:t>Grad</w:t>
      </w:r>
      <w:r w:rsidR="00553C60">
        <w:t xml:space="preserve"> </w:t>
      </w:r>
      <w:r w:rsidRPr="00656C06">
        <w:t>Program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George</w:t>
      </w:r>
      <w:r w:rsidR="00553C60">
        <w:t xml:space="preserve"> </w:t>
      </w:r>
      <w:r w:rsidRPr="00656C06">
        <w:t>Washington</w:t>
      </w:r>
      <w:r w:rsidR="00553C60">
        <w:t xml:space="preserve"> </w:t>
      </w:r>
      <w:r w:rsidRPr="00656C06">
        <w:t>University.</w:t>
      </w:r>
    </w:p>
    <w:p w14:paraId="3F66A2A9" w14:textId="0FE9C8CA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Calgary</w:t>
      </w:r>
      <w:r w:rsidR="00553C60">
        <w:rPr>
          <w:b w:val="0"/>
          <w:i/>
        </w:rPr>
        <w:t xml:space="preserve"> </w:t>
      </w:r>
      <w:r w:rsidRPr="009422A9">
        <w:rPr>
          <w:b w:val="0"/>
          <w:i/>
        </w:rPr>
        <w:t>(Canada)</w:t>
      </w:r>
    </w:p>
    <w:p w14:paraId="5F7B04C2" w14:textId="2CF1B636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St.</w:t>
      </w:r>
      <w:r w:rsidR="00553C60">
        <w:rPr>
          <w:b/>
        </w:rPr>
        <w:t xml:space="preserve"> </w:t>
      </w:r>
      <w:r w:rsidRPr="009422A9">
        <w:rPr>
          <w:b/>
        </w:rPr>
        <w:t>Elizabeth</w:t>
      </w:r>
      <w:r w:rsidR="00553C60">
        <w:rPr>
          <w:b/>
        </w:rPr>
        <w:t xml:space="preserve"> </w:t>
      </w:r>
      <w:r w:rsidRPr="009422A9">
        <w:rPr>
          <w:b/>
        </w:rPr>
        <w:t>Seton</w:t>
      </w:r>
      <w:r w:rsidR="00553C60">
        <w:rPr>
          <w:b/>
        </w:rPr>
        <w:t xml:space="preserve"> </w:t>
      </w:r>
      <w:r w:rsidRPr="009422A9">
        <w:rPr>
          <w:b/>
        </w:rPr>
        <w:t>Catholic</w:t>
      </w:r>
      <w:r w:rsidR="00553C60">
        <w:rPr>
          <w:b/>
        </w:rPr>
        <w:t xml:space="preserve"> </w:t>
      </w:r>
      <w:r w:rsidRPr="009422A9">
        <w:rPr>
          <w:b/>
        </w:rPr>
        <w:t>High</w:t>
      </w:r>
      <w:r w:rsidR="00553C60">
        <w:rPr>
          <w:b/>
        </w:rPr>
        <w:t xml:space="preserve"> </w:t>
      </w:r>
      <w:r w:rsidRPr="009422A9">
        <w:rPr>
          <w:b/>
        </w:rPr>
        <w:t>School</w:t>
      </w:r>
    </w:p>
    <w:p w14:paraId="0D727EBD" w14:textId="7AF9FDF4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fortunate</w:t>
      </w:r>
      <w:r w:rsidR="00553C60">
        <w:t xml:space="preserve"> </w:t>
      </w:r>
      <w:r w:rsidRPr="00656C06">
        <w:t>enough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whole</w:t>
      </w:r>
      <w:r w:rsidR="00553C60">
        <w:t xml:space="preserve"> </w:t>
      </w:r>
      <w:r w:rsidRPr="00656C06">
        <w:t>day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St.</w:t>
      </w:r>
      <w:r w:rsidR="00553C60">
        <w:t xml:space="preserve"> </w:t>
      </w:r>
      <w:r w:rsidRPr="00656C06">
        <w:t>Elizabeth’s.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="009A658B">
        <w:t>that</w:t>
      </w:r>
      <w:r w:rsidR="00553C60">
        <w:t xml:space="preserve"> </w:t>
      </w:r>
      <w:r w:rsidR="009A658B">
        <w:t>got</w:t>
      </w:r>
      <w:r w:rsidR="00553C60">
        <w:t xml:space="preserve"> </w:t>
      </w:r>
      <w:r w:rsidR="009A658B">
        <w:t>me</w:t>
      </w:r>
      <w:r w:rsidR="00553C60">
        <w:t xml:space="preserve"> </w:t>
      </w:r>
      <w:r w:rsidRPr="00656C06">
        <w:t>really</w:t>
      </w:r>
      <w:r w:rsidR="00553C60">
        <w:t xml:space="preserve"> </w:t>
      </w:r>
      <w:r w:rsidRPr="00656C06">
        <w:t>excited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education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Canada.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teaching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saw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quality.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using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mix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traditional</w:t>
      </w:r>
      <w:r w:rsidR="00553C60">
        <w:t xml:space="preserve"> </w:t>
      </w:r>
      <w:r w:rsidRPr="00656C06">
        <w:t>teaching</w:t>
      </w:r>
      <w:r w:rsidR="00553C60">
        <w:t xml:space="preserve"> </w:t>
      </w:r>
      <w:r w:rsidRPr="00656C06">
        <w:t>methods</w:t>
      </w:r>
      <w:r w:rsidR="00553C60">
        <w:t xml:space="preserve"> </w:t>
      </w:r>
      <w:r w:rsidRPr="00656C06">
        <w:t>(chalk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talk,</w:t>
      </w:r>
      <w:r w:rsidR="00553C60">
        <w:t xml:space="preserve"> </w:t>
      </w:r>
      <w:r w:rsidRPr="00656C06">
        <w:t>text</w:t>
      </w:r>
      <w:r w:rsidR="00553C60">
        <w:t xml:space="preserve"> </w:t>
      </w:r>
      <w:r w:rsidRPr="00656C06">
        <w:t>book</w:t>
      </w:r>
      <w:r w:rsidR="00553C60">
        <w:t xml:space="preserve"> </w:t>
      </w:r>
      <w:r w:rsidRPr="00656C06">
        <w:t>work)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dynamic</w:t>
      </w:r>
      <w:r w:rsidR="00553C60">
        <w:t xml:space="preserve"> </w:t>
      </w:r>
      <w:r w:rsidRPr="00656C06">
        <w:t>new</w:t>
      </w:r>
      <w:r w:rsidR="00553C60">
        <w:t xml:space="preserve"> </w:t>
      </w:r>
      <w:r w:rsidRPr="00656C06">
        <w:t>methods</w:t>
      </w:r>
      <w:r w:rsidR="00553C60">
        <w:t xml:space="preserve"> </w:t>
      </w:r>
      <w:r w:rsidRPr="00656C06">
        <w:t>(collaborative</w:t>
      </w:r>
      <w:r w:rsidR="00553C60">
        <w:t xml:space="preserve"> </w:t>
      </w:r>
      <w:r w:rsidRPr="00656C06">
        <w:t>learning</w:t>
      </w:r>
      <w:r w:rsidR="00553C60">
        <w:t xml:space="preserve"> </w:t>
      </w:r>
      <w:r w:rsidRPr="00656C06">
        <w:t>areas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student</w:t>
      </w:r>
      <w:r w:rsidR="00553C60">
        <w:t xml:space="preserve"> </w:t>
      </w:r>
      <w:r w:rsidRPr="00656C06">
        <w:t>driven</w:t>
      </w:r>
      <w:r w:rsidR="00553C60">
        <w:t xml:space="preserve"> </w:t>
      </w:r>
      <w:r w:rsidRPr="00656C06">
        <w:t>learning).</w:t>
      </w:r>
    </w:p>
    <w:p w14:paraId="7C74E097" w14:textId="1ECCA8C7" w:rsidR="009422A9" w:rsidRPr="00656C06" w:rsidRDefault="009422A9" w:rsidP="00553C60">
      <w:pPr>
        <w:pStyle w:val="5DET-NormalText"/>
      </w:pPr>
      <w:r w:rsidRPr="00656C06">
        <w:t>First,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had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tour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host,</w:t>
      </w:r>
      <w:r w:rsidR="00553C60">
        <w:t xml:space="preserve"> </w:t>
      </w:r>
      <w:r w:rsidRPr="00656C06">
        <w:t>Jackie</w:t>
      </w:r>
      <w:r w:rsidR="00553C60">
        <w:t xml:space="preserve"> </w:t>
      </w:r>
      <w:proofErr w:type="spellStart"/>
      <w:r w:rsidRPr="00656C06">
        <w:t>Porqu</w:t>
      </w:r>
      <w:proofErr w:type="spellEnd"/>
      <w:r w:rsidRPr="00656C06">
        <w:t>.</w:t>
      </w:r>
      <w:r w:rsidR="00553C60">
        <w:t xml:space="preserve"> </w:t>
      </w:r>
      <w:r w:rsidR="009A658B" w:rsidRPr="00656C06">
        <w:t>About</w:t>
      </w:r>
      <w:r w:rsidR="00553C60">
        <w:t xml:space="preserve"> </w:t>
      </w:r>
      <w:r w:rsidR="009A658B" w:rsidRPr="00656C06">
        <w:t>800</w:t>
      </w:r>
      <w:r w:rsidR="00553C60">
        <w:t xml:space="preserve"> </w:t>
      </w:r>
      <w:r w:rsidR="009A658B" w:rsidRPr="00656C06">
        <w:t>students</w:t>
      </w:r>
      <w:r w:rsidR="00553C60">
        <w:t xml:space="preserve"> </w:t>
      </w:r>
      <w:r w:rsidR="009A658B">
        <w:t>attend</w:t>
      </w:r>
      <w:r w:rsidR="00553C60">
        <w:t xml:space="preserve"> </w:t>
      </w:r>
      <w:r w:rsidR="009A658B">
        <w:t>the</w:t>
      </w:r>
      <w:r w:rsidR="00553C60">
        <w:t xml:space="preserve"> </w:t>
      </w:r>
      <w:r w:rsidRPr="00656C06">
        <w:t>one</w:t>
      </w:r>
      <w:r w:rsidR="009A658B">
        <w:t>-</w:t>
      </w:r>
      <w:r w:rsidRPr="00656C06">
        <w:t>building</w:t>
      </w:r>
      <w:r w:rsidR="00553C60">
        <w:t xml:space="preserve"> </w:t>
      </w:r>
      <w:r w:rsidRPr="00656C06">
        <w:t>school.</w:t>
      </w:r>
      <w:r w:rsidR="00553C60">
        <w:t xml:space="preserve"> </w:t>
      </w:r>
      <w:r w:rsidR="009A658B">
        <w:t>There</w:t>
      </w:r>
      <w:r w:rsidR="00553C60">
        <w:t xml:space="preserve"> </w:t>
      </w:r>
      <w:r w:rsidR="009A658B">
        <w:t>are</w:t>
      </w:r>
      <w:r w:rsidR="00553C60">
        <w:t xml:space="preserve"> </w:t>
      </w:r>
      <w:r w:rsidR="009A658B">
        <w:t>no</w:t>
      </w:r>
      <w:r w:rsidR="00553C60">
        <w:t xml:space="preserve"> </w:t>
      </w:r>
      <w:r w:rsidRPr="00656C06">
        <w:t>uniform</w:t>
      </w:r>
      <w:r w:rsidR="009A658B">
        <w:t>s</w:t>
      </w:r>
      <w:r w:rsidR="00553C60">
        <w:t xml:space="preserve"> </w:t>
      </w:r>
      <w:r w:rsidR="009A658B">
        <w:t>and</w:t>
      </w:r>
      <w:r w:rsidR="00553C60">
        <w:t xml:space="preserve"> </w:t>
      </w:r>
      <w:r w:rsidR="009A658B">
        <w:t>the</w:t>
      </w:r>
      <w:r w:rsidR="00553C60">
        <w:t xml:space="preserve"> </w:t>
      </w:r>
      <w:r w:rsidR="009A658B">
        <w:t>school</w:t>
      </w:r>
      <w:r w:rsidR="00553C60">
        <w:t xml:space="preserve"> </w:t>
      </w:r>
      <w:r w:rsidR="009A658B">
        <w:t>is</w:t>
      </w:r>
      <w:r w:rsidR="00553C60">
        <w:t xml:space="preserve"> </w:t>
      </w:r>
      <w:r w:rsidRPr="00656C06">
        <w:t>co-educational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years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Kindergarten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9.</w:t>
      </w:r>
      <w:r w:rsidR="00553C60">
        <w:t xml:space="preserve"> </w:t>
      </w:r>
      <w:r w:rsidR="009A658B">
        <w:t>There</w:t>
      </w:r>
      <w:r w:rsidR="00553C60">
        <w:t xml:space="preserve"> </w:t>
      </w:r>
      <w:r w:rsidR="009A658B">
        <w:t>are</w:t>
      </w:r>
      <w:r w:rsidR="00553C60">
        <w:t xml:space="preserve"> </w:t>
      </w:r>
      <w:r w:rsidR="009A658B">
        <w:t>one</w:t>
      </w:r>
      <w:r w:rsidR="00553C60">
        <w:t xml:space="preserve"> </w:t>
      </w:r>
      <w:r w:rsidR="009A658B">
        <w:t>to</w:t>
      </w:r>
      <w:r w:rsidR="00553C60">
        <w:t xml:space="preserve"> </w:t>
      </w:r>
      <w:r w:rsidR="009A658B">
        <w:t>three</w:t>
      </w:r>
      <w:r w:rsidR="00553C60">
        <w:t xml:space="preserve"> </w:t>
      </w:r>
      <w:r w:rsidRPr="00656C06">
        <w:t>classes</w:t>
      </w:r>
      <w:r w:rsidR="00553C60">
        <w:t xml:space="preserve"> </w:t>
      </w:r>
      <w:r w:rsidR="009A658B">
        <w:t>for</w:t>
      </w:r>
      <w:r w:rsidR="00553C60">
        <w:t xml:space="preserve"> </w:t>
      </w:r>
      <w:r w:rsidRPr="00656C06">
        <w:t>each</w:t>
      </w:r>
      <w:r w:rsidR="00553C60">
        <w:t xml:space="preserve"> </w:t>
      </w:r>
      <w:r w:rsidR="009A658B">
        <w:t>elementary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="009A658B">
        <w:t>and</w:t>
      </w:r>
      <w:r w:rsidR="00553C60">
        <w:t xml:space="preserve"> </w:t>
      </w:r>
      <w:r w:rsidR="009A658B">
        <w:t>six</w:t>
      </w:r>
      <w:r w:rsidR="00553C60">
        <w:t xml:space="preserve"> </w:t>
      </w:r>
      <w:r w:rsidRPr="00656C06">
        <w:t>classes</w:t>
      </w:r>
      <w:r w:rsidR="00553C60">
        <w:t xml:space="preserve"> </w:t>
      </w:r>
      <w:r w:rsidRPr="00656C06">
        <w:t>each</w:t>
      </w:r>
      <w:r w:rsidR="00553C60">
        <w:t xml:space="preserve"> </w:t>
      </w:r>
      <w:r w:rsidR="009A658B">
        <w:t>for</w:t>
      </w:r>
      <w:r w:rsidR="00553C60">
        <w:t xml:space="preserve"> </w:t>
      </w:r>
      <w:r w:rsidRPr="00656C06">
        <w:t>Years</w:t>
      </w:r>
      <w:r w:rsidR="00553C60">
        <w:t xml:space="preserve"> </w:t>
      </w:r>
      <w:r w:rsidRPr="00656C06">
        <w:t>7</w:t>
      </w:r>
      <w:r w:rsidR="009A658B">
        <w:t>–</w:t>
      </w:r>
      <w:r w:rsidR="00553C60">
        <w:t xml:space="preserve"> </w:t>
      </w:r>
      <w:r w:rsidRPr="00656C06">
        <w:t>9.</w:t>
      </w:r>
      <w:r w:rsidR="00553C60">
        <w:t xml:space="preserve"> </w:t>
      </w:r>
      <w:r w:rsidRPr="00656C06">
        <w:t>It’s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having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elementary</w:t>
      </w:r>
      <w:r w:rsidR="00553C60">
        <w:t xml:space="preserve"> </w:t>
      </w:r>
      <w:r w:rsidRPr="00656C06">
        <w:t>(primary)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kids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same</w:t>
      </w:r>
      <w:r w:rsidR="00553C60">
        <w:t xml:space="preserve"> </w:t>
      </w:r>
      <w:r w:rsidRPr="00656C06">
        <w:t>building.</w:t>
      </w:r>
      <w:r w:rsidR="00553C60">
        <w:t xml:space="preserve"> </w:t>
      </w:r>
      <w:r w:rsidR="002E2482">
        <w:t>T</w:t>
      </w:r>
      <w:r w:rsidRPr="00656C06">
        <w:t>he</w:t>
      </w:r>
      <w:r w:rsidR="00553C60">
        <w:t xml:space="preserve"> </w:t>
      </w:r>
      <w:r w:rsidRPr="00656C06">
        <w:t>scope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having</w:t>
      </w:r>
      <w:r w:rsidR="00553C60">
        <w:t xml:space="preserve"> </w:t>
      </w:r>
      <w:r w:rsidRPr="00656C06">
        <w:t>older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helping</w:t>
      </w:r>
      <w:r w:rsidR="00553C60">
        <w:t xml:space="preserve"> </w:t>
      </w:r>
      <w:r w:rsidRPr="00656C06">
        <w:t>younger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high.</w:t>
      </w:r>
      <w:r w:rsidR="00553C60">
        <w:t xml:space="preserve"> </w:t>
      </w:r>
    </w:p>
    <w:p w14:paraId="6D2DF782" w14:textId="4F68C06A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spent</w:t>
      </w:r>
      <w:r w:rsidR="00553C60">
        <w:t xml:space="preserve"> </w:t>
      </w:r>
      <w:r w:rsidRPr="00656C06">
        <w:t>most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day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="009A658B" w:rsidRPr="00656C06">
        <w:t>the</w:t>
      </w:r>
      <w:r w:rsidR="00553C60">
        <w:t xml:space="preserve"> </w:t>
      </w:r>
      <w:r w:rsidR="009A658B" w:rsidRPr="00656C06">
        <w:t>Year</w:t>
      </w:r>
      <w:r w:rsidR="00553C60">
        <w:t xml:space="preserve"> </w:t>
      </w:r>
      <w:r w:rsidR="009A658B" w:rsidRPr="00656C06">
        <w:t>9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teacher,</w:t>
      </w:r>
      <w:r w:rsidR="00553C60">
        <w:t xml:space="preserve"> </w:t>
      </w:r>
      <w:r w:rsidRPr="00656C06">
        <w:t>Troy</w:t>
      </w:r>
      <w:r w:rsidR="00553C60">
        <w:t xml:space="preserve"> </w:t>
      </w:r>
      <w:r w:rsidRPr="00656C06">
        <w:t>Eager</w:t>
      </w:r>
      <w:r w:rsidR="009A658B">
        <w:t>,</w:t>
      </w:r>
      <w:r w:rsidR="00553C60">
        <w:t xml:space="preserve"> </w:t>
      </w:r>
      <w:r w:rsidR="009A658B">
        <w:t>which</w:t>
      </w:r>
      <w:r w:rsidR="00553C60">
        <w:t xml:space="preserve"> </w:t>
      </w:r>
      <w:r w:rsidRPr="00656C06">
        <w:t>means</w:t>
      </w:r>
      <w:r w:rsidR="00553C60">
        <w:t xml:space="preserve"> </w:t>
      </w:r>
      <w:r w:rsidRPr="00656C06">
        <w:t>all</w:t>
      </w:r>
      <w:r w:rsidR="00553C60">
        <w:t xml:space="preserve"> </w:t>
      </w:r>
      <w:r w:rsidR="009A658B">
        <w:t>six</w:t>
      </w:r>
      <w:r w:rsidR="00553C60">
        <w:t xml:space="preserve"> </w:t>
      </w:r>
      <w:r w:rsidRPr="00656C06">
        <w:t>classes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9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Mr</w:t>
      </w:r>
      <w:r w:rsidR="00553C60">
        <w:t xml:space="preserve"> </w:t>
      </w:r>
      <w:r w:rsidRPr="00656C06">
        <w:t>Eager</w:t>
      </w:r>
      <w:r w:rsidR="00553C60">
        <w:t xml:space="preserve"> </w:t>
      </w:r>
      <w:r w:rsidRPr="00656C06">
        <w:t>as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teacher.</w:t>
      </w:r>
      <w:r w:rsidR="00553C60">
        <w:t xml:space="preserve"> </w:t>
      </w:r>
      <w:r w:rsidRPr="00656C06">
        <w:t>Y</w:t>
      </w:r>
      <w:r w:rsidR="009A658B">
        <w:t>ea</w:t>
      </w:r>
      <w:r w:rsidRPr="00656C06">
        <w:t>r</w:t>
      </w:r>
      <w:r w:rsidR="00553C60">
        <w:t xml:space="preserve"> </w:t>
      </w:r>
      <w:r w:rsidRPr="00656C06">
        <w:t>9</w:t>
      </w:r>
      <w:r w:rsidR="00553C60">
        <w:t xml:space="preserve"> </w:t>
      </w:r>
      <w:r w:rsidRPr="00656C06">
        <w:t>maths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not</w:t>
      </w:r>
      <w:r w:rsidR="00553C60">
        <w:t xml:space="preserve"> </w:t>
      </w:r>
      <w:r w:rsidRPr="00656C06">
        <w:t>blocked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timetable</w:t>
      </w:r>
      <w:r w:rsidR="009A658B">
        <w:t>;</w:t>
      </w:r>
      <w:r w:rsidR="00553C60">
        <w:t xml:space="preserve"> </w:t>
      </w:r>
      <w:r w:rsidR="002E2482">
        <w:t>t</w:t>
      </w:r>
      <w:r w:rsidRPr="00656C06">
        <w:t>he</w:t>
      </w:r>
      <w:r w:rsidR="00553C60">
        <w:t xml:space="preserve"> </w:t>
      </w:r>
      <w:r w:rsidRPr="00656C06">
        <w:t>same</w:t>
      </w:r>
      <w:r w:rsidR="00553C60">
        <w:t xml:space="preserve"> </w:t>
      </w:r>
      <w:r w:rsidRPr="00656C06">
        <w:t>content</w:t>
      </w:r>
      <w:r w:rsidR="00553C60">
        <w:t xml:space="preserve"> </w:t>
      </w:r>
      <w:r w:rsidRPr="00656C06">
        <w:t>could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taught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6</w:t>
      </w:r>
      <w:r w:rsidR="00553C60">
        <w:t xml:space="preserve"> </w:t>
      </w:r>
      <w:proofErr w:type="gramStart"/>
      <w:r w:rsidRPr="00656C06">
        <w:t>classes</w:t>
      </w:r>
      <w:proofErr w:type="gramEnd"/>
      <w:r w:rsidR="00553C60">
        <w:t xml:space="preserve"> </w:t>
      </w:r>
      <w:r w:rsidRPr="00656C06">
        <w:t>period</w:t>
      </w:r>
      <w:r w:rsidR="00553C60">
        <w:t xml:space="preserve"> </w:t>
      </w:r>
      <w:r w:rsidRPr="00656C06">
        <w:t>1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6.</w:t>
      </w:r>
      <w:r w:rsidR="00553C60">
        <w:t xml:space="preserve"> </w:t>
      </w:r>
      <w:r w:rsidRPr="00656C06">
        <w:t>That’s</w:t>
      </w:r>
      <w:r w:rsidR="00553C60">
        <w:t xml:space="preserve"> </w:t>
      </w:r>
      <w:r w:rsidRPr="00656C06">
        <w:t>not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case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every</w:t>
      </w:r>
      <w:r w:rsidR="00553C60">
        <w:t xml:space="preserve"> </w:t>
      </w:r>
      <w:r w:rsidRPr="00656C06">
        <w:t>year,</w:t>
      </w:r>
      <w:r w:rsidR="00553C60">
        <w:t xml:space="preserve"> </w:t>
      </w:r>
      <w:r w:rsidRPr="00656C06">
        <w:t>though.</w:t>
      </w:r>
      <w:r w:rsidR="00553C60">
        <w:t xml:space="preserve"> </w:t>
      </w:r>
      <w:r w:rsidRPr="00656C06">
        <w:t>One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key</w:t>
      </w:r>
      <w:r w:rsidR="00553C60">
        <w:t xml:space="preserve"> </w:t>
      </w:r>
      <w:r w:rsidRPr="00656C06">
        <w:t>highlights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me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you</w:t>
      </w:r>
      <w:r w:rsidR="00553C60">
        <w:t xml:space="preserve"> </w:t>
      </w:r>
      <w:r w:rsidRPr="00656C06">
        <w:t>can</w:t>
      </w:r>
      <w:r w:rsidR="00553C60">
        <w:t xml:space="preserve"> </w:t>
      </w:r>
      <w:r w:rsidRPr="00656C06">
        <w:t>be</w:t>
      </w:r>
      <w:r w:rsidR="00553C60">
        <w:t xml:space="preserve"> </w:t>
      </w:r>
      <w:r w:rsidRPr="00656C06">
        <w:t>flexible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things</w:t>
      </w:r>
      <w:r w:rsidR="00553C60">
        <w:t xml:space="preserve"> </w:t>
      </w:r>
      <w:r w:rsidRPr="00656C06">
        <w:t>like</w:t>
      </w:r>
      <w:r w:rsidR="00553C60">
        <w:t xml:space="preserve"> </w:t>
      </w:r>
      <w:r w:rsidRPr="00656C06">
        <w:t>allocations.</w:t>
      </w:r>
    </w:p>
    <w:p w14:paraId="177D21E7" w14:textId="19F9DB51" w:rsidR="009A658B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lucky</w:t>
      </w:r>
      <w:r w:rsidR="00553C60">
        <w:t xml:space="preserve"> </w:t>
      </w:r>
      <w:r w:rsidRPr="00656C06">
        <w:t>enough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teach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10</w:t>
      </w:r>
      <w:r w:rsidR="00553C60">
        <w:t xml:space="preserve"> </w:t>
      </w:r>
      <w:r w:rsidRPr="00656C06">
        <w:t>minutes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three</w:t>
      </w:r>
      <w:r w:rsidR="00553C60">
        <w:t xml:space="preserve"> </w:t>
      </w:r>
      <w:r w:rsidRPr="00656C06">
        <w:t>classes.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just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finished</w:t>
      </w:r>
      <w:r w:rsidR="00553C60">
        <w:t xml:space="preserve"> </w:t>
      </w:r>
      <w:r w:rsidRPr="00656C06">
        <w:t>inequalities.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team-teach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Troy.</w:t>
      </w:r>
      <w:r w:rsidR="00553C60">
        <w:t xml:space="preserve"> </w:t>
      </w:r>
      <w:r w:rsidRPr="00656C06">
        <w:t>That’s</w:t>
      </w:r>
      <w:r w:rsidR="00553C60">
        <w:t xml:space="preserve"> </w:t>
      </w:r>
      <w:r w:rsidRPr="00656C06">
        <w:t>another</w:t>
      </w:r>
      <w:r w:rsidR="00553C60">
        <w:t xml:space="preserve"> </w:t>
      </w:r>
      <w:r w:rsidRPr="00656C06">
        <w:t>thing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agenda</w:t>
      </w:r>
      <w:r w:rsidR="00553C60">
        <w:t xml:space="preserve"> </w:t>
      </w:r>
      <w:r w:rsidRPr="00656C06">
        <w:t>in</w:t>
      </w:r>
      <w:r w:rsidR="00553C60">
        <w:t xml:space="preserve"> </w:t>
      </w:r>
    </w:p>
    <w:p w14:paraId="06343BB8" w14:textId="65B1F287" w:rsidR="009422A9" w:rsidRPr="00656C06" w:rsidRDefault="009422A9" w:rsidP="00553C60">
      <w:pPr>
        <w:pStyle w:val="5DET-NormalText"/>
      </w:pPr>
      <w:r w:rsidRPr="00656C06">
        <w:t>Australia</w:t>
      </w:r>
      <w:r w:rsidR="009A658B">
        <w:t>,</w:t>
      </w:r>
      <w:r w:rsidR="00553C60">
        <w:t xml:space="preserve"> </w:t>
      </w:r>
      <w:r w:rsidR="009A658B">
        <w:t>a</w:t>
      </w:r>
      <w:r w:rsidRPr="00656C06">
        <w:t>n</w:t>
      </w:r>
      <w:r w:rsidR="00553C60">
        <w:t xml:space="preserve"> </w:t>
      </w:r>
      <w:r w:rsidRPr="00656C06">
        <w:t>increase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collaborative</w:t>
      </w:r>
      <w:r w:rsidR="00553C60">
        <w:t xml:space="preserve"> </w:t>
      </w:r>
      <w:r w:rsidRPr="00656C06">
        <w:t>teaching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learning.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St</w:t>
      </w:r>
      <w:r w:rsidR="00553C60">
        <w:t xml:space="preserve"> </w:t>
      </w:r>
      <w:r w:rsidRPr="00656C06">
        <w:t>Elizabeth’s,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changed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library</w:t>
      </w:r>
      <w:r w:rsidR="00553C60">
        <w:t xml:space="preserve"> </w:t>
      </w:r>
      <w:r w:rsidRPr="00656C06">
        <w:t>into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Learning</w:t>
      </w:r>
      <w:r w:rsidR="00553C60">
        <w:t xml:space="preserve"> </w:t>
      </w:r>
      <w:r w:rsidRPr="00656C06">
        <w:t>Centre.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idea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go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work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small</w:t>
      </w:r>
      <w:r w:rsidR="00553C60">
        <w:t xml:space="preserve"> </w:t>
      </w:r>
      <w:r w:rsidRPr="00656C06">
        <w:t>groups.</w:t>
      </w:r>
    </w:p>
    <w:p w14:paraId="1CE3BB9E" w14:textId="6E6DF519" w:rsidR="009422A9" w:rsidRPr="009422A9" w:rsidRDefault="009422A9" w:rsidP="00553C60">
      <w:pPr>
        <w:pStyle w:val="61DET-Bullet"/>
        <w:ind w:left="426"/>
        <w:rPr>
          <w:b/>
        </w:rPr>
      </w:pPr>
      <w:r w:rsidRPr="009422A9">
        <w:rPr>
          <w:b/>
        </w:rPr>
        <w:t>Alternative</w:t>
      </w:r>
      <w:r w:rsidR="00553C60">
        <w:rPr>
          <w:b/>
        </w:rPr>
        <w:t xml:space="preserve"> </w:t>
      </w:r>
      <w:r w:rsidRPr="009422A9">
        <w:rPr>
          <w:b/>
        </w:rPr>
        <w:t>Teaching</w:t>
      </w:r>
      <w:r w:rsidR="00553C60">
        <w:rPr>
          <w:b/>
        </w:rPr>
        <w:t xml:space="preserve"> </w:t>
      </w:r>
      <w:r w:rsidRPr="009422A9">
        <w:rPr>
          <w:b/>
        </w:rPr>
        <w:t>Methods:</w:t>
      </w:r>
      <w:r w:rsidR="00553C60">
        <w:rPr>
          <w:b/>
        </w:rPr>
        <w:t xml:space="preserve"> </w:t>
      </w:r>
      <w:r w:rsidRPr="009422A9">
        <w:rPr>
          <w:b/>
        </w:rPr>
        <w:t>Student</w:t>
      </w:r>
      <w:r w:rsidR="00553C60">
        <w:rPr>
          <w:b/>
        </w:rPr>
        <w:t xml:space="preserve"> </w:t>
      </w:r>
      <w:r w:rsidRPr="009422A9">
        <w:rPr>
          <w:b/>
        </w:rPr>
        <w:t>Directed</w:t>
      </w:r>
      <w:r w:rsidR="00553C60">
        <w:rPr>
          <w:b/>
        </w:rPr>
        <w:t xml:space="preserve"> </w:t>
      </w:r>
      <w:r w:rsidRPr="009422A9">
        <w:rPr>
          <w:b/>
        </w:rPr>
        <w:t>Learning</w:t>
      </w:r>
      <w:r w:rsidR="00553C60">
        <w:rPr>
          <w:b/>
        </w:rPr>
        <w:t xml:space="preserve"> </w:t>
      </w:r>
      <w:r w:rsidRPr="009422A9">
        <w:rPr>
          <w:b/>
        </w:rPr>
        <w:t>and</w:t>
      </w:r>
      <w:r w:rsidR="00553C60">
        <w:rPr>
          <w:b/>
        </w:rPr>
        <w:t xml:space="preserve"> </w:t>
      </w:r>
      <w:r w:rsidRPr="009422A9">
        <w:rPr>
          <w:b/>
        </w:rPr>
        <w:t>Flex</w:t>
      </w:r>
      <w:r w:rsidR="00553C60">
        <w:rPr>
          <w:b/>
        </w:rPr>
        <w:t xml:space="preserve"> </w:t>
      </w:r>
      <w:r w:rsidRPr="009422A9">
        <w:rPr>
          <w:b/>
        </w:rPr>
        <w:t>Classes</w:t>
      </w:r>
    </w:p>
    <w:p w14:paraId="67A15198" w14:textId="5A25F35C" w:rsidR="009422A9" w:rsidRPr="00656C06" w:rsidRDefault="009422A9" w:rsidP="00553C60">
      <w:pPr>
        <w:pStyle w:val="5DET-NormalText"/>
      </w:pPr>
      <w:r w:rsidRPr="00656C06">
        <w:t>While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Calgary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learned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two</w:t>
      </w:r>
      <w:r w:rsidR="00553C60">
        <w:t xml:space="preserve"> </w:t>
      </w:r>
      <w:r w:rsidRPr="00656C06">
        <w:t>different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focus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student</w:t>
      </w:r>
      <w:r w:rsidR="009A658B">
        <w:t>-</w:t>
      </w:r>
      <w:r w:rsidRPr="00656C06">
        <w:t>centred</w:t>
      </w:r>
      <w:r w:rsidR="00553C60">
        <w:t xml:space="preserve"> </w:t>
      </w:r>
      <w:r w:rsidRPr="00656C06">
        <w:t>learning.</w:t>
      </w:r>
    </w:p>
    <w:p w14:paraId="32C43313" w14:textId="7A6CB4A3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Dave</w:t>
      </w:r>
      <w:r w:rsidR="00553C60">
        <w:t xml:space="preserve"> </w:t>
      </w:r>
      <w:proofErr w:type="spellStart"/>
      <w:r w:rsidRPr="00656C06">
        <w:t>Gowans</w:t>
      </w:r>
      <w:proofErr w:type="spellEnd"/>
      <w:r w:rsidRPr="00656C06">
        <w:t>.</w:t>
      </w:r>
      <w:r w:rsidR="00553C60">
        <w:t xml:space="preserve"> </w:t>
      </w:r>
      <w:r w:rsidRPr="00656C06">
        <w:t>Dave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Assistant</w:t>
      </w:r>
      <w:r w:rsidR="00553C60">
        <w:t xml:space="preserve"> </w:t>
      </w:r>
      <w:r w:rsidRPr="00656C06">
        <w:t>Principal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Father</w:t>
      </w:r>
      <w:r w:rsidR="00553C60">
        <w:t xml:space="preserve"> </w:t>
      </w:r>
      <w:r w:rsidRPr="00656C06">
        <w:t>Lacombe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School.</w:t>
      </w:r>
      <w:r w:rsidR="00553C60">
        <w:t xml:space="preserve"> </w:t>
      </w:r>
      <w:r w:rsidR="009A658B">
        <w:t>His</w:t>
      </w:r>
      <w:r w:rsidR="00553C60">
        <w:t xml:space="preserve"> </w:t>
      </w:r>
      <w:r w:rsidR="009A658B">
        <w:t>school</w:t>
      </w:r>
      <w:r w:rsidR="00553C60">
        <w:t xml:space="preserve"> </w:t>
      </w:r>
      <w:r w:rsidR="009A658B">
        <w:t>has</w:t>
      </w:r>
      <w:r w:rsidR="00553C60">
        <w:t xml:space="preserve"> </w:t>
      </w:r>
      <w:r w:rsidR="009A658B">
        <w:t>timetabled</w:t>
      </w:r>
      <w:r w:rsidR="00553C60">
        <w:t xml:space="preserve"> </w:t>
      </w:r>
      <w:r w:rsidRPr="00656C06">
        <w:t>flex</w:t>
      </w:r>
      <w:r w:rsidR="00553C60">
        <w:t xml:space="preserve"> </w:t>
      </w:r>
      <w:r w:rsidRPr="00656C06">
        <w:t>lessons.</w:t>
      </w:r>
      <w:r w:rsidR="00553C60">
        <w:t xml:space="preserve"> </w:t>
      </w:r>
      <w:r w:rsidR="009A658B">
        <w:t>Students</w:t>
      </w:r>
      <w:r w:rsidR="00553C60">
        <w:t xml:space="preserve"> </w:t>
      </w:r>
      <w:r w:rsidR="009A658B">
        <w:t>choose</w:t>
      </w:r>
      <w:r w:rsidR="00553C60">
        <w:t xml:space="preserve"> </w:t>
      </w:r>
      <w:r w:rsidR="009A658B">
        <w:t>tutorial-</w:t>
      </w:r>
      <w:r w:rsidRPr="00656C06">
        <w:t>type</w:t>
      </w:r>
      <w:r w:rsidR="00553C60">
        <w:t xml:space="preserve"> </w:t>
      </w:r>
      <w:r w:rsidRPr="00656C06">
        <w:t>lessons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subjects</w:t>
      </w:r>
      <w:r w:rsidR="00553C60">
        <w:t xml:space="preserve"> </w:t>
      </w:r>
      <w:r w:rsidR="009A658B">
        <w:t>they</w:t>
      </w:r>
      <w:r w:rsidR="00553C60">
        <w:t xml:space="preserve"> </w:t>
      </w:r>
      <w:r w:rsidR="009A658B">
        <w:t>need</w:t>
      </w:r>
      <w:r w:rsidR="00553C60">
        <w:t xml:space="preserve"> </w:t>
      </w:r>
      <w:r w:rsidRPr="00656C06">
        <w:t>extra</w:t>
      </w:r>
      <w:r w:rsidR="00553C60">
        <w:t xml:space="preserve"> </w:t>
      </w:r>
      <w:r w:rsidRPr="00656C06">
        <w:t>time</w:t>
      </w:r>
      <w:r w:rsidR="00553C60">
        <w:t xml:space="preserve"> </w:t>
      </w:r>
      <w:r w:rsidRPr="00656C06">
        <w:t>on.</w:t>
      </w:r>
      <w:r w:rsidR="00553C60">
        <w:t xml:space="preserve"> </w:t>
      </w:r>
      <w:r w:rsidR="009A658B">
        <w:t>They</w:t>
      </w:r>
      <w:r w:rsidR="00553C60">
        <w:t xml:space="preserve"> </w:t>
      </w:r>
      <w:r w:rsidRPr="00656C06">
        <w:t>happen</w:t>
      </w:r>
      <w:r w:rsidR="00553C60">
        <w:t xml:space="preserve"> </w:t>
      </w:r>
      <w:r w:rsidRPr="00656C06">
        <w:t>every</w:t>
      </w:r>
      <w:r w:rsidR="00553C60">
        <w:t xml:space="preserve"> </w:t>
      </w:r>
      <w:r w:rsidRPr="00656C06">
        <w:t>Wednesday</w:t>
      </w:r>
      <w:r w:rsidR="009A658B">
        <w:t>;</w:t>
      </w:r>
      <w:r w:rsidR="00553C60">
        <w:t xml:space="preserve"> </w:t>
      </w:r>
      <w:r w:rsidR="009A658B">
        <w:t>t</w:t>
      </w:r>
      <w:r w:rsidRPr="00656C06">
        <w:t>he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choose</w:t>
      </w:r>
      <w:r w:rsidR="00553C60">
        <w:t xml:space="preserve"> </w:t>
      </w:r>
      <w:r w:rsidRPr="00656C06">
        <w:t>ahead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time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lessons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prepared</w:t>
      </w:r>
      <w:r w:rsidR="00553C60">
        <w:t xml:space="preserve"> </w:t>
      </w:r>
      <w:r w:rsidRPr="00656C06">
        <w:t>accordingly.</w:t>
      </w:r>
    </w:p>
    <w:p w14:paraId="2BE8273C" w14:textId="00EDCE75" w:rsidR="009422A9" w:rsidRPr="00656C06" w:rsidRDefault="009422A9" w:rsidP="00553C60">
      <w:pPr>
        <w:pStyle w:val="5DET-NormalText"/>
      </w:pPr>
      <w:r w:rsidRPr="00656C06">
        <w:t>Another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taken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whole</w:t>
      </w:r>
      <w:r w:rsidR="00553C60">
        <w:t xml:space="preserve"> </w:t>
      </w:r>
      <w:r w:rsidRPr="00656C06">
        <w:t>new</w:t>
      </w:r>
      <w:r w:rsidR="00553C60">
        <w:t xml:space="preserve"> </w:t>
      </w:r>
      <w:r w:rsidRPr="00656C06">
        <w:t>level.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Bishop</w:t>
      </w:r>
      <w:r w:rsidR="00553C60">
        <w:t xml:space="preserve"> </w:t>
      </w:r>
      <w:r w:rsidRPr="00656C06">
        <w:t>Carroll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School,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direct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own</w:t>
      </w:r>
      <w:r w:rsidR="00553C60">
        <w:t xml:space="preserve"> </w:t>
      </w:r>
      <w:r w:rsidRPr="00656C06">
        <w:t>learning</w:t>
      </w:r>
      <w:r w:rsidR="00553C60">
        <w:t xml:space="preserve"> </w:t>
      </w:r>
      <w:r w:rsidRPr="00656C06">
        <w:t>completely.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get</w:t>
      </w:r>
      <w:r w:rsidR="00553C60">
        <w:t xml:space="preserve"> </w:t>
      </w:r>
      <w:r w:rsidRPr="00656C06">
        <w:t>advice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guidance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their</w:t>
      </w:r>
      <w:r w:rsidR="00553C60">
        <w:t xml:space="preserve"> </w:t>
      </w:r>
      <w:r w:rsidRPr="00656C06">
        <w:t>alloca</w:t>
      </w:r>
      <w:r w:rsidR="009A658B" w:rsidRPr="00656C06">
        <w:t>ted</w:t>
      </w:r>
      <w:r w:rsidR="00553C60">
        <w:t xml:space="preserve"> </w:t>
      </w:r>
      <w:r w:rsidR="009A658B" w:rsidRPr="00656C06">
        <w:t>teacher</w:t>
      </w:r>
      <w:r w:rsidR="00553C60">
        <w:t xml:space="preserve"> </w:t>
      </w:r>
      <w:r w:rsidR="009A658B" w:rsidRPr="00656C06">
        <w:t>adv</w:t>
      </w:r>
      <w:r w:rsidRPr="00656C06">
        <w:t>isor,</w:t>
      </w:r>
      <w:r w:rsidR="00553C60">
        <w:t xml:space="preserve"> </w:t>
      </w:r>
      <w:r w:rsidRPr="00656C06">
        <w:t>but</w:t>
      </w:r>
      <w:r w:rsidR="00553C60">
        <w:t xml:space="preserve"> </w:t>
      </w:r>
      <w:r w:rsidRPr="00656C06">
        <w:t>it's</w:t>
      </w:r>
      <w:r w:rsidR="00553C60">
        <w:t xml:space="preserve"> </w:t>
      </w:r>
      <w:r w:rsidRPr="00656C06">
        <w:t>up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them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topics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do,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order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</w:t>
      </w:r>
      <w:r w:rsidR="00553C60">
        <w:t xml:space="preserve"> </w:t>
      </w:r>
      <w:r w:rsidRPr="00656C06">
        <w:t>them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when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</w:t>
      </w:r>
      <w:r w:rsidR="00553C60">
        <w:t xml:space="preserve"> </w:t>
      </w:r>
      <w:r w:rsidRPr="00656C06">
        <w:t>assessments.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clear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working</w:t>
      </w:r>
      <w:r w:rsidR="00553C60">
        <w:t xml:space="preserve"> </w:t>
      </w:r>
      <w:r w:rsidRPr="00656C06">
        <w:t>well.</w:t>
      </w:r>
      <w:r w:rsidR="00553C60">
        <w:t xml:space="preserve"> </w:t>
      </w:r>
    </w:p>
    <w:p w14:paraId="0435FFA5" w14:textId="47E70624" w:rsidR="009422A9" w:rsidRPr="009A658B" w:rsidRDefault="009422A9" w:rsidP="00553C60">
      <w:pPr>
        <w:pStyle w:val="61DET-Bullet"/>
        <w:ind w:left="426"/>
        <w:rPr>
          <w:b/>
        </w:rPr>
      </w:pPr>
      <w:r w:rsidRPr="009A658B">
        <w:rPr>
          <w:b/>
        </w:rPr>
        <w:lastRenderedPageBreak/>
        <w:t>Lisa</w:t>
      </w:r>
      <w:r w:rsidR="00553C60">
        <w:rPr>
          <w:b/>
        </w:rPr>
        <w:t xml:space="preserve"> </w:t>
      </w:r>
      <w:r w:rsidRPr="009A658B">
        <w:rPr>
          <w:b/>
        </w:rPr>
        <w:t>Myers</w:t>
      </w:r>
      <w:r w:rsidR="009A658B">
        <w:rPr>
          <w:b/>
        </w:rPr>
        <w:t>,</w:t>
      </w:r>
      <w:r w:rsidR="00553C60">
        <w:rPr>
          <w:b/>
        </w:rPr>
        <w:t xml:space="preserve"> </w:t>
      </w:r>
      <w:r w:rsidRPr="009A658B">
        <w:rPr>
          <w:b/>
        </w:rPr>
        <w:t>Mathematics</w:t>
      </w:r>
      <w:r w:rsidR="00553C60">
        <w:rPr>
          <w:b/>
        </w:rPr>
        <w:t xml:space="preserve"> </w:t>
      </w:r>
      <w:r w:rsidRPr="009A658B">
        <w:rPr>
          <w:b/>
        </w:rPr>
        <w:t>Consultant</w:t>
      </w:r>
      <w:r w:rsidR="00553C60">
        <w:rPr>
          <w:b/>
        </w:rPr>
        <w:t xml:space="preserve"> </w:t>
      </w:r>
      <w:r w:rsidRPr="009A658B">
        <w:rPr>
          <w:b/>
        </w:rPr>
        <w:t>with</w:t>
      </w:r>
      <w:r w:rsidR="00553C60">
        <w:rPr>
          <w:b/>
        </w:rPr>
        <w:t xml:space="preserve"> </w:t>
      </w:r>
      <w:r w:rsidRPr="009A658B">
        <w:rPr>
          <w:b/>
        </w:rPr>
        <w:t>the</w:t>
      </w:r>
      <w:r w:rsidR="00553C60">
        <w:rPr>
          <w:b/>
        </w:rPr>
        <w:t xml:space="preserve"> </w:t>
      </w:r>
      <w:r w:rsidRPr="009A658B">
        <w:rPr>
          <w:b/>
        </w:rPr>
        <w:t>Calgary</w:t>
      </w:r>
      <w:r w:rsidR="00553C60">
        <w:rPr>
          <w:b/>
        </w:rPr>
        <w:t xml:space="preserve"> </w:t>
      </w:r>
      <w:r w:rsidRPr="009A658B">
        <w:rPr>
          <w:b/>
        </w:rPr>
        <w:t>Catholic</w:t>
      </w:r>
      <w:r w:rsidR="00553C60">
        <w:rPr>
          <w:b/>
        </w:rPr>
        <w:t xml:space="preserve"> </w:t>
      </w:r>
      <w:r w:rsidRPr="009A658B">
        <w:rPr>
          <w:b/>
        </w:rPr>
        <w:t>School</w:t>
      </w:r>
      <w:r w:rsidR="00553C60">
        <w:rPr>
          <w:b/>
        </w:rPr>
        <w:t xml:space="preserve"> </w:t>
      </w:r>
      <w:r w:rsidRPr="009A658B">
        <w:rPr>
          <w:b/>
        </w:rPr>
        <w:t>Board</w:t>
      </w:r>
    </w:p>
    <w:p w14:paraId="269CFE10" w14:textId="5B38FA6E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met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Lisa</w:t>
      </w:r>
      <w:r w:rsidR="00553C60">
        <w:t xml:space="preserve"> </w:t>
      </w:r>
      <w:r w:rsidRPr="00656C06">
        <w:t>Myers</w:t>
      </w:r>
      <w:r w:rsidR="009A658B">
        <w:t>,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experienced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teacher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currently</w:t>
      </w:r>
      <w:r w:rsidR="00553C60">
        <w:t xml:space="preserve"> </w:t>
      </w:r>
      <w:r w:rsidRPr="00656C06">
        <w:t>working</w:t>
      </w:r>
      <w:r w:rsidR="00553C60">
        <w:t xml:space="preserve"> </w:t>
      </w:r>
      <w:r w:rsidRPr="00656C06">
        <w:t>as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consultant.</w:t>
      </w:r>
      <w:r w:rsidR="00553C60">
        <w:t xml:space="preserve"> </w:t>
      </w:r>
      <w:r w:rsidRPr="00656C06">
        <w:t>She</w:t>
      </w:r>
      <w:r w:rsidR="00553C60">
        <w:t xml:space="preserve"> </w:t>
      </w:r>
      <w:r w:rsidRPr="00656C06">
        <w:t>travels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Calgary</w:t>
      </w:r>
      <w:r w:rsidR="00553C60">
        <w:t xml:space="preserve"> </w:t>
      </w:r>
      <w:r w:rsidRPr="00656C06">
        <w:t>Catholic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district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give</w:t>
      </w:r>
      <w:r w:rsidR="00553C60">
        <w:t xml:space="preserve"> </w:t>
      </w:r>
      <w:r w:rsidRPr="00656C06">
        <w:t>advice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teachers.</w:t>
      </w:r>
    </w:p>
    <w:p w14:paraId="6FCB6A3A" w14:textId="7F8B5315" w:rsidR="009422A9" w:rsidRPr="00656C06" w:rsidRDefault="009422A9" w:rsidP="00553C60">
      <w:pPr>
        <w:pStyle w:val="5DET-NormalText"/>
      </w:pPr>
      <w:r w:rsidRPr="00656C06">
        <w:t>As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most</w:t>
      </w:r>
      <w:r w:rsidR="00553C60">
        <w:t xml:space="preserve"> </w:t>
      </w:r>
      <w:r w:rsidRPr="00656C06">
        <w:t>countries,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almost</w:t>
      </w:r>
      <w:r w:rsidR="00553C60">
        <w:t xml:space="preserve"> </w:t>
      </w:r>
      <w:r w:rsidRPr="00656C06">
        <w:t>no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="009A658B">
        <w:t>is</w:t>
      </w:r>
      <w:r w:rsidR="00553C60">
        <w:t xml:space="preserve"> </w:t>
      </w:r>
      <w:r w:rsidR="009A658B">
        <w:t>presented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Canada.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had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bigger</w:t>
      </w:r>
      <w:r w:rsidR="00553C60">
        <w:t xml:space="preserve"> </w:t>
      </w:r>
      <w:r w:rsidRPr="00656C06">
        <w:t>presence</w:t>
      </w:r>
      <w:r w:rsidR="00553C60">
        <w:t xml:space="preserve"> </w:t>
      </w:r>
      <w:r w:rsidRPr="00656C06">
        <w:t>until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new</w:t>
      </w:r>
      <w:r w:rsidR="00553C60">
        <w:t xml:space="preserve"> </w:t>
      </w:r>
      <w:r w:rsidRPr="00656C06">
        <w:t>syllabus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implemented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2011.</w:t>
      </w:r>
      <w:r w:rsidR="00553C60">
        <w:t xml:space="preserve"> </w:t>
      </w:r>
      <w:r w:rsidRPr="00656C06">
        <w:t>Some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hold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successful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bank</w:t>
      </w:r>
      <w:r w:rsidR="00553C60">
        <w:t xml:space="preserve"> </w:t>
      </w:r>
      <w:r w:rsidRPr="00656C06">
        <w:t>program,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there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organisations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travel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giving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seminars.</w:t>
      </w:r>
      <w:r w:rsidR="00553C60">
        <w:t xml:space="preserve"> </w:t>
      </w:r>
    </w:p>
    <w:p w14:paraId="69B718AC" w14:textId="1C438320" w:rsidR="009422A9" w:rsidRPr="00656C06" w:rsidRDefault="009422A9" w:rsidP="00553C60">
      <w:pPr>
        <w:pStyle w:val="5DET-NormalText"/>
      </w:pPr>
      <w:r w:rsidRPr="00656C06">
        <w:t>We</w:t>
      </w:r>
      <w:r w:rsidR="00553C60">
        <w:t xml:space="preserve"> </w:t>
      </w:r>
      <w:r w:rsidRPr="00656C06">
        <w:t>talked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structure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senior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school.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fail</w:t>
      </w:r>
      <w:r w:rsidR="00553C60">
        <w:t xml:space="preserve"> </w:t>
      </w:r>
      <w:r w:rsidRPr="00656C06">
        <w:t>if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don’t</w:t>
      </w:r>
      <w:r w:rsidR="00553C60">
        <w:t xml:space="preserve"> </w:t>
      </w:r>
      <w:r w:rsidRPr="00656C06">
        <w:t>achieve</w:t>
      </w:r>
      <w:r w:rsidR="00553C60">
        <w:t xml:space="preserve"> </w:t>
      </w:r>
      <w:r w:rsidRPr="00656C06">
        <w:t>suitable</w:t>
      </w:r>
      <w:r w:rsidR="00553C60">
        <w:t xml:space="preserve"> </w:t>
      </w:r>
      <w:r w:rsidRPr="00656C06">
        <w:t>results</w:t>
      </w:r>
      <w:r w:rsidR="009A658B">
        <w:t>,</w:t>
      </w:r>
      <w:r w:rsidR="00553C60">
        <w:t xml:space="preserve"> </w:t>
      </w:r>
      <w:r w:rsidR="009A658B">
        <w:t>and</w:t>
      </w:r>
      <w:r w:rsidR="00553C60">
        <w:t xml:space="preserve"> </w:t>
      </w:r>
      <w:r w:rsidR="009A658B">
        <w:t>t</w:t>
      </w:r>
      <w:r w:rsidRPr="00656C06">
        <w:t>hey</w:t>
      </w:r>
      <w:r w:rsidR="00553C60">
        <w:t xml:space="preserve"> </w:t>
      </w:r>
      <w:r w:rsidRPr="00656C06">
        <w:t>can</w:t>
      </w:r>
      <w:r w:rsidR="00553C60">
        <w:t xml:space="preserve"> </w:t>
      </w:r>
      <w:r w:rsidRPr="00656C06">
        <w:t>retake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course</w:t>
      </w:r>
      <w:r w:rsidR="00553C60">
        <w:t xml:space="preserve"> </w:t>
      </w:r>
      <w:r w:rsidRPr="00656C06">
        <w:t>or</w:t>
      </w:r>
      <w:r w:rsidR="00553C60">
        <w:t xml:space="preserve"> </w:t>
      </w:r>
      <w:r w:rsidRPr="00656C06">
        <w:t>sit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easier</w:t>
      </w:r>
      <w:r w:rsidR="00553C60">
        <w:t xml:space="preserve"> </w:t>
      </w:r>
      <w:r w:rsidRPr="00656C06">
        <w:t>one.</w:t>
      </w:r>
      <w:r w:rsidR="00553C60">
        <w:t xml:space="preserve"> </w:t>
      </w:r>
      <w:r w:rsidRPr="00656C06">
        <w:t>If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don’t</w:t>
      </w:r>
      <w:r w:rsidR="00553C60">
        <w:t xml:space="preserve"> </w:t>
      </w:r>
      <w:r w:rsidRPr="00656C06">
        <w:t>finish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required</w:t>
      </w:r>
      <w:r w:rsidR="00553C60">
        <w:t xml:space="preserve"> </w:t>
      </w:r>
      <w:r w:rsidRPr="00656C06">
        <w:t>units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time,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go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summer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or</w:t>
      </w:r>
      <w:r w:rsidR="00553C60">
        <w:t xml:space="preserve"> </w:t>
      </w:r>
      <w:r w:rsidRPr="00656C06">
        <w:t>come</w:t>
      </w:r>
      <w:r w:rsidR="00553C60">
        <w:t xml:space="preserve"> </w:t>
      </w:r>
      <w:r w:rsidRPr="00656C06">
        <w:t>back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another</w:t>
      </w:r>
      <w:r w:rsidR="00553C60">
        <w:t xml:space="preserve"> </w:t>
      </w:r>
      <w:r w:rsidRPr="00656C06">
        <w:t>semester.</w:t>
      </w:r>
    </w:p>
    <w:p w14:paraId="303A6403" w14:textId="2211F67B" w:rsidR="009A658B" w:rsidRDefault="009422A9" w:rsidP="00553C60">
      <w:pPr>
        <w:pStyle w:val="5DET-NormalText"/>
      </w:pPr>
      <w:r w:rsidRPr="00656C06">
        <w:t>We</w:t>
      </w:r>
      <w:r w:rsidR="00553C60">
        <w:t xml:space="preserve"> </w:t>
      </w:r>
      <w:r w:rsidRPr="00656C06">
        <w:t>also</w:t>
      </w:r>
      <w:r w:rsidR="00553C60">
        <w:t xml:space="preserve"> </w:t>
      </w:r>
      <w:r w:rsidRPr="00656C06">
        <w:t>talked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formative</w:t>
      </w:r>
      <w:r w:rsidR="00553C60">
        <w:t xml:space="preserve"> </w:t>
      </w:r>
      <w:r w:rsidRPr="00656C06">
        <w:t>assessment</w:t>
      </w:r>
      <w:r w:rsidR="00553C60">
        <w:t xml:space="preserve"> </w:t>
      </w:r>
      <w:r w:rsidRPr="00656C06">
        <w:t>versus</w:t>
      </w:r>
      <w:r w:rsidR="00553C60">
        <w:t xml:space="preserve"> </w:t>
      </w:r>
      <w:r w:rsidRPr="00656C06">
        <w:t>summative</w:t>
      </w:r>
      <w:r w:rsidR="00553C60">
        <w:t xml:space="preserve"> </w:t>
      </w:r>
      <w:r w:rsidRPr="00656C06">
        <w:t>assessment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student</w:t>
      </w:r>
      <w:r w:rsidR="00553C60">
        <w:t xml:space="preserve"> </w:t>
      </w:r>
      <w:r w:rsidRPr="00656C06">
        <w:t>centred</w:t>
      </w:r>
      <w:r w:rsidR="00553C60">
        <w:t xml:space="preserve"> </w:t>
      </w:r>
      <w:r w:rsidRPr="00656C06">
        <w:t>learning.</w:t>
      </w:r>
      <w:r w:rsidR="00553C60">
        <w:t xml:space="preserve"> </w:t>
      </w:r>
    </w:p>
    <w:p w14:paraId="4B1BA5A6" w14:textId="523CE2A2" w:rsidR="009422A9" w:rsidRPr="00656C06" w:rsidRDefault="009A658B" w:rsidP="00553C60">
      <w:pPr>
        <w:pStyle w:val="5DET-NormalText"/>
      </w:pPr>
      <w:r>
        <w:t>Overall,</w:t>
      </w:r>
      <w:r w:rsidR="00553C60">
        <w:t xml:space="preserve"> </w:t>
      </w:r>
      <w:r w:rsidR="009422A9" w:rsidRPr="00656C06">
        <w:t>I’m</w:t>
      </w:r>
      <w:r w:rsidR="00553C60">
        <w:t xml:space="preserve"> </w:t>
      </w:r>
      <w:r w:rsidR="009422A9" w:rsidRPr="00656C06">
        <w:t>impressed</w:t>
      </w:r>
      <w:r w:rsidR="00553C60">
        <w:t xml:space="preserve"> </w:t>
      </w:r>
      <w:r w:rsidR="009422A9" w:rsidRPr="00656C06">
        <w:t>with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education</w:t>
      </w:r>
      <w:r w:rsidR="00553C60">
        <w:t xml:space="preserve"> </w:t>
      </w:r>
      <w:r w:rsidR="009422A9" w:rsidRPr="00656C06">
        <w:t>system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Canada.</w:t>
      </w:r>
      <w:r w:rsidR="00553C60">
        <w:t xml:space="preserve"> </w:t>
      </w:r>
      <w:r w:rsidR="009422A9" w:rsidRPr="00656C06">
        <w:t>They</w:t>
      </w:r>
      <w:r w:rsidR="00553C60">
        <w:t xml:space="preserve"> </w:t>
      </w:r>
      <w:r w:rsidR="009422A9" w:rsidRPr="00656C06">
        <w:t>have</w:t>
      </w:r>
      <w:r w:rsidR="00553C60">
        <w:t xml:space="preserve"> </w:t>
      </w:r>
      <w:r w:rsidR="009422A9" w:rsidRPr="00656C06">
        <w:t>some</w:t>
      </w:r>
      <w:r w:rsidR="00553C60">
        <w:t xml:space="preserve"> </w:t>
      </w:r>
      <w:r w:rsidR="009422A9" w:rsidRPr="00656C06">
        <w:t>great</w:t>
      </w:r>
      <w:r w:rsidR="00553C60">
        <w:t xml:space="preserve"> </w:t>
      </w:r>
      <w:r w:rsidR="009422A9" w:rsidRPr="00656C06">
        <w:t>ideas</w:t>
      </w:r>
      <w:r w:rsidR="00553C60">
        <w:t xml:space="preserve"> </w:t>
      </w:r>
      <w:r w:rsidR="009422A9" w:rsidRPr="00656C06">
        <w:t>on</w:t>
      </w:r>
      <w:r w:rsidR="00553C60">
        <w:t xml:space="preserve"> </w:t>
      </w:r>
      <w:r w:rsidR="009422A9" w:rsidRPr="00656C06">
        <w:t>teaching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learning.</w:t>
      </w:r>
      <w:r w:rsidR="00553C60">
        <w:t xml:space="preserve"> </w:t>
      </w:r>
    </w:p>
    <w:p w14:paraId="7EAEB3FB" w14:textId="77777777" w:rsidR="009422A9" w:rsidRPr="009422A9" w:rsidRDefault="009422A9" w:rsidP="00553C60">
      <w:pPr>
        <w:pStyle w:val="4DET-Heading1"/>
        <w:spacing w:line="276" w:lineRule="auto"/>
        <w:rPr>
          <w:b w:val="0"/>
          <w:i/>
        </w:rPr>
      </w:pPr>
      <w:r w:rsidRPr="009422A9">
        <w:rPr>
          <w:b w:val="0"/>
          <w:i/>
        </w:rPr>
        <w:t>Australia</w:t>
      </w:r>
    </w:p>
    <w:p w14:paraId="0F3BACDB" w14:textId="017D5EFE" w:rsidR="009422A9" w:rsidRPr="00656C06" w:rsidRDefault="009422A9" w:rsidP="00553C60">
      <w:pPr>
        <w:pStyle w:val="5DET-NormalText"/>
      </w:pPr>
      <w:r w:rsidRPr="00656C06">
        <w:t>In</w:t>
      </w:r>
      <w:r w:rsidR="00553C60">
        <w:t xml:space="preserve"> </w:t>
      </w:r>
      <w:r w:rsidRPr="00656C06">
        <w:t>Australia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travelled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Sydney,</w:t>
      </w:r>
      <w:r w:rsidR="00553C60">
        <w:t xml:space="preserve"> </w:t>
      </w:r>
      <w:r w:rsidRPr="00656C06">
        <w:t>Toowoomba,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Gold</w:t>
      </w:r>
      <w:r w:rsidR="00553C60">
        <w:t xml:space="preserve"> </w:t>
      </w:r>
      <w:r w:rsidRPr="00656C06">
        <w:t>Coast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Perth.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chose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way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finish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tour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see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we</w:t>
      </w:r>
      <w:r w:rsidR="00553C60">
        <w:t xml:space="preserve"> </w:t>
      </w:r>
      <w:r w:rsidRPr="00656C06">
        <w:t>approach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teaching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home.</w:t>
      </w:r>
    </w:p>
    <w:p w14:paraId="7F630D05" w14:textId="5E61722C" w:rsidR="009422A9" w:rsidRPr="00656C06" w:rsidRDefault="009422A9" w:rsidP="00553C60">
      <w:pPr>
        <w:pStyle w:val="5DET-NormalText"/>
      </w:pPr>
      <w:r w:rsidRPr="00656C06">
        <w:t>Robert</w:t>
      </w:r>
      <w:r w:rsidR="00553C60">
        <w:t xml:space="preserve"> </w:t>
      </w:r>
      <w:r w:rsidRPr="00656C06">
        <w:t>Drake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Australia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excellent</w:t>
      </w:r>
      <w:r w:rsidR="00553C60">
        <w:t xml:space="preserve"> </w:t>
      </w:r>
      <w:r w:rsidRPr="00656C06">
        <w:t>understanding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works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doesn’t</w:t>
      </w:r>
      <w:r w:rsidR="00553C60">
        <w:t xml:space="preserve"> </w:t>
      </w:r>
      <w:r w:rsidRPr="00656C06">
        <w:t>work</w:t>
      </w:r>
      <w:r w:rsidR="00553C60">
        <w:t xml:space="preserve"> </w:t>
      </w:r>
      <w:r w:rsidRPr="00656C06">
        <w:t>when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comes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education.</w:t>
      </w:r>
      <w:r w:rsidR="00553C60">
        <w:t xml:space="preserve"> </w:t>
      </w:r>
      <w:r w:rsidRPr="00656C06">
        <w:t>On</w:t>
      </w:r>
      <w:r w:rsidR="009A658B">
        <w:t>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main</w:t>
      </w:r>
      <w:r w:rsidR="00553C60">
        <w:t xml:space="preserve"> </w:t>
      </w:r>
      <w:r w:rsidRPr="00656C06">
        <w:t>aspects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his</w:t>
      </w:r>
      <w:r w:rsidR="00553C60">
        <w:t xml:space="preserve"> </w:t>
      </w:r>
      <w:r w:rsidRPr="00656C06">
        <w:t>organisation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allocating</w:t>
      </w:r>
      <w:r w:rsidR="00553C60">
        <w:t xml:space="preserve"> </w:t>
      </w:r>
      <w:r w:rsidRPr="00656C06">
        <w:t>grants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fund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Australia.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discussed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couple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ideas</w:t>
      </w:r>
      <w:r w:rsidR="00553C60">
        <w:t xml:space="preserve"> </w:t>
      </w: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which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explained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endnote.</w:t>
      </w:r>
    </w:p>
    <w:p w14:paraId="15F77341" w14:textId="0D021C56" w:rsidR="009422A9" w:rsidRPr="00656C06" w:rsidRDefault="009422A9" w:rsidP="00553C60">
      <w:pPr>
        <w:pStyle w:val="5DET-NormalText"/>
      </w:pPr>
      <w:r w:rsidRPr="00656C06">
        <w:t>Colleen</w:t>
      </w:r>
      <w:r w:rsidR="00553C60">
        <w:t xml:space="preserve"> </w:t>
      </w:r>
      <w:proofErr w:type="spellStart"/>
      <w:r w:rsidRPr="00656C06">
        <w:t>Blancato</w:t>
      </w:r>
      <w:proofErr w:type="spellEnd"/>
      <w:r w:rsidR="00553C60">
        <w:t xml:space="preserve"> </w:t>
      </w:r>
      <w:r w:rsidRPr="00656C06">
        <w:t>from</w:t>
      </w:r>
      <w:r w:rsidR="00553C60">
        <w:t xml:space="preserve"> </w:t>
      </w:r>
      <w:proofErr w:type="spellStart"/>
      <w:r w:rsidRPr="00656C06">
        <w:t>Moneysmart</w:t>
      </w:r>
      <w:proofErr w:type="spellEnd"/>
      <w:r w:rsidR="00553C60">
        <w:t xml:space="preserve"> </w:t>
      </w:r>
      <w:r w:rsidRPr="00656C06">
        <w:t>travels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NSW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show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teachers</w:t>
      </w:r>
      <w:r w:rsidR="00553C60">
        <w:t xml:space="preserve"> </w:t>
      </w:r>
      <w:r w:rsidRPr="00656C06">
        <w:t>the</w:t>
      </w:r>
      <w:r w:rsidR="00553C60">
        <w:t xml:space="preserve"> </w:t>
      </w:r>
      <w:proofErr w:type="spellStart"/>
      <w:r w:rsidRPr="00656C06">
        <w:t>Moneysmart</w:t>
      </w:r>
      <w:proofErr w:type="spellEnd"/>
      <w:r w:rsidR="00553C60">
        <w:t xml:space="preserve"> </w:t>
      </w:r>
      <w:r w:rsidRPr="00656C06">
        <w:t>website.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site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many</w:t>
      </w:r>
      <w:r w:rsidR="00553C60">
        <w:t xml:space="preserve"> </w:t>
      </w:r>
      <w:r w:rsidRPr="00656C06">
        <w:t>countries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world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using.</w:t>
      </w:r>
      <w:r w:rsidR="00553C60">
        <w:t xml:space="preserve"> </w:t>
      </w:r>
      <w:r w:rsidRPr="00656C06">
        <w:t>All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training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resources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free</w:t>
      </w:r>
      <w:r w:rsidR="009A658B">
        <w:t>,</w:t>
      </w:r>
      <w:r w:rsidR="00553C60">
        <w:t xml:space="preserve"> </w:t>
      </w:r>
      <w:r w:rsidRPr="00656C06">
        <w:t>as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federal</w:t>
      </w:r>
      <w:r w:rsidR="00553C60">
        <w:t xml:space="preserve"> </w:t>
      </w:r>
      <w:r w:rsidRPr="00656C06">
        <w:t>government</w:t>
      </w:r>
      <w:r w:rsidR="00553C60">
        <w:t xml:space="preserve"> </w:t>
      </w:r>
      <w:r w:rsidRPr="00656C06">
        <w:t>funds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though</w:t>
      </w:r>
      <w:r w:rsidR="00553C60">
        <w:t xml:space="preserve"> </w:t>
      </w:r>
      <w:r w:rsidRPr="00656C06">
        <w:t>ASIC.</w:t>
      </w:r>
    </w:p>
    <w:p w14:paraId="510D3098" w14:textId="7FC56868" w:rsidR="009422A9" w:rsidRPr="00656C06" w:rsidRDefault="009422A9" w:rsidP="00553C60">
      <w:pPr>
        <w:pStyle w:val="5DET-NormalText"/>
      </w:pPr>
      <w:r w:rsidRPr="00656C06">
        <w:t>Toni</w:t>
      </w:r>
      <w:r w:rsidR="00553C60">
        <w:t xml:space="preserve"> </w:t>
      </w:r>
      <w:r w:rsidRPr="00656C06">
        <w:t>Chardon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University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Southern</w:t>
      </w:r>
      <w:r w:rsidR="00553C60">
        <w:t xml:space="preserve"> </w:t>
      </w:r>
      <w:r w:rsidRPr="00656C06">
        <w:t>Queensland,</w:t>
      </w:r>
      <w:r w:rsidR="00553C60">
        <w:t xml:space="preserve"> </w:t>
      </w:r>
      <w:r w:rsidRPr="00656C06">
        <w:t>Toowoomba,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Annette</w:t>
      </w:r>
      <w:r w:rsidR="00553C60">
        <w:t xml:space="preserve"> </w:t>
      </w:r>
      <w:r w:rsidRPr="00656C06">
        <w:t>Morgan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Curtain</w:t>
      </w:r>
      <w:r w:rsidR="00553C60">
        <w:t xml:space="preserve"> </w:t>
      </w:r>
      <w:r w:rsidRPr="00656C06">
        <w:t>University,</w:t>
      </w:r>
      <w:r w:rsidR="00553C60">
        <w:t xml:space="preserve"> </w:t>
      </w:r>
      <w:r w:rsidRPr="00656C06">
        <w:t>Perth,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taught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researched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literacy.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passionate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embedding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schools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some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ideas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do</w:t>
      </w:r>
      <w:r w:rsidR="00553C60">
        <w:t xml:space="preserve"> </w:t>
      </w:r>
      <w:r w:rsidRPr="00656C06">
        <w:t>this.</w:t>
      </w:r>
      <w:r w:rsidR="00553C60">
        <w:t xml:space="preserve"> </w:t>
      </w:r>
      <w:r w:rsidRPr="00656C06">
        <w:t>Annette</w:t>
      </w:r>
      <w:r w:rsidR="00553C60">
        <w:t xml:space="preserve"> </w:t>
      </w:r>
      <w:r w:rsidRPr="00656C06">
        <w:t>has</w:t>
      </w:r>
      <w:r w:rsidR="00553C60">
        <w:t xml:space="preserve"> </w:t>
      </w:r>
      <w:r w:rsidRPr="00656C06">
        <w:t>conducted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research</w:t>
      </w:r>
      <w:r w:rsidR="00553C60">
        <w:t xml:space="preserve"> </w:t>
      </w:r>
      <w:r w:rsidRPr="00656C06">
        <w:t>project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find</w:t>
      </w:r>
      <w:r w:rsidR="00553C60">
        <w:t xml:space="preserve"> </w:t>
      </w:r>
      <w:r w:rsidRPr="00656C06">
        <w:t>out</w:t>
      </w:r>
      <w:r w:rsidR="00553C60">
        <w:t xml:space="preserve"> </w:t>
      </w:r>
      <w:r w:rsidRPr="00656C06">
        <w:t>what</w:t>
      </w:r>
      <w:r w:rsidR="00553C60">
        <w:t xml:space="preserve"> </w:t>
      </w:r>
      <w:r w:rsidRPr="00656C06">
        <w:t>university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wish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were</w:t>
      </w:r>
      <w:r w:rsidR="00553C60">
        <w:t xml:space="preserve"> </w:t>
      </w:r>
      <w:r w:rsidRPr="00656C06">
        <w:t>taught</w:t>
      </w:r>
      <w:r w:rsidR="00553C60">
        <w:t xml:space="preserve"> </w:t>
      </w:r>
      <w:r w:rsidRPr="00656C06">
        <w:t>about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when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were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school.</w:t>
      </w:r>
    </w:p>
    <w:p w14:paraId="020E28F7" w14:textId="5452C4AB" w:rsidR="009422A9" w:rsidRPr="00656C06" w:rsidRDefault="009422A9" w:rsidP="00553C60">
      <w:pPr>
        <w:pStyle w:val="5DET-NormalText"/>
      </w:pPr>
      <w:r w:rsidRPr="00656C06">
        <w:t>Jason</w:t>
      </w:r>
      <w:r w:rsidR="00553C60">
        <w:t xml:space="preserve"> </w:t>
      </w:r>
      <w:r w:rsidRPr="00656C06">
        <w:t>Knight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head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Business</w:t>
      </w:r>
      <w:r w:rsidR="00553C60">
        <w:t xml:space="preserve"> </w:t>
      </w:r>
      <w:r w:rsidRPr="00656C06">
        <w:t>department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King’s</w:t>
      </w:r>
      <w:r w:rsidR="00553C60">
        <w:t xml:space="preserve"> </w:t>
      </w:r>
      <w:r w:rsidRPr="00656C06">
        <w:t>Christian</w:t>
      </w:r>
      <w:r w:rsidR="00553C60">
        <w:t xml:space="preserve"> </w:t>
      </w:r>
      <w:r w:rsidRPr="00656C06">
        <w:t>College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Gold</w:t>
      </w:r>
      <w:r w:rsidR="00553C60">
        <w:t xml:space="preserve"> </w:t>
      </w:r>
      <w:r w:rsidRPr="00656C06">
        <w:t>Coast.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</w:t>
      </w:r>
      <w:r w:rsidR="009A658B">
        <w:t>at</w:t>
      </w:r>
      <w:r w:rsidR="00553C60">
        <w:t xml:space="preserve"> </w:t>
      </w:r>
      <w:r w:rsidRPr="00656C06">
        <w:t>school,</w:t>
      </w:r>
      <w:r w:rsidR="00553C60">
        <w:t xml:space="preserve"> </w:t>
      </w:r>
      <w:r w:rsidRPr="00656C06">
        <w:t>all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through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compulsory</w:t>
      </w:r>
      <w:r w:rsidR="00553C60">
        <w:t xml:space="preserve"> </w:t>
      </w:r>
      <w:r w:rsidRPr="00656C06">
        <w:t>business</w:t>
      </w:r>
      <w:r w:rsidR="00553C60">
        <w:t xml:space="preserve"> </w:t>
      </w:r>
      <w:r w:rsidRPr="00656C06">
        <w:t>subject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7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9.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9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project</w:t>
      </w:r>
      <w:r w:rsidR="00553C60">
        <w:t xml:space="preserve"> </w:t>
      </w:r>
      <w:r w:rsidRPr="00656C06">
        <w:t>task</w:t>
      </w:r>
      <w:r w:rsidR="00553C60">
        <w:t xml:space="preserve"> </w:t>
      </w:r>
      <w:r w:rsidR="009A658B">
        <w:t>in</w:t>
      </w:r>
      <w:r w:rsidR="00553C60">
        <w:t xml:space="preserve"> </w:t>
      </w:r>
      <w:r w:rsidR="009A658B">
        <w:t>which</w:t>
      </w:r>
      <w:r w:rsidR="00553C60">
        <w:t xml:space="preserve"> </w:t>
      </w:r>
      <w:r w:rsidR="009A658B">
        <w:t>s</w:t>
      </w:r>
      <w:r w:rsidRPr="00656C06">
        <w:t>mall</w:t>
      </w:r>
      <w:r w:rsidR="00553C60">
        <w:t xml:space="preserve"> </w:t>
      </w:r>
      <w:r w:rsidRPr="00656C06">
        <w:t>groups</w:t>
      </w:r>
      <w:r w:rsidR="00553C60">
        <w:t xml:space="preserve"> </w:t>
      </w:r>
      <w:r w:rsidRPr="00656C06">
        <w:t>run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stall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activity</w:t>
      </w:r>
      <w:r w:rsidR="00553C60">
        <w:t xml:space="preserve"> </w:t>
      </w:r>
      <w:r w:rsidRPr="00656C06">
        <w:t>fair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attempts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make</w:t>
      </w:r>
      <w:r w:rsidR="00553C60">
        <w:t xml:space="preserve"> </w:t>
      </w:r>
      <w:r w:rsidRPr="00656C06">
        <w:t>money.</w:t>
      </w:r>
      <w:r w:rsidR="00553C60">
        <w:t xml:space="preserve"> </w:t>
      </w:r>
      <w:r w:rsidR="009A658B">
        <w:t>The</w:t>
      </w:r>
      <w:r w:rsidR="00553C60">
        <w:t xml:space="preserve"> </w:t>
      </w:r>
      <w:r w:rsidR="009A658B">
        <w:t>project</w:t>
      </w:r>
      <w:r w:rsidR="00553C60">
        <w:t xml:space="preserve"> </w:t>
      </w:r>
      <w:r w:rsidRPr="00656C06">
        <w:t>forms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major</w:t>
      </w:r>
      <w:r w:rsidR="00553C60">
        <w:t xml:space="preserve"> </w:t>
      </w:r>
      <w:r w:rsidRPr="00656C06">
        <w:t>part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assessment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th</w:t>
      </w:r>
      <w:r w:rsidR="009A658B">
        <w:t>eir</w:t>
      </w:r>
      <w:r w:rsidR="00553C60">
        <w:t xml:space="preserve"> </w:t>
      </w:r>
      <w:r w:rsidRPr="00656C06">
        <w:t>course.</w:t>
      </w:r>
    </w:p>
    <w:p w14:paraId="744634DD" w14:textId="03676140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visited</w:t>
      </w:r>
      <w:r w:rsidR="00553C60">
        <w:t xml:space="preserve"> </w:t>
      </w:r>
      <w:r w:rsidRPr="00656C06">
        <w:t>La</w:t>
      </w:r>
      <w:r w:rsidR="00553C60">
        <w:t xml:space="preserve"> </w:t>
      </w:r>
      <w:r w:rsidRPr="00656C06">
        <w:t>Salle</w:t>
      </w:r>
      <w:r w:rsidR="00553C60">
        <w:t xml:space="preserve"> </w:t>
      </w:r>
      <w:r w:rsidRPr="00656C06">
        <w:t>College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Perth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get</w:t>
      </w:r>
      <w:r w:rsidR="00553C60">
        <w:t xml:space="preserve"> </w:t>
      </w:r>
      <w:r w:rsidRPr="00656C06">
        <w:t>another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perspective.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De</w:t>
      </w:r>
      <w:r w:rsidR="00553C60">
        <w:t xml:space="preserve"> </w:t>
      </w:r>
      <w:r w:rsidRPr="00656C06">
        <w:t>La</w:t>
      </w:r>
      <w:r w:rsidR="00553C60">
        <w:t xml:space="preserve"> </w:t>
      </w:r>
      <w:r w:rsidRPr="00656C06">
        <w:t>Salle</w:t>
      </w:r>
      <w:r w:rsidR="00553C60">
        <w:t xml:space="preserve"> </w:t>
      </w:r>
      <w:r w:rsidRPr="00656C06">
        <w:t>school,</w:t>
      </w:r>
      <w:r w:rsidR="00553C60">
        <w:t xml:space="preserve"> </w:t>
      </w:r>
      <w:r w:rsidRPr="00656C06">
        <w:t>so</w:t>
      </w:r>
      <w:r w:rsidR="00553C60">
        <w:t xml:space="preserve"> </w:t>
      </w:r>
      <w:r w:rsidRPr="00656C06">
        <w:t>it</w:t>
      </w:r>
      <w:r w:rsidR="00553C60">
        <w:t xml:space="preserve"> </w:t>
      </w:r>
      <w:r w:rsidRPr="00656C06">
        <w:t>was</w:t>
      </w:r>
      <w:r w:rsidR="00553C60">
        <w:t xml:space="preserve"> </w:t>
      </w:r>
      <w:r w:rsidRPr="00656C06">
        <w:t>great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make</w:t>
      </w:r>
      <w:r w:rsidR="00553C60">
        <w:t xml:space="preserve"> </w:t>
      </w:r>
      <w:r w:rsidRPr="00656C06">
        <w:t>more</w:t>
      </w:r>
      <w:r w:rsidR="00553C60">
        <w:t xml:space="preserve"> </w:t>
      </w:r>
      <w:r w:rsidRPr="00656C06">
        <w:t>connections.</w:t>
      </w:r>
      <w:r w:rsidR="00553C60">
        <w:t xml:space="preserve"> </w:t>
      </w:r>
      <w:r w:rsidRPr="00656C06">
        <w:t>That</w:t>
      </w:r>
      <w:r w:rsidR="00553C60">
        <w:t xml:space="preserve"> </w:t>
      </w:r>
      <w:r w:rsidRPr="00656C06">
        <w:t>day</w:t>
      </w:r>
      <w:r w:rsidR="00553C60">
        <w:t xml:space="preserve"> </w:t>
      </w:r>
      <w:r w:rsidRPr="00656C06">
        <w:t>they</w:t>
      </w:r>
      <w:r w:rsidR="00553C60">
        <w:t xml:space="preserve"> </w:t>
      </w:r>
      <w:r w:rsidRPr="00656C06">
        <w:t>had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visit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staff</w:t>
      </w:r>
      <w:r w:rsidR="00553C60">
        <w:t xml:space="preserve"> </w:t>
      </w:r>
      <w:r w:rsidRPr="00656C06">
        <w:t>member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Australian</w:t>
      </w:r>
      <w:r w:rsidR="00553C60">
        <w:t xml:space="preserve"> </w:t>
      </w:r>
      <w:r w:rsidRPr="00656C06">
        <w:t>Tax</w:t>
      </w:r>
      <w:r w:rsidR="00553C60">
        <w:t xml:space="preserve"> </w:t>
      </w:r>
      <w:r w:rsidRPr="00656C06">
        <w:t>Office</w:t>
      </w:r>
      <w:r w:rsidR="00553C60">
        <w:t xml:space="preserve"> </w:t>
      </w:r>
      <w:r w:rsidRPr="00656C06">
        <w:t>who</w:t>
      </w:r>
      <w:r w:rsidR="00553C60">
        <w:t xml:space="preserve"> </w:t>
      </w:r>
      <w:r w:rsidRPr="00656C06">
        <w:t>ran</w:t>
      </w:r>
      <w:r w:rsidR="00553C60">
        <w:t xml:space="preserve"> </w:t>
      </w:r>
      <w:r w:rsidRPr="00656C06">
        <w:t>an</w:t>
      </w:r>
      <w:r w:rsidR="00553C60">
        <w:t xml:space="preserve"> </w:t>
      </w:r>
      <w:r w:rsidRPr="00656C06">
        <w:t>information</w:t>
      </w:r>
      <w:r w:rsidR="00553C60">
        <w:t xml:space="preserve"> </w:t>
      </w:r>
      <w:r w:rsidRPr="00656C06">
        <w:t>session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Year</w:t>
      </w:r>
      <w:r w:rsidR="00553C60">
        <w:t xml:space="preserve"> </w:t>
      </w:r>
      <w:r w:rsidRPr="00656C06">
        <w:t>9.</w:t>
      </w:r>
    </w:p>
    <w:p w14:paraId="4466F7C6" w14:textId="77777777" w:rsidR="009422A9" w:rsidRPr="00656C06" w:rsidRDefault="009422A9" w:rsidP="00553C60">
      <w:pPr>
        <w:pStyle w:val="4DET-Heading1"/>
        <w:spacing w:line="276" w:lineRule="auto"/>
      </w:pPr>
      <w:r w:rsidRPr="00656C06">
        <w:t>Conclusion</w:t>
      </w:r>
    </w:p>
    <w:p w14:paraId="3D3C50A7" w14:textId="40E4B858" w:rsidR="009422A9" w:rsidRPr="00656C06" w:rsidRDefault="009A658B" w:rsidP="00553C60">
      <w:pPr>
        <w:pStyle w:val="5DET-NormalText"/>
      </w:pPr>
      <w:r>
        <w:t>A</w:t>
      </w:r>
      <w:r w:rsidR="00553C60">
        <w:t xml:space="preserve"> </w:t>
      </w:r>
      <w:r w:rsidR="009422A9" w:rsidRPr="00656C06">
        <w:t>remarkable</w:t>
      </w:r>
      <w:r w:rsidR="00553C60">
        <w:t xml:space="preserve"> </w:t>
      </w:r>
      <w:r w:rsidR="009422A9" w:rsidRPr="00656C06">
        <w:t>amount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research</w:t>
      </w:r>
      <w:r w:rsidR="00553C60">
        <w:t xml:space="preserve"> </w:t>
      </w:r>
      <w:r>
        <w:t>is</w:t>
      </w:r>
      <w:r w:rsidR="00553C60">
        <w:t xml:space="preserve"> </w:t>
      </w:r>
      <w:r w:rsidR="009422A9" w:rsidRPr="00656C06">
        <w:t>being</w:t>
      </w:r>
      <w:r w:rsidR="00553C60">
        <w:t xml:space="preserve"> </w:t>
      </w:r>
      <w:r w:rsidR="009422A9" w:rsidRPr="00656C06">
        <w:t>performed</w:t>
      </w:r>
      <w:r w:rsidR="00553C60">
        <w:t xml:space="preserve"> </w:t>
      </w:r>
      <w:r w:rsidR="009422A9" w:rsidRPr="00656C06">
        <w:t>all</w:t>
      </w:r>
      <w:r w:rsidR="00553C60">
        <w:t xml:space="preserve"> </w:t>
      </w:r>
      <w:r w:rsidR="009422A9" w:rsidRPr="00656C06">
        <w:t>over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world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find</w:t>
      </w:r>
      <w:r w:rsidR="00553C60">
        <w:t xml:space="preserve"> </w:t>
      </w:r>
      <w:r w:rsidR="009422A9" w:rsidRPr="00656C06">
        <w:t>out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best</w:t>
      </w:r>
      <w:r w:rsidR="00553C60">
        <w:t xml:space="preserve"> </w:t>
      </w:r>
      <w:r w:rsidR="009422A9" w:rsidRPr="00656C06">
        <w:t>way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teach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literacy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young</w:t>
      </w:r>
      <w:r w:rsidR="00553C60">
        <w:t xml:space="preserve"> </w:t>
      </w:r>
      <w:r w:rsidR="009422A9" w:rsidRPr="00656C06">
        <w:t>people.</w:t>
      </w:r>
      <w:r w:rsidR="00553C60">
        <w:t xml:space="preserve"> </w:t>
      </w:r>
      <w:r w:rsidR="009422A9" w:rsidRPr="00656C06">
        <w:t>This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happening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variety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ways.</w:t>
      </w:r>
      <w:r w:rsidR="00553C60">
        <w:t xml:space="preserve"> </w:t>
      </w:r>
      <w:r>
        <w:t>B</w:t>
      </w:r>
      <w:r w:rsidR="009422A9" w:rsidRPr="00656C06">
        <w:t>anks</w:t>
      </w:r>
      <w:r w:rsidR="00553C60">
        <w:t xml:space="preserve"> </w:t>
      </w:r>
      <w:r>
        <w:t>have</w:t>
      </w:r>
      <w:r w:rsidR="00553C60">
        <w:t xml:space="preserve"> </w:t>
      </w:r>
      <w:r w:rsidR="009422A9" w:rsidRPr="00656C06">
        <w:t>specific</w:t>
      </w:r>
      <w:r w:rsidR="00553C60">
        <w:t xml:space="preserve"> </w:t>
      </w:r>
      <w:r w:rsidR="009422A9" w:rsidRPr="00656C06">
        <w:lastRenderedPageBreak/>
        <w:t>education</w:t>
      </w:r>
      <w:r w:rsidR="00553C60">
        <w:t xml:space="preserve"> </w:t>
      </w:r>
      <w:r w:rsidR="009422A9" w:rsidRPr="00656C06">
        <w:t>divisions.</w:t>
      </w:r>
      <w:r w:rsidR="00553C60">
        <w:t xml:space="preserve"> </w:t>
      </w:r>
      <w:r>
        <w:t>G</w:t>
      </w:r>
      <w:r w:rsidR="009422A9" w:rsidRPr="00656C06">
        <w:t>overnment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local</w:t>
      </w:r>
      <w:r w:rsidR="00553C60">
        <w:t xml:space="preserve"> </w:t>
      </w:r>
      <w:r w:rsidR="009422A9" w:rsidRPr="00656C06">
        <w:t>council</w:t>
      </w:r>
      <w:r w:rsidR="00553C60">
        <w:t xml:space="preserve"> </w:t>
      </w:r>
      <w:r w:rsidR="009422A9" w:rsidRPr="00656C06">
        <w:t>departments</w:t>
      </w:r>
      <w:r w:rsidR="00553C60">
        <w:t xml:space="preserve"> </w:t>
      </w:r>
      <w:r>
        <w:t>are</w:t>
      </w:r>
      <w:r w:rsidR="00553C60">
        <w:t xml:space="preserve"> </w:t>
      </w:r>
      <w:r w:rsidR="009422A9" w:rsidRPr="00656C06">
        <w:t>developing</w:t>
      </w:r>
      <w:r w:rsidR="00553C60">
        <w:t xml:space="preserve"> </w:t>
      </w:r>
      <w:r w:rsidR="009422A9" w:rsidRPr="00656C06">
        <w:t>resources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programs.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OECD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researching</w:t>
      </w:r>
      <w:r w:rsidR="00553C60">
        <w:t xml:space="preserve"> </w:t>
      </w:r>
      <w:r w:rsidR="009422A9" w:rsidRPr="00656C06">
        <w:t>and</w:t>
      </w:r>
      <w:r w:rsidR="00553C60">
        <w:t xml:space="preserve"> </w:t>
      </w:r>
      <w:r w:rsidR="009422A9" w:rsidRPr="00656C06">
        <w:t>producing</w:t>
      </w:r>
      <w:r w:rsidR="00553C60">
        <w:t xml:space="preserve"> </w:t>
      </w:r>
      <w:r w:rsidR="009422A9" w:rsidRPr="00656C06">
        <w:t>policy</w:t>
      </w:r>
      <w:r w:rsidR="00553C60">
        <w:t xml:space="preserve"> </w:t>
      </w:r>
      <w:r w:rsidR="009422A9" w:rsidRPr="00656C06">
        <w:t>documents.</w:t>
      </w:r>
      <w:r w:rsidR="00553C60">
        <w:t xml:space="preserve"> </w:t>
      </w:r>
      <w:r w:rsidR="009422A9" w:rsidRPr="00656C06">
        <w:t>However,</w:t>
      </w:r>
      <w:r w:rsidR="00553C60">
        <w:t xml:space="preserve"> </w:t>
      </w:r>
      <w:r w:rsidR="009422A9" w:rsidRPr="00656C06">
        <w:t>there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clearly</w:t>
      </w:r>
      <w:r w:rsidR="00553C60">
        <w:t xml:space="preserve"> </w:t>
      </w:r>
      <w:r w:rsidR="009422A9" w:rsidRPr="00656C06">
        <w:t>only</w:t>
      </w:r>
      <w:r w:rsidR="00553C60">
        <w:t xml:space="preserve"> </w:t>
      </w:r>
      <w:r w:rsidR="009422A9" w:rsidRPr="00656C06">
        <w:t>one</w:t>
      </w:r>
      <w:r w:rsidR="00553C60">
        <w:t xml:space="preserve"> </w:t>
      </w:r>
      <w:r w:rsidR="009422A9" w:rsidRPr="00656C06">
        <w:t>way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effectively</w:t>
      </w:r>
      <w:r w:rsidR="00553C60">
        <w:t xml:space="preserve"> </w:t>
      </w:r>
      <w:r w:rsidR="009422A9" w:rsidRPr="00656C06">
        <w:t>improve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literacy</w:t>
      </w:r>
      <w:r>
        <w:t>,</w:t>
      </w:r>
      <w:r w:rsidR="00553C60">
        <w:t xml:space="preserve"> </w:t>
      </w:r>
      <w:r>
        <w:t>and</w:t>
      </w:r>
      <w:r w:rsidR="00553C60">
        <w:t xml:space="preserve"> </w:t>
      </w:r>
      <w:r>
        <w:t>t</w:t>
      </w:r>
      <w:r w:rsidR="009422A9" w:rsidRPr="00656C06">
        <w:t>hat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teach</w:t>
      </w:r>
      <w:r w:rsidR="00553C60">
        <w:t xml:space="preserve"> </w:t>
      </w:r>
      <w:r w:rsidR="009422A9" w:rsidRPr="00656C06">
        <w:t>it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schools.</w:t>
      </w:r>
    </w:p>
    <w:p w14:paraId="4DEEFBD2" w14:textId="3587512D" w:rsidR="009422A9" w:rsidRPr="00656C06" w:rsidRDefault="009422A9" w:rsidP="00553C60">
      <w:pPr>
        <w:pStyle w:val="5DET-NormalText"/>
      </w:pPr>
      <w:r w:rsidRPr="00656C06">
        <w:t>We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very</w:t>
      </w:r>
      <w:r w:rsidR="00553C60">
        <w:t xml:space="preserve"> </w:t>
      </w:r>
      <w:r w:rsidRPr="00656C06">
        <w:t>fortunate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NSW</w:t>
      </w:r>
      <w:r w:rsidR="00553C60">
        <w:t xml:space="preserve"> </w:t>
      </w:r>
      <w:r w:rsidR="009A658B">
        <w:t>that</w:t>
      </w:r>
      <w:r w:rsidR="00553C60">
        <w:t xml:space="preserve"> </w:t>
      </w:r>
      <w:r w:rsidR="009A658B">
        <w:t>t</w:t>
      </w:r>
      <w:r w:rsidRPr="00656C06">
        <w:t>here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more</w:t>
      </w:r>
      <w:r w:rsidR="00553C60">
        <w:t xml:space="preserve"> </w:t>
      </w:r>
      <w:r w:rsidRPr="00656C06">
        <w:t>mandatory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our</w:t>
      </w:r>
      <w:r w:rsidR="00553C60">
        <w:t xml:space="preserve"> </w:t>
      </w:r>
      <w:r w:rsidRPr="00656C06">
        <w:t>high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curriculum</w:t>
      </w:r>
      <w:r w:rsidR="00553C60">
        <w:t xml:space="preserve"> </w:t>
      </w:r>
      <w:r w:rsidRPr="00656C06">
        <w:t>than</w:t>
      </w:r>
      <w:r w:rsidR="00553C60">
        <w:t xml:space="preserve"> </w:t>
      </w:r>
      <w:r w:rsidR="009A658B">
        <w:t>in</w:t>
      </w:r>
      <w:r w:rsidR="00553C60">
        <w:t xml:space="preserve"> </w:t>
      </w:r>
      <w:r w:rsidRPr="00656C06">
        <w:t>any</w:t>
      </w:r>
      <w:r w:rsidR="00553C60">
        <w:t xml:space="preserve"> </w:t>
      </w:r>
      <w:r w:rsidRPr="00656C06">
        <w:t>other</w:t>
      </w:r>
      <w:r w:rsidR="00553C60">
        <w:t xml:space="preserve"> </w:t>
      </w:r>
      <w:r w:rsidRPr="00656C06">
        <w:t>country</w:t>
      </w:r>
      <w:r w:rsidR="00553C60">
        <w:t xml:space="preserve"> </w:t>
      </w:r>
      <w:r w:rsidRPr="00656C06">
        <w:t>or</w:t>
      </w:r>
      <w:r w:rsidR="00553C60">
        <w:t xml:space="preserve"> </w:t>
      </w:r>
      <w:r w:rsidRPr="00656C06">
        <w:t>Australian</w:t>
      </w:r>
      <w:r w:rsidR="00553C60">
        <w:t xml:space="preserve"> </w:t>
      </w:r>
      <w:r w:rsidRPr="00656C06">
        <w:t>state.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mainly</w:t>
      </w:r>
      <w:r w:rsidR="00553C60">
        <w:t xml:space="preserve"> </w:t>
      </w:r>
      <w:r w:rsidRPr="00656C06">
        <w:t>due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structure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content</w:t>
      </w:r>
      <w:r w:rsidR="00553C60">
        <w:t xml:space="preserve"> </w:t>
      </w:r>
      <w:r w:rsidRPr="00656C06">
        <w:t>of</w:t>
      </w:r>
      <w:r w:rsidR="00553C60">
        <w:t xml:space="preserve"> </w:t>
      </w:r>
      <w:r w:rsidR="009A658B">
        <w:t>our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curriculum.</w:t>
      </w:r>
    </w:p>
    <w:p w14:paraId="643F895E" w14:textId="65156525" w:rsidR="009422A9" w:rsidRPr="00656C06" w:rsidRDefault="009422A9" w:rsidP="00553C60">
      <w:pPr>
        <w:pStyle w:val="5DET-NormalText"/>
      </w:pPr>
      <w:r w:rsidRPr="00656C06">
        <w:t>The</w:t>
      </w:r>
      <w:r w:rsidR="00553C60">
        <w:t xml:space="preserve"> </w:t>
      </w:r>
      <w:r w:rsidRPr="00656C06">
        <w:t>future</w:t>
      </w:r>
      <w:r w:rsidR="00553C60">
        <w:t xml:space="preserve"> </w:t>
      </w:r>
      <w:r w:rsidRPr="00656C06">
        <w:t>improvement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Australia</w:t>
      </w:r>
      <w:r w:rsidR="00553C60">
        <w:t xml:space="preserve"> </w:t>
      </w:r>
      <w:r w:rsidRPr="00656C06">
        <w:t>rests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hands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schools.</w:t>
      </w:r>
      <w:r w:rsidR="00553C60">
        <w:t xml:space="preserve"> </w:t>
      </w:r>
      <w:r w:rsidRPr="00656C06">
        <w:t>Ideal</w:t>
      </w:r>
      <w:r w:rsidR="00553C60">
        <w:t xml:space="preserve"> </w:t>
      </w:r>
      <w:r w:rsidRPr="00656C06">
        <w:t>programs</w:t>
      </w:r>
      <w:r w:rsidR="00553C60">
        <w:t xml:space="preserve"> </w:t>
      </w:r>
      <w:r w:rsidRPr="00656C06">
        <w:t>involve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community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parents</w:t>
      </w:r>
      <w:r w:rsidR="00553C60">
        <w:t xml:space="preserve"> </w:t>
      </w:r>
      <w:r w:rsidRPr="00656C06">
        <w:t>along</w:t>
      </w:r>
      <w:r w:rsidR="00553C60">
        <w:t xml:space="preserve"> </w:t>
      </w:r>
      <w:r w:rsidRPr="00656C06">
        <w:t>with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and</w:t>
      </w:r>
      <w:r w:rsidR="00553C60">
        <w:t xml:space="preserve"> </w:t>
      </w:r>
      <w:r w:rsidRPr="00656C06">
        <w:t>teachers.</w:t>
      </w:r>
      <w:r w:rsidR="00553C60">
        <w:t xml:space="preserve"> </w:t>
      </w:r>
      <w:r w:rsidRPr="00656C06">
        <w:t>Only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future</w:t>
      </w:r>
      <w:r w:rsidR="00553C60">
        <w:t xml:space="preserve"> </w:t>
      </w:r>
      <w:r w:rsidRPr="00656C06">
        <w:t>will</w:t>
      </w:r>
      <w:r w:rsidR="00553C60">
        <w:t xml:space="preserve"> </w:t>
      </w:r>
      <w:r w:rsidRPr="00656C06">
        <w:t>tell</w:t>
      </w:r>
      <w:r w:rsidR="00553C60">
        <w:t xml:space="preserve"> </w:t>
      </w:r>
      <w:r w:rsidRPr="00656C06">
        <w:t>how</w:t>
      </w:r>
      <w:r w:rsidR="00553C60">
        <w:t xml:space="preserve"> </w:t>
      </w:r>
      <w:r w:rsidRPr="00656C06">
        <w:t>successful</w:t>
      </w:r>
      <w:r w:rsidR="00553C60">
        <w:t xml:space="preserve"> </w:t>
      </w:r>
      <w:r w:rsidRPr="00656C06">
        <w:t>this</w:t>
      </w:r>
      <w:r w:rsidR="00553C60">
        <w:t xml:space="preserve"> </w:t>
      </w:r>
      <w:r w:rsidRPr="00656C06">
        <w:t>will</w:t>
      </w:r>
      <w:r w:rsidR="00553C60">
        <w:t xml:space="preserve"> </w:t>
      </w:r>
      <w:r w:rsidRPr="00656C06">
        <w:t>be.</w:t>
      </w:r>
    </w:p>
    <w:p w14:paraId="7485D26E" w14:textId="77777777" w:rsidR="009422A9" w:rsidRPr="00656C06" w:rsidRDefault="009422A9" w:rsidP="00553C60">
      <w:pPr>
        <w:pStyle w:val="4DET-Heading1"/>
        <w:spacing w:line="276" w:lineRule="auto"/>
      </w:pPr>
      <w:r w:rsidRPr="00656C06">
        <w:t>Bibliography</w:t>
      </w:r>
    </w:p>
    <w:p w14:paraId="4CE6CCC2" w14:textId="7110A2B0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OECD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INFE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Guidelines</w:t>
      </w:r>
      <w:r w:rsidR="00553C60">
        <w:rPr>
          <w:sz w:val="22"/>
          <w:szCs w:val="22"/>
        </w:rPr>
        <w:t xml:space="preserve"> </w:t>
      </w:r>
      <w:r w:rsidR="009A658B">
        <w:rPr>
          <w:sz w:val="22"/>
          <w:szCs w:val="22"/>
        </w:rPr>
        <w:t>o</w:t>
      </w:r>
      <w:r w:rsidR="009A658B" w:rsidRPr="009A658B">
        <w:rPr>
          <w:sz w:val="22"/>
          <w:szCs w:val="22"/>
        </w:rPr>
        <w:t>n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Financial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Education</w:t>
      </w:r>
      <w:r w:rsidR="00553C60">
        <w:rPr>
          <w:sz w:val="22"/>
          <w:szCs w:val="22"/>
        </w:rPr>
        <w:t xml:space="preserve"> </w:t>
      </w:r>
      <w:r w:rsidR="009A658B">
        <w:rPr>
          <w:sz w:val="22"/>
          <w:szCs w:val="22"/>
        </w:rPr>
        <w:t>i</w:t>
      </w:r>
      <w:r w:rsidR="009A658B" w:rsidRPr="009A658B">
        <w:rPr>
          <w:sz w:val="22"/>
          <w:szCs w:val="22"/>
        </w:rPr>
        <w:t>n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Schools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OECD,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Paris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June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2012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hyperlink r:id="rId8" w:history="1">
        <w:r w:rsidRPr="009A658B">
          <w:rPr>
            <w:rStyle w:val="Hyperlink"/>
            <w:sz w:val="22"/>
            <w:szCs w:val="22"/>
          </w:rPr>
          <w:t>http://www.oecd.org/daf/fin/financial-education/2012%20Schools%20Guidelines.pdf</w:t>
        </w:r>
      </w:hyperlink>
    </w:p>
    <w:p w14:paraId="4D49FFA0" w14:textId="189437C6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Financial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Education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for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Youth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OECD,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Paris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7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April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2014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hyperlink r:id="rId9" w:history="1">
        <w:r w:rsidRPr="009A658B">
          <w:rPr>
            <w:rStyle w:val="Hyperlink"/>
            <w:sz w:val="22"/>
            <w:szCs w:val="22"/>
          </w:rPr>
          <w:t>http://www.oecd.org/daf/fin/financial-education/financial-education-for-youth.htm</w:t>
        </w:r>
      </w:hyperlink>
    </w:p>
    <w:p w14:paraId="2AE06C1A" w14:textId="08AFB3DF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OECD/INFE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High-Level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Principles</w:t>
      </w:r>
      <w:r w:rsidR="00553C60">
        <w:rPr>
          <w:sz w:val="22"/>
          <w:szCs w:val="22"/>
        </w:rPr>
        <w:t xml:space="preserve"> </w:t>
      </w:r>
      <w:r w:rsidR="009A658B">
        <w:rPr>
          <w:sz w:val="22"/>
          <w:szCs w:val="22"/>
        </w:rPr>
        <w:t>o</w:t>
      </w:r>
      <w:r w:rsidR="009A658B" w:rsidRPr="009A658B">
        <w:rPr>
          <w:sz w:val="22"/>
          <w:szCs w:val="22"/>
        </w:rPr>
        <w:t>n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National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Strategies</w:t>
      </w:r>
      <w:r w:rsidR="00553C60">
        <w:rPr>
          <w:sz w:val="22"/>
          <w:szCs w:val="22"/>
        </w:rPr>
        <w:t xml:space="preserve"> </w:t>
      </w:r>
      <w:r w:rsidR="009A658B">
        <w:rPr>
          <w:sz w:val="22"/>
          <w:szCs w:val="22"/>
        </w:rPr>
        <w:t>f</w:t>
      </w:r>
      <w:r w:rsidR="009A658B" w:rsidRPr="009A658B">
        <w:rPr>
          <w:sz w:val="22"/>
          <w:szCs w:val="22"/>
        </w:rPr>
        <w:t>or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Financial</w:t>
      </w:r>
      <w:r w:rsidR="00553C60">
        <w:rPr>
          <w:sz w:val="22"/>
          <w:szCs w:val="22"/>
        </w:rPr>
        <w:t xml:space="preserve"> </w:t>
      </w:r>
      <w:r w:rsidR="009A658B" w:rsidRPr="009A658B">
        <w:rPr>
          <w:sz w:val="22"/>
          <w:szCs w:val="22"/>
        </w:rPr>
        <w:t>Education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OCED,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Paris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August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2012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hyperlink r:id="rId10" w:history="1">
        <w:r w:rsidRPr="009A658B">
          <w:rPr>
            <w:rStyle w:val="Hyperlink"/>
            <w:sz w:val="22"/>
            <w:szCs w:val="22"/>
          </w:rPr>
          <w:t>http://www.oecd.org/daf/fin/financial-education/OECD-INFE-Principles-National-Strategies-Financial-Education.pdf</w:t>
        </w:r>
      </w:hyperlink>
    </w:p>
    <w:p w14:paraId="7E9FE627" w14:textId="6FBFAD9A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OECD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Website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http://www.oecd.org/</w:t>
      </w:r>
    </w:p>
    <w:p w14:paraId="574D55A9" w14:textId="529AFE24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Make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Money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Make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Sense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website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http://www.moneymakesense.co.uk/</w:t>
      </w:r>
    </w:p>
    <w:p w14:paraId="4CDC1906" w14:textId="19CB6594" w:rsidR="009422A9" w:rsidRPr="009A658B" w:rsidRDefault="009422A9" w:rsidP="00553C60">
      <w:pPr>
        <w:pStyle w:val="5DET-NormalText"/>
        <w:rPr>
          <w:sz w:val="22"/>
          <w:szCs w:val="22"/>
        </w:rPr>
      </w:pPr>
      <w:r w:rsidRPr="009A658B">
        <w:rPr>
          <w:sz w:val="22"/>
          <w:szCs w:val="22"/>
        </w:rPr>
        <w:t>The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Money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Wise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Platform</w:t>
      </w:r>
      <w:r w:rsidR="00553C60">
        <w:rPr>
          <w:sz w:val="22"/>
          <w:szCs w:val="22"/>
        </w:rPr>
        <w:t xml:space="preserve"> </w:t>
      </w:r>
      <w:r w:rsidRPr="009A658B">
        <w:rPr>
          <w:sz w:val="22"/>
          <w:szCs w:val="22"/>
        </w:rPr>
        <w:t>website</w:t>
      </w:r>
      <w:r w:rsidR="009A658B">
        <w:rPr>
          <w:sz w:val="22"/>
          <w:szCs w:val="22"/>
        </w:rPr>
        <w:t>,</w:t>
      </w:r>
      <w:r w:rsidR="00553C60">
        <w:rPr>
          <w:sz w:val="22"/>
          <w:szCs w:val="22"/>
        </w:rPr>
        <w:t xml:space="preserve"> </w:t>
      </w:r>
      <w:hyperlink r:id="rId11" w:history="1">
        <w:r w:rsidRPr="009A658B">
          <w:rPr>
            <w:rStyle w:val="Hyperlink"/>
            <w:sz w:val="22"/>
            <w:szCs w:val="22"/>
          </w:rPr>
          <w:t>https://www.wijzeringeldzaken.nl/english/</w:t>
        </w:r>
      </w:hyperlink>
    </w:p>
    <w:p w14:paraId="32B8D2D9" w14:textId="77777777" w:rsidR="009422A9" w:rsidRPr="00656C06" w:rsidRDefault="009422A9" w:rsidP="00553C60">
      <w:pPr>
        <w:pStyle w:val="4DET-Heading1"/>
        <w:spacing w:line="276" w:lineRule="auto"/>
      </w:pPr>
      <w:r w:rsidRPr="00656C06">
        <w:t>Endnote</w:t>
      </w:r>
      <w:r w:rsidR="009A658B">
        <w:t>s</w:t>
      </w:r>
    </w:p>
    <w:p w14:paraId="777D963C" w14:textId="6D960047" w:rsidR="009A658B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applied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two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grants</w:t>
      </w:r>
      <w:r w:rsidR="00553C60">
        <w:t xml:space="preserve"> </w:t>
      </w:r>
      <w:r w:rsidRPr="00656C06">
        <w:t>from</w:t>
      </w:r>
      <w:r w:rsidR="00553C60">
        <w:t xml:space="preserve"> </w:t>
      </w:r>
      <w:r w:rsidRPr="00656C06">
        <w:t>Financial</w:t>
      </w:r>
      <w:r w:rsidR="00553C60">
        <w:t xml:space="preserve"> </w:t>
      </w:r>
      <w:r w:rsidRPr="00656C06">
        <w:t>Literacy</w:t>
      </w:r>
      <w:r w:rsidR="00553C60">
        <w:t xml:space="preserve"> </w:t>
      </w:r>
      <w:r w:rsidRPr="00656C06">
        <w:t>Australia</w:t>
      </w:r>
      <w:r>
        <w:t>.</w:t>
      </w:r>
      <w:r w:rsidR="00553C60">
        <w:t xml:space="preserve"> </w:t>
      </w:r>
    </w:p>
    <w:p w14:paraId="27F97FF9" w14:textId="103E9536" w:rsidR="009422A9" w:rsidRPr="00656C06" w:rsidRDefault="009A658B" w:rsidP="00553C60">
      <w:pPr>
        <w:pStyle w:val="5DET-NormalText"/>
      </w:pPr>
      <w:r>
        <w:t>The</w:t>
      </w:r>
      <w:r w:rsidR="00553C60">
        <w:t xml:space="preserve"> </w:t>
      </w:r>
      <w:r>
        <w:t>following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>
        <w:t>link</w:t>
      </w:r>
      <w:r w:rsidR="00553C60">
        <w:t xml:space="preserve"> </w:t>
      </w:r>
      <w:r>
        <w:t>to</w:t>
      </w:r>
      <w:r w:rsidR="00553C60">
        <w:t xml:space="preserve"> </w:t>
      </w:r>
      <w:r w:rsidR="009422A9" w:rsidRPr="00656C06">
        <w:t>a</w:t>
      </w:r>
      <w:r w:rsidR="00553C60">
        <w:t xml:space="preserve"> </w:t>
      </w:r>
      <w:r w:rsidR="009422A9" w:rsidRPr="00656C06">
        <w:t>copy</w:t>
      </w:r>
      <w:r w:rsidR="00553C60">
        <w:t xml:space="preserve"> </w:t>
      </w:r>
      <w:r w:rsidR="009422A9" w:rsidRPr="00656C06">
        <w:t>of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presentation</w:t>
      </w:r>
      <w:r w:rsidR="00553C60">
        <w:t xml:space="preserve"> </w:t>
      </w:r>
      <w:r w:rsidR="009422A9" w:rsidRPr="00656C06">
        <w:t>I</w:t>
      </w:r>
      <w:r w:rsidR="00553C60">
        <w:t xml:space="preserve"> </w:t>
      </w:r>
      <w:r w:rsidR="009422A9" w:rsidRPr="00656C06">
        <w:t>did</w:t>
      </w:r>
      <w:r w:rsidR="00553C60">
        <w:t xml:space="preserve"> </w:t>
      </w:r>
      <w:r w:rsidR="009422A9" w:rsidRPr="00656C06">
        <w:t>for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Year</w:t>
      </w:r>
      <w:r w:rsidR="00553C60">
        <w:t xml:space="preserve"> </w:t>
      </w:r>
      <w:r w:rsidR="009422A9" w:rsidRPr="00656C06">
        <w:t>12</w:t>
      </w:r>
      <w:r w:rsidR="00553C60">
        <w:t xml:space="preserve"> </w:t>
      </w:r>
      <w:r w:rsidR="009422A9" w:rsidRPr="00656C06">
        <w:t>students</w:t>
      </w:r>
      <w:r w:rsidR="00553C60">
        <w:t xml:space="preserve"> </w:t>
      </w:r>
      <w:r w:rsidR="009422A9" w:rsidRPr="00656C06">
        <w:t>at</w:t>
      </w:r>
      <w:r w:rsidR="00553C60">
        <w:t xml:space="preserve"> </w:t>
      </w:r>
      <w:r w:rsidR="009422A9" w:rsidRPr="00656C06">
        <w:t>my</w:t>
      </w:r>
      <w:r w:rsidR="00553C60">
        <w:t xml:space="preserve"> </w:t>
      </w:r>
      <w:r w:rsidR="009422A9" w:rsidRPr="00656C06">
        <w:t>school</w:t>
      </w:r>
      <w:r w:rsidR="00553C60">
        <w:t xml:space="preserve"> </w:t>
      </w:r>
      <w:r w:rsidR="009422A9" w:rsidRPr="00656C06">
        <w:t>on</w:t>
      </w:r>
      <w:r w:rsidR="00553C60">
        <w:t xml:space="preserve"> </w:t>
      </w:r>
      <w:r w:rsidR="009422A9" w:rsidRPr="00656C06">
        <w:t>financial</w:t>
      </w:r>
      <w:r w:rsidR="00553C60">
        <w:t xml:space="preserve"> </w:t>
      </w:r>
      <w:r w:rsidR="009422A9" w:rsidRPr="00656C06">
        <w:t>literacy</w:t>
      </w:r>
      <w:proofErr w:type="gramStart"/>
      <w:r w:rsidR="009422A9" w:rsidRPr="00656C06">
        <w:t>:</w:t>
      </w:r>
      <w:proofErr w:type="gramEnd"/>
      <w:r>
        <w:br/>
      </w:r>
      <w:hyperlink r:id="rId12" w:history="1">
        <w:r w:rsidR="009422A9" w:rsidRPr="00656C06">
          <w:rPr>
            <w:rStyle w:val="Hyperlink"/>
          </w:rPr>
          <w:t>https://docs.google.com/presentation/d/1E6NbGMUsn09-QFm6hCp5KRczeoDP7JtimDEKVesm8Ro/edit?usp=sharing</w:t>
        </w:r>
      </w:hyperlink>
    </w:p>
    <w:p w14:paraId="29AF36D2" w14:textId="7A2B8B69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been</w:t>
      </w:r>
      <w:r w:rsidR="00553C60">
        <w:t xml:space="preserve"> </w:t>
      </w:r>
      <w:r w:rsidRPr="00656C06">
        <w:t>accepted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present</w:t>
      </w:r>
      <w:r w:rsidR="00553C60">
        <w:t xml:space="preserve"> </w:t>
      </w:r>
      <w:r w:rsidRPr="00656C06">
        <w:t>at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Mathematics</w:t>
      </w:r>
      <w:r w:rsidR="00553C60">
        <w:t xml:space="preserve"> </w:t>
      </w:r>
      <w:r w:rsidRPr="00656C06">
        <w:t>Association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New</w:t>
      </w:r>
      <w:r w:rsidR="00553C60">
        <w:t xml:space="preserve"> </w:t>
      </w:r>
      <w:r w:rsidRPr="00656C06">
        <w:t>South</w:t>
      </w:r>
      <w:r w:rsidR="00553C60">
        <w:t xml:space="preserve"> </w:t>
      </w:r>
      <w:r w:rsidRPr="00656C06">
        <w:t>Wales</w:t>
      </w:r>
      <w:r w:rsidR="00553C60">
        <w:t xml:space="preserve"> </w:t>
      </w:r>
      <w:r w:rsidRPr="00656C06">
        <w:t>annual</w:t>
      </w:r>
      <w:r w:rsidR="00553C60">
        <w:t xml:space="preserve"> </w:t>
      </w:r>
      <w:r w:rsidRPr="00656C06">
        <w:t>conference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Wollongong</w:t>
      </w:r>
      <w:r w:rsidR="00553C60">
        <w:t xml:space="preserve"> </w:t>
      </w:r>
      <w:r w:rsidRPr="00656C06">
        <w:t>in</w:t>
      </w:r>
      <w:r w:rsidR="00553C60">
        <w:t xml:space="preserve"> </w:t>
      </w:r>
      <w:r w:rsidRPr="00656C06">
        <w:t>September.</w:t>
      </w:r>
    </w:p>
    <w:p w14:paraId="41D6D514" w14:textId="33FBB134" w:rsidR="009422A9" w:rsidRPr="00656C06" w:rsidRDefault="009422A9" w:rsidP="00553C60">
      <w:pPr>
        <w:pStyle w:val="5DET-NormalText"/>
      </w:pPr>
      <w:r w:rsidRPr="00656C06">
        <w:t>I</w:t>
      </w:r>
      <w:r w:rsidR="00553C60">
        <w:t xml:space="preserve"> </w:t>
      </w:r>
      <w:r w:rsidRPr="00656C06">
        <w:t>have</w:t>
      </w:r>
      <w:r w:rsidR="00553C60">
        <w:t xml:space="preserve"> </w:t>
      </w:r>
      <w:r w:rsidRPr="00656C06">
        <w:t>implemented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structured</w:t>
      </w:r>
      <w:r w:rsidR="00553C60">
        <w:t xml:space="preserve"> </w:t>
      </w:r>
      <w:r w:rsidRPr="00656C06">
        <w:t>feedback</w:t>
      </w:r>
      <w:r w:rsidR="00553C60">
        <w:t xml:space="preserve"> </w:t>
      </w:r>
      <w:r w:rsidRPr="00656C06">
        <w:t>process</w:t>
      </w:r>
      <w:r w:rsidR="00553C60">
        <w:t xml:space="preserve"> </w:t>
      </w:r>
      <w:r w:rsidRPr="00656C06">
        <w:t>at</w:t>
      </w:r>
      <w:r w:rsidR="00553C60">
        <w:t xml:space="preserve"> </w:t>
      </w:r>
      <w:r w:rsidR="009A658B">
        <w:t>my</w:t>
      </w:r>
      <w:r w:rsidR="00553C60">
        <w:t xml:space="preserve"> </w:t>
      </w:r>
      <w:r w:rsidRPr="00656C06">
        <w:t>school</w:t>
      </w:r>
      <w:r w:rsidR="00553C60">
        <w:t xml:space="preserve"> </w:t>
      </w:r>
      <w:r w:rsidRPr="00656C06">
        <w:t>for</w:t>
      </w:r>
      <w:r w:rsidR="00553C60">
        <w:t xml:space="preserve"> </w:t>
      </w:r>
      <w:r w:rsidRPr="00656C06">
        <w:t>when</w:t>
      </w:r>
      <w:r w:rsidR="00553C60">
        <w:t xml:space="preserve"> </w:t>
      </w:r>
      <w:r w:rsidRPr="00656C06">
        <w:t>a</w:t>
      </w:r>
      <w:r w:rsidR="00553C60">
        <w:t xml:space="preserve"> </w:t>
      </w:r>
      <w:r w:rsidRPr="00656C06">
        <w:t>task</w:t>
      </w:r>
      <w:r w:rsidR="00553C60">
        <w:t xml:space="preserve"> </w:t>
      </w:r>
      <w:r w:rsidRPr="00656C06">
        <w:t>is</w:t>
      </w:r>
      <w:r w:rsidR="00553C60">
        <w:t xml:space="preserve"> </w:t>
      </w:r>
      <w:r w:rsidRPr="00656C06">
        <w:t>returned</w:t>
      </w:r>
      <w:r w:rsidR="00553C60">
        <w:t xml:space="preserve"> </w:t>
      </w:r>
      <w:r w:rsidRPr="00656C06">
        <w:t>to</w:t>
      </w:r>
      <w:r w:rsidR="00553C60">
        <w:t xml:space="preserve"> </w:t>
      </w:r>
      <w:r w:rsidRPr="00656C06">
        <w:t>students</w:t>
      </w:r>
      <w:r w:rsidR="00553C60">
        <w:t xml:space="preserve"> </w:t>
      </w:r>
      <w:r w:rsidRPr="00656C06">
        <w:t>after</w:t>
      </w:r>
      <w:r w:rsidR="00553C60">
        <w:t xml:space="preserve"> </w:t>
      </w:r>
      <w:r w:rsidRPr="00656C06">
        <w:t>marking.</w:t>
      </w:r>
    </w:p>
    <w:p w14:paraId="69B94258" w14:textId="05FA8E2E" w:rsidR="009422A9" w:rsidRPr="00656C06" w:rsidRDefault="009422A9" w:rsidP="00553C60">
      <w:pPr>
        <w:pStyle w:val="5DET-NormalText"/>
      </w:pPr>
      <w:r w:rsidRPr="00656C06">
        <w:t>More</w:t>
      </w:r>
      <w:r w:rsidR="00553C60">
        <w:t xml:space="preserve"> </w:t>
      </w:r>
      <w:r w:rsidRPr="00656C06">
        <w:t>details</w:t>
      </w:r>
      <w:r w:rsidR="00553C60">
        <w:t xml:space="preserve"> </w:t>
      </w:r>
      <w:r w:rsidRPr="00656C06">
        <w:t>are</w:t>
      </w:r>
      <w:r w:rsidR="00553C60">
        <w:t xml:space="preserve"> </w:t>
      </w:r>
      <w:r w:rsidRPr="00656C06">
        <w:t>available</w:t>
      </w:r>
      <w:r w:rsidR="00553C60">
        <w:t xml:space="preserve"> </w:t>
      </w:r>
      <w:r w:rsidRPr="00656C06">
        <w:t>on</w:t>
      </w:r>
      <w:r w:rsidR="00553C60">
        <w:t xml:space="preserve"> </w:t>
      </w:r>
      <w:r w:rsidRPr="00656C06">
        <w:t>the</w:t>
      </w:r>
      <w:r w:rsidR="00553C60">
        <w:t xml:space="preserve"> </w:t>
      </w:r>
      <w:r w:rsidRPr="00656C06">
        <w:t>blog</w:t>
      </w:r>
      <w:r w:rsidR="00553C60">
        <w:t xml:space="preserve"> </w:t>
      </w:r>
      <w:r w:rsidRPr="00656C06">
        <w:t>of</w:t>
      </w:r>
      <w:r w:rsidR="00553C60">
        <w:t xml:space="preserve"> </w:t>
      </w:r>
      <w:r w:rsidRPr="00656C06">
        <w:t>my</w:t>
      </w:r>
      <w:r w:rsidR="00553C60">
        <w:t xml:space="preserve"> </w:t>
      </w:r>
      <w:r w:rsidRPr="00656C06">
        <w:t>study</w:t>
      </w:r>
      <w:r w:rsidR="00553C60">
        <w:t xml:space="preserve"> </w:t>
      </w:r>
      <w:r w:rsidRPr="00656C06">
        <w:t>tour:</w:t>
      </w:r>
      <w:r w:rsidR="00553C60">
        <w:t xml:space="preserve"> </w:t>
      </w:r>
      <w:r w:rsidR="009A658B">
        <w:br/>
      </w:r>
      <w:hyperlink r:id="rId13" w:history="1">
        <w:r w:rsidRPr="00656C06">
          <w:rPr>
            <w:rStyle w:val="Hyperlink"/>
          </w:rPr>
          <w:t>https://sites.google.com/a/oconnor.nsw.edu.au/premier-s-scholarship-study-tour-stephen-chapman/</w:t>
        </w:r>
      </w:hyperlink>
    </w:p>
    <w:p w14:paraId="03332142" w14:textId="403F981D" w:rsidR="009422A9" w:rsidRDefault="009A658B" w:rsidP="00553C60">
      <w:pPr>
        <w:pStyle w:val="5DET-NormalText"/>
      </w:pPr>
      <w:r>
        <w:t>The</w:t>
      </w:r>
      <w:r w:rsidR="00553C60">
        <w:t xml:space="preserve"> </w:t>
      </w:r>
      <w:r>
        <w:t>following</w:t>
      </w:r>
      <w:r w:rsidR="00553C60">
        <w:t xml:space="preserve"> </w:t>
      </w:r>
      <w:r w:rsidR="009422A9" w:rsidRPr="00656C06">
        <w:t>is</w:t>
      </w:r>
      <w:r w:rsidR="00553C60">
        <w:t xml:space="preserve"> </w:t>
      </w:r>
      <w:r>
        <w:t>a</w:t>
      </w:r>
      <w:r w:rsidR="00553C60">
        <w:t xml:space="preserve"> </w:t>
      </w:r>
      <w:r w:rsidR="009422A9" w:rsidRPr="00656C06">
        <w:t>link</w:t>
      </w:r>
      <w:r w:rsidR="00553C60">
        <w:t xml:space="preserve"> </w:t>
      </w:r>
      <w:r w:rsidR="009422A9" w:rsidRPr="00656C06">
        <w:t>to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Google</w:t>
      </w:r>
      <w:r w:rsidR="00553C60">
        <w:t xml:space="preserve"> </w:t>
      </w:r>
      <w:r w:rsidR="009422A9" w:rsidRPr="00656C06">
        <w:t>Slides</w:t>
      </w:r>
      <w:r w:rsidR="00553C60">
        <w:t xml:space="preserve"> </w:t>
      </w:r>
      <w:r w:rsidR="009422A9" w:rsidRPr="00656C06">
        <w:t>presentation</w:t>
      </w:r>
      <w:r w:rsidR="00553C60">
        <w:t xml:space="preserve"> </w:t>
      </w:r>
      <w:r w:rsidR="009422A9" w:rsidRPr="00656C06">
        <w:t>I</w:t>
      </w:r>
      <w:r w:rsidR="00553C60">
        <w:t xml:space="preserve"> </w:t>
      </w:r>
      <w:r w:rsidR="009422A9" w:rsidRPr="00656C06">
        <w:t>did</w:t>
      </w:r>
      <w:r w:rsidR="00553C60">
        <w:t xml:space="preserve"> </w:t>
      </w:r>
      <w:r w:rsidR="009422A9" w:rsidRPr="00656C06">
        <w:t>for</w:t>
      </w:r>
      <w:r w:rsidR="00553C60">
        <w:t xml:space="preserve"> </w:t>
      </w:r>
      <w:r w:rsidR="009422A9" w:rsidRPr="00656C06">
        <w:t>the</w:t>
      </w:r>
      <w:r w:rsidR="00553C60">
        <w:t xml:space="preserve"> </w:t>
      </w:r>
      <w:r w:rsidR="009422A9" w:rsidRPr="00656C06">
        <w:t>Mathematics</w:t>
      </w:r>
      <w:r w:rsidR="00553C60">
        <w:t xml:space="preserve"> </w:t>
      </w:r>
      <w:r w:rsidR="009422A9" w:rsidRPr="00656C06">
        <w:t>Teachers</w:t>
      </w:r>
      <w:r w:rsidR="00553C60">
        <w:t xml:space="preserve"> </w:t>
      </w:r>
      <w:r w:rsidR="009422A9" w:rsidRPr="00656C06">
        <w:t>Association</w:t>
      </w:r>
      <w:r w:rsidR="00553C60">
        <w:t xml:space="preserve"> </w:t>
      </w:r>
      <w:r w:rsidR="009422A9" w:rsidRPr="00656C06">
        <w:t>in</w:t>
      </w:r>
      <w:r w:rsidR="00553C60">
        <w:t xml:space="preserve"> </w:t>
      </w:r>
      <w:r w:rsidR="009422A9" w:rsidRPr="00656C06">
        <w:t>Italy</w:t>
      </w:r>
      <w:proofErr w:type="gramStart"/>
      <w:r w:rsidR="009422A9" w:rsidRPr="00656C06">
        <w:t>:</w:t>
      </w:r>
      <w:proofErr w:type="gramEnd"/>
      <w:r>
        <w:br/>
      </w:r>
      <w:hyperlink r:id="rId14" w:history="1">
        <w:r w:rsidRPr="00230BB0">
          <w:rPr>
            <w:rStyle w:val="Hyperlink"/>
          </w:rPr>
          <w:t>https://docs.google.com/presentation/d/1eZOOo0Dlnv1b3C0dbEnZSkI3CUKVIg7WCGMnhfdanOY/edit?usp=sharing</w:t>
        </w:r>
      </w:hyperlink>
    </w:p>
    <w:p w14:paraId="44D0C269" w14:textId="77777777" w:rsidR="00321D94" w:rsidRPr="00C4145C" w:rsidRDefault="00321D94" w:rsidP="00553C60">
      <w:pPr>
        <w:pStyle w:val="5DET-NormalText"/>
      </w:pPr>
    </w:p>
    <w:sectPr w:rsidR="00321D94" w:rsidRPr="00C4145C" w:rsidSect="00553C60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D90F" w14:textId="77777777" w:rsidR="00586185" w:rsidRDefault="00586185" w:rsidP="00991EF0">
      <w:pPr>
        <w:spacing w:after="0" w:line="240" w:lineRule="auto"/>
      </w:pPr>
      <w:r>
        <w:separator/>
      </w:r>
    </w:p>
  </w:endnote>
  <w:endnote w:type="continuationSeparator" w:id="0">
    <w:p w14:paraId="55CA330B" w14:textId="77777777" w:rsidR="00586185" w:rsidRDefault="00586185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5E10" w14:textId="77777777" w:rsidR="00586185" w:rsidRDefault="00586185" w:rsidP="00991EF0">
      <w:pPr>
        <w:spacing w:after="0" w:line="240" w:lineRule="auto"/>
      </w:pPr>
      <w:r>
        <w:separator/>
      </w:r>
    </w:p>
  </w:footnote>
  <w:footnote w:type="continuationSeparator" w:id="0">
    <w:p w14:paraId="48A52AE8" w14:textId="77777777" w:rsidR="00586185" w:rsidRDefault="00586185" w:rsidP="00991EF0">
      <w:pPr>
        <w:spacing w:after="0" w:line="240" w:lineRule="auto"/>
      </w:pPr>
      <w:r>
        <w:continuationSeparator/>
      </w:r>
    </w:p>
  </w:footnote>
  <w:footnote w:id="1">
    <w:p w14:paraId="498FE8D8" w14:textId="049F164C" w:rsidR="009422A9" w:rsidRDefault="009422A9" w:rsidP="009422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tooltip="link to the money wise website" w:history="1">
        <w:r w:rsidRPr="002E2482">
          <w:rPr>
            <w:rStyle w:val="Hyperlink"/>
          </w:rPr>
          <w:t>The Money Wise Platform website</w:t>
        </w:r>
      </w:hyperlink>
    </w:p>
  </w:footnote>
  <w:footnote w:id="2">
    <w:p w14:paraId="30E47A64" w14:textId="2D3398DC" w:rsidR="009422A9" w:rsidRDefault="009422A9" w:rsidP="009422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tooltip="link to money make sense webpage" w:history="1">
        <w:r w:rsidRPr="002E2482">
          <w:rPr>
            <w:rStyle w:val="Hyperlink"/>
          </w:rPr>
          <w:t>Make Money Make Sense website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79481E44"/>
    <w:multiLevelType w:val="multilevel"/>
    <w:tmpl w:val="83F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C96"/>
    <w:rsid w:val="00054CD6"/>
    <w:rsid w:val="00070E05"/>
    <w:rsid w:val="0007507E"/>
    <w:rsid w:val="0008288B"/>
    <w:rsid w:val="000A5A5C"/>
    <w:rsid w:val="000B7F05"/>
    <w:rsid w:val="000C1AA9"/>
    <w:rsid w:val="001405BF"/>
    <w:rsid w:val="001745FD"/>
    <w:rsid w:val="00177782"/>
    <w:rsid w:val="001C073F"/>
    <w:rsid w:val="0022606A"/>
    <w:rsid w:val="0026534E"/>
    <w:rsid w:val="00271059"/>
    <w:rsid w:val="00282D88"/>
    <w:rsid w:val="002D6786"/>
    <w:rsid w:val="002E2482"/>
    <w:rsid w:val="00321D94"/>
    <w:rsid w:val="00333A1B"/>
    <w:rsid w:val="003B07FE"/>
    <w:rsid w:val="003C1E5A"/>
    <w:rsid w:val="003E5EBD"/>
    <w:rsid w:val="004012FC"/>
    <w:rsid w:val="004030B1"/>
    <w:rsid w:val="004443D7"/>
    <w:rsid w:val="00456057"/>
    <w:rsid w:val="00476F59"/>
    <w:rsid w:val="004D1EC3"/>
    <w:rsid w:val="004F53F4"/>
    <w:rsid w:val="00553C60"/>
    <w:rsid w:val="005733B4"/>
    <w:rsid w:val="00586185"/>
    <w:rsid w:val="005C39F1"/>
    <w:rsid w:val="005F369B"/>
    <w:rsid w:val="00682B4B"/>
    <w:rsid w:val="0068526B"/>
    <w:rsid w:val="00694209"/>
    <w:rsid w:val="006F2EFB"/>
    <w:rsid w:val="007303F2"/>
    <w:rsid w:val="007421E6"/>
    <w:rsid w:val="0074341F"/>
    <w:rsid w:val="00750CB5"/>
    <w:rsid w:val="00752D6A"/>
    <w:rsid w:val="00766031"/>
    <w:rsid w:val="00815B06"/>
    <w:rsid w:val="008704FD"/>
    <w:rsid w:val="008971CC"/>
    <w:rsid w:val="008D424E"/>
    <w:rsid w:val="009422A9"/>
    <w:rsid w:val="00991EF0"/>
    <w:rsid w:val="009A417D"/>
    <w:rsid w:val="009A658B"/>
    <w:rsid w:val="00A2162E"/>
    <w:rsid w:val="00A401EB"/>
    <w:rsid w:val="00A40328"/>
    <w:rsid w:val="00A43F3C"/>
    <w:rsid w:val="00A53BA5"/>
    <w:rsid w:val="00A5529B"/>
    <w:rsid w:val="00AB0528"/>
    <w:rsid w:val="00AE078B"/>
    <w:rsid w:val="00AF20EE"/>
    <w:rsid w:val="00B34206"/>
    <w:rsid w:val="00B8679E"/>
    <w:rsid w:val="00B958A4"/>
    <w:rsid w:val="00B96E5D"/>
    <w:rsid w:val="00BC2D19"/>
    <w:rsid w:val="00C03D0D"/>
    <w:rsid w:val="00C210F6"/>
    <w:rsid w:val="00C46EC5"/>
    <w:rsid w:val="00C560F8"/>
    <w:rsid w:val="00C96189"/>
    <w:rsid w:val="00C979E0"/>
    <w:rsid w:val="00CE45EA"/>
    <w:rsid w:val="00CF3E1F"/>
    <w:rsid w:val="00D35E2B"/>
    <w:rsid w:val="00D65D07"/>
    <w:rsid w:val="00DD568D"/>
    <w:rsid w:val="00E500D2"/>
    <w:rsid w:val="00F254CD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1B520"/>
  <w15:docId w15:val="{FABB7152-7F86-431A-BB9C-74E30F1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character" w:customStyle="1" w:styleId="bodyheading1">
    <w:name w:val="bodyheading1"/>
    <w:rsid w:val="009422A9"/>
    <w:rPr>
      <w:rFonts w:ascii="Arial" w:hAnsi="Arial" w:cs="Arial" w:hint="default"/>
      <w:b/>
      <w:bCs/>
      <w:i w:val="0"/>
      <w:iCs w:val="0"/>
      <w:strike w:val="0"/>
      <w:dstrike w:val="0"/>
      <w:color w:val="666666"/>
      <w:sz w:val="24"/>
      <w:szCs w:val="24"/>
      <w:u w:val="none"/>
      <w:effect w:val="none"/>
    </w:rPr>
  </w:style>
  <w:style w:type="character" w:customStyle="1" w:styleId="st">
    <w:name w:val="st"/>
    <w:basedOn w:val="DefaultParagraphFont"/>
    <w:rsid w:val="00C46EC5"/>
  </w:style>
  <w:style w:type="character" w:styleId="Emphasis">
    <w:name w:val="Emphasis"/>
    <w:basedOn w:val="DefaultParagraphFont"/>
    <w:uiPriority w:val="20"/>
    <w:qFormat/>
    <w:locked/>
    <w:rsid w:val="00C46EC5"/>
    <w:rPr>
      <w:i/>
      <w:iCs/>
    </w:rPr>
  </w:style>
  <w:style w:type="character" w:styleId="CommentReference">
    <w:name w:val="annotation reference"/>
    <w:basedOn w:val="DefaultParagraphFont"/>
    <w:rsid w:val="009A65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6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658B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6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658B"/>
    <w:rPr>
      <w:rFonts w:eastAsia="Times New Roman"/>
      <w:b/>
      <w:bCs/>
      <w:lang w:eastAsia="en-US"/>
    </w:rPr>
  </w:style>
  <w:style w:type="table" w:styleId="TableGrid">
    <w:name w:val="Table Grid"/>
    <w:basedOn w:val="TableNormal"/>
    <w:locked/>
    <w:rsid w:val="009A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daf/fin/financial-education/2012%20Schools%20Guidelines.pdf" TargetMode="External"/><Relationship Id="rId13" Type="http://schemas.openxmlformats.org/officeDocument/2006/relationships/hyperlink" Target="https://sites.google.com/a/oconnor.nsw.edu.au/premier-s-scholarship-study-tour-stephen-chapm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presentation/d/1E6NbGMUsn09-QFm6hCp5KRczeoDP7JtimDEKVesm8Ro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jzeringeldzaken.nl/englis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ecd.org/daf/fin/financial-education/OECD-INFE-Principles-National-Strategies-Financial-Educ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ecd.org/daf/fin/financial-education/financial-education-for-youth.htm" TargetMode="External"/><Relationship Id="rId14" Type="http://schemas.openxmlformats.org/officeDocument/2006/relationships/hyperlink" Target="https://docs.google.com/presentation/d/1eZOOo0Dlnv1b3C0dbEnZSkI3CUKVIg7WCGMnhfdanOY/edit?usp=sharin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eymakesense.co.uk" TargetMode="External"/><Relationship Id="rId1" Type="http://schemas.openxmlformats.org/officeDocument/2006/relationships/hyperlink" Target="https://www.wijzeringeldzaken.nl/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3343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21836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4</cp:revision>
  <dcterms:created xsi:type="dcterms:W3CDTF">2020-05-15T04:29:00Z</dcterms:created>
  <dcterms:modified xsi:type="dcterms:W3CDTF">2020-06-16T04:13:00Z</dcterms:modified>
</cp:coreProperties>
</file>