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8376A" w14:textId="77777777" w:rsidR="00EC0ED6" w:rsidRDefault="00EC0ED6" w:rsidP="00EC0ED6">
      <w:r>
        <w:rPr>
          <w:noProof/>
          <w:lang w:eastAsia="en-AU"/>
        </w:rPr>
        <w:drawing>
          <wp:inline distT="0" distB="0" distL="0" distR="0" wp14:anchorId="455D130B" wp14:editId="1EB071B4">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14:paraId="6092CA3A" w14:textId="6CEFB20C" w:rsidR="00ED3B04" w:rsidRPr="001450C0" w:rsidRDefault="00FE2BD1" w:rsidP="0090533A">
      <w:pPr>
        <w:pStyle w:val="Pre-Title"/>
      </w:pPr>
      <w:r>
        <w:t xml:space="preserve">Premier’s </w:t>
      </w:r>
      <w:proofErr w:type="spellStart"/>
      <w:r>
        <w:t>Hicksons</w:t>
      </w:r>
      <w:proofErr w:type="spellEnd"/>
      <w:r>
        <w:t xml:space="preserve"> Lawyers Health Education and Wellbeing Scholarship </w:t>
      </w:r>
      <w:bookmarkStart w:id="0" w:name="_GoBack"/>
      <w:bookmarkEnd w:id="0"/>
    </w:p>
    <w:p w14:paraId="7A65027C" w14:textId="0D8A413B" w:rsidR="00ED3B04" w:rsidRPr="00C509F6" w:rsidRDefault="006245AC" w:rsidP="00C509F6">
      <w:pPr>
        <w:pStyle w:val="Title"/>
      </w:pPr>
      <w:r>
        <w:t xml:space="preserve">A </w:t>
      </w:r>
      <w:r w:rsidR="00292247">
        <w:t>s</w:t>
      </w:r>
      <w:r w:rsidR="00FE2BD1">
        <w:t>elf-</w:t>
      </w:r>
      <w:r w:rsidR="00292247">
        <w:t>d</w:t>
      </w:r>
      <w:r w:rsidR="00FE2BD1">
        <w:t>etermin</w:t>
      </w:r>
      <w:r>
        <w:t xml:space="preserve">ed </w:t>
      </w:r>
      <w:r w:rsidR="00292247">
        <w:t>a</w:t>
      </w:r>
      <w:r>
        <w:t>pproach to</w:t>
      </w:r>
      <w:r w:rsidR="00FE2BD1">
        <w:t xml:space="preserve"> </w:t>
      </w:r>
      <w:r w:rsidR="00292247">
        <w:t>d</w:t>
      </w:r>
      <w:r w:rsidR="0082549D">
        <w:t>aily</w:t>
      </w:r>
      <w:r w:rsidR="00FE2BD1">
        <w:t xml:space="preserve"> </w:t>
      </w:r>
      <w:r w:rsidR="00292247">
        <w:t>p</w:t>
      </w:r>
      <w:r w:rsidR="00FE2BD1">
        <w:t xml:space="preserve">hysical </w:t>
      </w:r>
      <w:r w:rsidR="00292247">
        <w:t>a</w:t>
      </w:r>
      <w:r w:rsidR="00FE2BD1">
        <w:t xml:space="preserve">ctivity and </w:t>
      </w:r>
      <w:r w:rsidR="00292247">
        <w:t>h</w:t>
      </w:r>
      <w:r w:rsidR="00FE2BD1">
        <w:t xml:space="preserve">ealthy </w:t>
      </w:r>
      <w:r w:rsidR="00292247">
        <w:t>a</w:t>
      </w:r>
      <w:r w:rsidR="00FE2BD1">
        <w:t xml:space="preserve">ctive </w:t>
      </w:r>
      <w:r w:rsidR="00292247">
        <w:t>l</w:t>
      </w:r>
      <w:r w:rsidR="00FE2BD1">
        <w:t>iving.</w:t>
      </w:r>
    </w:p>
    <w:p w14:paraId="159DE939" w14:textId="41465678" w:rsidR="00AA5734" w:rsidRPr="00F5555E" w:rsidRDefault="00AA5734" w:rsidP="00FE2BD1">
      <w:pPr>
        <w:rPr>
          <w:rFonts w:ascii="Arial" w:hAnsi="Arial" w:cs="Arial"/>
        </w:rPr>
      </w:pPr>
      <w:r w:rsidRPr="00F5555E">
        <w:rPr>
          <w:rFonts w:ascii="Arial" w:hAnsi="Arial" w:cs="Arial"/>
        </w:rPr>
        <w:t xml:space="preserve">Darren </w:t>
      </w:r>
      <w:r w:rsidR="00A031B2" w:rsidRPr="00F5555E">
        <w:rPr>
          <w:rFonts w:ascii="Arial" w:hAnsi="Arial" w:cs="Arial"/>
        </w:rPr>
        <w:t>L</w:t>
      </w:r>
      <w:r w:rsidRPr="00F5555E">
        <w:rPr>
          <w:rFonts w:ascii="Arial" w:hAnsi="Arial" w:cs="Arial"/>
        </w:rPr>
        <w:t>ang</w:t>
      </w:r>
    </w:p>
    <w:p w14:paraId="329C446B" w14:textId="1CE60241" w:rsidR="00C529FF" w:rsidRPr="00F5555E" w:rsidRDefault="00AA5734" w:rsidP="00FE2BD1">
      <w:pPr>
        <w:rPr>
          <w:rFonts w:ascii="Arial" w:hAnsi="Arial" w:cs="Arial"/>
        </w:rPr>
      </w:pPr>
      <w:r w:rsidRPr="00F5555E">
        <w:rPr>
          <w:rFonts w:ascii="Arial" w:hAnsi="Arial" w:cs="Arial"/>
        </w:rPr>
        <w:t xml:space="preserve">Head Teacher PDHPE/Sport, </w:t>
      </w:r>
      <w:r w:rsidR="00FE2BD1" w:rsidRPr="00F5555E">
        <w:rPr>
          <w:rFonts w:ascii="Arial" w:hAnsi="Arial" w:cs="Arial"/>
        </w:rPr>
        <w:t>Kingswood High School</w:t>
      </w:r>
    </w:p>
    <w:p w14:paraId="3EF14AC9" w14:textId="12A9737E" w:rsidR="008E474B" w:rsidRDefault="008E474B" w:rsidP="00FE2BD1"/>
    <w:p w14:paraId="09C06ADD" w14:textId="41955303" w:rsidR="008E474B" w:rsidRDefault="008E474B" w:rsidP="00FE2BD1"/>
    <w:p w14:paraId="189E689E" w14:textId="0AA29979" w:rsidR="008E474B" w:rsidRDefault="008E474B" w:rsidP="00FE2BD1"/>
    <w:p w14:paraId="1AE6632B" w14:textId="0DBAA2E9" w:rsidR="008E474B" w:rsidRDefault="008E474B" w:rsidP="00FE2BD1"/>
    <w:p w14:paraId="4C0869E2" w14:textId="4E4BA480" w:rsidR="008E474B" w:rsidRDefault="008E474B" w:rsidP="00FE2BD1"/>
    <w:p w14:paraId="46F2A927" w14:textId="0FF23C11" w:rsidR="008E474B" w:rsidRDefault="008E474B" w:rsidP="00FE2BD1"/>
    <w:p w14:paraId="5AF720EE" w14:textId="1A08CE27" w:rsidR="008E474B" w:rsidRDefault="008E474B" w:rsidP="00FE2BD1"/>
    <w:p w14:paraId="5ED9658A" w14:textId="77777777" w:rsidR="008E474B" w:rsidRDefault="008E474B" w:rsidP="00FE2BD1"/>
    <w:p w14:paraId="632A95F9" w14:textId="2DBC79E0" w:rsidR="00ED3B04" w:rsidRDefault="00ED3B04" w:rsidP="00FE2BD1">
      <w:r w:rsidRPr="001450C0">
        <w:t>Sponsored by</w:t>
      </w:r>
    </w:p>
    <w:p w14:paraId="2B88BEB3" w14:textId="473F3E38" w:rsidR="00A66671" w:rsidRDefault="00842C08" w:rsidP="00E34680">
      <w:sdt>
        <w:sdtPr>
          <w:id w:val="56749334"/>
          <w:picture/>
        </w:sdtPr>
        <w:sdtEndPr/>
        <w:sdtContent>
          <w:r w:rsidR="00FE2BD1" w:rsidRPr="00FE2BD1">
            <w:rPr>
              <w:noProof/>
              <w:lang w:eastAsia="en-AU"/>
            </w:rPr>
            <w:drawing>
              <wp:inline distT="0" distB="0" distL="0" distR="0" wp14:anchorId="5745CC8C" wp14:editId="75F772E2">
                <wp:extent cx="2174081" cy="523875"/>
                <wp:effectExtent l="0" t="0" r="0" b="0"/>
                <wp:docPr id="1" name="Picture 1" descr="Hicksons Lawyers (spons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886" cy="526479"/>
                        </a:xfrm>
                        <a:prstGeom prst="rect">
                          <a:avLst/>
                        </a:prstGeom>
                      </pic:spPr>
                    </pic:pic>
                  </a:graphicData>
                </a:graphic>
              </wp:inline>
            </w:drawing>
          </w:r>
        </w:sdtContent>
      </w:sdt>
    </w:p>
    <w:p w14:paraId="153C9E80" w14:textId="77777777" w:rsidR="00A66671" w:rsidRDefault="00A66671" w:rsidP="00ED3B04">
      <w:pPr>
        <w:pStyle w:val="Heading1"/>
      </w:pPr>
    </w:p>
    <w:p w14:paraId="3F88FD14" w14:textId="54D70F52" w:rsidR="00ED3B04" w:rsidRPr="008C5FF9" w:rsidRDefault="00ED3B04" w:rsidP="00F5555E">
      <w:pPr>
        <w:rPr>
          <w:rFonts w:asciiTheme="majorHAnsi" w:hAnsiTheme="majorHAnsi" w:cstheme="majorHAnsi"/>
          <w:b/>
          <w:sz w:val="36"/>
          <w:szCs w:val="36"/>
        </w:rPr>
      </w:pPr>
      <w:r w:rsidRPr="008C5FF9">
        <w:rPr>
          <w:rFonts w:asciiTheme="majorHAnsi" w:hAnsiTheme="majorHAnsi" w:cstheme="majorHAnsi"/>
          <w:b/>
          <w:sz w:val="36"/>
          <w:szCs w:val="36"/>
        </w:rPr>
        <w:t>Introduction</w:t>
      </w:r>
    </w:p>
    <w:p w14:paraId="6C233ADB" w14:textId="7AFAB858" w:rsidR="00E34680" w:rsidRPr="00F5555E" w:rsidRDefault="00E34680" w:rsidP="00E34680">
      <w:pPr>
        <w:rPr>
          <w:rFonts w:ascii="Arial" w:hAnsi="Arial" w:cs="Arial"/>
          <w:b/>
          <w:bCs/>
        </w:rPr>
      </w:pPr>
      <w:r w:rsidRPr="00F5555E">
        <w:rPr>
          <w:rFonts w:ascii="Arial" w:hAnsi="Arial" w:cs="Arial"/>
        </w:rPr>
        <w:t xml:space="preserve">The aim of this study tour was to investigate various strategies and programs, which encourage self-determined participation </w:t>
      </w:r>
      <w:r w:rsidR="00DE24C1" w:rsidRPr="00F5555E">
        <w:rPr>
          <w:rFonts w:ascii="Arial" w:hAnsi="Arial" w:cs="Arial"/>
        </w:rPr>
        <w:t>when engaging in</w:t>
      </w:r>
      <w:r w:rsidR="00844E5B" w:rsidRPr="00F5555E">
        <w:rPr>
          <w:rFonts w:ascii="Arial" w:hAnsi="Arial" w:cs="Arial"/>
        </w:rPr>
        <w:t xml:space="preserve"> daily physical activity and also</w:t>
      </w:r>
      <w:r w:rsidRPr="00F5555E">
        <w:rPr>
          <w:rFonts w:ascii="Arial" w:hAnsi="Arial" w:cs="Arial"/>
        </w:rPr>
        <w:t xml:space="preserve"> support</w:t>
      </w:r>
      <w:r w:rsidR="00DE24C1" w:rsidRPr="00F5555E">
        <w:rPr>
          <w:rFonts w:ascii="Arial" w:hAnsi="Arial" w:cs="Arial"/>
        </w:rPr>
        <w:t xml:space="preserve"> for</w:t>
      </w:r>
      <w:r w:rsidRPr="00F5555E">
        <w:rPr>
          <w:rFonts w:ascii="Arial" w:hAnsi="Arial" w:cs="Arial"/>
        </w:rPr>
        <w:t xml:space="preserve"> overweight or obese children and their families</w:t>
      </w:r>
      <w:r w:rsidR="00844E5B" w:rsidRPr="00F5555E">
        <w:rPr>
          <w:rFonts w:ascii="Arial" w:hAnsi="Arial" w:cs="Arial"/>
        </w:rPr>
        <w:t>,</w:t>
      </w:r>
      <w:r w:rsidRPr="00F5555E">
        <w:rPr>
          <w:rFonts w:ascii="Arial" w:hAnsi="Arial" w:cs="Arial"/>
        </w:rPr>
        <w:t xml:space="preserve"> resulting in improved health education and wellbeing</w:t>
      </w:r>
      <w:r w:rsidR="00844E5B" w:rsidRPr="00F5555E">
        <w:rPr>
          <w:rFonts w:ascii="Arial" w:hAnsi="Arial" w:cs="Arial"/>
        </w:rPr>
        <w:t xml:space="preserve">. </w:t>
      </w:r>
      <w:r w:rsidR="000E688B" w:rsidRPr="00F5555E">
        <w:rPr>
          <w:rFonts w:ascii="Arial" w:hAnsi="Arial" w:cs="Arial"/>
        </w:rPr>
        <w:t>With t</w:t>
      </w:r>
      <w:r w:rsidR="00A66671" w:rsidRPr="00F5555E">
        <w:rPr>
          <w:rFonts w:ascii="Arial" w:hAnsi="Arial" w:cs="Arial"/>
        </w:rPr>
        <w:t>he</w:t>
      </w:r>
      <w:r w:rsidR="00846310" w:rsidRPr="00F5555E">
        <w:rPr>
          <w:rFonts w:ascii="Arial" w:hAnsi="Arial" w:cs="Arial"/>
        </w:rPr>
        <w:t xml:space="preserve"> growing trend of</w:t>
      </w:r>
      <w:r w:rsidR="00A66671" w:rsidRPr="00F5555E">
        <w:rPr>
          <w:rFonts w:ascii="Arial" w:hAnsi="Arial" w:cs="Arial"/>
        </w:rPr>
        <w:t xml:space="preserve"> Australian</w:t>
      </w:r>
      <w:r w:rsidR="00846310" w:rsidRPr="00F5555E">
        <w:rPr>
          <w:rFonts w:ascii="Arial" w:hAnsi="Arial" w:cs="Arial"/>
        </w:rPr>
        <w:t xml:space="preserve"> </w:t>
      </w:r>
      <w:r w:rsidR="001E2FF7" w:rsidRPr="00F5555E">
        <w:rPr>
          <w:rFonts w:ascii="Arial" w:hAnsi="Arial" w:cs="Arial"/>
        </w:rPr>
        <w:t xml:space="preserve">children not meeting </w:t>
      </w:r>
      <w:hyperlink r:id="rId10" w:history="1">
        <w:r w:rsidR="0016657E" w:rsidRPr="00F5555E">
          <w:rPr>
            <w:rStyle w:val="Hyperlink"/>
            <w:rFonts w:ascii="Arial" w:hAnsi="Arial" w:cs="Arial"/>
          </w:rPr>
          <w:t>Australia’s Physical Activity and Sedentary Behaviour Guidelines</w:t>
        </w:r>
      </w:hyperlink>
      <w:r w:rsidR="0016657E" w:rsidRPr="00F5555E">
        <w:rPr>
          <w:rFonts w:ascii="Arial" w:hAnsi="Arial" w:cs="Arial"/>
        </w:rPr>
        <w:t xml:space="preserve"> and</w:t>
      </w:r>
      <w:r w:rsidR="00A66671" w:rsidRPr="00F5555E">
        <w:rPr>
          <w:rFonts w:ascii="Arial" w:hAnsi="Arial" w:cs="Arial"/>
        </w:rPr>
        <w:t xml:space="preserve"> </w:t>
      </w:r>
      <w:r w:rsidR="00844E5B" w:rsidRPr="00F5555E">
        <w:rPr>
          <w:rFonts w:ascii="Arial" w:hAnsi="Arial" w:cs="Arial"/>
        </w:rPr>
        <w:t>childhood obesity rates continuing to steadily rise, it</w:t>
      </w:r>
      <w:r w:rsidR="00A66671" w:rsidRPr="00F5555E">
        <w:rPr>
          <w:rFonts w:ascii="Arial" w:hAnsi="Arial" w:cs="Arial"/>
        </w:rPr>
        <w:t xml:space="preserve"> was seen </w:t>
      </w:r>
      <w:r w:rsidR="000E688B" w:rsidRPr="00F5555E">
        <w:rPr>
          <w:rFonts w:ascii="Arial" w:hAnsi="Arial" w:cs="Arial"/>
        </w:rPr>
        <w:t>as a priority as a physical educator,</w:t>
      </w:r>
      <w:r w:rsidR="00844E5B" w:rsidRPr="00F5555E">
        <w:rPr>
          <w:rFonts w:ascii="Arial" w:hAnsi="Arial" w:cs="Arial"/>
        </w:rPr>
        <w:t xml:space="preserve"> </w:t>
      </w:r>
      <w:r w:rsidR="000E688B" w:rsidRPr="00F5555E">
        <w:rPr>
          <w:rFonts w:ascii="Arial" w:hAnsi="Arial" w:cs="Arial"/>
        </w:rPr>
        <w:t xml:space="preserve">to investigate possible solutions to these issues. </w:t>
      </w:r>
      <w:r w:rsidR="00A66671" w:rsidRPr="00F5555E">
        <w:rPr>
          <w:rFonts w:ascii="Arial" w:hAnsi="Arial" w:cs="Arial"/>
        </w:rPr>
        <w:t xml:space="preserve">Research partners such as </w:t>
      </w:r>
      <w:r w:rsidR="00F5555E">
        <w:rPr>
          <w:rFonts w:ascii="Arial" w:hAnsi="Arial" w:cs="Arial"/>
        </w:rPr>
        <w:t>t</w:t>
      </w:r>
      <w:r w:rsidR="00A66671" w:rsidRPr="00F5555E">
        <w:rPr>
          <w:rFonts w:ascii="Arial" w:hAnsi="Arial" w:cs="Arial"/>
        </w:rPr>
        <w:t>he University of Newcastle</w:t>
      </w:r>
      <w:r w:rsidR="000E688B" w:rsidRPr="00F5555E">
        <w:rPr>
          <w:rFonts w:ascii="Arial" w:hAnsi="Arial" w:cs="Arial"/>
        </w:rPr>
        <w:t xml:space="preserve"> and </w:t>
      </w:r>
      <w:r w:rsidR="00A66671" w:rsidRPr="00F5555E">
        <w:rPr>
          <w:rFonts w:ascii="Arial" w:hAnsi="Arial" w:cs="Arial"/>
        </w:rPr>
        <w:t>Australian Catholic Universit</w:t>
      </w:r>
      <w:r w:rsidR="000E688B" w:rsidRPr="00F5555E">
        <w:rPr>
          <w:rFonts w:ascii="Arial" w:hAnsi="Arial" w:cs="Arial"/>
        </w:rPr>
        <w:t>y</w:t>
      </w:r>
      <w:r w:rsidR="00A66671" w:rsidRPr="00F5555E">
        <w:rPr>
          <w:rFonts w:ascii="Arial" w:hAnsi="Arial" w:cs="Arial"/>
        </w:rPr>
        <w:t xml:space="preserve"> have been working</w:t>
      </w:r>
      <w:r w:rsidR="000E688B" w:rsidRPr="00F5555E">
        <w:rPr>
          <w:rFonts w:ascii="Arial" w:hAnsi="Arial" w:cs="Arial"/>
        </w:rPr>
        <w:t xml:space="preserve"> successfully</w:t>
      </w:r>
      <w:r w:rsidR="00A66671" w:rsidRPr="00F5555E">
        <w:rPr>
          <w:rFonts w:ascii="Arial" w:hAnsi="Arial" w:cs="Arial"/>
        </w:rPr>
        <w:t xml:space="preserve"> with New South Wales (NSW) schools to create </w:t>
      </w:r>
      <w:r w:rsidR="00F5555E">
        <w:rPr>
          <w:rFonts w:ascii="Arial" w:hAnsi="Arial" w:cs="Arial"/>
        </w:rPr>
        <w:t xml:space="preserve">an </w:t>
      </w:r>
      <w:r w:rsidR="00A66671" w:rsidRPr="00F5555E">
        <w:rPr>
          <w:rFonts w:ascii="Arial" w:hAnsi="Arial" w:cs="Arial"/>
        </w:rPr>
        <w:t>evidence-base and develop strategies and programs to address these</w:t>
      </w:r>
      <w:r w:rsidR="000E688B" w:rsidRPr="00F5555E">
        <w:rPr>
          <w:rFonts w:ascii="Arial" w:hAnsi="Arial" w:cs="Arial"/>
        </w:rPr>
        <w:t xml:space="preserve"> priority</w:t>
      </w:r>
      <w:r w:rsidR="00A66671" w:rsidRPr="00F5555E">
        <w:rPr>
          <w:rFonts w:ascii="Arial" w:hAnsi="Arial" w:cs="Arial"/>
        </w:rPr>
        <w:t xml:space="preserve"> </w:t>
      </w:r>
      <w:r w:rsidR="000E688B" w:rsidRPr="00F5555E">
        <w:rPr>
          <w:rFonts w:ascii="Arial" w:hAnsi="Arial" w:cs="Arial"/>
        </w:rPr>
        <w:t xml:space="preserve">areas. Through research, it was seen as imperative to visit countries from similar cultures and contexts to see what is happening in the world of engaging children and families in daily physical activity. </w:t>
      </w:r>
      <w:r w:rsidR="005679C2" w:rsidRPr="00F5555E">
        <w:rPr>
          <w:rFonts w:ascii="Arial" w:hAnsi="Arial" w:cs="Arial"/>
        </w:rPr>
        <w:t xml:space="preserve">Strategies </w:t>
      </w:r>
      <w:r w:rsidR="00E85D22" w:rsidRPr="00F5555E">
        <w:rPr>
          <w:rFonts w:ascii="Arial" w:hAnsi="Arial" w:cs="Arial"/>
        </w:rPr>
        <w:t>using the</w:t>
      </w:r>
      <w:r w:rsidR="005178E0" w:rsidRPr="00F5555E">
        <w:rPr>
          <w:rFonts w:ascii="Arial" w:hAnsi="Arial" w:cs="Arial"/>
        </w:rPr>
        <w:t xml:space="preserve"> </w:t>
      </w:r>
      <w:hyperlink r:id="rId11" w:history="1">
        <w:r w:rsidR="005178E0" w:rsidRPr="00F5555E">
          <w:rPr>
            <w:rStyle w:val="Hyperlink"/>
            <w:rFonts w:ascii="Arial" w:hAnsi="Arial" w:cs="Arial"/>
          </w:rPr>
          <w:t>T</w:t>
        </w:r>
        <w:r w:rsidR="00E85D22" w:rsidRPr="00F5555E">
          <w:rPr>
            <w:rStyle w:val="Hyperlink"/>
            <w:rFonts w:ascii="Arial" w:hAnsi="Arial" w:cs="Arial"/>
          </w:rPr>
          <w:t xml:space="preserve">heory of </w:t>
        </w:r>
        <w:r w:rsidR="005178E0" w:rsidRPr="00F5555E">
          <w:rPr>
            <w:rStyle w:val="Hyperlink"/>
            <w:rFonts w:ascii="Arial" w:hAnsi="Arial" w:cs="Arial"/>
          </w:rPr>
          <w:t>S</w:t>
        </w:r>
        <w:r w:rsidR="00E85D22" w:rsidRPr="00F5555E">
          <w:rPr>
            <w:rStyle w:val="Hyperlink"/>
            <w:rFonts w:ascii="Arial" w:hAnsi="Arial" w:cs="Arial"/>
          </w:rPr>
          <w:t>elf-</w:t>
        </w:r>
        <w:r w:rsidR="005178E0" w:rsidRPr="00F5555E">
          <w:rPr>
            <w:rStyle w:val="Hyperlink"/>
            <w:rFonts w:ascii="Arial" w:hAnsi="Arial" w:cs="Arial"/>
          </w:rPr>
          <w:t>D</w:t>
        </w:r>
        <w:r w:rsidR="00E85D22" w:rsidRPr="00F5555E">
          <w:rPr>
            <w:rStyle w:val="Hyperlink"/>
            <w:rFonts w:ascii="Arial" w:hAnsi="Arial" w:cs="Arial"/>
          </w:rPr>
          <w:t>etermination</w:t>
        </w:r>
      </w:hyperlink>
      <w:r w:rsidR="00241A0B" w:rsidRPr="00F5555E">
        <w:rPr>
          <w:rStyle w:val="Hyperlink"/>
          <w:rFonts w:ascii="Arial" w:hAnsi="Arial" w:cs="Arial"/>
        </w:rPr>
        <w:t xml:space="preserve"> (SDT)</w:t>
      </w:r>
      <w:r w:rsidR="00E85D22" w:rsidRPr="00F5555E">
        <w:rPr>
          <w:rFonts w:ascii="Arial" w:hAnsi="Arial" w:cs="Arial"/>
        </w:rPr>
        <w:t xml:space="preserve">, </w:t>
      </w:r>
      <w:hyperlink r:id="rId12" w:history="1">
        <w:r w:rsidR="00E85D22" w:rsidRPr="00F5555E">
          <w:rPr>
            <w:rStyle w:val="Hyperlink"/>
            <w:rFonts w:ascii="Arial" w:hAnsi="Arial" w:cs="Arial"/>
          </w:rPr>
          <w:t>(competence, relatedness, autonomy)</w:t>
        </w:r>
      </w:hyperlink>
      <w:r w:rsidR="00E85D22" w:rsidRPr="00F5555E">
        <w:rPr>
          <w:rFonts w:ascii="Arial" w:hAnsi="Arial" w:cs="Arial"/>
        </w:rPr>
        <w:t xml:space="preserve"> and t</w:t>
      </w:r>
      <w:r w:rsidR="00844E5B" w:rsidRPr="00F5555E">
        <w:rPr>
          <w:rFonts w:ascii="Arial" w:hAnsi="Arial" w:cs="Arial"/>
        </w:rPr>
        <w:t xml:space="preserve">he notion of promoting Healthy Active Living amongst </w:t>
      </w:r>
      <w:r w:rsidR="00E85D22" w:rsidRPr="00F5555E">
        <w:rPr>
          <w:rFonts w:ascii="Arial" w:hAnsi="Arial" w:cs="Arial"/>
        </w:rPr>
        <w:t xml:space="preserve">families and </w:t>
      </w:r>
      <w:r w:rsidR="00844E5B" w:rsidRPr="00F5555E">
        <w:rPr>
          <w:rFonts w:ascii="Arial" w:hAnsi="Arial" w:cs="Arial"/>
        </w:rPr>
        <w:t xml:space="preserve">communities </w:t>
      </w:r>
      <w:r w:rsidR="00DF60CE" w:rsidRPr="00F5555E">
        <w:rPr>
          <w:rFonts w:ascii="Arial" w:hAnsi="Arial" w:cs="Arial"/>
        </w:rPr>
        <w:t xml:space="preserve">became </w:t>
      </w:r>
      <w:r w:rsidR="00846310" w:rsidRPr="00F5555E">
        <w:rPr>
          <w:rFonts w:ascii="Arial" w:hAnsi="Arial" w:cs="Arial"/>
        </w:rPr>
        <w:t>the</w:t>
      </w:r>
      <w:r w:rsidR="00DF60CE" w:rsidRPr="00F5555E">
        <w:rPr>
          <w:rFonts w:ascii="Arial" w:hAnsi="Arial" w:cs="Arial"/>
        </w:rPr>
        <w:t xml:space="preserve"> clear focus</w:t>
      </w:r>
      <w:r w:rsidR="003E101F" w:rsidRPr="00F5555E">
        <w:rPr>
          <w:rFonts w:ascii="Arial" w:hAnsi="Arial" w:cs="Arial"/>
        </w:rPr>
        <w:t xml:space="preserve"> that needed to be explored</w:t>
      </w:r>
      <w:r w:rsidR="00DF60CE" w:rsidRPr="00F5555E">
        <w:rPr>
          <w:rFonts w:ascii="Arial" w:hAnsi="Arial" w:cs="Arial"/>
        </w:rPr>
        <w:t xml:space="preserve"> through</w:t>
      </w:r>
      <w:r w:rsidR="00604254">
        <w:rPr>
          <w:rFonts w:ascii="Arial" w:hAnsi="Arial" w:cs="Arial"/>
        </w:rPr>
        <w:t xml:space="preserve"> further</w:t>
      </w:r>
      <w:r w:rsidR="00DF60CE" w:rsidRPr="00F5555E">
        <w:rPr>
          <w:rFonts w:ascii="Arial" w:hAnsi="Arial" w:cs="Arial"/>
        </w:rPr>
        <w:t xml:space="preserve"> research.</w:t>
      </w:r>
      <w:r w:rsidR="00844E5B" w:rsidRPr="00F5555E">
        <w:rPr>
          <w:rFonts w:ascii="Arial" w:hAnsi="Arial" w:cs="Arial"/>
        </w:rPr>
        <w:t xml:space="preserve"> </w:t>
      </w:r>
    </w:p>
    <w:p w14:paraId="0FD99495" w14:textId="5A67F48D" w:rsidR="00ED3B04" w:rsidRDefault="005935DB" w:rsidP="00ED3B04">
      <w:pPr>
        <w:pStyle w:val="Heading1"/>
      </w:pPr>
      <w:r>
        <w:t>Focus of Study</w:t>
      </w:r>
    </w:p>
    <w:p w14:paraId="611DB311" w14:textId="10F6086A" w:rsidR="00E34680" w:rsidRDefault="00846310" w:rsidP="00846310">
      <w:pPr>
        <w:rPr>
          <w:rFonts w:ascii="Arial" w:hAnsi="Arial" w:cs="Arial"/>
          <w:szCs w:val="22"/>
        </w:rPr>
      </w:pPr>
      <w:r w:rsidRPr="00F5555E">
        <w:rPr>
          <w:rFonts w:ascii="Arial" w:hAnsi="Arial" w:cs="Arial"/>
          <w:szCs w:val="22"/>
        </w:rPr>
        <w:t xml:space="preserve">There has been a significant amount of research and </w:t>
      </w:r>
      <w:r w:rsidR="00A66671" w:rsidRPr="00F5555E">
        <w:rPr>
          <w:rFonts w:ascii="Arial" w:hAnsi="Arial" w:cs="Arial"/>
          <w:szCs w:val="22"/>
        </w:rPr>
        <w:t>creati</w:t>
      </w:r>
      <w:r w:rsidR="00F5555E">
        <w:rPr>
          <w:rFonts w:ascii="Arial" w:hAnsi="Arial" w:cs="Arial"/>
          <w:szCs w:val="22"/>
        </w:rPr>
        <w:t>on</w:t>
      </w:r>
      <w:r w:rsidR="00A66671" w:rsidRPr="00F5555E">
        <w:rPr>
          <w:rFonts w:ascii="Arial" w:hAnsi="Arial" w:cs="Arial"/>
          <w:szCs w:val="22"/>
        </w:rPr>
        <w:t xml:space="preserve"> </w:t>
      </w:r>
      <w:r w:rsidRPr="00F5555E">
        <w:rPr>
          <w:rFonts w:ascii="Arial" w:hAnsi="Arial" w:cs="Arial"/>
          <w:szCs w:val="22"/>
        </w:rPr>
        <w:t>of strategies</w:t>
      </w:r>
      <w:r w:rsidR="00486662" w:rsidRPr="00F5555E">
        <w:rPr>
          <w:rFonts w:ascii="Arial" w:hAnsi="Arial" w:cs="Arial"/>
          <w:szCs w:val="22"/>
        </w:rPr>
        <w:t xml:space="preserve"> </w:t>
      </w:r>
      <w:r w:rsidRPr="00F5555E">
        <w:rPr>
          <w:rFonts w:ascii="Arial" w:hAnsi="Arial" w:cs="Arial"/>
          <w:szCs w:val="22"/>
        </w:rPr>
        <w:t>/</w:t>
      </w:r>
      <w:r w:rsidR="00486662" w:rsidRPr="00F5555E">
        <w:rPr>
          <w:rFonts w:ascii="Arial" w:hAnsi="Arial" w:cs="Arial"/>
          <w:szCs w:val="22"/>
        </w:rPr>
        <w:t xml:space="preserve"> </w:t>
      </w:r>
      <w:r w:rsidRPr="00F5555E">
        <w:rPr>
          <w:rFonts w:ascii="Arial" w:hAnsi="Arial" w:cs="Arial"/>
          <w:szCs w:val="22"/>
        </w:rPr>
        <w:t>programs by researchers both in Australia and around the world regarding the growing lack of mo</w:t>
      </w:r>
      <w:r w:rsidR="00F37F7C" w:rsidRPr="00F5555E">
        <w:rPr>
          <w:rFonts w:ascii="Arial" w:hAnsi="Arial" w:cs="Arial"/>
          <w:szCs w:val="22"/>
        </w:rPr>
        <w:t>d</w:t>
      </w:r>
      <w:r w:rsidRPr="00F5555E">
        <w:rPr>
          <w:rFonts w:ascii="Arial" w:hAnsi="Arial" w:cs="Arial"/>
          <w:szCs w:val="22"/>
        </w:rPr>
        <w:t>erate-to-vigorous physical activity (</w:t>
      </w:r>
      <w:r w:rsidR="00F5555E">
        <w:rPr>
          <w:rFonts w:ascii="Arial" w:hAnsi="Arial" w:cs="Arial"/>
          <w:szCs w:val="22"/>
        </w:rPr>
        <w:t>MVPA</w:t>
      </w:r>
      <w:r w:rsidRPr="00F5555E">
        <w:rPr>
          <w:rFonts w:ascii="Arial" w:hAnsi="Arial" w:cs="Arial"/>
          <w:szCs w:val="22"/>
        </w:rPr>
        <w:t xml:space="preserve">) amongst children both in and out of the school context. The New South Wales Auditor-General’s </w:t>
      </w:r>
      <w:hyperlink r:id="rId13" w:history="1">
        <w:r w:rsidRPr="00F5555E">
          <w:rPr>
            <w:rStyle w:val="Hyperlink"/>
            <w:rFonts w:ascii="Arial" w:hAnsi="Arial" w:cs="Arial"/>
            <w:szCs w:val="22"/>
          </w:rPr>
          <w:t>Performance Audit Report into Physical Activity in Government Primary Schools</w:t>
        </w:r>
      </w:hyperlink>
      <w:r w:rsidR="001C75A8" w:rsidRPr="00F5555E">
        <w:rPr>
          <w:rFonts w:ascii="Arial" w:hAnsi="Arial" w:cs="Arial"/>
          <w:szCs w:val="22"/>
        </w:rPr>
        <w:t xml:space="preserve"> and studies undertaken in NSW schools by Professor David </w:t>
      </w:r>
      <w:proofErr w:type="spellStart"/>
      <w:r w:rsidR="001C75A8" w:rsidRPr="00F5555E">
        <w:rPr>
          <w:rFonts w:ascii="Arial" w:hAnsi="Arial" w:cs="Arial"/>
          <w:szCs w:val="22"/>
        </w:rPr>
        <w:t>Lubans</w:t>
      </w:r>
      <w:proofErr w:type="spellEnd"/>
      <w:r w:rsidR="001C75A8" w:rsidRPr="00F5555E">
        <w:rPr>
          <w:rFonts w:ascii="Arial" w:hAnsi="Arial" w:cs="Arial"/>
          <w:szCs w:val="22"/>
        </w:rPr>
        <w:t xml:space="preserve"> (University of Newcastle) and Professor Chris Lonsdale (Australian Catholic University), highlighted the concerns and challenges faced by educators when planning for quality opportunities for students to engage in daily </w:t>
      </w:r>
      <w:r w:rsidR="00F14F52">
        <w:rPr>
          <w:rFonts w:ascii="Arial" w:hAnsi="Arial" w:cs="Arial"/>
          <w:szCs w:val="22"/>
        </w:rPr>
        <w:t>MVPA</w:t>
      </w:r>
      <w:r w:rsidR="001C75A8" w:rsidRPr="00F5555E">
        <w:rPr>
          <w:rFonts w:ascii="Arial" w:hAnsi="Arial" w:cs="Arial"/>
          <w:szCs w:val="22"/>
        </w:rPr>
        <w:t>. The successes of strategies and programs</w:t>
      </w:r>
      <w:r w:rsidR="005679C2" w:rsidRPr="00F5555E">
        <w:rPr>
          <w:rFonts w:ascii="Arial" w:hAnsi="Arial" w:cs="Arial"/>
          <w:szCs w:val="22"/>
        </w:rPr>
        <w:t xml:space="preserve"> that were formulated as a result of Professor </w:t>
      </w:r>
      <w:proofErr w:type="spellStart"/>
      <w:r w:rsidR="00D7681D" w:rsidRPr="00F5555E">
        <w:rPr>
          <w:rFonts w:ascii="Arial" w:hAnsi="Arial" w:cs="Arial"/>
          <w:szCs w:val="22"/>
        </w:rPr>
        <w:t>L</w:t>
      </w:r>
      <w:r w:rsidR="00A66671" w:rsidRPr="00F5555E">
        <w:rPr>
          <w:rFonts w:ascii="Arial" w:hAnsi="Arial" w:cs="Arial"/>
          <w:szCs w:val="22"/>
        </w:rPr>
        <w:t>u</w:t>
      </w:r>
      <w:r w:rsidR="00D7681D" w:rsidRPr="00F5555E">
        <w:rPr>
          <w:rFonts w:ascii="Arial" w:hAnsi="Arial" w:cs="Arial"/>
          <w:szCs w:val="22"/>
        </w:rPr>
        <w:t>ban’s</w:t>
      </w:r>
      <w:proofErr w:type="spellEnd"/>
      <w:r w:rsidR="005679C2" w:rsidRPr="00F5555E">
        <w:rPr>
          <w:rFonts w:ascii="Arial" w:hAnsi="Arial" w:cs="Arial"/>
          <w:szCs w:val="22"/>
        </w:rPr>
        <w:t xml:space="preserve"> and </w:t>
      </w:r>
      <w:r w:rsidR="000346FB" w:rsidRPr="00F5555E">
        <w:rPr>
          <w:rFonts w:ascii="Arial" w:hAnsi="Arial" w:cs="Arial"/>
          <w:szCs w:val="22"/>
        </w:rPr>
        <w:t>P</w:t>
      </w:r>
      <w:r w:rsidR="005679C2" w:rsidRPr="00F5555E">
        <w:rPr>
          <w:rFonts w:ascii="Arial" w:hAnsi="Arial" w:cs="Arial"/>
          <w:szCs w:val="22"/>
        </w:rPr>
        <w:t>rofessor Lonsdale’s research (</w:t>
      </w:r>
      <w:hyperlink r:id="rId14" w:history="1">
        <w:r w:rsidR="005679C2" w:rsidRPr="00F5555E">
          <w:rPr>
            <w:rFonts w:ascii="Arial" w:eastAsia="Times New Roman" w:hAnsi="Arial" w:cs="Arial"/>
            <w:color w:val="0000FF"/>
            <w:szCs w:val="22"/>
            <w:u w:val="single"/>
            <w:lang w:eastAsia="en-AU"/>
          </w:rPr>
          <w:t>AMPED</w:t>
        </w:r>
      </w:hyperlink>
      <w:r w:rsidR="005679C2" w:rsidRPr="00F5555E">
        <w:rPr>
          <w:rFonts w:ascii="Arial" w:eastAsia="Times New Roman" w:hAnsi="Arial" w:cs="Arial"/>
          <w:color w:val="auto"/>
          <w:szCs w:val="22"/>
          <w:lang w:eastAsia="en-AU"/>
        </w:rPr>
        <w:t xml:space="preserve"> / </w:t>
      </w:r>
      <w:hyperlink r:id="rId15" w:history="1">
        <w:r w:rsidR="005679C2" w:rsidRPr="00F5555E">
          <w:rPr>
            <w:rFonts w:ascii="Arial" w:eastAsia="Times New Roman" w:hAnsi="Arial" w:cs="Arial"/>
            <w:color w:val="0000FF"/>
            <w:szCs w:val="22"/>
            <w:u w:val="single"/>
            <w:lang w:eastAsia="en-AU"/>
          </w:rPr>
          <w:t>Resistance Training for Teens</w:t>
        </w:r>
      </w:hyperlink>
      <w:r w:rsidR="005679C2" w:rsidRPr="00F5555E">
        <w:rPr>
          <w:rFonts w:ascii="Arial" w:eastAsia="Times New Roman" w:hAnsi="Arial" w:cs="Arial"/>
          <w:color w:val="auto"/>
          <w:szCs w:val="22"/>
          <w:lang w:eastAsia="en-AU"/>
        </w:rPr>
        <w:t xml:space="preserve"> /</w:t>
      </w:r>
      <w:r w:rsidR="00456FA5" w:rsidRPr="00F5555E">
        <w:rPr>
          <w:rFonts w:ascii="Arial" w:eastAsia="Times New Roman" w:hAnsi="Arial" w:cs="Arial"/>
          <w:color w:val="auto"/>
          <w:szCs w:val="22"/>
          <w:lang w:eastAsia="en-AU"/>
        </w:rPr>
        <w:t xml:space="preserve"> </w:t>
      </w:r>
      <w:hyperlink r:id="rId16" w:history="1">
        <w:r w:rsidR="00E8095D" w:rsidRPr="00F5555E">
          <w:rPr>
            <w:rStyle w:val="Hyperlink"/>
            <w:rFonts w:ascii="Arial" w:eastAsia="Times New Roman" w:hAnsi="Arial" w:cs="Arial"/>
            <w:szCs w:val="22"/>
            <w:lang w:eastAsia="en-AU"/>
          </w:rPr>
          <w:t>Burn 2 Learn</w:t>
        </w:r>
      </w:hyperlink>
      <w:r w:rsidR="00E8095D" w:rsidRPr="00F5555E">
        <w:rPr>
          <w:rFonts w:ascii="Arial" w:eastAsia="Times New Roman" w:hAnsi="Arial" w:cs="Arial"/>
          <w:color w:val="auto"/>
          <w:szCs w:val="22"/>
          <w:lang w:eastAsia="en-AU"/>
        </w:rPr>
        <w:t xml:space="preserve"> /</w:t>
      </w:r>
      <w:r w:rsidR="005679C2" w:rsidRPr="00F5555E">
        <w:rPr>
          <w:rFonts w:ascii="Arial" w:eastAsia="Times New Roman" w:hAnsi="Arial" w:cs="Arial"/>
          <w:color w:val="auto"/>
          <w:szCs w:val="22"/>
          <w:lang w:eastAsia="en-AU"/>
        </w:rPr>
        <w:t xml:space="preserve"> </w:t>
      </w:r>
      <w:hyperlink r:id="rId17" w:history="1">
        <w:r w:rsidR="005679C2" w:rsidRPr="00F5555E">
          <w:rPr>
            <w:rFonts w:ascii="Arial" w:eastAsia="Times New Roman" w:hAnsi="Arial" w:cs="Arial"/>
            <w:color w:val="0000FF"/>
            <w:szCs w:val="22"/>
            <w:u w:val="single"/>
            <w:lang w:eastAsia="en-AU"/>
          </w:rPr>
          <w:t>SAAFE Principles</w:t>
        </w:r>
      </w:hyperlink>
      <w:r w:rsidR="005679C2" w:rsidRPr="00F5555E">
        <w:rPr>
          <w:rFonts w:ascii="Arial" w:eastAsia="Times New Roman" w:hAnsi="Arial" w:cs="Arial"/>
          <w:color w:val="auto"/>
          <w:szCs w:val="22"/>
          <w:lang w:eastAsia="en-AU"/>
        </w:rPr>
        <w:t xml:space="preserve"> /</w:t>
      </w:r>
      <w:hyperlink r:id="rId18" w:history="1">
        <w:r w:rsidR="005679C2" w:rsidRPr="00F5555E">
          <w:rPr>
            <w:rStyle w:val="Hyperlink"/>
            <w:rFonts w:ascii="Arial" w:hAnsi="Arial" w:cs="Arial"/>
          </w:rPr>
          <w:t xml:space="preserve"> </w:t>
        </w:r>
        <w:proofErr w:type="spellStart"/>
        <w:r w:rsidR="005679C2" w:rsidRPr="00F5555E">
          <w:rPr>
            <w:rStyle w:val="Hyperlink"/>
            <w:rFonts w:ascii="Arial" w:eastAsia="Times New Roman" w:hAnsi="Arial" w:cs="Arial"/>
            <w:szCs w:val="22"/>
            <w:lang w:eastAsia="en-AU"/>
          </w:rPr>
          <w:t>iPLAY</w:t>
        </w:r>
        <w:proofErr w:type="spellEnd"/>
        <w:r w:rsidR="005679C2" w:rsidRPr="00F5555E">
          <w:rPr>
            <w:rStyle w:val="Hyperlink"/>
            <w:rFonts w:ascii="Arial" w:eastAsia="Times New Roman" w:hAnsi="Arial" w:cs="Arial"/>
            <w:szCs w:val="22"/>
            <w:lang w:eastAsia="en-AU"/>
          </w:rPr>
          <w:t xml:space="preserve"> (Primary Schools)</w:t>
        </w:r>
      </w:hyperlink>
      <w:r w:rsidR="005679C2" w:rsidRPr="00F5555E">
        <w:rPr>
          <w:rFonts w:ascii="Arial" w:eastAsia="Times New Roman" w:hAnsi="Arial" w:cs="Arial"/>
          <w:color w:val="auto"/>
          <w:szCs w:val="22"/>
          <w:lang w:eastAsia="en-AU"/>
        </w:rPr>
        <w:t xml:space="preserve"> </w:t>
      </w:r>
      <w:r w:rsidR="005679C2" w:rsidRPr="00F5555E">
        <w:rPr>
          <w:rFonts w:ascii="Arial" w:hAnsi="Arial" w:cs="Arial"/>
          <w:szCs w:val="22"/>
        </w:rPr>
        <w:t xml:space="preserve"> inspired </w:t>
      </w:r>
      <w:r w:rsidR="00655B34" w:rsidRPr="00F5555E">
        <w:rPr>
          <w:rFonts w:ascii="Arial" w:hAnsi="Arial" w:cs="Arial"/>
          <w:szCs w:val="22"/>
        </w:rPr>
        <w:t>my further research</w:t>
      </w:r>
      <w:r w:rsidR="005679C2" w:rsidRPr="00F5555E">
        <w:rPr>
          <w:rFonts w:ascii="Arial" w:hAnsi="Arial" w:cs="Arial"/>
          <w:szCs w:val="22"/>
        </w:rPr>
        <w:t xml:space="preserve"> into what was happening internationally regarding the relationship between self-determined motivation and daily physical activity amongst </w:t>
      </w:r>
      <w:r w:rsidR="00D7681D" w:rsidRPr="00F5555E">
        <w:rPr>
          <w:rFonts w:ascii="Arial" w:hAnsi="Arial" w:cs="Arial"/>
          <w:szCs w:val="22"/>
        </w:rPr>
        <w:t>students. This</w:t>
      </w:r>
      <w:r w:rsidR="00DF60CE" w:rsidRPr="00F5555E">
        <w:rPr>
          <w:rFonts w:ascii="Arial" w:hAnsi="Arial" w:cs="Arial"/>
          <w:szCs w:val="22"/>
        </w:rPr>
        <w:t xml:space="preserve"> study tour took me to Texas (USA), </w:t>
      </w:r>
      <w:r w:rsidR="00407627" w:rsidRPr="00F5555E">
        <w:rPr>
          <w:rFonts w:ascii="Arial" w:hAnsi="Arial" w:cs="Arial"/>
          <w:szCs w:val="22"/>
        </w:rPr>
        <w:t>Ontario, Victoria</w:t>
      </w:r>
      <w:r w:rsidR="00DE24C1" w:rsidRPr="00F5555E">
        <w:rPr>
          <w:rFonts w:ascii="Arial" w:hAnsi="Arial" w:cs="Arial"/>
          <w:szCs w:val="22"/>
        </w:rPr>
        <w:t xml:space="preserve"> </w:t>
      </w:r>
      <w:r w:rsidR="00241A0B" w:rsidRPr="00F5555E">
        <w:rPr>
          <w:rFonts w:ascii="Arial" w:hAnsi="Arial" w:cs="Arial"/>
          <w:szCs w:val="22"/>
        </w:rPr>
        <w:t xml:space="preserve">and </w:t>
      </w:r>
      <w:r w:rsidR="00DF60CE" w:rsidRPr="00F5555E">
        <w:rPr>
          <w:rFonts w:ascii="Arial" w:hAnsi="Arial" w:cs="Arial"/>
          <w:szCs w:val="22"/>
        </w:rPr>
        <w:t>Whistler (Canada) and Loughborough</w:t>
      </w:r>
      <w:r w:rsidR="00241A0B" w:rsidRPr="00F5555E">
        <w:rPr>
          <w:rFonts w:ascii="Arial" w:hAnsi="Arial" w:cs="Arial"/>
          <w:szCs w:val="22"/>
        </w:rPr>
        <w:t xml:space="preserve"> </w:t>
      </w:r>
      <w:proofErr w:type="gramStart"/>
      <w:r w:rsidR="00241A0B" w:rsidRPr="00F5555E">
        <w:rPr>
          <w:rFonts w:ascii="Arial" w:hAnsi="Arial" w:cs="Arial"/>
          <w:szCs w:val="22"/>
        </w:rPr>
        <w:t xml:space="preserve">and </w:t>
      </w:r>
      <w:r w:rsidR="00DE24C1" w:rsidRPr="00F5555E">
        <w:rPr>
          <w:rFonts w:ascii="Arial" w:hAnsi="Arial" w:cs="Arial"/>
          <w:szCs w:val="22"/>
        </w:rPr>
        <w:t xml:space="preserve"> </w:t>
      </w:r>
      <w:r w:rsidR="00DF60CE" w:rsidRPr="00F5555E">
        <w:rPr>
          <w:rFonts w:ascii="Arial" w:hAnsi="Arial" w:cs="Arial"/>
          <w:szCs w:val="22"/>
        </w:rPr>
        <w:t>Cambridge</w:t>
      </w:r>
      <w:proofErr w:type="gramEnd"/>
      <w:r w:rsidR="00DF60CE" w:rsidRPr="00F5555E">
        <w:rPr>
          <w:rFonts w:ascii="Arial" w:hAnsi="Arial" w:cs="Arial"/>
          <w:szCs w:val="22"/>
        </w:rPr>
        <w:t xml:space="preserve"> (England)</w:t>
      </w:r>
      <w:r w:rsidR="00835C84">
        <w:rPr>
          <w:rFonts w:ascii="Arial" w:hAnsi="Arial" w:cs="Arial"/>
          <w:szCs w:val="22"/>
        </w:rPr>
        <w:t>.</w:t>
      </w:r>
      <w:r w:rsidR="00DF60CE" w:rsidRPr="00F5555E">
        <w:rPr>
          <w:rFonts w:ascii="Arial" w:hAnsi="Arial" w:cs="Arial"/>
          <w:szCs w:val="22"/>
        </w:rPr>
        <w:t xml:space="preserve"> </w:t>
      </w:r>
      <w:r w:rsidR="00835C84">
        <w:rPr>
          <w:rFonts w:ascii="Arial" w:hAnsi="Arial" w:cs="Arial"/>
          <w:szCs w:val="22"/>
        </w:rPr>
        <w:t>I</w:t>
      </w:r>
      <w:r w:rsidR="00DF60CE" w:rsidRPr="00F5555E">
        <w:rPr>
          <w:rFonts w:ascii="Arial" w:hAnsi="Arial" w:cs="Arial"/>
          <w:szCs w:val="22"/>
        </w:rPr>
        <w:t xml:space="preserve"> visit</w:t>
      </w:r>
      <w:r w:rsidR="00835C84">
        <w:rPr>
          <w:rFonts w:ascii="Arial" w:hAnsi="Arial" w:cs="Arial"/>
          <w:szCs w:val="22"/>
        </w:rPr>
        <w:t>ed</w:t>
      </w:r>
      <w:r w:rsidR="00DF60CE" w:rsidRPr="00F5555E">
        <w:rPr>
          <w:rFonts w:ascii="Arial" w:hAnsi="Arial" w:cs="Arial"/>
          <w:szCs w:val="22"/>
        </w:rPr>
        <w:t xml:space="preserve"> universities and schools and met with experts in the fields of self-determination</w:t>
      </w:r>
      <w:r w:rsidR="00F5555E">
        <w:rPr>
          <w:rFonts w:ascii="Arial" w:hAnsi="Arial" w:cs="Arial"/>
          <w:szCs w:val="22"/>
        </w:rPr>
        <w:t>,</w:t>
      </w:r>
      <w:r w:rsidR="00DF60CE" w:rsidRPr="00F5555E">
        <w:rPr>
          <w:rFonts w:ascii="Arial" w:hAnsi="Arial" w:cs="Arial"/>
          <w:szCs w:val="22"/>
        </w:rPr>
        <w:t xml:space="preserve"> providing frameworks to encourage participation in daily physical activity</w:t>
      </w:r>
      <w:r w:rsidR="00533D28" w:rsidRPr="00F5555E">
        <w:rPr>
          <w:rFonts w:ascii="Arial" w:hAnsi="Arial" w:cs="Arial"/>
          <w:szCs w:val="22"/>
        </w:rPr>
        <w:t xml:space="preserve"> and education related to </w:t>
      </w:r>
      <w:r w:rsidR="00DE24C1" w:rsidRPr="00F5555E">
        <w:rPr>
          <w:rFonts w:ascii="Arial" w:hAnsi="Arial" w:cs="Arial"/>
          <w:szCs w:val="22"/>
        </w:rPr>
        <w:t>h</w:t>
      </w:r>
      <w:r w:rsidR="00533D28" w:rsidRPr="00F5555E">
        <w:rPr>
          <w:rFonts w:ascii="Arial" w:hAnsi="Arial" w:cs="Arial"/>
          <w:szCs w:val="22"/>
        </w:rPr>
        <w:t xml:space="preserve">ealthy </w:t>
      </w:r>
      <w:r w:rsidR="00DE24C1" w:rsidRPr="00F5555E">
        <w:rPr>
          <w:rFonts w:ascii="Arial" w:hAnsi="Arial" w:cs="Arial"/>
          <w:szCs w:val="22"/>
        </w:rPr>
        <w:t>a</w:t>
      </w:r>
      <w:r w:rsidR="00533D28" w:rsidRPr="00F5555E">
        <w:rPr>
          <w:rFonts w:ascii="Arial" w:hAnsi="Arial" w:cs="Arial"/>
          <w:szCs w:val="22"/>
        </w:rPr>
        <w:t xml:space="preserve">ctive </w:t>
      </w:r>
      <w:r w:rsidR="00DE24C1" w:rsidRPr="00F5555E">
        <w:rPr>
          <w:rFonts w:ascii="Arial" w:hAnsi="Arial" w:cs="Arial"/>
          <w:szCs w:val="22"/>
        </w:rPr>
        <w:t>l</w:t>
      </w:r>
      <w:r w:rsidR="00533D28" w:rsidRPr="00F5555E">
        <w:rPr>
          <w:rFonts w:ascii="Arial" w:hAnsi="Arial" w:cs="Arial"/>
          <w:szCs w:val="22"/>
        </w:rPr>
        <w:t>iving</w:t>
      </w:r>
      <w:r w:rsidR="00DF60CE" w:rsidRPr="00F5555E">
        <w:rPr>
          <w:rFonts w:ascii="Arial" w:hAnsi="Arial" w:cs="Arial"/>
          <w:szCs w:val="22"/>
        </w:rPr>
        <w:t xml:space="preserve">. </w:t>
      </w:r>
    </w:p>
    <w:p w14:paraId="513CDBDA" w14:textId="77777777" w:rsidR="004D1998" w:rsidRPr="00F5555E" w:rsidRDefault="004D1998" w:rsidP="00846310">
      <w:pPr>
        <w:rPr>
          <w:rFonts w:ascii="Arial" w:hAnsi="Arial" w:cs="Arial"/>
          <w:szCs w:val="22"/>
        </w:rPr>
      </w:pPr>
    </w:p>
    <w:p w14:paraId="2AE9A082" w14:textId="6F266EDF" w:rsidR="00ED3B04" w:rsidRDefault="005935DB" w:rsidP="00943538">
      <w:pPr>
        <w:pStyle w:val="Heading1"/>
      </w:pPr>
      <w:r>
        <w:lastRenderedPageBreak/>
        <w:t>Significant Learning</w:t>
      </w:r>
    </w:p>
    <w:p w14:paraId="0E46695F" w14:textId="09182118" w:rsidR="007252AC" w:rsidRPr="00F5555E" w:rsidRDefault="007252AC" w:rsidP="00F5555E">
      <w:pPr>
        <w:pStyle w:val="Heading2"/>
        <w:rPr>
          <w:rFonts w:eastAsia="Times New Roman" w:cstheme="minorHAnsi"/>
          <w:color w:val="auto"/>
          <w:szCs w:val="22"/>
          <w:lang w:eastAsia="en-AU"/>
        </w:rPr>
      </w:pPr>
      <w:r w:rsidRPr="00F5555E">
        <w:rPr>
          <w:rStyle w:val="Heading3Char"/>
        </w:rPr>
        <w:t>Austin Independent School District Office</w:t>
      </w:r>
      <w:r w:rsidR="00EE2FBF" w:rsidRPr="00F5555E">
        <w:rPr>
          <w:rStyle w:val="Heading3Char"/>
        </w:rPr>
        <w:t xml:space="preserve"> and CATCH Head Office</w:t>
      </w:r>
      <w:r w:rsidR="00A076C7" w:rsidRPr="00F5555E">
        <w:rPr>
          <w:rStyle w:val="Heading3Char"/>
        </w:rPr>
        <w:t xml:space="preserve"> (Austin, Texas)</w:t>
      </w:r>
      <w:r w:rsidRPr="00F5555E">
        <w:rPr>
          <w:b w:val="0"/>
        </w:rPr>
        <w:t xml:space="preserve"> </w:t>
      </w:r>
    </w:p>
    <w:p w14:paraId="6D6C63CC" w14:textId="7C2D8181" w:rsidR="007252AC" w:rsidRPr="00F5555E" w:rsidRDefault="007252AC" w:rsidP="00F7464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outlineLvl w:val="3"/>
        <w:rPr>
          <w:rFonts w:ascii="Arial" w:eastAsia="Times New Roman" w:hAnsi="Arial" w:cs="Arial"/>
          <w:bCs/>
          <w:color w:val="0000FF"/>
          <w:szCs w:val="22"/>
          <w:u w:val="single"/>
          <w:lang w:eastAsia="en-AU"/>
        </w:rPr>
      </w:pPr>
      <w:r w:rsidRPr="00F5555E">
        <w:rPr>
          <w:rFonts w:ascii="Arial" w:eastAsia="Times New Roman" w:hAnsi="Arial" w:cs="Arial"/>
          <w:bCs/>
          <w:color w:val="auto"/>
          <w:szCs w:val="22"/>
          <w:lang w:eastAsia="en-AU"/>
        </w:rPr>
        <w:t xml:space="preserve">I met with Michelle </w:t>
      </w:r>
      <w:proofErr w:type="spellStart"/>
      <w:r w:rsidRPr="00F5555E">
        <w:rPr>
          <w:rFonts w:ascii="Arial" w:eastAsia="Times New Roman" w:hAnsi="Arial" w:cs="Arial"/>
          <w:bCs/>
          <w:color w:val="auto"/>
          <w:szCs w:val="22"/>
          <w:lang w:eastAsia="en-AU"/>
        </w:rPr>
        <w:t>Rusnack</w:t>
      </w:r>
      <w:proofErr w:type="spellEnd"/>
      <w:r w:rsidRPr="00F5555E">
        <w:rPr>
          <w:rFonts w:ascii="Arial" w:eastAsia="Times New Roman" w:hAnsi="Arial" w:cs="Arial"/>
          <w:bCs/>
          <w:color w:val="auto"/>
          <w:szCs w:val="22"/>
          <w:lang w:eastAsia="en-AU"/>
        </w:rPr>
        <w:t xml:space="preserve"> who is the Austin Independent School Health Co-ordinator. </w:t>
      </w:r>
      <w:r w:rsidR="00F5555E">
        <w:rPr>
          <w:rFonts w:ascii="Arial" w:eastAsia="Times New Roman" w:hAnsi="Arial" w:cs="Arial"/>
          <w:bCs/>
          <w:color w:val="auto"/>
          <w:szCs w:val="22"/>
          <w:lang w:eastAsia="en-AU"/>
        </w:rPr>
        <w:t xml:space="preserve">She </w:t>
      </w:r>
      <w:r w:rsidR="00D7681D" w:rsidRPr="00F5555E">
        <w:rPr>
          <w:rFonts w:ascii="Arial" w:eastAsia="Times New Roman" w:hAnsi="Arial" w:cs="Arial"/>
          <w:bCs/>
          <w:color w:val="auto"/>
          <w:szCs w:val="22"/>
          <w:lang w:eastAsia="en-AU"/>
        </w:rPr>
        <w:t>oversees</w:t>
      </w:r>
      <w:r w:rsidRPr="00F5555E">
        <w:rPr>
          <w:rFonts w:ascii="Arial" w:eastAsia="Times New Roman" w:hAnsi="Arial" w:cs="Arial"/>
          <w:bCs/>
          <w:color w:val="auto"/>
          <w:szCs w:val="22"/>
          <w:lang w:eastAsia="en-AU"/>
        </w:rPr>
        <w:t xml:space="preserve"> curriculum design and planning </w:t>
      </w:r>
      <w:r w:rsidR="008E474B" w:rsidRPr="00F5555E">
        <w:rPr>
          <w:rFonts w:ascii="Arial" w:eastAsia="Times New Roman" w:hAnsi="Arial" w:cs="Arial"/>
          <w:bCs/>
          <w:color w:val="auto"/>
          <w:szCs w:val="22"/>
          <w:lang w:eastAsia="en-AU"/>
        </w:rPr>
        <w:t>f</w:t>
      </w:r>
      <w:r w:rsidRPr="00F5555E">
        <w:rPr>
          <w:rFonts w:ascii="Arial" w:eastAsia="Times New Roman" w:hAnsi="Arial" w:cs="Arial"/>
          <w:bCs/>
          <w:color w:val="auto"/>
          <w:szCs w:val="22"/>
          <w:lang w:eastAsia="en-AU"/>
        </w:rPr>
        <w:t>or 130 Elementary, Middle and High Schools</w:t>
      </w:r>
      <w:r w:rsidR="00E81EF3" w:rsidRPr="00F5555E">
        <w:rPr>
          <w:rFonts w:ascii="Arial" w:eastAsia="Times New Roman" w:hAnsi="Arial" w:cs="Arial"/>
          <w:bCs/>
          <w:color w:val="auto"/>
          <w:szCs w:val="22"/>
          <w:lang w:eastAsia="en-AU"/>
        </w:rPr>
        <w:t xml:space="preserve">. </w:t>
      </w:r>
      <w:r w:rsidRPr="00F5555E">
        <w:rPr>
          <w:rFonts w:ascii="Arial" w:eastAsia="Times New Roman" w:hAnsi="Arial" w:cs="Arial"/>
          <w:bCs/>
          <w:color w:val="auto"/>
          <w:szCs w:val="22"/>
          <w:lang w:eastAsia="en-AU"/>
        </w:rPr>
        <w:t xml:space="preserve">The organisation </w:t>
      </w:r>
      <w:r w:rsidR="004D1998" w:rsidRPr="00F5555E">
        <w:rPr>
          <w:rFonts w:ascii="Arial" w:eastAsia="Times New Roman" w:hAnsi="Arial" w:cs="Arial"/>
          <w:bCs/>
          <w:color w:val="auto"/>
          <w:szCs w:val="22"/>
          <w:lang w:eastAsia="en-AU"/>
        </w:rPr>
        <w:t>adheres to</w:t>
      </w:r>
      <w:r w:rsidRPr="00F5555E">
        <w:rPr>
          <w:rFonts w:ascii="Arial" w:eastAsia="Times New Roman" w:hAnsi="Arial" w:cs="Arial"/>
          <w:bCs/>
          <w:color w:val="auto"/>
          <w:szCs w:val="22"/>
          <w:lang w:eastAsia="en-AU"/>
        </w:rPr>
        <w:t xml:space="preserve"> the </w:t>
      </w:r>
      <w:hyperlink r:id="rId19" w:history="1">
        <w:r w:rsidR="00AB255C" w:rsidRPr="00F5555E">
          <w:rPr>
            <w:rStyle w:val="Hyperlink"/>
            <w:rFonts w:ascii="Arial" w:eastAsia="Times New Roman" w:hAnsi="Arial" w:cs="Arial"/>
            <w:bCs/>
            <w:szCs w:val="22"/>
            <w:lang w:eastAsia="en-AU"/>
          </w:rPr>
          <w:t>Whole School, Whole Community, Whole Child</w:t>
        </w:r>
      </w:hyperlink>
      <w:r w:rsidR="00AB255C" w:rsidRPr="00F5555E">
        <w:rPr>
          <w:rFonts w:ascii="Arial" w:eastAsia="Times New Roman" w:hAnsi="Arial" w:cs="Arial"/>
          <w:bCs/>
          <w:color w:val="0000FF"/>
          <w:szCs w:val="22"/>
          <w:u w:val="single"/>
          <w:lang w:eastAsia="en-AU"/>
        </w:rPr>
        <w:t xml:space="preserve"> </w:t>
      </w:r>
      <w:r w:rsidRPr="00F5555E">
        <w:rPr>
          <w:rFonts w:ascii="Arial" w:eastAsia="Times New Roman" w:hAnsi="Arial" w:cs="Arial"/>
          <w:bCs/>
          <w:color w:val="auto"/>
          <w:szCs w:val="22"/>
          <w:lang w:eastAsia="en-AU"/>
        </w:rPr>
        <w:t>approach, </w:t>
      </w:r>
      <w:r w:rsidR="00F7464C" w:rsidRPr="00F5555E">
        <w:rPr>
          <w:rFonts w:ascii="Arial" w:eastAsia="Times New Roman" w:hAnsi="Arial" w:cs="Arial"/>
          <w:bCs/>
          <w:color w:val="auto"/>
          <w:szCs w:val="22"/>
          <w:lang w:eastAsia="en-AU"/>
        </w:rPr>
        <w:t xml:space="preserve">which aligns with the priorities set by the United States </w:t>
      </w:r>
      <w:proofErr w:type="spellStart"/>
      <w:r w:rsidR="00F7464C" w:rsidRPr="00F5555E">
        <w:rPr>
          <w:rFonts w:ascii="Arial" w:eastAsia="Times New Roman" w:hAnsi="Arial" w:cs="Arial"/>
          <w:bCs/>
          <w:color w:val="auto"/>
          <w:szCs w:val="22"/>
          <w:lang w:eastAsia="en-AU"/>
        </w:rPr>
        <w:t>Centers</w:t>
      </w:r>
      <w:proofErr w:type="spellEnd"/>
      <w:r w:rsidR="00F7464C" w:rsidRPr="00F5555E">
        <w:rPr>
          <w:rFonts w:ascii="Arial" w:eastAsia="Times New Roman" w:hAnsi="Arial" w:cs="Arial"/>
          <w:bCs/>
          <w:color w:val="auto"/>
          <w:szCs w:val="22"/>
          <w:lang w:eastAsia="en-AU"/>
        </w:rPr>
        <w:t xml:space="preserve"> for Disease Control and Prevention</w:t>
      </w:r>
      <w:r w:rsidRPr="00F5555E">
        <w:rPr>
          <w:rFonts w:ascii="Arial" w:eastAsia="Times New Roman" w:hAnsi="Arial" w:cs="Arial"/>
          <w:bCs/>
          <w:color w:val="auto"/>
          <w:szCs w:val="22"/>
          <w:lang w:eastAsia="en-AU"/>
        </w:rPr>
        <w:t xml:space="preserve">. </w:t>
      </w:r>
      <w:r w:rsidR="00F7464C" w:rsidRPr="00F5555E">
        <w:rPr>
          <w:rFonts w:ascii="Arial" w:eastAsia="Times New Roman" w:hAnsi="Arial" w:cs="Arial"/>
          <w:bCs/>
          <w:color w:val="auto"/>
          <w:szCs w:val="22"/>
          <w:lang w:eastAsia="en-AU"/>
        </w:rPr>
        <w:t>Points of difference</w:t>
      </w:r>
      <w:r w:rsidR="00C248AD" w:rsidRPr="00F5555E">
        <w:rPr>
          <w:rFonts w:ascii="Arial" w:eastAsia="Times New Roman" w:hAnsi="Arial" w:cs="Arial"/>
          <w:bCs/>
          <w:color w:val="auto"/>
          <w:szCs w:val="22"/>
          <w:lang w:eastAsia="en-AU"/>
        </w:rPr>
        <w:t xml:space="preserve"> in the organisation of </w:t>
      </w:r>
      <w:r w:rsidR="008E474B" w:rsidRPr="00F5555E">
        <w:rPr>
          <w:rFonts w:ascii="Arial" w:eastAsia="Times New Roman" w:hAnsi="Arial" w:cs="Arial"/>
          <w:bCs/>
          <w:color w:val="auto"/>
          <w:szCs w:val="22"/>
          <w:lang w:eastAsia="en-AU"/>
        </w:rPr>
        <w:t>Physical Education (</w:t>
      </w:r>
      <w:r w:rsidR="00C248AD" w:rsidRPr="00F5555E">
        <w:rPr>
          <w:rFonts w:ascii="Arial" w:eastAsia="Times New Roman" w:hAnsi="Arial" w:cs="Arial"/>
          <w:bCs/>
          <w:color w:val="auto"/>
          <w:szCs w:val="22"/>
          <w:lang w:eastAsia="en-AU"/>
        </w:rPr>
        <w:t>PE</w:t>
      </w:r>
      <w:r w:rsidR="008E474B" w:rsidRPr="00F5555E">
        <w:rPr>
          <w:rFonts w:ascii="Arial" w:eastAsia="Times New Roman" w:hAnsi="Arial" w:cs="Arial"/>
          <w:bCs/>
          <w:color w:val="auto"/>
          <w:szCs w:val="22"/>
          <w:lang w:eastAsia="en-AU"/>
        </w:rPr>
        <w:t>)</w:t>
      </w:r>
      <w:r w:rsidR="00C248AD" w:rsidRPr="00F5555E">
        <w:rPr>
          <w:rFonts w:ascii="Arial" w:eastAsia="Times New Roman" w:hAnsi="Arial" w:cs="Arial"/>
          <w:bCs/>
          <w:color w:val="auto"/>
          <w:szCs w:val="22"/>
          <w:lang w:eastAsia="en-AU"/>
        </w:rPr>
        <w:t xml:space="preserve"> curriculum</w:t>
      </w:r>
      <w:r w:rsidR="00F7464C" w:rsidRPr="00F5555E">
        <w:rPr>
          <w:rFonts w:ascii="Arial" w:eastAsia="Times New Roman" w:hAnsi="Arial" w:cs="Arial"/>
          <w:bCs/>
          <w:color w:val="auto"/>
          <w:szCs w:val="22"/>
          <w:lang w:eastAsia="en-AU"/>
        </w:rPr>
        <w:t xml:space="preserve"> regarding NSW Primary Schools include:</w:t>
      </w:r>
    </w:p>
    <w:p w14:paraId="20763404" w14:textId="0A779D36" w:rsidR="00F7464C" w:rsidRPr="00F5555E" w:rsidRDefault="00F5555E" w:rsidP="00F7464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Pr>
          <w:rFonts w:ascii="Arial" w:eastAsia="Times New Roman" w:hAnsi="Arial" w:cs="Arial"/>
          <w:color w:val="auto"/>
          <w:szCs w:val="22"/>
          <w:lang w:eastAsia="en-AU"/>
        </w:rPr>
        <w:t>e</w:t>
      </w:r>
      <w:r w:rsidR="00F7464C" w:rsidRPr="00F5555E">
        <w:rPr>
          <w:rFonts w:ascii="Arial" w:eastAsia="Times New Roman" w:hAnsi="Arial" w:cs="Arial"/>
          <w:color w:val="auto"/>
          <w:szCs w:val="22"/>
          <w:lang w:eastAsia="en-AU"/>
        </w:rPr>
        <w:t>ach elementary school has an appointed PE teacher who is responsible for ensuring that programs are taught effectively, assessment procedures are performed correctly and results are monitored</w:t>
      </w:r>
    </w:p>
    <w:p w14:paraId="08A97121" w14:textId="3FF8BBC2" w:rsidR="00F7464C" w:rsidRDefault="00F5555E" w:rsidP="00C248AD">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proofErr w:type="gramStart"/>
      <w:r>
        <w:rPr>
          <w:rFonts w:ascii="Arial" w:eastAsia="Times New Roman" w:hAnsi="Arial" w:cs="Arial"/>
          <w:color w:val="auto"/>
          <w:szCs w:val="22"/>
          <w:lang w:eastAsia="en-AU"/>
        </w:rPr>
        <w:t>s</w:t>
      </w:r>
      <w:r w:rsidR="00F7464C" w:rsidRPr="00F5555E">
        <w:rPr>
          <w:rFonts w:ascii="Arial" w:eastAsia="Times New Roman" w:hAnsi="Arial" w:cs="Arial"/>
          <w:color w:val="auto"/>
          <w:szCs w:val="22"/>
          <w:lang w:eastAsia="en-AU"/>
        </w:rPr>
        <w:t>tandardised</w:t>
      </w:r>
      <w:proofErr w:type="gramEnd"/>
      <w:r w:rsidR="00F7464C" w:rsidRPr="00F5555E">
        <w:rPr>
          <w:rFonts w:ascii="Arial" w:eastAsia="Times New Roman" w:hAnsi="Arial" w:cs="Arial"/>
          <w:color w:val="auto"/>
          <w:szCs w:val="22"/>
          <w:lang w:eastAsia="en-AU"/>
        </w:rPr>
        <w:t xml:space="preserve"> fitness testing using </w:t>
      </w:r>
      <w:hyperlink r:id="rId20" w:history="1">
        <w:r w:rsidR="00D7681D" w:rsidRPr="00F5555E">
          <w:rPr>
            <w:rStyle w:val="Hyperlink"/>
            <w:rFonts w:ascii="Arial" w:eastAsia="Times New Roman" w:hAnsi="Arial" w:cs="Arial"/>
            <w:szCs w:val="22"/>
            <w:lang w:eastAsia="en-AU"/>
          </w:rPr>
          <w:t>Fitness Gram</w:t>
        </w:r>
      </w:hyperlink>
      <w:r w:rsidR="00F7464C" w:rsidRPr="00F5555E">
        <w:rPr>
          <w:rFonts w:ascii="Arial" w:eastAsia="Times New Roman" w:hAnsi="Arial" w:cs="Arial"/>
          <w:color w:val="auto"/>
          <w:szCs w:val="22"/>
          <w:lang w:eastAsia="en-AU"/>
        </w:rPr>
        <w:t xml:space="preserve"> is a significant part of the physical activity program. These tests are performed at the beginning and end of each year and individual, class and whole school results are consistently monitored and support is potentially offered to those who are considered at health risk</w:t>
      </w:r>
    </w:p>
    <w:p w14:paraId="7F992C56" w14:textId="41F56910" w:rsidR="00F14F52" w:rsidRPr="00F5555E" w:rsidRDefault="00F5555E" w:rsidP="00C248AD">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proofErr w:type="gramStart"/>
      <w:r>
        <w:rPr>
          <w:rFonts w:ascii="Arial" w:eastAsia="Times New Roman" w:hAnsi="Arial" w:cs="Arial"/>
          <w:color w:val="auto"/>
          <w:szCs w:val="22"/>
          <w:lang w:eastAsia="en-AU"/>
        </w:rPr>
        <w:t>r</w:t>
      </w:r>
      <w:r w:rsidR="00F14F52">
        <w:rPr>
          <w:rFonts w:ascii="Arial" w:eastAsia="Times New Roman" w:hAnsi="Arial" w:cs="Arial"/>
          <w:color w:val="auto"/>
          <w:szCs w:val="22"/>
          <w:lang w:eastAsia="en-AU"/>
        </w:rPr>
        <w:t>igid</w:t>
      </w:r>
      <w:proofErr w:type="gramEnd"/>
      <w:r w:rsidR="00F14F52">
        <w:rPr>
          <w:rFonts w:ascii="Arial" w:eastAsia="Times New Roman" w:hAnsi="Arial" w:cs="Arial"/>
          <w:color w:val="auto"/>
          <w:szCs w:val="22"/>
          <w:lang w:eastAsia="en-AU"/>
        </w:rPr>
        <w:t xml:space="preserve"> assessment is performed across each school in the district, which requires each school to complete the same task for each area of assessment during set weeks. </w:t>
      </w:r>
    </w:p>
    <w:p w14:paraId="1CDCF7E0" w14:textId="4C922224" w:rsidR="007252AC" w:rsidRPr="00F5555E" w:rsidRDefault="007252AC" w:rsidP="007252A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I </w:t>
      </w:r>
      <w:r w:rsidR="00D068FA" w:rsidRPr="00F5555E">
        <w:rPr>
          <w:rFonts w:ascii="Arial" w:eastAsia="Times New Roman" w:hAnsi="Arial" w:cs="Arial"/>
          <w:color w:val="auto"/>
          <w:szCs w:val="22"/>
          <w:lang w:eastAsia="en-AU"/>
        </w:rPr>
        <w:t>also met with</w:t>
      </w:r>
      <w:r w:rsidRPr="00F5555E">
        <w:rPr>
          <w:rFonts w:ascii="Arial" w:eastAsia="Times New Roman" w:hAnsi="Arial" w:cs="Arial"/>
          <w:color w:val="auto"/>
          <w:szCs w:val="22"/>
          <w:lang w:eastAsia="en-AU"/>
        </w:rPr>
        <w:t xml:space="preserve"> Peter </w:t>
      </w:r>
      <w:proofErr w:type="spellStart"/>
      <w:r w:rsidRPr="00F5555E">
        <w:rPr>
          <w:rFonts w:ascii="Arial" w:eastAsia="Times New Roman" w:hAnsi="Arial" w:cs="Arial"/>
          <w:color w:val="auto"/>
          <w:szCs w:val="22"/>
          <w:lang w:eastAsia="en-AU"/>
        </w:rPr>
        <w:t>Cribb</w:t>
      </w:r>
      <w:proofErr w:type="spellEnd"/>
      <w:r w:rsidRPr="00F5555E">
        <w:rPr>
          <w:rFonts w:ascii="Arial" w:eastAsia="Times New Roman" w:hAnsi="Arial" w:cs="Arial"/>
          <w:color w:val="auto"/>
          <w:szCs w:val="22"/>
          <w:lang w:eastAsia="en-AU"/>
        </w:rPr>
        <w:t xml:space="preserve"> who is one of the</w:t>
      </w:r>
      <w:r w:rsidR="00DE24C1" w:rsidRPr="00F5555E">
        <w:rPr>
          <w:rFonts w:ascii="Arial" w:eastAsia="Times New Roman" w:hAnsi="Arial" w:cs="Arial"/>
          <w:color w:val="auto"/>
          <w:szCs w:val="22"/>
          <w:lang w:eastAsia="en-AU"/>
        </w:rPr>
        <w:t xml:space="preserve"> USA’s</w:t>
      </w:r>
      <w:r w:rsidRPr="00F5555E">
        <w:rPr>
          <w:rFonts w:ascii="Arial" w:eastAsia="Times New Roman" w:hAnsi="Arial" w:cs="Arial"/>
          <w:color w:val="auto"/>
          <w:szCs w:val="22"/>
          <w:lang w:eastAsia="en-AU"/>
        </w:rPr>
        <w:t xml:space="preserve"> leaders in health education and physical activity program design. </w:t>
      </w:r>
      <w:r w:rsidR="00E22671">
        <w:rPr>
          <w:rFonts w:ascii="Arial" w:eastAsia="Times New Roman" w:hAnsi="Arial" w:cs="Arial"/>
          <w:color w:val="auto"/>
          <w:szCs w:val="22"/>
          <w:lang w:eastAsia="en-AU"/>
        </w:rPr>
        <w:t>He</w:t>
      </w:r>
      <w:r w:rsidRPr="00F5555E">
        <w:rPr>
          <w:rFonts w:ascii="Arial" w:eastAsia="Times New Roman" w:hAnsi="Arial" w:cs="Arial"/>
          <w:color w:val="auto"/>
          <w:szCs w:val="22"/>
          <w:lang w:eastAsia="en-AU"/>
        </w:rPr>
        <w:t xml:space="preserve"> is a Director and one of the original pioneers in the design and evolution of </w:t>
      </w:r>
      <w:hyperlink r:id="rId21" w:tgtFrame="_blank" w:history="1">
        <w:r w:rsidRPr="00F5555E">
          <w:rPr>
            <w:rFonts w:ascii="Arial" w:eastAsia="Times New Roman" w:hAnsi="Arial" w:cs="Arial"/>
            <w:color w:val="0000FF"/>
            <w:szCs w:val="22"/>
            <w:u w:val="single"/>
            <w:lang w:eastAsia="en-AU"/>
          </w:rPr>
          <w:t>CATCH Global Foundation</w:t>
        </w:r>
      </w:hyperlink>
      <w:r w:rsidRPr="00F5555E">
        <w:rPr>
          <w:rFonts w:ascii="Arial" w:eastAsia="Times New Roman" w:hAnsi="Arial" w:cs="Arial"/>
          <w:color w:val="auto"/>
          <w:szCs w:val="22"/>
          <w:lang w:eastAsia="en-AU"/>
        </w:rPr>
        <w:t xml:space="preserve"> </w:t>
      </w:r>
      <w:r w:rsidR="00A63740" w:rsidRPr="00F5555E">
        <w:rPr>
          <w:rFonts w:ascii="Arial" w:eastAsia="Times New Roman" w:hAnsi="Arial" w:cs="Arial"/>
          <w:color w:val="auto"/>
          <w:szCs w:val="22"/>
          <w:lang w:eastAsia="en-AU"/>
        </w:rPr>
        <w:t>(</w:t>
      </w:r>
      <w:r w:rsidRPr="00F5555E">
        <w:rPr>
          <w:rFonts w:ascii="Arial" w:eastAsia="Times New Roman" w:hAnsi="Arial" w:cs="Arial"/>
          <w:color w:val="auto"/>
          <w:szCs w:val="22"/>
          <w:lang w:eastAsia="en-AU"/>
        </w:rPr>
        <w:t>Co-ordinated Approach to Child Health</w:t>
      </w:r>
      <w:r w:rsidR="00A63740" w:rsidRPr="00F5555E">
        <w:rPr>
          <w:rFonts w:ascii="Arial" w:eastAsia="Times New Roman" w:hAnsi="Arial" w:cs="Arial"/>
          <w:color w:val="auto"/>
          <w:szCs w:val="22"/>
          <w:lang w:eastAsia="en-AU"/>
        </w:rPr>
        <w:t>)</w:t>
      </w:r>
      <w:r w:rsidRPr="00F5555E">
        <w:rPr>
          <w:rFonts w:ascii="Arial" w:eastAsia="Times New Roman" w:hAnsi="Arial" w:cs="Arial"/>
          <w:color w:val="auto"/>
          <w:szCs w:val="22"/>
          <w:lang w:eastAsia="en-AU"/>
        </w:rPr>
        <w:t xml:space="preserve">. Some </w:t>
      </w:r>
      <w:r w:rsidR="00164F29" w:rsidRPr="00F5555E">
        <w:rPr>
          <w:rFonts w:ascii="Arial" w:eastAsia="Times New Roman" w:hAnsi="Arial" w:cs="Arial"/>
          <w:color w:val="auto"/>
          <w:szCs w:val="22"/>
          <w:lang w:eastAsia="en-AU"/>
        </w:rPr>
        <w:t>successes</w:t>
      </w:r>
      <w:r w:rsidR="00A63740" w:rsidRPr="00F5555E">
        <w:rPr>
          <w:rFonts w:ascii="Arial" w:eastAsia="Times New Roman" w:hAnsi="Arial" w:cs="Arial"/>
          <w:color w:val="auto"/>
          <w:szCs w:val="22"/>
          <w:lang w:eastAsia="en-AU"/>
        </w:rPr>
        <w:t xml:space="preserve"> seen by the implementation of the program have</w:t>
      </w:r>
      <w:r w:rsidR="00164F29"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include</w:t>
      </w:r>
      <w:r w:rsidR="00A63740" w:rsidRPr="00F5555E">
        <w:rPr>
          <w:rFonts w:ascii="Arial" w:eastAsia="Times New Roman" w:hAnsi="Arial" w:cs="Arial"/>
          <w:color w:val="auto"/>
          <w:szCs w:val="22"/>
          <w:lang w:eastAsia="en-AU"/>
        </w:rPr>
        <w:t>d</w:t>
      </w:r>
      <w:r w:rsidR="008E474B" w:rsidRPr="00F5555E">
        <w:rPr>
          <w:rFonts w:ascii="Arial" w:eastAsia="Times New Roman" w:hAnsi="Arial" w:cs="Arial"/>
          <w:color w:val="auto"/>
          <w:szCs w:val="22"/>
          <w:lang w:eastAsia="en-AU"/>
        </w:rPr>
        <w:t>:</w:t>
      </w:r>
    </w:p>
    <w:p w14:paraId="641E05B1" w14:textId="1D8DE453" w:rsidR="007252AC" w:rsidRPr="00F5555E" w:rsidRDefault="00E22671" w:rsidP="00B92DF4">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Pr>
          <w:rFonts w:ascii="Arial" w:eastAsia="Times New Roman" w:hAnsi="Arial" w:cs="Arial"/>
          <w:color w:val="auto"/>
          <w:szCs w:val="22"/>
          <w:lang w:eastAsia="en-AU"/>
        </w:rPr>
        <w:t>d</w:t>
      </w:r>
      <w:r w:rsidR="008E474B" w:rsidRPr="00F5555E">
        <w:rPr>
          <w:rFonts w:ascii="Arial" w:eastAsia="Times New Roman" w:hAnsi="Arial" w:cs="Arial"/>
          <w:color w:val="auto"/>
          <w:szCs w:val="22"/>
          <w:lang w:eastAsia="en-AU"/>
        </w:rPr>
        <w:t xml:space="preserve">evelopment of </w:t>
      </w:r>
      <w:r w:rsidR="007252AC" w:rsidRPr="00F5555E">
        <w:rPr>
          <w:rFonts w:ascii="Arial" w:eastAsia="Times New Roman" w:hAnsi="Arial" w:cs="Arial"/>
          <w:color w:val="auto"/>
          <w:szCs w:val="22"/>
          <w:lang w:eastAsia="en-AU"/>
        </w:rPr>
        <w:t xml:space="preserve">a K-8 </w:t>
      </w:r>
      <w:hyperlink r:id="rId22" w:tgtFrame="_blank" w:history="1">
        <w:r w:rsidR="007252AC" w:rsidRPr="00F5555E">
          <w:rPr>
            <w:rFonts w:ascii="Arial" w:eastAsia="Times New Roman" w:hAnsi="Arial" w:cs="Arial"/>
            <w:color w:val="0000FF"/>
            <w:szCs w:val="22"/>
            <w:u w:val="single"/>
            <w:lang w:eastAsia="en-AU"/>
          </w:rPr>
          <w:t>evidence-based program</w:t>
        </w:r>
      </w:hyperlink>
      <w:r w:rsidR="007252AC" w:rsidRPr="00F5555E">
        <w:rPr>
          <w:rFonts w:ascii="Arial" w:eastAsia="Times New Roman" w:hAnsi="Arial" w:cs="Arial"/>
          <w:color w:val="auto"/>
          <w:szCs w:val="22"/>
          <w:lang w:eastAsia="en-AU"/>
        </w:rPr>
        <w:t xml:space="preserve">, underpinned by the </w:t>
      </w:r>
      <w:hyperlink r:id="rId23" w:tgtFrame="_blank" w:history="1">
        <w:r w:rsidR="007252AC" w:rsidRPr="00F5555E">
          <w:rPr>
            <w:rFonts w:ascii="Arial" w:eastAsia="Times New Roman" w:hAnsi="Arial" w:cs="Arial"/>
            <w:color w:val="0000FF"/>
            <w:szCs w:val="22"/>
            <w:u w:val="single"/>
            <w:lang w:eastAsia="en-AU"/>
          </w:rPr>
          <w:t>CATCH Promise</w:t>
        </w:r>
      </w:hyperlink>
      <w:r w:rsidR="007252AC" w:rsidRPr="00F5555E">
        <w:rPr>
          <w:rFonts w:ascii="Arial" w:eastAsia="Times New Roman" w:hAnsi="Arial" w:cs="Arial"/>
          <w:color w:val="auto"/>
          <w:szCs w:val="22"/>
          <w:lang w:eastAsia="en-AU"/>
        </w:rPr>
        <w:t>, which works to promote physical activity, healthy food choices, prevent tobacco smoking and encourage sun safety</w:t>
      </w:r>
    </w:p>
    <w:p w14:paraId="1ACC09D6" w14:textId="316C4901" w:rsidR="004D1998" w:rsidRPr="00F5555E" w:rsidRDefault="00E22671" w:rsidP="004D199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Pr>
          <w:rFonts w:ascii="Arial" w:eastAsia="Times New Roman" w:hAnsi="Arial" w:cs="Arial"/>
          <w:color w:val="auto"/>
          <w:szCs w:val="22"/>
          <w:lang w:eastAsia="en-AU"/>
        </w:rPr>
        <w:t>a</w:t>
      </w:r>
      <w:r w:rsidR="008E474B" w:rsidRPr="00F5555E">
        <w:rPr>
          <w:rFonts w:ascii="Arial" w:eastAsia="Times New Roman" w:hAnsi="Arial" w:cs="Arial"/>
          <w:color w:val="auto"/>
          <w:szCs w:val="22"/>
          <w:lang w:eastAsia="en-AU"/>
        </w:rPr>
        <w:t xml:space="preserve">ssistance for </w:t>
      </w:r>
      <w:r w:rsidR="007252AC" w:rsidRPr="00F5555E">
        <w:rPr>
          <w:rFonts w:ascii="Arial" w:eastAsia="Times New Roman" w:hAnsi="Arial" w:cs="Arial"/>
          <w:color w:val="auto"/>
          <w:szCs w:val="22"/>
          <w:lang w:eastAsia="en-AU"/>
        </w:rPr>
        <w:t xml:space="preserve">individual schools and whole school communities (Elementary and Middle Schools) to increase the amount of healthy food choices made by students, increase </w:t>
      </w:r>
      <w:r w:rsidR="00F14F52">
        <w:rPr>
          <w:rFonts w:ascii="Arial" w:eastAsia="Times New Roman" w:hAnsi="Arial" w:cs="Arial"/>
          <w:color w:val="auto"/>
          <w:szCs w:val="22"/>
          <w:lang w:eastAsia="en-AU"/>
        </w:rPr>
        <w:t>MVPA</w:t>
      </w:r>
      <w:r w:rsidR="007252AC" w:rsidRPr="00F5555E">
        <w:rPr>
          <w:rFonts w:ascii="Arial" w:eastAsia="Times New Roman" w:hAnsi="Arial" w:cs="Arial"/>
          <w:color w:val="auto"/>
          <w:szCs w:val="22"/>
          <w:lang w:eastAsia="en-AU"/>
        </w:rPr>
        <w:t xml:space="preserve"> during P</w:t>
      </w:r>
      <w:r w:rsidR="00DC25AC">
        <w:rPr>
          <w:rFonts w:ascii="Arial" w:eastAsia="Times New Roman" w:hAnsi="Arial" w:cs="Arial"/>
          <w:color w:val="auto"/>
          <w:szCs w:val="22"/>
          <w:lang w:eastAsia="en-AU"/>
        </w:rPr>
        <w:t>hysical Education (PE)</w:t>
      </w:r>
      <w:r w:rsidR="007252AC" w:rsidRPr="00F5555E">
        <w:rPr>
          <w:rFonts w:ascii="Arial" w:eastAsia="Times New Roman" w:hAnsi="Arial" w:cs="Arial"/>
          <w:color w:val="auto"/>
          <w:szCs w:val="22"/>
          <w:lang w:eastAsia="en-AU"/>
        </w:rPr>
        <w:t xml:space="preserve"> lessons and empower students and staff with the knowledge, understanding and strategies to take lifelong ownership of their</w:t>
      </w:r>
      <w:r w:rsidR="00F14F52">
        <w:rPr>
          <w:rFonts w:ascii="Arial" w:eastAsia="Times New Roman" w:hAnsi="Arial" w:cs="Arial"/>
          <w:color w:val="auto"/>
          <w:szCs w:val="22"/>
          <w:lang w:eastAsia="en-AU"/>
        </w:rPr>
        <w:t xml:space="preserve"> own</w:t>
      </w:r>
      <w:r w:rsidR="007252AC" w:rsidRPr="00F5555E">
        <w:rPr>
          <w:rFonts w:ascii="Arial" w:eastAsia="Times New Roman" w:hAnsi="Arial" w:cs="Arial"/>
          <w:color w:val="auto"/>
          <w:szCs w:val="22"/>
          <w:lang w:eastAsia="en-AU"/>
        </w:rPr>
        <w:t xml:space="preserve"> health outcomes</w:t>
      </w:r>
    </w:p>
    <w:p w14:paraId="15AA33EE" w14:textId="3812F7E1" w:rsidR="004D1998" w:rsidRPr="00F5555E" w:rsidRDefault="00E22671">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Pr>
          <w:rFonts w:ascii="Arial" w:eastAsia="Times New Roman" w:hAnsi="Arial" w:cs="Arial"/>
          <w:color w:val="auto"/>
          <w:szCs w:val="22"/>
          <w:lang w:eastAsia="en-AU"/>
        </w:rPr>
        <w:t>e</w:t>
      </w:r>
      <w:r w:rsidR="004D1998" w:rsidRPr="00F5555E">
        <w:rPr>
          <w:rFonts w:ascii="Arial" w:eastAsia="Times New Roman" w:hAnsi="Arial" w:cs="Arial"/>
          <w:color w:val="auto"/>
          <w:szCs w:val="22"/>
          <w:lang w:eastAsia="en-AU"/>
        </w:rPr>
        <w:t>mpowering all school community stakeholders with the necessary resources to build healthy active school communitie</w:t>
      </w:r>
      <w:r>
        <w:rPr>
          <w:rFonts w:ascii="Arial" w:eastAsia="Times New Roman" w:hAnsi="Arial" w:cs="Arial"/>
          <w:color w:val="auto"/>
          <w:szCs w:val="22"/>
          <w:lang w:eastAsia="en-AU"/>
        </w:rPr>
        <w:t>s</w:t>
      </w:r>
    </w:p>
    <w:p w14:paraId="5660A482" w14:textId="0DC0338F" w:rsidR="007252AC" w:rsidRPr="00F5555E" w:rsidRDefault="00E22671" w:rsidP="00B92DF4">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Pr>
          <w:rFonts w:ascii="Arial" w:eastAsia="Times New Roman" w:hAnsi="Arial" w:cs="Arial"/>
          <w:color w:val="auto"/>
          <w:szCs w:val="22"/>
          <w:lang w:eastAsia="en-AU"/>
        </w:rPr>
        <w:t>i</w:t>
      </w:r>
      <w:r w:rsidR="008E474B" w:rsidRPr="00F5555E">
        <w:rPr>
          <w:rFonts w:ascii="Arial" w:eastAsia="Times New Roman" w:hAnsi="Arial" w:cs="Arial"/>
          <w:color w:val="auto"/>
          <w:szCs w:val="22"/>
          <w:lang w:eastAsia="en-AU"/>
        </w:rPr>
        <w:t>mprovement of</w:t>
      </w:r>
      <w:r w:rsidR="007252AC" w:rsidRPr="00F5555E">
        <w:rPr>
          <w:rFonts w:ascii="Arial" w:eastAsia="Times New Roman" w:hAnsi="Arial" w:cs="Arial"/>
          <w:color w:val="auto"/>
          <w:szCs w:val="22"/>
          <w:lang w:eastAsia="en-AU"/>
        </w:rPr>
        <w:t xml:space="preserve"> the proportion of students classified as in 'Healthy Fitness Zone'</w:t>
      </w:r>
      <w:r w:rsidR="004D1998" w:rsidRPr="00F5555E">
        <w:rPr>
          <w:rFonts w:ascii="Arial" w:eastAsia="Times New Roman" w:hAnsi="Arial" w:cs="Arial"/>
          <w:color w:val="auto"/>
          <w:szCs w:val="22"/>
          <w:lang w:eastAsia="en-AU"/>
        </w:rPr>
        <w:t>,</w:t>
      </w:r>
      <w:r w:rsidR="007252AC" w:rsidRPr="00F5555E">
        <w:rPr>
          <w:rFonts w:ascii="Arial" w:eastAsia="Times New Roman" w:hAnsi="Arial" w:cs="Arial"/>
          <w:color w:val="auto"/>
          <w:szCs w:val="22"/>
          <w:lang w:eastAsia="en-AU"/>
        </w:rPr>
        <w:t xml:space="preserve"> </w:t>
      </w:r>
      <w:r w:rsidR="005E67A1" w:rsidRPr="00F5555E">
        <w:rPr>
          <w:rFonts w:ascii="Arial" w:eastAsia="Times New Roman" w:hAnsi="Arial" w:cs="Arial"/>
          <w:color w:val="auto"/>
          <w:szCs w:val="22"/>
          <w:lang w:eastAsia="en-AU"/>
        </w:rPr>
        <w:t>i</w:t>
      </w:r>
      <w:r w:rsidR="007252AC" w:rsidRPr="00F5555E">
        <w:rPr>
          <w:rFonts w:ascii="Arial" w:eastAsia="Times New Roman" w:hAnsi="Arial" w:cs="Arial"/>
          <w:color w:val="auto"/>
          <w:szCs w:val="22"/>
          <w:lang w:eastAsia="en-AU"/>
        </w:rPr>
        <w:t xml:space="preserve">ncorporating fitness testing measures by using </w:t>
      </w:r>
      <w:hyperlink r:id="rId24" w:tgtFrame="_blank" w:history="1">
        <w:r w:rsidR="00D7681D" w:rsidRPr="00F5555E">
          <w:rPr>
            <w:rFonts w:ascii="Arial" w:eastAsia="Times New Roman" w:hAnsi="Arial" w:cs="Arial"/>
            <w:color w:val="0000FF"/>
            <w:szCs w:val="22"/>
            <w:u w:val="single"/>
            <w:lang w:eastAsia="en-AU"/>
          </w:rPr>
          <w:t>Fitness Gram</w:t>
        </w:r>
      </w:hyperlink>
    </w:p>
    <w:p w14:paraId="5493FABF" w14:textId="51F6B1D2" w:rsidR="007252AC" w:rsidRPr="00F5555E" w:rsidRDefault="00E22671" w:rsidP="00B92DF4">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proofErr w:type="gramStart"/>
      <w:r>
        <w:rPr>
          <w:rFonts w:ascii="Arial" w:eastAsia="Times New Roman" w:hAnsi="Arial" w:cs="Arial"/>
          <w:color w:val="auto"/>
          <w:szCs w:val="22"/>
          <w:lang w:eastAsia="en-AU"/>
        </w:rPr>
        <w:t>p</w:t>
      </w:r>
      <w:r w:rsidR="008E474B" w:rsidRPr="00F5555E">
        <w:rPr>
          <w:rFonts w:ascii="Arial" w:eastAsia="Times New Roman" w:hAnsi="Arial" w:cs="Arial"/>
          <w:color w:val="auto"/>
          <w:szCs w:val="22"/>
          <w:lang w:eastAsia="en-AU"/>
        </w:rPr>
        <w:t>roviding</w:t>
      </w:r>
      <w:proofErr w:type="gramEnd"/>
      <w:r w:rsidR="008E474B" w:rsidRPr="00F5555E">
        <w:rPr>
          <w:rFonts w:ascii="Arial" w:eastAsia="Times New Roman" w:hAnsi="Arial" w:cs="Arial"/>
          <w:color w:val="auto"/>
          <w:szCs w:val="22"/>
          <w:lang w:eastAsia="en-AU"/>
        </w:rPr>
        <w:t xml:space="preserve"> </w:t>
      </w:r>
      <w:r w:rsidR="007252AC" w:rsidRPr="00F5555E">
        <w:rPr>
          <w:rFonts w:ascii="Arial" w:eastAsia="Times New Roman" w:hAnsi="Arial" w:cs="Arial"/>
          <w:color w:val="auto"/>
          <w:szCs w:val="22"/>
          <w:lang w:eastAsia="en-AU"/>
        </w:rPr>
        <w:t>staff with the necessary training</w:t>
      </w:r>
      <w:r w:rsidR="00164F29" w:rsidRPr="00F5555E">
        <w:rPr>
          <w:rFonts w:ascii="Arial" w:eastAsia="Times New Roman" w:hAnsi="Arial" w:cs="Arial"/>
          <w:color w:val="auto"/>
          <w:szCs w:val="22"/>
          <w:lang w:eastAsia="en-AU"/>
        </w:rPr>
        <w:t xml:space="preserve">, </w:t>
      </w:r>
      <w:r w:rsidR="007252AC" w:rsidRPr="00F5555E">
        <w:rPr>
          <w:rFonts w:ascii="Arial" w:eastAsia="Times New Roman" w:hAnsi="Arial" w:cs="Arial"/>
          <w:color w:val="auto"/>
          <w:szCs w:val="22"/>
          <w:lang w:eastAsia="en-AU"/>
        </w:rPr>
        <w:t>resources</w:t>
      </w:r>
      <w:r w:rsidR="0019280C" w:rsidRPr="00F5555E">
        <w:rPr>
          <w:rFonts w:ascii="Arial" w:eastAsia="Times New Roman" w:hAnsi="Arial" w:cs="Arial"/>
          <w:color w:val="auto"/>
          <w:szCs w:val="22"/>
          <w:lang w:eastAsia="en-AU"/>
        </w:rPr>
        <w:t xml:space="preserve"> </w:t>
      </w:r>
      <w:r w:rsidR="00164F29" w:rsidRPr="00F5555E">
        <w:rPr>
          <w:rFonts w:ascii="Arial" w:eastAsia="Times New Roman" w:hAnsi="Arial" w:cs="Arial"/>
          <w:color w:val="auto"/>
          <w:szCs w:val="22"/>
          <w:lang w:eastAsia="en-AU"/>
        </w:rPr>
        <w:t xml:space="preserve">and </w:t>
      </w:r>
      <w:r w:rsidR="007252AC" w:rsidRPr="00F5555E">
        <w:rPr>
          <w:rFonts w:ascii="Arial" w:eastAsia="Times New Roman" w:hAnsi="Arial" w:cs="Arial"/>
          <w:color w:val="auto"/>
          <w:szCs w:val="22"/>
          <w:lang w:eastAsia="en-AU"/>
        </w:rPr>
        <w:t>ongoing support to ensure long lasting success of program facilitation.</w:t>
      </w:r>
    </w:p>
    <w:p w14:paraId="4CF0686F" w14:textId="11A5BCCE" w:rsidR="004D1998" w:rsidRPr="00F5555E" w:rsidRDefault="00F75B00" w:rsidP="00F5555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The strategies used by CATCH to involve all school community stakeholders in working towards the common goal of healthy active living could be utilised by NSW school communities. High Schools could potentially develop some common language and resources with their partner </w:t>
      </w:r>
      <w:r w:rsidR="00E22671">
        <w:rPr>
          <w:rFonts w:ascii="Arial" w:eastAsia="Times New Roman" w:hAnsi="Arial" w:cs="Arial"/>
          <w:color w:val="auto"/>
          <w:szCs w:val="22"/>
          <w:lang w:eastAsia="en-AU"/>
        </w:rPr>
        <w:t>p</w:t>
      </w:r>
      <w:r w:rsidRPr="00F5555E">
        <w:rPr>
          <w:rFonts w:ascii="Arial" w:eastAsia="Times New Roman" w:hAnsi="Arial" w:cs="Arial"/>
          <w:color w:val="auto"/>
          <w:szCs w:val="22"/>
          <w:lang w:eastAsia="en-AU"/>
        </w:rPr>
        <w:t xml:space="preserve">rimary </w:t>
      </w:r>
      <w:r w:rsidR="00E22671">
        <w:rPr>
          <w:rFonts w:ascii="Arial" w:eastAsia="Times New Roman" w:hAnsi="Arial" w:cs="Arial"/>
          <w:color w:val="auto"/>
          <w:szCs w:val="22"/>
          <w:lang w:eastAsia="en-AU"/>
        </w:rPr>
        <w:t>s</w:t>
      </w:r>
      <w:r w:rsidRPr="00F5555E">
        <w:rPr>
          <w:rFonts w:ascii="Arial" w:eastAsia="Times New Roman" w:hAnsi="Arial" w:cs="Arial"/>
          <w:color w:val="auto"/>
          <w:szCs w:val="22"/>
          <w:lang w:eastAsia="en-AU"/>
        </w:rPr>
        <w:t>chools to support education and opportunities regarding healthy food choices, the facilitation of physical activities and healthy living messages</w:t>
      </w:r>
      <w:r w:rsidR="00D25C6B">
        <w:rPr>
          <w:rFonts w:ascii="Arial" w:eastAsia="Times New Roman" w:hAnsi="Arial" w:cs="Arial"/>
          <w:color w:val="auto"/>
          <w:szCs w:val="22"/>
          <w:lang w:eastAsia="en-AU"/>
        </w:rPr>
        <w:t>.</w:t>
      </w:r>
    </w:p>
    <w:p w14:paraId="4C076454" w14:textId="6BBBB86D" w:rsidR="007252AC" w:rsidRPr="00F5555E" w:rsidRDefault="007252AC" w:rsidP="007252A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CATCH has successfully worked with school</w:t>
      </w:r>
      <w:r w:rsidR="00146294" w:rsidRPr="00F5555E">
        <w:rPr>
          <w:rFonts w:ascii="Arial" w:eastAsia="Times New Roman" w:hAnsi="Arial" w:cs="Arial"/>
          <w:color w:val="auto"/>
          <w:szCs w:val="22"/>
          <w:lang w:eastAsia="en-AU"/>
        </w:rPr>
        <w:t xml:space="preserve"> communities</w:t>
      </w:r>
      <w:r w:rsidRPr="00F5555E">
        <w:rPr>
          <w:rFonts w:ascii="Arial" w:eastAsia="Times New Roman" w:hAnsi="Arial" w:cs="Arial"/>
          <w:color w:val="auto"/>
          <w:szCs w:val="22"/>
          <w:lang w:eastAsia="en-AU"/>
        </w:rPr>
        <w:t xml:space="preserve"> across the USA, South America</w:t>
      </w:r>
      <w:r w:rsidR="003E101F" w:rsidRPr="00F5555E">
        <w:rPr>
          <w:rFonts w:ascii="Arial" w:eastAsia="Times New Roman" w:hAnsi="Arial" w:cs="Arial"/>
          <w:color w:val="auto"/>
          <w:szCs w:val="22"/>
          <w:lang w:eastAsia="en-AU"/>
        </w:rPr>
        <w:t xml:space="preserve"> and</w:t>
      </w:r>
      <w:r w:rsidRPr="00F5555E">
        <w:rPr>
          <w:rFonts w:ascii="Arial" w:eastAsia="Times New Roman" w:hAnsi="Arial" w:cs="Arial"/>
          <w:color w:val="auto"/>
          <w:szCs w:val="22"/>
          <w:lang w:eastAsia="en-AU"/>
        </w:rPr>
        <w:t xml:space="preserve"> Canada. The website also has plenty of outstanding free </w:t>
      </w:r>
      <w:hyperlink r:id="rId25" w:tgtFrame="_blank" w:history="1">
        <w:r w:rsidRPr="00F5555E">
          <w:rPr>
            <w:rFonts w:ascii="Arial" w:eastAsia="Times New Roman" w:hAnsi="Arial" w:cs="Arial"/>
            <w:color w:val="0000FF"/>
            <w:szCs w:val="22"/>
            <w:u w:val="single"/>
            <w:lang w:eastAsia="en-AU"/>
          </w:rPr>
          <w:t>resources</w:t>
        </w:r>
      </w:hyperlink>
      <w:r w:rsidRPr="00F5555E">
        <w:rPr>
          <w:rFonts w:ascii="Arial" w:eastAsia="Times New Roman" w:hAnsi="Arial" w:cs="Arial"/>
          <w:color w:val="auto"/>
          <w:szCs w:val="22"/>
          <w:lang w:eastAsia="en-AU"/>
        </w:rPr>
        <w:t>.</w:t>
      </w:r>
    </w:p>
    <w:p w14:paraId="472D51B8" w14:textId="5B8842D2" w:rsidR="007252AC" w:rsidRPr="00F5555E" w:rsidRDefault="007252AC" w:rsidP="007252A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Style w:val="Heading2Char"/>
        </w:rPr>
      </w:pPr>
      <w:r w:rsidRPr="00F5555E">
        <w:rPr>
          <w:rStyle w:val="Heading3Char"/>
        </w:rPr>
        <w:lastRenderedPageBreak/>
        <w:t>Pillow Elementary School and</w:t>
      </w:r>
      <w:r w:rsidR="00EE2FBF" w:rsidRPr="00F5555E">
        <w:rPr>
          <w:rStyle w:val="Heading3Char"/>
        </w:rPr>
        <w:t xml:space="preserve"> </w:t>
      </w:r>
      <w:proofErr w:type="gramStart"/>
      <w:r w:rsidRPr="00F5555E">
        <w:rPr>
          <w:rStyle w:val="Heading3Char"/>
        </w:rPr>
        <w:t>The</w:t>
      </w:r>
      <w:proofErr w:type="gramEnd"/>
      <w:r w:rsidRPr="00F5555E">
        <w:rPr>
          <w:rStyle w:val="Heading3Char"/>
        </w:rPr>
        <w:t xml:space="preserve"> University of Texas Health Science </w:t>
      </w:r>
      <w:proofErr w:type="spellStart"/>
      <w:r w:rsidRPr="00F5555E">
        <w:rPr>
          <w:rStyle w:val="Heading3Char"/>
        </w:rPr>
        <w:t>Center</w:t>
      </w:r>
      <w:proofErr w:type="spellEnd"/>
      <w:r w:rsidR="00F37F7C" w:rsidRPr="00F5555E">
        <w:rPr>
          <w:rStyle w:val="Heading3Char"/>
        </w:rPr>
        <w:t xml:space="preserve"> </w:t>
      </w:r>
      <w:r w:rsidRPr="00F5555E">
        <w:rPr>
          <w:rStyle w:val="Heading3Char"/>
        </w:rPr>
        <w:t>/</w:t>
      </w:r>
      <w:r w:rsidR="00F37F7C" w:rsidRPr="00F5555E">
        <w:rPr>
          <w:rStyle w:val="Heading3Char"/>
        </w:rPr>
        <w:t xml:space="preserve"> </w:t>
      </w:r>
      <w:r w:rsidRPr="00F5555E">
        <w:rPr>
          <w:rStyle w:val="Heading3Char"/>
        </w:rPr>
        <w:t xml:space="preserve">Michael and Susan Dell </w:t>
      </w:r>
      <w:proofErr w:type="spellStart"/>
      <w:r w:rsidRPr="00F5555E">
        <w:rPr>
          <w:rStyle w:val="Heading3Char"/>
        </w:rPr>
        <w:t>Center</w:t>
      </w:r>
      <w:proofErr w:type="spellEnd"/>
      <w:r w:rsidRPr="00F5555E">
        <w:rPr>
          <w:rStyle w:val="Heading3Char"/>
        </w:rPr>
        <w:t xml:space="preserve"> for Healthy Living</w:t>
      </w:r>
      <w:r w:rsidR="00A076C7" w:rsidRPr="00F5555E">
        <w:rPr>
          <w:rStyle w:val="Heading3Char"/>
        </w:rPr>
        <w:t xml:space="preserve"> (Austin, Texas)</w:t>
      </w:r>
      <w:r w:rsidR="00736CDC" w:rsidRPr="00F5555E">
        <w:rPr>
          <w:rStyle w:val="Heading2Char"/>
        </w:rPr>
        <w:t xml:space="preserve"> </w:t>
      </w:r>
    </w:p>
    <w:p w14:paraId="75D45617" w14:textId="776EA530" w:rsidR="007252AC" w:rsidRPr="00F5555E" w:rsidRDefault="007252AC" w:rsidP="007252A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I </w:t>
      </w:r>
      <w:r w:rsidR="00E7255B" w:rsidRPr="00F5555E">
        <w:rPr>
          <w:rFonts w:ascii="Arial" w:eastAsia="Times New Roman" w:hAnsi="Arial" w:cs="Arial"/>
          <w:color w:val="auto"/>
          <w:szCs w:val="22"/>
          <w:lang w:eastAsia="en-AU"/>
        </w:rPr>
        <w:t xml:space="preserve">had </w:t>
      </w:r>
      <w:r w:rsidRPr="00F5555E">
        <w:rPr>
          <w:rFonts w:ascii="Arial" w:eastAsia="Times New Roman" w:hAnsi="Arial" w:cs="Arial"/>
          <w:color w:val="auto"/>
          <w:szCs w:val="22"/>
          <w:lang w:eastAsia="en-AU"/>
        </w:rPr>
        <w:t>a phone interview with Shanna Green (Del Valle Middle School</w:t>
      </w:r>
      <w:r w:rsidR="004539ED"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CATCH Champion</w:t>
      </w:r>
      <w:r w:rsidR="004539ED" w:rsidRPr="00F5555E">
        <w:rPr>
          <w:rFonts w:ascii="Arial" w:eastAsia="Times New Roman" w:hAnsi="Arial" w:cs="Arial"/>
          <w:color w:val="auto"/>
          <w:szCs w:val="22"/>
          <w:lang w:eastAsia="en-AU"/>
        </w:rPr>
        <w:t>)</w:t>
      </w:r>
      <w:r w:rsidR="00E22671">
        <w:rPr>
          <w:rFonts w:ascii="Arial" w:eastAsia="Times New Roman" w:hAnsi="Arial" w:cs="Arial"/>
          <w:color w:val="auto"/>
          <w:szCs w:val="22"/>
          <w:lang w:eastAsia="en-AU"/>
        </w:rPr>
        <w:t xml:space="preserve"> to </w:t>
      </w:r>
      <w:r w:rsidRPr="00F5555E">
        <w:rPr>
          <w:rFonts w:ascii="Arial" w:eastAsia="Times New Roman" w:hAnsi="Arial" w:cs="Arial"/>
          <w:color w:val="auto"/>
          <w:szCs w:val="22"/>
          <w:lang w:eastAsia="en-AU"/>
        </w:rPr>
        <w:t>discuss</w:t>
      </w:r>
      <w:r w:rsidR="00E7255B"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 xml:space="preserve">the challenges of implementing the program. She started by attending faculty meetings to introduce the idea of the co-ordinated school </w:t>
      </w:r>
      <w:r w:rsidR="00407627" w:rsidRPr="00F5555E">
        <w:rPr>
          <w:rFonts w:ascii="Arial" w:eastAsia="Times New Roman" w:hAnsi="Arial" w:cs="Arial"/>
          <w:color w:val="auto"/>
          <w:szCs w:val="22"/>
          <w:lang w:eastAsia="en-AU"/>
        </w:rPr>
        <w:t>approach</w:t>
      </w:r>
      <w:r w:rsidR="00D25C6B">
        <w:rPr>
          <w:rFonts w:ascii="Arial" w:eastAsia="Times New Roman" w:hAnsi="Arial" w:cs="Arial"/>
          <w:color w:val="auto"/>
          <w:szCs w:val="22"/>
          <w:lang w:eastAsia="en-AU"/>
        </w:rPr>
        <w:t>. Initially starting</w:t>
      </w:r>
      <w:r w:rsidRPr="00F5555E">
        <w:rPr>
          <w:rFonts w:ascii="Arial" w:eastAsia="Times New Roman" w:hAnsi="Arial" w:cs="Arial"/>
          <w:color w:val="auto"/>
          <w:szCs w:val="22"/>
          <w:lang w:eastAsia="en-AU"/>
        </w:rPr>
        <w:t xml:space="preserve"> with a team of </w:t>
      </w:r>
      <w:r w:rsidR="008E474B" w:rsidRPr="00F5555E">
        <w:rPr>
          <w:rFonts w:ascii="Arial" w:eastAsia="Times New Roman" w:hAnsi="Arial" w:cs="Arial"/>
          <w:color w:val="auto"/>
          <w:szCs w:val="22"/>
          <w:lang w:eastAsia="en-AU"/>
        </w:rPr>
        <w:t xml:space="preserve">four </w:t>
      </w:r>
      <w:r w:rsidRPr="00F5555E">
        <w:rPr>
          <w:rFonts w:ascii="Arial" w:eastAsia="Times New Roman" w:hAnsi="Arial" w:cs="Arial"/>
          <w:color w:val="auto"/>
          <w:szCs w:val="22"/>
          <w:lang w:eastAsia="en-AU"/>
        </w:rPr>
        <w:t xml:space="preserve">teachers, </w:t>
      </w:r>
      <w:r w:rsidR="00D25C6B">
        <w:rPr>
          <w:rFonts w:ascii="Arial" w:eastAsia="Times New Roman" w:hAnsi="Arial" w:cs="Arial"/>
          <w:color w:val="auto"/>
          <w:szCs w:val="22"/>
          <w:lang w:eastAsia="en-AU"/>
        </w:rPr>
        <w:t>the team</w:t>
      </w:r>
      <w:r w:rsidR="00D25C6B"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grew to 24 as the school community came on board. Part of the program is for all staff to be giving healthy eating</w:t>
      </w:r>
      <w:r w:rsidR="009748CD" w:rsidRPr="00F5555E">
        <w:rPr>
          <w:rFonts w:ascii="Arial" w:eastAsia="Times New Roman" w:hAnsi="Arial" w:cs="Arial"/>
          <w:color w:val="auto"/>
          <w:szCs w:val="22"/>
          <w:lang w:eastAsia="en-AU"/>
        </w:rPr>
        <w:t xml:space="preserve"> and </w:t>
      </w:r>
      <w:r w:rsidRPr="00F5555E">
        <w:rPr>
          <w:rFonts w:ascii="Arial" w:eastAsia="Times New Roman" w:hAnsi="Arial" w:cs="Arial"/>
          <w:color w:val="auto"/>
          <w:szCs w:val="22"/>
          <w:lang w:eastAsia="en-AU"/>
        </w:rPr>
        <w:t>lifestyle messages to the students</w:t>
      </w:r>
      <w:r w:rsidR="004539ED" w:rsidRPr="00F5555E">
        <w:rPr>
          <w:rFonts w:ascii="Arial" w:eastAsia="Times New Roman" w:hAnsi="Arial" w:cs="Arial"/>
          <w:color w:val="auto"/>
          <w:szCs w:val="22"/>
          <w:lang w:eastAsia="en-AU"/>
        </w:rPr>
        <w:t>. S</w:t>
      </w:r>
      <w:r w:rsidRPr="00F5555E">
        <w:rPr>
          <w:rFonts w:ascii="Arial" w:eastAsia="Times New Roman" w:hAnsi="Arial" w:cs="Arial"/>
          <w:color w:val="auto"/>
          <w:szCs w:val="22"/>
          <w:lang w:eastAsia="en-AU"/>
        </w:rPr>
        <w:t xml:space="preserve">taff were only encouraged to </w:t>
      </w:r>
      <w:r w:rsidR="004539ED" w:rsidRPr="00F5555E">
        <w:rPr>
          <w:rFonts w:ascii="Arial" w:eastAsia="Times New Roman" w:hAnsi="Arial" w:cs="Arial"/>
          <w:color w:val="auto"/>
          <w:szCs w:val="22"/>
          <w:lang w:eastAsia="en-AU"/>
        </w:rPr>
        <w:t>discuss</w:t>
      </w:r>
      <w:r w:rsidRPr="00F5555E">
        <w:rPr>
          <w:rFonts w:ascii="Arial" w:eastAsia="Times New Roman" w:hAnsi="Arial" w:cs="Arial"/>
          <w:color w:val="auto"/>
          <w:szCs w:val="22"/>
          <w:lang w:eastAsia="en-AU"/>
        </w:rPr>
        <w:t xml:space="preserve"> an </w:t>
      </w:r>
      <w:proofErr w:type="spellStart"/>
      <w:r w:rsidRPr="00F5555E">
        <w:rPr>
          <w:rFonts w:ascii="Arial" w:eastAsia="Times New Roman" w:hAnsi="Arial" w:cs="Arial"/>
          <w:color w:val="auto"/>
          <w:szCs w:val="22"/>
          <w:lang w:eastAsia="en-AU"/>
        </w:rPr>
        <w:t>area</w:t>
      </w:r>
      <w:proofErr w:type="gramStart"/>
      <w:r w:rsidRPr="00F5555E">
        <w:rPr>
          <w:rFonts w:ascii="Arial" w:eastAsia="Times New Roman" w:hAnsi="Arial" w:cs="Arial"/>
          <w:color w:val="auto"/>
          <w:szCs w:val="22"/>
          <w:lang w:eastAsia="en-AU"/>
        </w:rPr>
        <w:t>,</w:t>
      </w:r>
      <w:r w:rsidR="006F5D01">
        <w:rPr>
          <w:rFonts w:ascii="Arial" w:eastAsia="Times New Roman" w:hAnsi="Arial" w:cs="Arial"/>
          <w:color w:val="auto"/>
          <w:szCs w:val="22"/>
          <w:lang w:eastAsia="en-AU"/>
        </w:rPr>
        <w:t>in</w:t>
      </w:r>
      <w:proofErr w:type="spellEnd"/>
      <w:proofErr w:type="gramEnd"/>
      <w:r w:rsidRPr="00F5555E">
        <w:rPr>
          <w:rFonts w:ascii="Arial" w:eastAsia="Times New Roman" w:hAnsi="Arial" w:cs="Arial"/>
          <w:color w:val="auto"/>
          <w:szCs w:val="22"/>
          <w:lang w:eastAsia="en-AU"/>
        </w:rPr>
        <w:t xml:space="preserve"> which they felt comfortable and this allowed </w:t>
      </w:r>
      <w:r w:rsidR="004539ED" w:rsidRPr="00F5555E">
        <w:rPr>
          <w:rFonts w:ascii="Arial" w:eastAsia="Times New Roman" w:hAnsi="Arial" w:cs="Arial"/>
          <w:color w:val="auto"/>
          <w:szCs w:val="22"/>
          <w:lang w:eastAsia="en-AU"/>
        </w:rPr>
        <w:t>each member</w:t>
      </w:r>
      <w:r w:rsidRPr="00F5555E">
        <w:rPr>
          <w:rFonts w:ascii="Arial" w:eastAsia="Times New Roman" w:hAnsi="Arial" w:cs="Arial"/>
          <w:color w:val="auto"/>
          <w:szCs w:val="22"/>
          <w:lang w:eastAsia="en-AU"/>
        </w:rPr>
        <w:t xml:space="preserve"> to feel like they had something to contribute. The school also ensured that there was a CATCH community event once per month and this involved a Health Fair, Walk and Talk</w:t>
      </w:r>
      <w:r w:rsidR="00D25C6B">
        <w:rPr>
          <w:rFonts w:ascii="Arial" w:eastAsia="Times New Roman" w:hAnsi="Arial" w:cs="Arial"/>
          <w:color w:val="auto"/>
          <w:szCs w:val="22"/>
          <w:lang w:eastAsia="en-AU"/>
        </w:rPr>
        <w:t xml:space="preserve"> and </w:t>
      </w:r>
      <w:r w:rsidRPr="00F5555E">
        <w:rPr>
          <w:rFonts w:ascii="Arial" w:eastAsia="Times New Roman" w:hAnsi="Arial" w:cs="Arial"/>
          <w:color w:val="auto"/>
          <w:szCs w:val="22"/>
          <w:lang w:eastAsia="en-AU"/>
        </w:rPr>
        <w:t xml:space="preserve">attaching to other faculty events </w:t>
      </w:r>
      <w:r w:rsidR="00D25C6B">
        <w:rPr>
          <w:rFonts w:ascii="Arial" w:eastAsia="Times New Roman" w:hAnsi="Arial" w:cs="Arial"/>
          <w:color w:val="auto"/>
          <w:szCs w:val="22"/>
          <w:lang w:eastAsia="en-AU"/>
        </w:rPr>
        <w:t>where</w:t>
      </w:r>
      <w:r w:rsidR="000B0225"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healthy food options</w:t>
      </w:r>
      <w:r w:rsidR="00D25C6B">
        <w:rPr>
          <w:rFonts w:ascii="Arial" w:eastAsia="Times New Roman" w:hAnsi="Arial" w:cs="Arial"/>
          <w:color w:val="auto"/>
          <w:szCs w:val="22"/>
          <w:lang w:eastAsia="en-AU"/>
        </w:rPr>
        <w:t xml:space="preserve"> were provided</w:t>
      </w:r>
      <w:r w:rsidRPr="00F5555E">
        <w:rPr>
          <w:rFonts w:ascii="Arial" w:eastAsia="Times New Roman" w:hAnsi="Arial" w:cs="Arial"/>
          <w:color w:val="auto"/>
          <w:szCs w:val="22"/>
          <w:lang w:eastAsia="en-AU"/>
        </w:rPr>
        <w:t xml:space="preserve">. </w:t>
      </w:r>
    </w:p>
    <w:p w14:paraId="34D16366" w14:textId="5393DC29" w:rsidR="007252AC" w:rsidRPr="00F5555E" w:rsidRDefault="007252AC" w:rsidP="007252A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I then visited Pillow Elementary School to meet with Pat Werner (Austin Independent School Health/PE Curriculum Director)</w:t>
      </w:r>
      <w:r w:rsidR="00164F29"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 xml:space="preserve">It was </w:t>
      </w:r>
      <w:r w:rsidR="00A277B7" w:rsidRPr="00F5555E">
        <w:rPr>
          <w:rFonts w:ascii="Arial" w:eastAsia="Times New Roman" w:hAnsi="Arial" w:cs="Arial"/>
          <w:color w:val="auto"/>
          <w:szCs w:val="22"/>
          <w:lang w:eastAsia="en-AU"/>
        </w:rPr>
        <w:t>interesting</w:t>
      </w:r>
      <w:r w:rsidRPr="00F5555E">
        <w:rPr>
          <w:rFonts w:ascii="Arial" w:eastAsia="Times New Roman" w:hAnsi="Arial" w:cs="Arial"/>
          <w:color w:val="auto"/>
          <w:szCs w:val="22"/>
          <w:lang w:eastAsia="en-AU"/>
        </w:rPr>
        <w:t xml:space="preserve"> to see the evidence of the CATCH co-ordinated </w:t>
      </w:r>
      <w:r w:rsidR="00164F29" w:rsidRPr="00F5555E">
        <w:rPr>
          <w:rFonts w:ascii="Arial" w:eastAsia="Times New Roman" w:hAnsi="Arial" w:cs="Arial"/>
          <w:color w:val="auto"/>
          <w:szCs w:val="22"/>
          <w:lang w:eastAsia="en-AU"/>
        </w:rPr>
        <w:t xml:space="preserve">whole </w:t>
      </w:r>
      <w:r w:rsidRPr="00F5555E">
        <w:rPr>
          <w:rFonts w:ascii="Arial" w:eastAsia="Times New Roman" w:hAnsi="Arial" w:cs="Arial"/>
          <w:color w:val="auto"/>
          <w:szCs w:val="22"/>
          <w:lang w:eastAsia="en-AU"/>
        </w:rPr>
        <w:t>school approach</w:t>
      </w:r>
      <w:r w:rsidR="00D108CF" w:rsidRPr="00F5555E">
        <w:rPr>
          <w:rFonts w:ascii="Arial" w:eastAsia="Times New Roman" w:hAnsi="Arial" w:cs="Arial"/>
          <w:color w:val="auto"/>
          <w:szCs w:val="22"/>
          <w:lang w:eastAsia="en-AU"/>
        </w:rPr>
        <w:t>.</w:t>
      </w:r>
      <w:r w:rsidRPr="00F5555E">
        <w:rPr>
          <w:rFonts w:ascii="Arial" w:eastAsia="Times New Roman" w:hAnsi="Arial" w:cs="Arial"/>
          <w:color w:val="auto"/>
          <w:szCs w:val="22"/>
          <w:lang w:eastAsia="en-AU"/>
        </w:rPr>
        <w:t xml:space="preserve"> </w:t>
      </w:r>
      <w:r w:rsidR="00D108CF" w:rsidRPr="00F5555E">
        <w:rPr>
          <w:rFonts w:ascii="Arial" w:eastAsia="Times New Roman" w:hAnsi="Arial" w:cs="Arial"/>
          <w:color w:val="auto"/>
          <w:szCs w:val="22"/>
          <w:lang w:eastAsia="en-AU"/>
        </w:rPr>
        <w:t>T</w:t>
      </w:r>
      <w:r w:rsidRPr="00F5555E">
        <w:rPr>
          <w:rFonts w:ascii="Arial" w:eastAsia="Times New Roman" w:hAnsi="Arial" w:cs="Arial"/>
          <w:color w:val="auto"/>
          <w:szCs w:val="22"/>
          <w:lang w:eastAsia="en-AU"/>
        </w:rPr>
        <w:t xml:space="preserve">he </w:t>
      </w:r>
      <w:hyperlink r:id="rId26" w:history="1">
        <w:r w:rsidRPr="00F5555E">
          <w:rPr>
            <w:rStyle w:val="Hyperlink"/>
            <w:rFonts w:ascii="Arial" w:eastAsia="Times New Roman" w:hAnsi="Arial" w:cs="Arial"/>
            <w:szCs w:val="22"/>
            <w:lang w:eastAsia="en-AU"/>
          </w:rPr>
          <w:t>GO, S</w:t>
        </w:r>
        <w:r w:rsidR="00A277B7" w:rsidRPr="00F5555E">
          <w:rPr>
            <w:rStyle w:val="Hyperlink"/>
            <w:rFonts w:ascii="Arial" w:eastAsia="Times New Roman" w:hAnsi="Arial" w:cs="Arial"/>
            <w:szCs w:val="22"/>
            <w:lang w:eastAsia="en-AU"/>
          </w:rPr>
          <w:t>L</w:t>
        </w:r>
        <w:r w:rsidRPr="00F5555E">
          <w:rPr>
            <w:rStyle w:val="Hyperlink"/>
            <w:rFonts w:ascii="Arial" w:eastAsia="Times New Roman" w:hAnsi="Arial" w:cs="Arial"/>
            <w:szCs w:val="22"/>
            <w:lang w:eastAsia="en-AU"/>
          </w:rPr>
          <w:t>OW, WHOA</w:t>
        </w:r>
      </w:hyperlink>
      <w:r w:rsidRPr="00F5555E">
        <w:rPr>
          <w:rFonts w:ascii="Arial" w:eastAsia="Times New Roman" w:hAnsi="Arial" w:cs="Arial"/>
          <w:color w:val="auto"/>
          <w:szCs w:val="22"/>
          <w:lang w:eastAsia="en-AU"/>
        </w:rPr>
        <w:t xml:space="preserve"> signage </w:t>
      </w:r>
      <w:r w:rsidR="00D108CF" w:rsidRPr="00F5555E">
        <w:rPr>
          <w:rFonts w:ascii="Arial" w:eastAsia="Times New Roman" w:hAnsi="Arial" w:cs="Arial"/>
          <w:color w:val="auto"/>
          <w:szCs w:val="22"/>
          <w:lang w:eastAsia="en-AU"/>
        </w:rPr>
        <w:t>posted around the school</w:t>
      </w:r>
      <w:r w:rsidR="00B9411F" w:rsidRPr="00F5555E">
        <w:rPr>
          <w:rFonts w:ascii="Arial" w:eastAsia="Times New Roman" w:hAnsi="Arial" w:cs="Arial"/>
          <w:color w:val="auto"/>
          <w:szCs w:val="22"/>
          <w:lang w:eastAsia="en-AU"/>
        </w:rPr>
        <w:t>,</w:t>
      </w:r>
      <w:r w:rsidRPr="00F5555E">
        <w:rPr>
          <w:rFonts w:ascii="Arial" w:eastAsia="Times New Roman" w:hAnsi="Arial" w:cs="Arial"/>
          <w:color w:val="auto"/>
          <w:szCs w:val="22"/>
          <w:lang w:eastAsia="en-AU"/>
        </w:rPr>
        <w:t xml:space="preserve"> t</w:t>
      </w:r>
      <w:r w:rsidR="00F75B00" w:rsidRPr="00F5555E">
        <w:rPr>
          <w:rFonts w:ascii="Arial" w:eastAsia="Times New Roman" w:hAnsi="Arial" w:cs="Arial"/>
          <w:color w:val="auto"/>
          <w:szCs w:val="22"/>
          <w:lang w:eastAsia="en-AU"/>
        </w:rPr>
        <w:t>he</w:t>
      </w:r>
      <w:r w:rsidRPr="00F5555E">
        <w:rPr>
          <w:rFonts w:ascii="Arial" w:eastAsia="Times New Roman" w:hAnsi="Arial" w:cs="Arial"/>
          <w:color w:val="auto"/>
          <w:szCs w:val="22"/>
          <w:lang w:eastAsia="en-AU"/>
        </w:rPr>
        <w:t xml:space="preserve"> labelling </w:t>
      </w:r>
      <w:r w:rsidR="00F75B00" w:rsidRPr="00F5555E">
        <w:rPr>
          <w:rFonts w:ascii="Arial" w:eastAsia="Times New Roman" w:hAnsi="Arial" w:cs="Arial"/>
          <w:color w:val="auto"/>
          <w:szCs w:val="22"/>
          <w:lang w:eastAsia="en-AU"/>
        </w:rPr>
        <w:t xml:space="preserve">of </w:t>
      </w:r>
      <w:r w:rsidRPr="00F5555E">
        <w:rPr>
          <w:rFonts w:ascii="Arial" w:eastAsia="Times New Roman" w:hAnsi="Arial" w:cs="Arial"/>
          <w:color w:val="auto"/>
          <w:szCs w:val="22"/>
          <w:lang w:eastAsia="en-AU"/>
        </w:rPr>
        <w:t>each specific food served in the cafeteria for ease of recognition and link to prior learning</w:t>
      </w:r>
      <w:r w:rsidR="00F75B00" w:rsidRPr="00F5555E">
        <w:rPr>
          <w:rFonts w:ascii="Arial" w:eastAsia="Times New Roman" w:hAnsi="Arial" w:cs="Arial"/>
          <w:color w:val="auto"/>
          <w:szCs w:val="22"/>
          <w:lang w:eastAsia="en-AU"/>
        </w:rPr>
        <w:t xml:space="preserve"> and also a message board, which </w:t>
      </w:r>
      <w:r w:rsidR="00D108CF" w:rsidRPr="00F5555E">
        <w:rPr>
          <w:rFonts w:ascii="Arial" w:eastAsia="Times New Roman" w:hAnsi="Arial" w:cs="Arial"/>
          <w:color w:val="auto"/>
          <w:szCs w:val="22"/>
          <w:lang w:eastAsia="en-AU"/>
        </w:rPr>
        <w:t xml:space="preserve">evidenced </w:t>
      </w:r>
      <w:r w:rsidR="00F75B00" w:rsidRPr="00F5555E">
        <w:rPr>
          <w:rFonts w:ascii="Arial" w:eastAsia="Times New Roman" w:hAnsi="Arial" w:cs="Arial"/>
          <w:color w:val="auto"/>
          <w:szCs w:val="22"/>
          <w:lang w:eastAsia="en-AU"/>
        </w:rPr>
        <w:t>the whole school promotion of healthy active living.</w:t>
      </w:r>
      <w:r w:rsidRPr="00F5555E">
        <w:rPr>
          <w:rFonts w:ascii="Arial" w:eastAsia="Times New Roman" w:hAnsi="Arial" w:cs="Arial"/>
          <w:color w:val="auto"/>
          <w:szCs w:val="22"/>
          <w:lang w:eastAsia="en-AU"/>
        </w:rPr>
        <w:t xml:space="preserve"> </w:t>
      </w:r>
      <w:r w:rsidR="00D108CF" w:rsidRPr="00F5555E">
        <w:rPr>
          <w:rFonts w:ascii="Arial" w:eastAsia="Times New Roman" w:hAnsi="Arial" w:cs="Arial"/>
          <w:color w:val="auto"/>
          <w:szCs w:val="22"/>
          <w:lang w:eastAsia="en-AU"/>
        </w:rPr>
        <w:t>It was positive to witness students and staff, successfully prioritising such an important area and highlighted the fact that this approach could be met with some success in NSW school communities.</w:t>
      </w:r>
      <w:r w:rsidRPr="00F5555E">
        <w:rPr>
          <w:rFonts w:ascii="Arial" w:eastAsia="Times New Roman" w:hAnsi="Arial" w:cs="Arial"/>
          <w:color w:val="auto"/>
          <w:szCs w:val="22"/>
          <w:lang w:eastAsia="en-AU"/>
        </w:rPr>
        <w:t xml:space="preserve"> </w:t>
      </w:r>
    </w:p>
    <w:p w14:paraId="51F80CE6" w14:textId="7D86D50B" w:rsidR="003857E3" w:rsidRPr="00F5555E" w:rsidRDefault="00736CDC" w:rsidP="00F5555E">
      <w:pPr>
        <w:pStyle w:val="Heading3"/>
        <w:rPr>
          <w:rFonts w:ascii="Arial" w:eastAsia="Times New Roman" w:hAnsi="Arial" w:cs="Arial"/>
          <w:lang w:eastAsia="en-AU"/>
        </w:rPr>
      </w:pPr>
      <w:r w:rsidRPr="00F5555E">
        <w:rPr>
          <w:rFonts w:ascii="Arial" w:eastAsia="Times New Roman" w:hAnsi="Arial" w:cs="Arial"/>
          <w:lang w:eastAsia="en-AU"/>
        </w:rPr>
        <w:t xml:space="preserve">Visit to </w:t>
      </w:r>
      <w:proofErr w:type="spellStart"/>
      <w:r w:rsidR="00F37F7C" w:rsidRPr="00F5555E">
        <w:rPr>
          <w:rFonts w:ascii="Arial" w:eastAsia="Times New Roman" w:hAnsi="Arial" w:cs="Arial"/>
          <w:lang w:eastAsia="en-AU"/>
        </w:rPr>
        <w:t>It</w:t>
      </w:r>
      <w:r w:rsidR="00A076C7" w:rsidRPr="00F5555E">
        <w:rPr>
          <w:rFonts w:ascii="Arial" w:eastAsia="Times New Roman" w:hAnsi="Arial" w:cs="Arial"/>
          <w:lang w:eastAsia="en-AU"/>
        </w:rPr>
        <w:t>’</w:t>
      </w:r>
      <w:r w:rsidR="00F37F7C" w:rsidRPr="00F5555E">
        <w:rPr>
          <w:rFonts w:ascii="Arial" w:eastAsia="Times New Roman" w:hAnsi="Arial" w:cs="Arial"/>
          <w:lang w:eastAsia="en-AU"/>
        </w:rPr>
        <w:t>s</w:t>
      </w:r>
      <w:r w:rsidR="003857E3" w:rsidRPr="00F5555E">
        <w:rPr>
          <w:rFonts w:ascii="Arial" w:eastAsia="Times New Roman" w:hAnsi="Arial" w:cs="Arial"/>
          <w:lang w:eastAsia="en-AU"/>
        </w:rPr>
        <w:t>TimeTexas</w:t>
      </w:r>
      <w:proofErr w:type="spellEnd"/>
      <w:r w:rsidR="00A076C7" w:rsidRPr="00F5555E">
        <w:rPr>
          <w:rFonts w:ascii="Arial" w:eastAsia="Times New Roman" w:hAnsi="Arial" w:cs="Arial"/>
          <w:lang w:eastAsia="en-AU"/>
        </w:rPr>
        <w:t xml:space="preserve"> (Austin, Texas)</w:t>
      </w:r>
    </w:p>
    <w:p w14:paraId="7506EA13" w14:textId="25D39598" w:rsidR="00921674" w:rsidRPr="00F5555E" w:rsidRDefault="003857E3" w:rsidP="00921674">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I visited It's Time Texas </w:t>
      </w:r>
      <w:r w:rsidR="00176759" w:rsidRPr="00F5555E">
        <w:rPr>
          <w:rFonts w:ascii="Arial" w:eastAsia="Times New Roman" w:hAnsi="Arial" w:cs="Arial"/>
          <w:color w:val="auto"/>
          <w:szCs w:val="22"/>
          <w:lang w:eastAsia="en-AU"/>
        </w:rPr>
        <w:t xml:space="preserve">(ITT) </w:t>
      </w:r>
      <w:r w:rsidRPr="00F5555E">
        <w:rPr>
          <w:rFonts w:ascii="Arial" w:eastAsia="Times New Roman" w:hAnsi="Arial" w:cs="Arial"/>
          <w:color w:val="auto"/>
          <w:szCs w:val="22"/>
          <w:lang w:eastAsia="en-AU"/>
        </w:rPr>
        <w:t xml:space="preserve">to meet Baker Harrell (Founder and CEO) and Hillary </w:t>
      </w:r>
      <w:proofErr w:type="spellStart"/>
      <w:r w:rsidRPr="00F5555E">
        <w:rPr>
          <w:rFonts w:ascii="Arial" w:eastAsia="Times New Roman" w:hAnsi="Arial" w:cs="Arial"/>
          <w:color w:val="auto"/>
          <w:szCs w:val="22"/>
          <w:lang w:eastAsia="en-AU"/>
        </w:rPr>
        <w:t>Kotrla</w:t>
      </w:r>
      <w:proofErr w:type="spellEnd"/>
      <w:r w:rsidRPr="00F5555E">
        <w:rPr>
          <w:rFonts w:ascii="Arial" w:eastAsia="Times New Roman" w:hAnsi="Arial" w:cs="Arial"/>
          <w:color w:val="auto"/>
          <w:szCs w:val="22"/>
          <w:lang w:eastAsia="en-AU"/>
        </w:rPr>
        <w:t xml:space="preserve"> (Teach Healthier After School Co-ordinator).</w:t>
      </w:r>
      <w:r w:rsidR="00724DEF"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Th</w:t>
      </w:r>
      <w:r w:rsidR="00E57FE4" w:rsidRPr="00F5555E">
        <w:rPr>
          <w:rFonts w:ascii="Arial" w:eastAsia="Times New Roman" w:hAnsi="Arial" w:cs="Arial"/>
          <w:color w:val="auto"/>
          <w:szCs w:val="22"/>
          <w:lang w:eastAsia="en-AU"/>
        </w:rPr>
        <w:t>is</w:t>
      </w:r>
      <w:r w:rsidRPr="00F5555E">
        <w:rPr>
          <w:rFonts w:ascii="Arial" w:eastAsia="Times New Roman" w:hAnsi="Arial" w:cs="Arial"/>
          <w:color w:val="auto"/>
          <w:szCs w:val="22"/>
          <w:lang w:eastAsia="en-AU"/>
        </w:rPr>
        <w:t xml:space="preserve"> organisation facilitates a successful after school physical activity</w:t>
      </w:r>
      <w:r w:rsidR="009748CD" w:rsidRPr="00F5555E">
        <w:rPr>
          <w:rFonts w:ascii="Arial" w:eastAsia="Times New Roman" w:hAnsi="Arial" w:cs="Arial"/>
          <w:color w:val="auto"/>
          <w:szCs w:val="22"/>
          <w:lang w:eastAsia="en-AU"/>
        </w:rPr>
        <w:t xml:space="preserve"> and </w:t>
      </w:r>
      <w:r w:rsidRPr="00F5555E">
        <w:rPr>
          <w:rFonts w:ascii="Arial" w:eastAsia="Times New Roman" w:hAnsi="Arial" w:cs="Arial"/>
          <w:color w:val="auto"/>
          <w:szCs w:val="22"/>
          <w:lang w:eastAsia="en-AU"/>
        </w:rPr>
        <w:t>nutrition education program across a range of school districts, targeted district soccer program (requested by the school district community) and is moving toward</w:t>
      </w:r>
      <w:r w:rsidR="009748CD" w:rsidRPr="00F5555E">
        <w:rPr>
          <w:rFonts w:ascii="Arial" w:eastAsia="Times New Roman" w:hAnsi="Arial" w:cs="Arial"/>
          <w:color w:val="auto"/>
          <w:szCs w:val="22"/>
          <w:lang w:eastAsia="en-AU"/>
        </w:rPr>
        <w:t>s</w:t>
      </w:r>
      <w:r w:rsidRPr="00F5555E">
        <w:rPr>
          <w:rFonts w:ascii="Arial" w:eastAsia="Times New Roman" w:hAnsi="Arial" w:cs="Arial"/>
          <w:color w:val="auto"/>
          <w:szCs w:val="22"/>
          <w:lang w:eastAsia="en-AU"/>
        </w:rPr>
        <w:t xml:space="preserve"> wider participation</w:t>
      </w:r>
      <w:r w:rsidR="00A231A9" w:rsidRPr="00F5555E">
        <w:rPr>
          <w:rFonts w:ascii="Arial" w:eastAsia="Times New Roman" w:hAnsi="Arial" w:cs="Arial"/>
          <w:color w:val="auto"/>
          <w:szCs w:val="22"/>
          <w:lang w:eastAsia="en-AU"/>
        </w:rPr>
        <w:t xml:space="preserve">. </w:t>
      </w:r>
    </w:p>
    <w:p w14:paraId="376A37E3" w14:textId="48DE7473" w:rsidR="00A227C8" w:rsidRPr="00F5555E" w:rsidRDefault="003857E3"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ITT works to ensure that their </w:t>
      </w:r>
      <w:r w:rsidR="00F37F7C" w:rsidRPr="00F5555E">
        <w:rPr>
          <w:rFonts w:ascii="Arial" w:eastAsia="Times New Roman" w:hAnsi="Arial" w:cs="Arial"/>
          <w:color w:val="auto"/>
          <w:szCs w:val="22"/>
          <w:lang w:eastAsia="en-AU"/>
        </w:rPr>
        <w:t>after-school</w:t>
      </w:r>
      <w:r w:rsidRPr="00F5555E">
        <w:rPr>
          <w:rFonts w:ascii="Arial" w:eastAsia="Times New Roman" w:hAnsi="Arial" w:cs="Arial"/>
          <w:color w:val="auto"/>
          <w:szCs w:val="22"/>
          <w:lang w:eastAsia="en-AU"/>
        </w:rPr>
        <w:t xml:space="preserve"> program instructors deliver quality physical activity and nutrition education programs to students by recruiting young staff (mostly from the local University of Texas P</w:t>
      </w:r>
      <w:r w:rsidR="00724DEF" w:rsidRPr="00F5555E">
        <w:rPr>
          <w:rFonts w:ascii="Arial" w:eastAsia="Times New Roman" w:hAnsi="Arial" w:cs="Arial"/>
          <w:color w:val="auto"/>
          <w:szCs w:val="22"/>
          <w:lang w:eastAsia="en-AU"/>
        </w:rPr>
        <w:t xml:space="preserve">ersonal Development, Health and Physical Education </w:t>
      </w:r>
      <w:r w:rsidR="00B9411F" w:rsidRPr="00F5555E">
        <w:rPr>
          <w:rFonts w:ascii="Arial" w:eastAsia="Times New Roman" w:hAnsi="Arial" w:cs="Arial"/>
          <w:color w:val="auto"/>
          <w:szCs w:val="22"/>
          <w:lang w:eastAsia="en-AU"/>
        </w:rPr>
        <w:t>t</w:t>
      </w:r>
      <w:r w:rsidRPr="00F5555E">
        <w:rPr>
          <w:rFonts w:ascii="Arial" w:eastAsia="Times New Roman" w:hAnsi="Arial" w:cs="Arial"/>
          <w:color w:val="auto"/>
          <w:szCs w:val="22"/>
          <w:lang w:eastAsia="en-AU"/>
        </w:rPr>
        <w:t xml:space="preserve">eaching </w:t>
      </w:r>
      <w:r w:rsidR="00B9411F" w:rsidRPr="00F5555E">
        <w:rPr>
          <w:rFonts w:ascii="Arial" w:eastAsia="Times New Roman" w:hAnsi="Arial" w:cs="Arial"/>
          <w:color w:val="auto"/>
          <w:szCs w:val="22"/>
          <w:lang w:eastAsia="en-AU"/>
        </w:rPr>
        <w:t>p</w:t>
      </w:r>
      <w:r w:rsidRPr="00F5555E">
        <w:rPr>
          <w:rFonts w:ascii="Arial" w:eastAsia="Times New Roman" w:hAnsi="Arial" w:cs="Arial"/>
          <w:color w:val="auto"/>
          <w:szCs w:val="22"/>
          <w:lang w:eastAsia="en-AU"/>
        </w:rPr>
        <w:t xml:space="preserve">rogram) and providing training and ongoing mentoring support </w:t>
      </w:r>
      <w:r w:rsidR="00B9411F" w:rsidRPr="00F5555E">
        <w:rPr>
          <w:rFonts w:ascii="Arial" w:eastAsia="Times New Roman" w:hAnsi="Arial" w:cs="Arial"/>
          <w:color w:val="auto"/>
          <w:szCs w:val="22"/>
          <w:lang w:eastAsia="en-AU"/>
        </w:rPr>
        <w:t xml:space="preserve">for their </w:t>
      </w:r>
      <w:r w:rsidRPr="00F5555E">
        <w:rPr>
          <w:rFonts w:ascii="Arial" w:eastAsia="Times New Roman" w:hAnsi="Arial" w:cs="Arial"/>
          <w:color w:val="auto"/>
          <w:szCs w:val="22"/>
          <w:lang w:eastAsia="en-AU"/>
        </w:rPr>
        <w:t xml:space="preserve">team of 35 instructors and </w:t>
      </w:r>
      <w:r w:rsidR="006F5D01">
        <w:rPr>
          <w:rFonts w:ascii="Arial" w:eastAsia="Times New Roman" w:hAnsi="Arial" w:cs="Arial"/>
          <w:color w:val="auto"/>
          <w:szCs w:val="22"/>
          <w:lang w:eastAsia="en-AU"/>
        </w:rPr>
        <w:t>three</w:t>
      </w:r>
      <w:r w:rsidRPr="00F5555E">
        <w:rPr>
          <w:rFonts w:ascii="Arial" w:eastAsia="Times New Roman" w:hAnsi="Arial" w:cs="Arial"/>
          <w:color w:val="auto"/>
          <w:szCs w:val="22"/>
          <w:lang w:eastAsia="en-AU"/>
        </w:rPr>
        <w:t xml:space="preserve"> supervisors. </w:t>
      </w:r>
      <w:r w:rsidR="00176759" w:rsidRPr="00F5555E">
        <w:rPr>
          <w:rFonts w:ascii="Arial" w:eastAsia="Times New Roman" w:hAnsi="Arial" w:cs="Arial"/>
          <w:color w:val="auto"/>
          <w:szCs w:val="22"/>
          <w:lang w:eastAsia="en-AU"/>
        </w:rPr>
        <w:t>The positives of this program</w:t>
      </w:r>
      <w:r w:rsidRPr="00F5555E">
        <w:rPr>
          <w:rFonts w:ascii="Arial" w:eastAsia="Times New Roman" w:hAnsi="Arial" w:cs="Arial"/>
          <w:color w:val="auto"/>
          <w:szCs w:val="22"/>
          <w:lang w:eastAsia="en-AU"/>
        </w:rPr>
        <w:t xml:space="preserve"> include: up to </w:t>
      </w:r>
      <w:r w:rsidR="00921674" w:rsidRPr="00F5555E">
        <w:rPr>
          <w:rFonts w:ascii="Arial" w:eastAsia="Times New Roman" w:hAnsi="Arial" w:cs="Arial"/>
          <w:color w:val="auto"/>
          <w:szCs w:val="22"/>
          <w:lang w:eastAsia="en-AU"/>
        </w:rPr>
        <w:t>four</w:t>
      </w:r>
      <w:r w:rsidRPr="00F5555E">
        <w:rPr>
          <w:rFonts w:ascii="Arial" w:eastAsia="Times New Roman" w:hAnsi="Arial" w:cs="Arial"/>
          <w:color w:val="auto"/>
          <w:szCs w:val="22"/>
          <w:lang w:eastAsia="en-AU"/>
        </w:rPr>
        <w:t xml:space="preserve"> sessions per week at some sites, buses provided to transport students to designated venues </w:t>
      </w:r>
      <w:r w:rsidR="00BB6755" w:rsidRPr="00F5555E">
        <w:rPr>
          <w:rFonts w:ascii="Arial" w:eastAsia="Times New Roman" w:hAnsi="Arial" w:cs="Arial"/>
          <w:color w:val="auto"/>
          <w:szCs w:val="22"/>
          <w:lang w:eastAsia="en-AU"/>
        </w:rPr>
        <w:t>and</w:t>
      </w:r>
      <w:r w:rsidRPr="00F5555E">
        <w:rPr>
          <w:rFonts w:ascii="Arial" w:eastAsia="Times New Roman" w:hAnsi="Arial" w:cs="Arial"/>
          <w:color w:val="auto"/>
          <w:szCs w:val="22"/>
          <w:lang w:eastAsia="en-AU"/>
        </w:rPr>
        <w:t xml:space="preserve"> the facilitation of programs for up to </w:t>
      </w:r>
      <w:r w:rsidR="00921674" w:rsidRPr="00F5555E">
        <w:rPr>
          <w:rFonts w:ascii="Arial" w:eastAsia="Times New Roman" w:hAnsi="Arial" w:cs="Arial"/>
          <w:color w:val="auto"/>
          <w:szCs w:val="22"/>
          <w:lang w:eastAsia="en-AU"/>
        </w:rPr>
        <w:t>three</w:t>
      </w:r>
      <w:r w:rsidRPr="00F5555E">
        <w:rPr>
          <w:rFonts w:ascii="Arial" w:eastAsia="Times New Roman" w:hAnsi="Arial" w:cs="Arial"/>
          <w:color w:val="auto"/>
          <w:szCs w:val="22"/>
          <w:lang w:eastAsia="en-AU"/>
        </w:rPr>
        <w:t xml:space="preserve"> hours (with varying structures) whilst students are in care waiting to be picked up by parents.</w:t>
      </w:r>
      <w:r w:rsidR="00176759" w:rsidRPr="00F5555E">
        <w:rPr>
          <w:rFonts w:ascii="Arial" w:eastAsia="Times New Roman" w:hAnsi="Arial" w:cs="Arial"/>
          <w:color w:val="auto"/>
          <w:szCs w:val="22"/>
          <w:lang w:eastAsia="en-AU"/>
        </w:rPr>
        <w:t xml:space="preserve"> The main challenge discussed was the age</w:t>
      </w:r>
      <w:r w:rsidR="00B9411F" w:rsidRPr="00F5555E">
        <w:rPr>
          <w:rFonts w:ascii="Arial" w:eastAsia="Times New Roman" w:hAnsi="Arial" w:cs="Arial"/>
          <w:color w:val="auto"/>
          <w:szCs w:val="22"/>
          <w:lang w:eastAsia="en-AU"/>
        </w:rPr>
        <w:t xml:space="preserve"> </w:t>
      </w:r>
      <w:r w:rsidR="00176759" w:rsidRPr="00F5555E">
        <w:rPr>
          <w:rFonts w:ascii="Arial" w:eastAsia="Times New Roman" w:hAnsi="Arial" w:cs="Arial"/>
          <w:color w:val="auto"/>
          <w:szCs w:val="22"/>
          <w:lang w:eastAsia="en-AU"/>
        </w:rPr>
        <w:t>/</w:t>
      </w:r>
      <w:r w:rsidR="00B9411F" w:rsidRPr="00F5555E">
        <w:rPr>
          <w:rFonts w:ascii="Arial" w:eastAsia="Times New Roman" w:hAnsi="Arial" w:cs="Arial"/>
          <w:color w:val="auto"/>
          <w:szCs w:val="22"/>
          <w:lang w:eastAsia="en-AU"/>
        </w:rPr>
        <w:t xml:space="preserve"> </w:t>
      </w:r>
      <w:r w:rsidR="00176759" w:rsidRPr="00F5555E">
        <w:rPr>
          <w:rFonts w:ascii="Arial" w:eastAsia="Times New Roman" w:hAnsi="Arial" w:cs="Arial"/>
          <w:color w:val="auto"/>
          <w:szCs w:val="22"/>
          <w:lang w:eastAsia="en-AU"/>
        </w:rPr>
        <w:t>experience of staff to work with at times, challenging groups of students</w:t>
      </w:r>
      <w:r w:rsidR="00A227C8" w:rsidRPr="00F5555E">
        <w:rPr>
          <w:rFonts w:ascii="Arial" w:eastAsia="Times New Roman" w:hAnsi="Arial" w:cs="Arial"/>
          <w:color w:val="auto"/>
          <w:szCs w:val="22"/>
          <w:lang w:eastAsia="en-AU"/>
        </w:rPr>
        <w:t xml:space="preserve">. </w:t>
      </w:r>
    </w:p>
    <w:p w14:paraId="6A69072C" w14:textId="2AFE131F" w:rsidR="00A227C8" w:rsidRDefault="00A227C8" w:rsidP="00F5555E">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heme="minorHAnsi"/>
          <w:color w:val="auto"/>
          <w:szCs w:val="22"/>
          <w:lang w:eastAsia="en-AU"/>
        </w:rPr>
      </w:pPr>
      <w:r w:rsidRPr="00F5555E">
        <w:rPr>
          <w:rFonts w:ascii="Arial" w:eastAsia="Times New Roman" w:hAnsi="Arial" w:cs="Arial"/>
          <w:color w:val="auto"/>
          <w:szCs w:val="22"/>
          <w:lang w:eastAsia="en-AU"/>
        </w:rPr>
        <w:t>This may suggest that staff at existing after-school caring organisations based at NSW schools may benefit from possible training and the provision of targeted resourcing to improve their confidence and capacity to deliver quality physical activity options and messages relating to healthy active living.</w:t>
      </w:r>
      <w:r>
        <w:rPr>
          <w:rFonts w:eastAsia="Times New Roman" w:cstheme="minorHAnsi"/>
          <w:color w:val="auto"/>
          <w:szCs w:val="22"/>
          <w:lang w:eastAsia="en-AU"/>
        </w:rPr>
        <w:t xml:space="preserve">  </w:t>
      </w:r>
    </w:p>
    <w:p w14:paraId="4AA2F41C" w14:textId="77777777" w:rsidR="00C248AD" w:rsidRDefault="00C248AD"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heme="minorHAnsi"/>
          <w:color w:val="auto"/>
          <w:szCs w:val="22"/>
          <w:lang w:eastAsia="en-AU"/>
        </w:rPr>
      </w:pPr>
    </w:p>
    <w:p w14:paraId="25D3046F" w14:textId="44ADEB0E" w:rsidR="003857E3" w:rsidRPr="005178E0" w:rsidRDefault="00922887" w:rsidP="00F5555E">
      <w:pPr>
        <w:pStyle w:val="Heading3"/>
        <w:rPr>
          <w:rFonts w:eastAsia="Times New Roman"/>
          <w:lang w:eastAsia="en-AU"/>
        </w:rPr>
      </w:pPr>
      <w:r w:rsidRPr="005178E0">
        <w:rPr>
          <w:rFonts w:eastAsia="Times New Roman"/>
          <w:lang w:eastAsia="en-AU"/>
        </w:rPr>
        <w:lastRenderedPageBreak/>
        <w:t>High School Visits</w:t>
      </w:r>
      <w:r w:rsidR="00A076C7">
        <w:rPr>
          <w:rFonts w:eastAsia="Times New Roman"/>
          <w:lang w:eastAsia="en-AU"/>
        </w:rPr>
        <w:t xml:space="preserve"> (Ontario, Canada)</w:t>
      </w:r>
      <w:r w:rsidR="00736CDC">
        <w:rPr>
          <w:rFonts w:eastAsia="Times New Roman"/>
          <w:lang w:eastAsia="en-AU"/>
        </w:rPr>
        <w:t>:</w:t>
      </w:r>
      <w:r w:rsidRPr="005178E0">
        <w:rPr>
          <w:rFonts w:eastAsia="Times New Roman"/>
          <w:lang w:eastAsia="en-AU"/>
        </w:rPr>
        <w:t xml:space="preserve"> </w:t>
      </w:r>
      <w:r w:rsidR="003857E3" w:rsidRPr="005178E0">
        <w:rPr>
          <w:rFonts w:eastAsia="Times New Roman"/>
          <w:lang w:eastAsia="en-AU"/>
        </w:rPr>
        <w:t>Collingwood Collegiate Secondary School</w:t>
      </w:r>
      <w:r w:rsidRPr="005178E0">
        <w:rPr>
          <w:rFonts w:eastAsia="Times New Roman"/>
          <w:lang w:eastAsia="en-AU"/>
        </w:rPr>
        <w:t xml:space="preserve"> and Lester B. Pearson High School</w:t>
      </w:r>
      <w:r w:rsidR="003857E3" w:rsidRPr="005178E0">
        <w:rPr>
          <w:rFonts w:eastAsia="Times New Roman"/>
          <w:lang w:eastAsia="en-AU"/>
        </w:rPr>
        <w:t xml:space="preserve"> Visit</w:t>
      </w:r>
      <w:r w:rsidR="00736CDC">
        <w:rPr>
          <w:rFonts w:eastAsia="Times New Roman"/>
          <w:lang w:eastAsia="en-AU"/>
        </w:rPr>
        <w:t xml:space="preserve"> </w:t>
      </w:r>
    </w:p>
    <w:p w14:paraId="5C97C13B" w14:textId="4E51F162" w:rsidR="003857E3" w:rsidRPr="00F5555E" w:rsidRDefault="00295170"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I met </w:t>
      </w:r>
      <w:r w:rsidR="003857E3" w:rsidRPr="00F5555E">
        <w:rPr>
          <w:rFonts w:ascii="Arial" w:eastAsia="Times New Roman" w:hAnsi="Arial" w:cs="Arial"/>
          <w:color w:val="auto"/>
          <w:szCs w:val="22"/>
          <w:lang w:eastAsia="en-AU"/>
        </w:rPr>
        <w:t xml:space="preserve">Daryl </w:t>
      </w:r>
      <w:proofErr w:type="spellStart"/>
      <w:r w:rsidR="003857E3" w:rsidRPr="00F5555E">
        <w:rPr>
          <w:rFonts w:ascii="Arial" w:eastAsia="Times New Roman" w:hAnsi="Arial" w:cs="Arial"/>
          <w:color w:val="auto"/>
          <w:szCs w:val="22"/>
          <w:lang w:eastAsia="en-AU"/>
        </w:rPr>
        <w:t>Sproule</w:t>
      </w:r>
      <w:proofErr w:type="spellEnd"/>
      <w:r w:rsidR="003857E3" w:rsidRPr="00F5555E">
        <w:rPr>
          <w:rFonts w:ascii="Arial" w:eastAsia="Times New Roman" w:hAnsi="Arial" w:cs="Arial"/>
          <w:color w:val="auto"/>
          <w:szCs w:val="22"/>
          <w:lang w:eastAsia="en-AU"/>
        </w:rPr>
        <w:t xml:space="preserve"> (Head of</w:t>
      </w:r>
      <w:r w:rsidR="00785AC4" w:rsidRPr="00F5555E">
        <w:rPr>
          <w:rFonts w:ascii="Arial" w:eastAsia="Times New Roman" w:hAnsi="Arial" w:cs="Arial"/>
          <w:color w:val="auto"/>
          <w:szCs w:val="22"/>
          <w:lang w:eastAsia="en-AU"/>
        </w:rPr>
        <w:t xml:space="preserve"> the PE</w:t>
      </w:r>
      <w:r w:rsidR="003857E3" w:rsidRPr="00F5555E">
        <w:rPr>
          <w:rFonts w:ascii="Arial" w:eastAsia="Times New Roman" w:hAnsi="Arial" w:cs="Arial"/>
          <w:color w:val="auto"/>
          <w:szCs w:val="22"/>
          <w:lang w:eastAsia="en-AU"/>
        </w:rPr>
        <w:t xml:space="preserve"> </w:t>
      </w:r>
      <w:r w:rsidR="00B9411F" w:rsidRPr="00F5555E">
        <w:rPr>
          <w:rFonts w:ascii="Arial" w:eastAsia="Times New Roman" w:hAnsi="Arial" w:cs="Arial"/>
          <w:color w:val="auto"/>
          <w:szCs w:val="22"/>
          <w:lang w:eastAsia="en-AU"/>
        </w:rPr>
        <w:t>f</w:t>
      </w:r>
      <w:r w:rsidR="003857E3" w:rsidRPr="00F5555E">
        <w:rPr>
          <w:rFonts w:ascii="Arial" w:eastAsia="Times New Roman" w:hAnsi="Arial" w:cs="Arial"/>
          <w:color w:val="auto"/>
          <w:szCs w:val="22"/>
          <w:lang w:eastAsia="en-AU"/>
        </w:rPr>
        <w:t>aculty</w:t>
      </w:r>
      <w:r w:rsidR="00785AC4" w:rsidRPr="00F5555E">
        <w:rPr>
          <w:rFonts w:ascii="Arial" w:eastAsia="Times New Roman" w:hAnsi="Arial" w:cs="Arial"/>
          <w:color w:val="auto"/>
          <w:szCs w:val="22"/>
          <w:lang w:eastAsia="en-AU"/>
        </w:rPr>
        <w:t>, Collingwood Collegiate</w:t>
      </w:r>
      <w:r w:rsidR="003857E3" w:rsidRPr="00F5555E">
        <w:rPr>
          <w:rFonts w:ascii="Arial" w:eastAsia="Times New Roman" w:hAnsi="Arial" w:cs="Arial"/>
          <w:color w:val="auto"/>
          <w:szCs w:val="22"/>
          <w:lang w:eastAsia="en-AU"/>
        </w:rPr>
        <w:t>)</w:t>
      </w:r>
      <w:r w:rsidR="0076558A" w:rsidRPr="00F5555E">
        <w:rPr>
          <w:rFonts w:ascii="Arial" w:eastAsia="Times New Roman" w:hAnsi="Arial" w:cs="Arial"/>
          <w:color w:val="auto"/>
          <w:szCs w:val="22"/>
          <w:lang w:eastAsia="en-AU"/>
        </w:rPr>
        <w:t xml:space="preserve">. </w:t>
      </w:r>
      <w:r w:rsidR="00BB6755" w:rsidRPr="00F5555E">
        <w:rPr>
          <w:rFonts w:ascii="Arial" w:eastAsia="Times New Roman" w:hAnsi="Arial" w:cs="Arial"/>
          <w:color w:val="auto"/>
          <w:szCs w:val="22"/>
          <w:lang w:eastAsia="en-AU"/>
        </w:rPr>
        <w:t>Their</w:t>
      </w:r>
      <w:r w:rsidR="00785AC4" w:rsidRPr="00F5555E">
        <w:rPr>
          <w:rFonts w:ascii="Arial" w:eastAsia="Times New Roman" w:hAnsi="Arial" w:cs="Arial"/>
          <w:color w:val="auto"/>
          <w:szCs w:val="22"/>
          <w:lang w:eastAsia="en-AU"/>
        </w:rPr>
        <w:t xml:space="preserve"> elective classes </w:t>
      </w:r>
      <w:r w:rsidR="00D25C6B">
        <w:rPr>
          <w:rFonts w:ascii="Arial" w:eastAsia="Times New Roman" w:hAnsi="Arial" w:cs="Arial"/>
          <w:color w:val="auto"/>
          <w:szCs w:val="22"/>
          <w:lang w:eastAsia="en-AU"/>
        </w:rPr>
        <w:t>demonstrated</w:t>
      </w:r>
      <w:r w:rsidR="00D25C6B" w:rsidRPr="00F5555E">
        <w:rPr>
          <w:rFonts w:ascii="Arial" w:eastAsia="Times New Roman" w:hAnsi="Arial" w:cs="Arial"/>
          <w:color w:val="auto"/>
          <w:szCs w:val="22"/>
          <w:lang w:eastAsia="en-AU"/>
        </w:rPr>
        <w:t xml:space="preserve"> </w:t>
      </w:r>
      <w:r w:rsidR="00785AC4" w:rsidRPr="00F5555E">
        <w:rPr>
          <w:rFonts w:ascii="Arial" w:eastAsia="Times New Roman" w:hAnsi="Arial" w:cs="Arial"/>
          <w:color w:val="auto"/>
          <w:szCs w:val="22"/>
          <w:lang w:eastAsia="en-AU"/>
        </w:rPr>
        <w:t xml:space="preserve">a very clear focus on fitness, which </w:t>
      </w:r>
      <w:r w:rsidR="003857E3" w:rsidRPr="00F5555E">
        <w:rPr>
          <w:rFonts w:ascii="Arial" w:eastAsia="Times New Roman" w:hAnsi="Arial" w:cs="Arial"/>
          <w:color w:val="auto"/>
          <w:szCs w:val="22"/>
          <w:lang w:eastAsia="en-AU"/>
        </w:rPr>
        <w:t>offer some high intensity training, education on principles relating to exercise science and above all, some engaging</w:t>
      </w:r>
      <w:r w:rsidR="0076558A" w:rsidRPr="00F5555E">
        <w:rPr>
          <w:rFonts w:ascii="Arial" w:eastAsia="Times New Roman" w:hAnsi="Arial" w:cs="Arial"/>
          <w:color w:val="auto"/>
          <w:szCs w:val="22"/>
          <w:lang w:eastAsia="en-AU"/>
        </w:rPr>
        <w:t xml:space="preserve"> and </w:t>
      </w:r>
      <w:r w:rsidR="003857E3" w:rsidRPr="00F5555E">
        <w:rPr>
          <w:rFonts w:ascii="Arial" w:eastAsia="Times New Roman" w:hAnsi="Arial" w:cs="Arial"/>
          <w:color w:val="auto"/>
          <w:szCs w:val="22"/>
          <w:lang w:eastAsia="en-AU"/>
        </w:rPr>
        <w:t>fun activities.</w:t>
      </w:r>
    </w:p>
    <w:p w14:paraId="46F1B06B" w14:textId="087372C0" w:rsidR="00A076C7" w:rsidRPr="00F5555E" w:rsidRDefault="00785AC4"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I </w:t>
      </w:r>
      <w:r w:rsidR="00901C2E" w:rsidRPr="00F5555E">
        <w:rPr>
          <w:rFonts w:ascii="Arial" w:eastAsia="Times New Roman" w:hAnsi="Arial" w:cs="Arial"/>
          <w:color w:val="auto"/>
          <w:szCs w:val="22"/>
          <w:lang w:eastAsia="en-AU"/>
        </w:rPr>
        <w:t>also</w:t>
      </w:r>
      <w:r w:rsidRPr="00F5555E">
        <w:rPr>
          <w:rFonts w:ascii="Arial" w:eastAsia="Times New Roman" w:hAnsi="Arial" w:cs="Arial"/>
          <w:color w:val="auto"/>
          <w:szCs w:val="22"/>
          <w:lang w:eastAsia="en-AU"/>
        </w:rPr>
        <w:t xml:space="preserve"> met </w:t>
      </w:r>
      <w:r w:rsidR="003857E3" w:rsidRPr="00F5555E">
        <w:rPr>
          <w:rFonts w:ascii="Arial" w:eastAsia="Times New Roman" w:hAnsi="Arial" w:cs="Arial"/>
          <w:color w:val="auto"/>
          <w:szCs w:val="22"/>
          <w:lang w:eastAsia="en-AU"/>
        </w:rPr>
        <w:t>Joel Zinn</w:t>
      </w:r>
      <w:r w:rsidRPr="00F5555E">
        <w:rPr>
          <w:rFonts w:ascii="Arial" w:eastAsia="Times New Roman" w:hAnsi="Arial" w:cs="Arial"/>
          <w:color w:val="auto"/>
          <w:szCs w:val="22"/>
          <w:lang w:eastAsia="en-AU"/>
        </w:rPr>
        <w:t xml:space="preserve"> (Lester B. Pearson High School)</w:t>
      </w:r>
      <w:r w:rsidR="00901C2E" w:rsidRPr="00F5555E">
        <w:rPr>
          <w:rFonts w:ascii="Arial" w:eastAsia="Times New Roman" w:hAnsi="Arial" w:cs="Arial"/>
          <w:color w:val="auto"/>
          <w:szCs w:val="22"/>
          <w:lang w:eastAsia="en-AU"/>
        </w:rPr>
        <w:t>, where</w:t>
      </w:r>
      <w:r w:rsidR="0076558A" w:rsidRPr="00F5555E">
        <w:rPr>
          <w:rFonts w:ascii="Arial" w:eastAsia="Times New Roman" w:hAnsi="Arial" w:cs="Arial"/>
          <w:color w:val="auto"/>
          <w:szCs w:val="22"/>
          <w:lang w:eastAsia="en-AU"/>
        </w:rPr>
        <w:t xml:space="preserve"> </w:t>
      </w:r>
      <w:r w:rsidR="003857E3" w:rsidRPr="00F5555E">
        <w:rPr>
          <w:rFonts w:ascii="Arial" w:eastAsia="Times New Roman" w:hAnsi="Arial" w:cs="Arial"/>
          <w:color w:val="auto"/>
          <w:szCs w:val="22"/>
          <w:lang w:eastAsia="en-AU"/>
        </w:rPr>
        <w:t xml:space="preserve">I </w:t>
      </w:r>
      <w:r w:rsidRPr="00F5555E">
        <w:rPr>
          <w:rFonts w:ascii="Arial" w:eastAsia="Times New Roman" w:hAnsi="Arial" w:cs="Arial"/>
          <w:color w:val="auto"/>
          <w:szCs w:val="22"/>
          <w:lang w:eastAsia="en-AU"/>
        </w:rPr>
        <w:t xml:space="preserve">participated </w:t>
      </w:r>
      <w:r w:rsidR="003857E3" w:rsidRPr="00F5555E">
        <w:rPr>
          <w:rFonts w:ascii="Arial" w:eastAsia="Times New Roman" w:hAnsi="Arial" w:cs="Arial"/>
          <w:color w:val="auto"/>
          <w:szCs w:val="22"/>
          <w:lang w:eastAsia="en-AU"/>
        </w:rPr>
        <w:t xml:space="preserve">in </w:t>
      </w:r>
      <w:r w:rsidR="00D46561" w:rsidRPr="00F5555E">
        <w:rPr>
          <w:rFonts w:ascii="Arial" w:eastAsia="Times New Roman" w:hAnsi="Arial" w:cs="Arial"/>
          <w:color w:val="auto"/>
          <w:szCs w:val="22"/>
          <w:lang w:eastAsia="en-AU"/>
        </w:rPr>
        <w:t xml:space="preserve">a Period 0 </w:t>
      </w:r>
      <w:r w:rsidR="003857E3" w:rsidRPr="00F5555E">
        <w:rPr>
          <w:rFonts w:ascii="Arial" w:eastAsia="Times New Roman" w:hAnsi="Arial" w:cs="Arial"/>
          <w:color w:val="auto"/>
          <w:szCs w:val="22"/>
          <w:lang w:eastAsia="en-AU"/>
        </w:rPr>
        <w:t>fitness</w:t>
      </w:r>
      <w:r w:rsidR="00D46561" w:rsidRPr="00F5555E">
        <w:rPr>
          <w:rFonts w:ascii="Arial" w:eastAsia="Times New Roman" w:hAnsi="Arial" w:cs="Arial"/>
          <w:color w:val="auto"/>
          <w:szCs w:val="22"/>
          <w:lang w:eastAsia="en-AU"/>
        </w:rPr>
        <w:t xml:space="preserve"> </w:t>
      </w:r>
      <w:r w:rsidR="003857E3" w:rsidRPr="00F5555E">
        <w:rPr>
          <w:rFonts w:ascii="Arial" w:eastAsia="Times New Roman" w:hAnsi="Arial" w:cs="Arial"/>
          <w:color w:val="auto"/>
          <w:szCs w:val="22"/>
          <w:lang w:eastAsia="en-AU"/>
        </w:rPr>
        <w:t>session before school. This is an approach to give students the opportunity to engage in structured</w:t>
      </w:r>
      <w:r w:rsidR="00E82635">
        <w:rPr>
          <w:rFonts w:ascii="Arial" w:eastAsia="Times New Roman" w:hAnsi="Arial" w:cs="Arial"/>
          <w:color w:val="auto"/>
          <w:szCs w:val="22"/>
          <w:lang w:eastAsia="en-AU"/>
        </w:rPr>
        <w:t xml:space="preserve"> High Intensity Interval Training (HIIT Fitness) </w:t>
      </w:r>
      <w:r w:rsidR="003857E3" w:rsidRPr="00F5555E">
        <w:rPr>
          <w:rFonts w:ascii="Arial" w:eastAsia="Times New Roman" w:hAnsi="Arial" w:cs="Arial"/>
          <w:color w:val="auto"/>
          <w:szCs w:val="22"/>
          <w:lang w:eastAsia="en-AU"/>
        </w:rPr>
        <w:t xml:space="preserve">for 30 minutes before school. This happens every morning for those students who want to </w:t>
      </w:r>
      <w:r w:rsidR="00BB6755" w:rsidRPr="00F5555E">
        <w:rPr>
          <w:rFonts w:ascii="Arial" w:eastAsia="Times New Roman" w:hAnsi="Arial" w:cs="Arial"/>
          <w:color w:val="auto"/>
          <w:szCs w:val="22"/>
          <w:lang w:eastAsia="en-AU"/>
        </w:rPr>
        <w:t>attend</w:t>
      </w:r>
      <w:r w:rsidR="003857E3" w:rsidRPr="00F5555E">
        <w:rPr>
          <w:rFonts w:ascii="Arial" w:eastAsia="Times New Roman" w:hAnsi="Arial" w:cs="Arial"/>
          <w:color w:val="auto"/>
          <w:szCs w:val="22"/>
          <w:lang w:eastAsia="en-AU"/>
        </w:rPr>
        <w:t>. Students wore heart rate monitors for the entire activity and their live results were projected on</w:t>
      </w:r>
      <w:r w:rsidR="00D25C6B">
        <w:rPr>
          <w:rFonts w:ascii="Arial" w:eastAsia="Times New Roman" w:hAnsi="Arial" w:cs="Arial"/>
          <w:color w:val="auto"/>
          <w:szCs w:val="22"/>
          <w:lang w:eastAsia="en-AU"/>
        </w:rPr>
        <w:t>to a screen</w:t>
      </w:r>
      <w:r w:rsidR="003857E3" w:rsidRPr="00F5555E">
        <w:rPr>
          <w:rFonts w:ascii="Arial" w:eastAsia="Times New Roman" w:hAnsi="Arial" w:cs="Arial"/>
          <w:color w:val="auto"/>
          <w:szCs w:val="22"/>
          <w:lang w:eastAsia="en-AU"/>
        </w:rPr>
        <w:t xml:space="preserve">. </w:t>
      </w:r>
      <w:r w:rsidR="00D25C6B">
        <w:rPr>
          <w:rFonts w:ascii="Arial" w:eastAsia="Times New Roman" w:hAnsi="Arial" w:cs="Arial"/>
          <w:color w:val="auto"/>
          <w:szCs w:val="22"/>
          <w:lang w:eastAsia="en-AU"/>
        </w:rPr>
        <w:t>Students were</w:t>
      </w:r>
      <w:r w:rsidR="003857E3" w:rsidRPr="00F5555E">
        <w:rPr>
          <w:rFonts w:ascii="Arial" w:eastAsia="Times New Roman" w:hAnsi="Arial" w:cs="Arial"/>
          <w:color w:val="auto"/>
          <w:szCs w:val="22"/>
          <w:lang w:eastAsia="en-AU"/>
        </w:rPr>
        <w:t xml:space="preserve"> highly engaged in where their heart rates were sitting through</w:t>
      </w:r>
      <w:r w:rsidR="009748CD" w:rsidRPr="00F5555E">
        <w:rPr>
          <w:rFonts w:ascii="Arial" w:eastAsia="Times New Roman" w:hAnsi="Arial" w:cs="Arial"/>
          <w:color w:val="auto"/>
          <w:szCs w:val="22"/>
          <w:lang w:eastAsia="en-AU"/>
        </w:rPr>
        <w:t>out</w:t>
      </w:r>
      <w:r w:rsidR="003857E3" w:rsidRPr="00F5555E">
        <w:rPr>
          <w:rFonts w:ascii="Arial" w:eastAsia="Times New Roman" w:hAnsi="Arial" w:cs="Arial"/>
          <w:color w:val="auto"/>
          <w:szCs w:val="22"/>
          <w:lang w:eastAsia="en-AU"/>
        </w:rPr>
        <w:t xml:space="preserve"> the lesson and each student was keen to </w:t>
      </w:r>
      <w:r w:rsidR="002B171C" w:rsidRPr="00F5555E">
        <w:rPr>
          <w:rFonts w:ascii="Arial" w:eastAsia="Times New Roman" w:hAnsi="Arial" w:cs="Arial"/>
          <w:color w:val="auto"/>
          <w:szCs w:val="22"/>
          <w:lang w:eastAsia="en-AU"/>
        </w:rPr>
        <w:t>see</w:t>
      </w:r>
      <w:r w:rsidR="003857E3" w:rsidRPr="00F5555E">
        <w:rPr>
          <w:rFonts w:ascii="Arial" w:eastAsia="Times New Roman" w:hAnsi="Arial" w:cs="Arial"/>
          <w:color w:val="auto"/>
          <w:szCs w:val="22"/>
          <w:lang w:eastAsia="en-AU"/>
        </w:rPr>
        <w:t xml:space="preserve"> their average</w:t>
      </w:r>
      <w:r w:rsidR="002B171C" w:rsidRPr="00F5555E">
        <w:rPr>
          <w:rFonts w:ascii="Arial" w:eastAsia="Times New Roman" w:hAnsi="Arial" w:cs="Arial"/>
          <w:color w:val="auto"/>
          <w:szCs w:val="22"/>
          <w:lang w:eastAsia="en-AU"/>
        </w:rPr>
        <w:t xml:space="preserve"> result</w:t>
      </w:r>
      <w:r w:rsidR="003857E3" w:rsidRPr="00F5555E">
        <w:rPr>
          <w:rFonts w:ascii="Arial" w:eastAsia="Times New Roman" w:hAnsi="Arial" w:cs="Arial"/>
          <w:color w:val="auto"/>
          <w:szCs w:val="22"/>
          <w:lang w:eastAsia="en-AU"/>
        </w:rPr>
        <w:t xml:space="preserve"> </w:t>
      </w:r>
      <w:r w:rsidR="002B171C" w:rsidRPr="00F5555E">
        <w:rPr>
          <w:rFonts w:ascii="Arial" w:eastAsia="Times New Roman" w:hAnsi="Arial" w:cs="Arial"/>
          <w:color w:val="auto"/>
          <w:szCs w:val="22"/>
          <w:lang w:eastAsia="en-AU"/>
        </w:rPr>
        <w:t xml:space="preserve">post </w:t>
      </w:r>
      <w:proofErr w:type="spellStart"/>
      <w:r w:rsidR="002B171C" w:rsidRPr="00F5555E">
        <w:rPr>
          <w:rFonts w:ascii="Arial" w:eastAsia="Times New Roman" w:hAnsi="Arial" w:cs="Arial"/>
          <w:color w:val="auto"/>
          <w:szCs w:val="22"/>
          <w:lang w:eastAsia="en-AU"/>
        </w:rPr>
        <w:t>activity</w:t>
      </w:r>
      <w:r w:rsidR="003857E3" w:rsidRPr="00F5555E">
        <w:rPr>
          <w:rFonts w:ascii="Arial" w:eastAsia="Times New Roman" w:hAnsi="Arial" w:cs="Arial"/>
          <w:color w:val="auto"/>
          <w:szCs w:val="22"/>
          <w:lang w:eastAsia="en-AU"/>
        </w:rPr>
        <w:t>.</w:t>
      </w:r>
      <w:r w:rsidR="00922887" w:rsidRPr="00F5555E">
        <w:rPr>
          <w:rFonts w:ascii="Arial" w:eastAsia="Times New Roman" w:hAnsi="Arial" w:cs="Arial"/>
          <w:color w:val="auto"/>
          <w:szCs w:val="22"/>
          <w:lang w:eastAsia="en-AU"/>
        </w:rPr>
        <w:t>The</w:t>
      </w:r>
      <w:proofErr w:type="spellEnd"/>
      <w:r w:rsidR="00D25C6B">
        <w:rPr>
          <w:rFonts w:ascii="Arial" w:eastAsia="Times New Roman" w:hAnsi="Arial" w:cs="Arial"/>
          <w:color w:val="auto"/>
          <w:szCs w:val="22"/>
          <w:lang w:eastAsia="en-AU"/>
        </w:rPr>
        <w:t xml:space="preserve"> school</w:t>
      </w:r>
      <w:r w:rsidRPr="00F5555E">
        <w:rPr>
          <w:rFonts w:ascii="Arial" w:eastAsia="Times New Roman" w:hAnsi="Arial" w:cs="Arial"/>
          <w:color w:val="auto"/>
          <w:szCs w:val="22"/>
          <w:lang w:eastAsia="en-AU"/>
        </w:rPr>
        <w:t xml:space="preserve"> also</w:t>
      </w:r>
      <w:r w:rsidR="00922887" w:rsidRPr="00F5555E">
        <w:rPr>
          <w:rFonts w:ascii="Arial" w:eastAsia="Times New Roman" w:hAnsi="Arial" w:cs="Arial"/>
          <w:color w:val="auto"/>
          <w:szCs w:val="22"/>
          <w:lang w:eastAsia="en-AU"/>
        </w:rPr>
        <w:t xml:space="preserve"> incorporate</w:t>
      </w:r>
      <w:r w:rsidR="00D25C6B">
        <w:rPr>
          <w:rFonts w:ascii="Arial" w:eastAsia="Times New Roman" w:hAnsi="Arial" w:cs="Arial"/>
          <w:color w:val="auto"/>
          <w:szCs w:val="22"/>
          <w:lang w:eastAsia="en-AU"/>
        </w:rPr>
        <w:t>s</w:t>
      </w:r>
      <w:r w:rsidR="00922887" w:rsidRPr="00F5555E">
        <w:rPr>
          <w:rFonts w:ascii="Arial" w:eastAsia="Times New Roman" w:hAnsi="Arial" w:cs="Arial"/>
          <w:color w:val="auto"/>
          <w:szCs w:val="22"/>
          <w:lang w:eastAsia="en-AU"/>
        </w:rPr>
        <w:t xml:space="preserve"> a </w:t>
      </w:r>
      <w:r w:rsidR="00D46561" w:rsidRPr="00F5555E">
        <w:rPr>
          <w:rFonts w:ascii="Arial" w:eastAsia="Times New Roman" w:hAnsi="Arial" w:cs="Arial"/>
          <w:color w:val="auto"/>
          <w:szCs w:val="22"/>
          <w:lang w:eastAsia="en-AU"/>
        </w:rPr>
        <w:t>fitness</w:t>
      </w:r>
      <w:r w:rsidR="003857E3" w:rsidRPr="00F5555E">
        <w:rPr>
          <w:rFonts w:ascii="Arial" w:eastAsia="Times New Roman" w:hAnsi="Arial" w:cs="Arial"/>
          <w:color w:val="auto"/>
          <w:szCs w:val="22"/>
          <w:lang w:eastAsia="en-AU"/>
        </w:rPr>
        <w:t xml:space="preserve"> infusion into every Health and P</w:t>
      </w:r>
      <w:r w:rsidR="00DC25AC">
        <w:rPr>
          <w:rFonts w:ascii="Arial" w:eastAsia="Times New Roman" w:hAnsi="Arial" w:cs="Arial"/>
          <w:color w:val="auto"/>
          <w:szCs w:val="22"/>
          <w:lang w:eastAsia="en-AU"/>
        </w:rPr>
        <w:t>hysical Education (PE)</w:t>
      </w:r>
      <w:r w:rsidR="003857E3" w:rsidRPr="00F5555E">
        <w:rPr>
          <w:rFonts w:ascii="Arial" w:eastAsia="Times New Roman" w:hAnsi="Arial" w:cs="Arial"/>
          <w:color w:val="auto"/>
          <w:szCs w:val="22"/>
          <w:lang w:eastAsia="en-AU"/>
        </w:rPr>
        <w:t xml:space="preserve"> lesson</w:t>
      </w:r>
      <w:r w:rsidR="00D25C6B">
        <w:rPr>
          <w:rFonts w:ascii="Arial" w:eastAsia="Times New Roman" w:hAnsi="Arial" w:cs="Arial"/>
          <w:color w:val="auto"/>
          <w:szCs w:val="22"/>
          <w:lang w:eastAsia="en-AU"/>
        </w:rPr>
        <w:t xml:space="preserve"> </w:t>
      </w:r>
      <w:r w:rsidR="00D25C6B" w:rsidRPr="00936FFF">
        <w:rPr>
          <w:rFonts w:ascii="Arial" w:eastAsia="Times New Roman" w:hAnsi="Arial" w:cs="Arial"/>
          <w:color w:val="auto"/>
          <w:szCs w:val="22"/>
          <w:lang w:eastAsia="en-AU"/>
        </w:rPr>
        <w:t>(for the first 20 minutes)</w:t>
      </w:r>
      <w:r w:rsidR="00C71846" w:rsidRPr="00F5555E">
        <w:rPr>
          <w:rFonts w:ascii="Arial" w:eastAsia="Times New Roman" w:hAnsi="Arial" w:cs="Arial"/>
          <w:color w:val="auto"/>
          <w:szCs w:val="22"/>
          <w:lang w:eastAsia="en-AU"/>
        </w:rPr>
        <w:t>.</w:t>
      </w:r>
      <w:r w:rsidR="00922887" w:rsidRPr="00F5555E">
        <w:rPr>
          <w:rFonts w:ascii="Arial" w:eastAsia="Times New Roman" w:hAnsi="Arial" w:cs="Arial"/>
          <w:color w:val="auto"/>
          <w:szCs w:val="22"/>
          <w:lang w:eastAsia="en-AU"/>
        </w:rPr>
        <w:t xml:space="preserve"> </w:t>
      </w:r>
    </w:p>
    <w:p w14:paraId="77D08ADA" w14:textId="1714F30F" w:rsidR="00A227C8" w:rsidRPr="00F5555E" w:rsidRDefault="00A227C8"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These visits reinforced the importance of incorporating</w:t>
      </w:r>
      <w:r w:rsidR="00E82635">
        <w:rPr>
          <w:rFonts w:ascii="Arial" w:eastAsia="Times New Roman" w:hAnsi="Arial" w:cs="Arial"/>
          <w:color w:val="auto"/>
          <w:szCs w:val="22"/>
          <w:lang w:eastAsia="en-AU"/>
        </w:rPr>
        <w:t xml:space="preserve"> HIIT</w:t>
      </w:r>
      <w:r w:rsidRPr="00F5555E">
        <w:rPr>
          <w:rFonts w:ascii="Arial" w:eastAsia="Times New Roman" w:hAnsi="Arial" w:cs="Arial"/>
          <w:color w:val="auto"/>
          <w:szCs w:val="22"/>
          <w:lang w:eastAsia="en-AU"/>
        </w:rPr>
        <w:t xml:space="preserve"> fitness activities into daily school routines. Opportunities before school, during breaks and during class time could be seen as effective measures to engage students </w:t>
      </w:r>
      <w:r w:rsidR="00CD7C94" w:rsidRPr="00F5555E">
        <w:rPr>
          <w:rFonts w:ascii="Arial" w:eastAsia="Times New Roman" w:hAnsi="Arial" w:cs="Arial"/>
          <w:color w:val="auto"/>
          <w:szCs w:val="22"/>
          <w:lang w:eastAsia="en-AU"/>
        </w:rPr>
        <w:t>in fitness infusions. The use of technologies such as heart rate monitors can also be seen as a key motivator towards</w:t>
      </w:r>
      <w:r w:rsidR="00E82635">
        <w:rPr>
          <w:rFonts w:ascii="Arial" w:eastAsia="Times New Roman" w:hAnsi="Arial" w:cs="Arial"/>
          <w:color w:val="auto"/>
          <w:szCs w:val="22"/>
          <w:lang w:eastAsia="en-AU"/>
        </w:rPr>
        <w:t xml:space="preserve"> improving</w:t>
      </w:r>
      <w:r w:rsidR="00CD7C94" w:rsidRPr="00F5555E">
        <w:rPr>
          <w:rFonts w:ascii="Arial" w:eastAsia="Times New Roman" w:hAnsi="Arial" w:cs="Arial"/>
          <w:color w:val="auto"/>
          <w:szCs w:val="22"/>
          <w:lang w:eastAsia="en-AU"/>
        </w:rPr>
        <w:t xml:space="preserve"> student engagement. These strategies also align with current research relating to</w:t>
      </w:r>
      <w:r w:rsidR="00E82635">
        <w:rPr>
          <w:rFonts w:ascii="Arial" w:eastAsia="Times New Roman" w:hAnsi="Arial" w:cs="Arial"/>
          <w:color w:val="auto"/>
          <w:szCs w:val="22"/>
          <w:lang w:eastAsia="en-AU"/>
        </w:rPr>
        <w:t xml:space="preserve"> this type of</w:t>
      </w:r>
      <w:r w:rsidR="00CD7C94" w:rsidRPr="00F5555E">
        <w:rPr>
          <w:rFonts w:ascii="Arial" w:eastAsia="Times New Roman" w:hAnsi="Arial" w:cs="Arial"/>
          <w:color w:val="auto"/>
          <w:szCs w:val="22"/>
          <w:lang w:eastAsia="en-AU"/>
        </w:rPr>
        <w:t xml:space="preserve"> physical activity and its</w:t>
      </w:r>
      <w:r w:rsidR="00692295" w:rsidRPr="00F5555E">
        <w:rPr>
          <w:rFonts w:ascii="Arial" w:eastAsia="Times New Roman" w:hAnsi="Arial" w:cs="Arial"/>
          <w:color w:val="auto"/>
          <w:szCs w:val="22"/>
          <w:lang w:eastAsia="en-AU"/>
        </w:rPr>
        <w:t xml:space="preserve"> potential</w:t>
      </w:r>
      <w:r w:rsidR="00CD7C94" w:rsidRPr="00F5555E">
        <w:rPr>
          <w:rFonts w:ascii="Arial" w:eastAsia="Times New Roman" w:hAnsi="Arial" w:cs="Arial"/>
          <w:color w:val="auto"/>
          <w:szCs w:val="22"/>
          <w:lang w:eastAsia="en-AU"/>
        </w:rPr>
        <w:t xml:space="preserve"> positive effects </w:t>
      </w:r>
      <w:r w:rsidR="007F2E35" w:rsidRPr="00F5555E">
        <w:rPr>
          <w:rFonts w:ascii="Arial" w:eastAsia="Times New Roman" w:hAnsi="Arial" w:cs="Arial"/>
          <w:color w:val="auto"/>
          <w:szCs w:val="22"/>
          <w:lang w:eastAsia="en-AU"/>
        </w:rPr>
        <w:t>on</w:t>
      </w:r>
      <w:r w:rsidR="00CD7C94" w:rsidRPr="00F5555E">
        <w:rPr>
          <w:rFonts w:ascii="Arial" w:eastAsia="Times New Roman" w:hAnsi="Arial" w:cs="Arial"/>
          <w:color w:val="auto"/>
          <w:szCs w:val="22"/>
          <w:lang w:eastAsia="en-AU"/>
        </w:rPr>
        <w:t xml:space="preserve"> cognitive function in adolescents</w:t>
      </w:r>
      <w:r w:rsidR="00D43611" w:rsidRPr="00F5555E">
        <w:rPr>
          <w:rFonts w:ascii="Arial" w:eastAsia="Times New Roman" w:hAnsi="Arial" w:cs="Arial"/>
          <w:color w:val="auto"/>
          <w:szCs w:val="22"/>
          <w:lang w:eastAsia="en-AU"/>
        </w:rPr>
        <w:t>, as discussed in thi</w:t>
      </w:r>
      <w:r w:rsidR="00344037" w:rsidRPr="00F5555E">
        <w:rPr>
          <w:rFonts w:ascii="Arial" w:eastAsia="Times New Roman" w:hAnsi="Arial" w:cs="Arial"/>
          <w:color w:val="auto"/>
          <w:szCs w:val="22"/>
          <w:lang w:eastAsia="en-AU"/>
        </w:rPr>
        <w:t xml:space="preserve">s </w:t>
      </w:r>
      <w:hyperlink r:id="rId27" w:history="1">
        <w:r w:rsidR="00692295" w:rsidRPr="00F5555E">
          <w:rPr>
            <w:rStyle w:val="Hyperlink"/>
            <w:rFonts w:ascii="Arial" w:eastAsia="Times New Roman" w:hAnsi="Arial" w:cs="Arial"/>
            <w:szCs w:val="22"/>
            <w:lang w:eastAsia="en-AU"/>
          </w:rPr>
          <w:t>Burn 2 Learn</w:t>
        </w:r>
      </w:hyperlink>
      <w:r w:rsidR="00692295" w:rsidRPr="00F5555E">
        <w:rPr>
          <w:rFonts w:ascii="Arial" w:eastAsia="Times New Roman" w:hAnsi="Arial" w:cs="Arial"/>
          <w:color w:val="auto"/>
          <w:szCs w:val="22"/>
          <w:lang w:eastAsia="en-AU"/>
        </w:rPr>
        <w:t xml:space="preserve"> </w:t>
      </w:r>
      <w:r w:rsidR="00D43611" w:rsidRPr="00F5555E">
        <w:rPr>
          <w:rFonts w:ascii="Arial" w:eastAsia="Times New Roman" w:hAnsi="Arial" w:cs="Arial"/>
          <w:color w:val="auto"/>
          <w:szCs w:val="22"/>
          <w:lang w:eastAsia="en-AU"/>
        </w:rPr>
        <w:t>pro</w:t>
      </w:r>
      <w:r w:rsidR="000A48B5" w:rsidRPr="00F5555E">
        <w:rPr>
          <w:rFonts w:ascii="Arial" w:eastAsia="Times New Roman" w:hAnsi="Arial" w:cs="Arial"/>
          <w:color w:val="auto"/>
          <w:szCs w:val="22"/>
          <w:lang w:eastAsia="en-AU"/>
        </w:rPr>
        <w:t>ject</w:t>
      </w:r>
      <w:r w:rsidR="00D43611" w:rsidRPr="00F5555E">
        <w:rPr>
          <w:rFonts w:ascii="Arial" w:eastAsia="Times New Roman" w:hAnsi="Arial" w:cs="Arial"/>
          <w:color w:val="auto"/>
          <w:szCs w:val="22"/>
          <w:lang w:eastAsia="en-AU"/>
        </w:rPr>
        <w:t xml:space="preserve"> information.</w:t>
      </w:r>
      <w:r w:rsidR="00CD7C94" w:rsidRPr="00F5555E">
        <w:rPr>
          <w:rFonts w:ascii="Arial" w:eastAsia="Times New Roman" w:hAnsi="Arial" w:cs="Arial"/>
          <w:color w:val="auto"/>
          <w:szCs w:val="22"/>
          <w:lang w:eastAsia="en-AU"/>
        </w:rPr>
        <w:t xml:space="preserve">  </w:t>
      </w:r>
    </w:p>
    <w:p w14:paraId="49B6B866" w14:textId="7F5D8BEA" w:rsidR="003857E3" w:rsidRPr="001C2822" w:rsidRDefault="003857E3" w:rsidP="00F5555E">
      <w:pPr>
        <w:pStyle w:val="Heading3"/>
        <w:rPr>
          <w:rFonts w:eastAsia="Times New Roman"/>
          <w:lang w:eastAsia="en-AU"/>
        </w:rPr>
      </w:pPr>
      <w:r w:rsidRPr="00F5555E">
        <w:t xml:space="preserve">Visit to Spectrum Community School and Meeting </w:t>
      </w:r>
      <w:r w:rsidR="00BB6755" w:rsidRPr="00F5555E">
        <w:t>with</w:t>
      </w:r>
      <w:r w:rsidRPr="00F5555E">
        <w:t xml:space="preserve"> Kate Baker</w:t>
      </w:r>
      <w:r w:rsidR="00A076C7" w:rsidRPr="00F5555E">
        <w:t xml:space="preserve"> (Victoria, Canada)</w:t>
      </w:r>
    </w:p>
    <w:p w14:paraId="12221F28" w14:textId="6670792A" w:rsidR="003857E3" w:rsidRPr="00F5555E" w:rsidRDefault="003857E3"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I </w:t>
      </w:r>
      <w:r w:rsidR="00961647" w:rsidRPr="00F5555E">
        <w:rPr>
          <w:rFonts w:ascii="Arial" w:eastAsia="Times New Roman" w:hAnsi="Arial" w:cs="Arial"/>
          <w:color w:val="auto"/>
          <w:szCs w:val="22"/>
          <w:lang w:eastAsia="en-AU"/>
        </w:rPr>
        <w:t>visited</w:t>
      </w:r>
      <w:r w:rsidRPr="00F5555E">
        <w:rPr>
          <w:rFonts w:ascii="Arial" w:eastAsia="Times New Roman" w:hAnsi="Arial" w:cs="Arial"/>
          <w:color w:val="auto"/>
          <w:szCs w:val="22"/>
          <w:lang w:eastAsia="en-AU"/>
        </w:rPr>
        <w:t xml:space="preserve"> Spectrum Community School to meet Deanna Wilton and </w:t>
      </w:r>
      <w:proofErr w:type="spellStart"/>
      <w:r w:rsidRPr="00F5555E">
        <w:rPr>
          <w:rFonts w:ascii="Arial" w:eastAsia="Times New Roman" w:hAnsi="Arial" w:cs="Arial"/>
          <w:color w:val="auto"/>
          <w:szCs w:val="22"/>
          <w:lang w:eastAsia="en-AU"/>
        </w:rPr>
        <w:t>Richel</w:t>
      </w:r>
      <w:proofErr w:type="spellEnd"/>
      <w:r w:rsidRPr="00F5555E">
        <w:rPr>
          <w:rFonts w:ascii="Arial" w:eastAsia="Times New Roman" w:hAnsi="Arial" w:cs="Arial"/>
          <w:color w:val="auto"/>
          <w:szCs w:val="22"/>
          <w:lang w:eastAsia="en-AU"/>
        </w:rPr>
        <w:t xml:space="preserve"> </w:t>
      </w:r>
      <w:proofErr w:type="spellStart"/>
      <w:r w:rsidRPr="00F5555E">
        <w:rPr>
          <w:rFonts w:ascii="Arial" w:eastAsia="Times New Roman" w:hAnsi="Arial" w:cs="Arial"/>
          <w:color w:val="auto"/>
          <w:szCs w:val="22"/>
          <w:lang w:eastAsia="en-AU"/>
        </w:rPr>
        <w:t>Condie</w:t>
      </w:r>
      <w:proofErr w:type="spellEnd"/>
      <w:r w:rsidRPr="00F5555E">
        <w:rPr>
          <w:rFonts w:ascii="Arial" w:eastAsia="Times New Roman" w:hAnsi="Arial" w:cs="Arial"/>
          <w:color w:val="auto"/>
          <w:szCs w:val="22"/>
          <w:lang w:eastAsia="en-AU"/>
        </w:rPr>
        <w:t xml:space="preserve"> who have been </w:t>
      </w:r>
      <w:r w:rsidR="00254890" w:rsidRPr="00F5555E">
        <w:rPr>
          <w:rFonts w:ascii="Arial" w:eastAsia="Times New Roman" w:hAnsi="Arial" w:cs="Arial"/>
          <w:color w:val="auto"/>
          <w:szCs w:val="22"/>
          <w:lang w:eastAsia="en-AU"/>
        </w:rPr>
        <w:t>facilitating</w:t>
      </w:r>
      <w:r w:rsidRPr="00F5555E">
        <w:rPr>
          <w:rFonts w:ascii="Arial" w:eastAsia="Times New Roman" w:hAnsi="Arial" w:cs="Arial"/>
          <w:color w:val="auto"/>
          <w:szCs w:val="22"/>
          <w:lang w:eastAsia="en-AU"/>
        </w:rPr>
        <w:t xml:space="preserve"> a program to engage the female population of the school. They </w:t>
      </w:r>
      <w:r w:rsidR="00254890" w:rsidRPr="00F5555E">
        <w:rPr>
          <w:rFonts w:ascii="Arial" w:eastAsia="Times New Roman" w:hAnsi="Arial" w:cs="Arial"/>
          <w:color w:val="auto"/>
          <w:szCs w:val="22"/>
          <w:lang w:eastAsia="en-AU"/>
        </w:rPr>
        <w:t xml:space="preserve">initiated </w:t>
      </w:r>
      <w:r w:rsidRPr="00F5555E">
        <w:rPr>
          <w:rFonts w:ascii="Arial" w:eastAsia="Times New Roman" w:hAnsi="Arial" w:cs="Arial"/>
          <w:color w:val="auto"/>
          <w:szCs w:val="22"/>
          <w:lang w:eastAsia="en-AU"/>
        </w:rPr>
        <w:t xml:space="preserve">a </w:t>
      </w:r>
      <w:r w:rsidR="00921674" w:rsidRPr="00F5555E">
        <w:rPr>
          <w:rFonts w:ascii="Arial" w:eastAsia="Times New Roman" w:hAnsi="Arial" w:cs="Arial"/>
          <w:color w:val="auto"/>
          <w:szCs w:val="22"/>
          <w:lang w:eastAsia="en-AU"/>
        </w:rPr>
        <w:t>Women's Health Activity Movement (</w:t>
      </w:r>
      <w:r w:rsidRPr="00F5555E">
        <w:rPr>
          <w:rFonts w:ascii="Arial" w:eastAsia="Times New Roman" w:hAnsi="Arial" w:cs="Arial"/>
          <w:color w:val="auto"/>
          <w:szCs w:val="22"/>
          <w:lang w:eastAsia="en-AU"/>
        </w:rPr>
        <w:t>WHAM</w:t>
      </w:r>
      <w:r w:rsidR="00921674" w:rsidRPr="00F5555E">
        <w:rPr>
          <w:rFonts w:ascii="Arial" w:eastAsia="Times New Roman" w:hAnsi="Arial" w:cs="Arial"/>
          <w:color w:val="auto"/>
          <w:szCs w:val="22"/>
          <w:lang w:eastAsia="en-AU"/>
        </w:rPr>
        <w:t>)</w:t>
      </w:r>
      <w:r w:rsidRPr="00F5555E">
        <w:rPr>
          <w:rFonts w:ascii="Arial" w:eastAsia="Times New Roman" w:hAnsi="Arial" w:cs="Arial"/>
          <w:color w:val="auto"/>
          <w:szCs w:val="22"/>
          <w:lang w:eastAsia="en-AU"/>
        </w:rPr>
        <w:t xml:space="preserve"> class for</w:t>
      </w:r>
      <w:r w:rsidR="00254890" w:rsidRPr="00F5555E">
        <w:rPr>
          <w:rFonts w:ascii="Arial" w:eastAsia="Times New Roman" w:hAnsi="Arial" w:cs="Arial"/>
          <w:color w:val="auto"/>
          <w:szCs w:val="22"/>
          <w:lang w:eastAsia="en-AU"/>
        </w:rPr>
        <w:t xml:space="preserve"> </w:t>
      </w:r>
      <w:r w:rsidR="00BB6755" w:rsidRPr="00F5555E">
        <w:rPr>
          <w:rFonts w:ascii="Arial" w:eastAsia="Times New Roman" w:hAnsi="Arial" w:cs="Arial"/>
          <w:color w:val="auto"/>
          <w:szCs w:val="22"/>
          <w:lang w:eastAsia="en-AU"/>
        </w:rPr>
        <w:t>Y</w:t>
      </w:r>
      <w:r w:rsidR="00164F29" w:rsidRPr="00F5555E">
        <w:rPr>
          <w:rFonts w:ascii="Arial" w:eastAsia="Times New Roman" w:hAnsi="Arial" w:cs="Arial"/>
          <w:color w:val="auto"/>
          <w:szCs w:val="22"/>
          <w:lang w:eastAsia="en-AU"/>
        </w:rPr>
        <w:t>ear</w:t>
      </w:r>
      <w:r w:rsidRPr="00F5555E">
        <w:rPr>
          <w:rFonts w:ascii="Arial" w:eastAsia="Times New Roman" w:hAnsi="Arial" w:cs="Arial"/>
          <w:color w:val="auto"/>
          <w:szCs w:val="22"/>
          <w:lang w:eastAsia="en-AU"/>
        </w:rPr>
        <w:t xml:space="preserve"> 11 and 12 girls. This class </w:t>
      </w:r>
      <w:r w:rsidR="0076558A" w:rsidRPr="00F5555E">
        <w:rPr>
          <w:rFonts w:ascii="Arial" w:eastAsia="Times New Roman" w:hAnsi="Arial" w:cs="Arial"/>
          <w:color w:val="auto"/>
          <w:szCs w:val="22"/>
          <w:lang w:eastAsia="en-AU"/>
        </w:rPr>
        <w:t>offers</w:t>
      </w:r>
      <w:r w:rsidRPr="00F5555E">
        <w:rPr>
          <w:rFonts w:ascii="Arial" w:eastAsia="Times New Roman" w:hAnsi="Arial" w:cs="Arial"/>
          <w:color w:val="auto"/>
          <w:szCs w:val="22"/>
          <w:lang w:eastAsia="en-AU"/>
        </w:rPr>
        <w:t xml:space="preserve"> a range of PE activities </w:t>
      </w:r>
      <w:r w:rsidR="00254890" w:rsidRPr="00F5555E">
        <w:rPr>
          <w:rFonts w:ascii="Arial" w:eastAsia="Times New Roman" w:hAnsi="Arial" w:cs="Arial"/>
          <w:color w:val="auto"/>
          <w:szCs w:val="22"/>
          <w:lang w:eastAsia="en-AU"/>
        </w:rPr>
        <w:t xml:space="preserve">structured </w:t>
      </w:r>
      <w:r w:rsidRPr="00F5555E">
        <w:rPr>
          <w:rFonts w:ascii="Arial" w:eastAsia="Times New Roman" w:hAnsi="Arial" w:cs="Arial"/>
          <w:color w:val="auto"/>
          <w:szCs w:val="22"/>
          <w:lang w:eastAsia="en-AU"/>
        </w:rPr>
        <w:t xml:space="preserve">to </w:t>
      </w:r>
      <w:r w:rsidR="00254890" w:rsidRPr="00F5555E">
        <w:rPr>
          <w:rFonts w:ascii="Arial" w:eastAsia="Times New Roman" w:hAnsi="Arial" w:cs="Arial"/>
          <w:color w:val="auto"/>
          <w:szCs w:val="22"/>
          <w:lang w:eastAsia="en-AU"/>
        </w:rPr>
        <w:t>student choice</w:t>
      </w:r>
      <w:r w:rsidRPr="00F5555E">
        <w:rPr>
          <w:rFonts w:ascii="Arial" w:eastAsia="Times New Roman" w:hAnsi="Arial" w:cs="Arial"/>
          <w:color w:val="auto"/>
          <w:szCs w:val="22"/>
          <w:lang w:eastAsia="en-AU"/>
        </w:rPr>
        <w:t xml:space="preserve"> and also </w:t>
      </w:r>
      <w:r w:rsidR="00254890" w:rsidRPr="00F5555E">
        <w:rPr>
          <w:rFonts w:ascii="Arial" w:eastAsia="Times New Roman" w:hAnsi="Arial" w:cs="Arial"/>
          <w:color w:val="auto"/>
          <w:szCs w:val="22"/>
          <w:lang w:eastAsia="en-AU"/>
        </w:rPr>
        <w:t xml:space="preserve">engages </w:t>
      </w:r>
      <w:r w:rsidRPr="00F5555E">
        <w:rPr>
          <w:rFonts w:ascii="Arial" w:eastAsia="Times New Roman" w:hAnsi="Arial" w:cs="Arial"/>
          <w:color w:val="auto"/>
          <w:szCs w:val="22"/>
          <w:lang w:eastAsia="en-AU"/>
        </w:rPr>
        <w:t xml:space="preserve">a variety </w:t>
      </w:r>
      <w:r w:rsidR="00BB6755" w:rsidRPr="00F5555E">
        <w:rPr>
          <w:rFonts w:ascii="Arial" w:eastAsia="Times New Roman" w:hAnsi="Arial" w:cs="Arial"/>
          <w:color w:val="auto"/>
          <w:szCs w:val="22"/>
          <w:lang w:eastAsia="en-AU"/>
        </w:rPr>
        <w:t>of other</w:t>
      </w:r>
      <w:r w:rsidRPr="00F5555E">
        <w:rPr>
          <w:rFonts w:ascii="Arial" w:eastAsia="Times New Roman" w:hAnsi="Arial" w:cs="Arial"/>
          <w:color w:val="auto"/>
          <w:szCs w:val="22"/>
          <w:lang w:eastAsia="en-AU"/>
        </w:rPr>
        <w:t xml:space="preserve"> activities (when </w:t>
      </w:r>
      <w:r w:rsidR="00254890" w:rsidRPr="00F5555E">
        <w:rPr>
          <w:rFonts w:ascii="Arial" w:eastAsia="Times New Roman" w:hAnsi="Arial" w:cs="Arial"/>
          <w:color w:val="auto"/>
          <w:szCs w:val="22"/>
          <w:lang w:eastAsia="en-AU"/>
        </w:rPr>
        <w:t>funding is available from the University of Victoria</w:t>
      </w:r>
      <w:r w:rsidRPr="00F5555E">
        <w:rPr>
          <w:rFonts w:ascii="Arial" w:eastAsia="Times New Roman" w:hAnsi="Arial" w:cs="Arial"/>
          <w:color w:val="auto"/>
          <w:szCs w:val="22"/>
          <w:lang w:eastAsia="en-AU"/>
        </w:rPr>
        <w:t xml:space="preserve">) ranging from Belly Dancing, </w:t>
      </w:r>
      <w:proofErr w:type="spellStart"/>
      <w:r w:rsidRPr="00F5555E">
        <w:rPr>
          <w:rFonts w:ascii="Arial" w:eastAsia="Times New Roman" w:hAnsi="Arial" w:cs="Arial"/>
          <w:color w:val="auto"/>
          <w:szCs w:val="22"/>
          <w:lang w:eastAsia="en-AU"/>
        </w:rPr>
        <w:t>Boxercise</w:t>
      </w:r>
      <w:proofErr w:type="spellEnd"/>
      <w:r w:rsidRPr="00F5555E">
        <w:rPr>
          <w:rFonts w:ascii="Arial" w:eastAsia="Times New Roman" w:hAnsi="Arial" w:cs="Arial"/>
          <w:color w:val="auto"/>
          <w:szCs w:val="22"/>
          <w:lang w:eastAsia="en-AU"/>
        </w:rPr>
        <w:t>, Dragon Boating, Wellness Self-Massage, Bubble Soccer, Hiking, Ice Skating, Yoga, Aerobics, Tai Chi, Indoor Rock Climbing, Curling</w:t>
      </w:r>
      <w:r w:rsidR="00164F29" w:rsidRPr="00F5555E">
        <w:rPr>
          <w:rFonts w:ascii="Arial" w:eastAsia="Times New Roman" w:hAnsi="Arial" w:cs="Arial"/>
          <w:color w:val="auto"/>
          <w:szCs w:val="22"/>
          <w:lang w:eastAsia="en-AU"/>
        </w:rPr>
        <w:t>, leadership activities</w:t>
      </w:r>
      <w:r w:rsidRPr="00F5555E">
        <w:rPr>
          <w:rFonts w:ascii="Arial" w:eastAsia="Times New Roman" w:hAnsi="Arial" w:cs="Arial"/>
          <w:color w:val="auto"/>
          <w:szCs w:val="22"/>
          <w:lang w:eastAsia="en-AU"/>
        </w:rPr>
        <w:t xml:space="preserve"> and more. </w:t>
      </w:r>
      <w:r w:rsidR="00295170" w:rsidRPr="00F5555E">
        <w:rPr>
          <w:rFonts w:ascii="Arial" w:eastAsia="Times New Roman" w:hAnsi="Arial" w:cs="Arial"/>
          <w:color w:val="auto"/>
          <w:szCs w:val="22"/>
          <w:lang w:eastAsia="en-AU"/>
        </w:rPr>
        <w:t>Students had also started participati</w:t>
      </w:r>
      <w:r w:rsidR="00DA3911">
        <w:rPr>
          <w:rFonts w:ascii="Arial" w:eastAsia="Times New Roman" w:hAnsi="Arial" w:cs="Arial"/>
          <w:color w:val="auto"/>
          <w:szCs w:val="22"/>
          <w:lang w:eastAsia="en-AU"/>
        </w:rPr>
        <w:t>ng</w:t>
      </w:r>
      <w:r w:rsidR="00295170" w:rsidRPr="00F5555E">
        <w:rPr>
          <w:rFonts w:ascii="Arial" w:eastAsia="Times New Roman" w:hAnsi="Arial" w:cs="Arial"/>
          <w:color w:val="auto"/>
          <w:szCs w:val="22"/>
          <w:lang w:eastAsia="en-AU"/>
        </w:rPr>
        <w:t xml:space="preserve"> in some of these activities beyond the school setting</w:t>
      </w:r>
      <w:r w:rsidR="00DA3911">
        <w:rPr>
          <w:rFonts w:ascii="Arial" w:eastAsia="Times New Roman" w:hAnsi="Arial" w:cs="Arial"/>
          <w:color w:val="auto"/>
          <w:szCs w:val="22"/>
          <w:lang w:eastAsia="en-AU"/>
        </w:rPr>
        <w:t>. This</w:t>
      </w:r>
      <w:r w:rsidR="00295170" w:rsidRPr="00F5555E">
        <w:rPr>
          <w:rFonts w:ascii="Arial" w:eastAsia="Times New Roman" w:hAnsi="Arial" w:cs="Arial"/>
          <w:color w:val="auto"/>
          <w:szCs w:val="22"/>
          <w:lang w:eastAsia="en-AU"/>
        </w:rPr>
        <w:t xml:space="preserve"> highlights the importance of providing a range of</w:t>
      </w:r>
      <w:r w:rsidR="00254890" w:rsidRPr="00F5555E">
        <w:rPr>
          <w:rFonts w:ascii="Arial" w:eastAsia="Times New Roman" w:hAnsi="Arial" w:cs="Arial"/>
          <w:color w:val="auto"/>
          <w:szCs w:val="22"/>
          <w:lang w:eastAsia="en-AU"/>
        </w:rPr>
        <w:t xml:space="preserve"> engaging</w:t>
      </w:r>
      <w:r w:rsidR="00295170" w:rsidRPr="00F5555E">
        <w:rPr>
          <w:rFonts w:ascii="Arial" w:eastAsia="Times New Roman" w:hAnsi="Arial" w:cs="Arial"/>
          <w:color w:val="auto"/>
          <w:szCs w:val="22"/>
          <w:lang w:eastAsia="en-AU"/>
        </w:rPr>
        <w:t xml:space="preserve"> opportunities for </w:t>
      </w:r>
      <w:r w:rsidR="00164F29" w:rsidRPr="00F5555E">
        <w:rPr>
          <w:rFonts w:ascii="Arial" w:eastAsia="Times New Roman" w:hAnsi="Arial" w:cs="Arial"/>
          <w:color w:val="auto"/>
          <w:szCs w:val="22"/>
          <w:lang w:eastAsia="en-AU"/>
        </w:rPr>
        <w:t xml:space="preserve">female </w:t>
      </w:r>
      <w:r w:rsidR="00295170" w:rsidRPr="00F5555E">
        <w:rPr>
          <w:rFonts w:ascii="Arial" w:eastAsia="Times New Roman" w:hAnsi="Arial" w:cs="Arial"/>
          <w:color w:val="auto"/>
          <w:szCs w:val="22"/>
          <w:lang w:eastAsia="en-AU"/>
        </w:rPr>
        <w:t xml:space="preserve">students to </w:t>
      </w:r>
      <w:r w:rsidR="00FD25AA">
        <w:rPr>
          <w:rFonts w:ascii="Arial" w:eastAsia="Times New Roman" w:hAnsi="Arial" w:cs="Arial"/>
          <w:color w:val="auto"/>
          <w:szCs w:val="22"/>
          <w:lang w:eastAsia="en-AU"/>
        </w:rPr>
        <w:t>explore</w:t>
      </w:r>
      <w:r w:rsidR="00DA3911">
        <w:rPr>
          <w:rFonts w:ascii="Arial" w:eastAsia="Times New Roman" w:hAnsi="Arial" w:cs="Arial"/>
          <w:color w:val="auto"/>
          <w:szCs w:val="22"/>
          <w:lang w:eastAsia="en-AU"/>
        </w:rPr>
        <w:t xml:space="preserve">, which may result in </w:t>
      </w:r>
      <w:r w:rsidR="00FD25AA">
        <w:rPr>
          <w:rFonts w:ascii="Arial" w:eastAsia="Times New Roman" w:hAnsi="Arial" w:cs="Arial"/>
          <w:color w:val="auto"/>
          <w:szCs w:val="22"/>
          <w:lang w:eastAsia="en-AU"/>
        </w:rPr>
        <w:t xml:space="preserve">participation beyond their school years. </w:t>
      </w:r>
    </w:p>
    <w:p w14:paraId="2B2D57D6" w14:textId="60619756" w:rsidR="0076558A" w:rsidRPr="00F5555E" w:rsidRDefault="003857E3"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After my visit to Spectrum I met Kate Baker from Oak Bay High School. </w:t>
      </w:r>
      <w:r w:rsidR="006F5D01">
        <w:rPr>
          <w:rFonts w:ascii="Arial" w:eastAsia="Times New Roman" w:hAnsi="Arial" w:cs="Arial"/>
          <w:color w:val="auto"/>
          <w:szCs w:val="22"/>
          <w:lang w:eastAsia="en-AU"/>
        </w:rPr>
        <w:t>She</w:t>
      </w:r>
      <w:r w:rsidR="00254890" w:rsidRPr="00F5555E">
        <w:rPr>
          <w:rFonts w:ascii="Arial" w:eastAsia="Times New Roman" w:hAnsi="Arial" w:cs="Arial"/>
          <w:color w:val="auto"/>
          <w:szCs w:val="22"/>
          <w:lang w:eastAsia="en-AU"/>
        </w:rPr>
        <w:t xml:space="preserve"> has been experimenting</w:t>
      </w:r>
      <w:r w:rsidRPr="00F5555E">
        <w:rPr>
          <w:rFonts w:ascii="Arial" w:eastAsia="Times New Roman" w:hAnsi="Arial" w:cs="Arial"/>
          <w:color w:val="auto"/>
          <w:szCs w:val="22"/>
          <w:lang w:eastAsia="en-AU"/>
        </w:rPr>
        <w:t xml:space="preserve"> with the use of technology </w:t>
      </w:r>
      <w:r w:rsidR="00344037" w:rsidRPr="00F5555E">
        <w:rPr>
          <w:rFonts w:ascii="Arial" w:eastAsia="Times New Roman" w:hAnsi="Arial" w:cs="Arial"/>
          <w:color w:val="auto"/>
          <w:szCs w:val="22"/>
          <w:lang w:eastAsia="en-AU"/>
        </w:rPr>
        <w:t>to connect with her students</w:t>
      </w:r>
      <w:r w:rsidRPr="00F5555E">
        <w:rPr>
          <w:rFonts w:ascii="Arial" w:eastAsia="Times New Roman" w:hAnsi="Arial" w:cs="Arial"/>
          <w:color w:val="auto"/>
          <w:szCs w:val="22"/>
          <w:lang w:eastAsia="en-AU"/>
        </w:rPr>
        <w:t>.</w:t>
      </w:r>
      <w:r w:rsidR="003B6F40"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 xml:space="preserve">Through the use of </w:t>
      </w:r>
      <w:hyperlink r:id="rId28" w:history="1">
        <w:r w:rsidRPr="00F5555E">
          <w:rPr>
            <w:rFonts w:ascii="Arial" w:eastAsia="Times New Roman" w:hAnsi="Arial" w:cs="Arial"/>
            <w:color w:val="0000FF"/>
            <w:szCs w:val="22"/>
            <w:u w:val="single"/>
            <w:lang w:eastAsia="en-AU"/>
          </w:rPr>
          <w:t>Wahoo heart rate monitors</w:t>
        </w:r>
      </w:hyperlink>
      <w:r w:rsidRPr="00F5555E">
        <w:rPr>
          <w:rFonts w:ascii="Arial" w:eastAsia="Times New Roman" w:hAnsi="Arial" w:cs="Arial"/>
          <w:color w:val="auto"/>
          <w:szCs w:val="22"/>
          <w:lang w:eastAsia="en-AU"/>
        </w:rPr>
        <w:t xml:space="preserve">, its related </w:t>
      </w:r>
      <w:r w:rsidR="00EB2B88" w:rsidRPr="00F5555E">
        <w:rPr>
          <w:rFonts w:ascii="Arial" w:eastAsia="Times New Roman" w:hAnsi="Arial" w:cs="Arial"/>
          <w:color w:val="auto"/>
          <w:szCs w:val="22"/>
          <w:lang w:eastAsia="en-AU"/>
        </w:rPr>
        <w:t>a</w:t>
      </w:r>
      <w:r w:rsidRPr="00F5555E">
        <w:rPr>
          <w:rFonts w:ascii="Arial" w:eastAsia="Times New Roman" w:hAnsi="Arial" w:cs="Arial"/>
          <w:color w:val="auto"/>
          <w:szCs w:val="22"/>
          <w:lang w:eastAsia="en-AU"/>
        </w:rPr>
        <w:t>pp</w:t>
      </w:r>
      <w:r w:rsidR="00961647" w:rsidRPr="00F5555E">
        <w:rPr>
          <w:rFonts w:ascii="Arial" w:eastAsia="Times New Roman" w:hAnsi="Arial" w:cs="Arial"/>
          <w:color w:val="auto"/>
          <w:szCs w:val="22"/>
          <w:lang w:eastAsia="en-AU"/>
        </w:rPr>
        <w:t>lication</w:t>
      </w:r>
      <w:r w:rsidRPr="00F5555E">
        <w:rPr>
          <w:rFonts w:ascii="Arial" w:eastAsia="Times New Roman" w:hAnsi="Arial" w:cs="Arial"/>
          <w:color w:val="auto"/>
          <w:szCs w:val="22"/>
          <w:lang w:eastAsia="en-AU"/>
        </w:rPr>
        <w:t xml:space="preserve"> and Instagram, she has found a way to engage the students</w:t>
      </w:r>
      <w:r w:rsidR="00344037" w:rsidRPr="00F5555E">
        <w:rPr>
          <w:rFonts w:ascii="Arial" w:eastAsia="Times New Roman" w:hAnsi="Arial" w:cs="Arial"/>
          <w:color w:val="auto"/>
          <w:szCs w:val="22"/>
          <w:lang w:eastAsia="en-AU"/>
        </w:rPr>
        <w:t xml:space="preserve"> during PE lessons</w:t>
      </w:r>
      <w:r w:rsidRPr="00F5555E">
        <w:rPr>
          <w:rFonts w:ascii="Arial" w:eastAsia="Times New Roman" w:hAnsi="Arial" w:cs="Arial"/>
          <w:color w:val="auto"/>
          <w:szCs w:val="22"/>
          <w:lang w:eastAsia="en-AU"/>
        </w:rPr>
        <w:t xml:space="preserve"> </w:t>
      </w:r>
      <w:r w:rsidR="00344037" w:rsidRPr="00F5555E">
        <w:rPr>
          <w:rFonts w:ascii="Arial" w:eastAsia="Times New Roman" w:hAnsi="Arial" w:cs="Arial"/>
          <w:color w:val="auto"/>
          <w:szCs w:val="22"/>
          <w:lang w:eastAsia="en-AU"/>
        </w:rPr>
        <w:t>and beyond the school setting</w:t>
      </w:r>
      <w:r w:rsidRPr="00F5555E">
        <w:rPr>
          <w:rFonts w:ascii="Arial" w:eastAsia="Times New Roman" w:hAnsi="Arial" w:cs="Arial"/>
          <w:color w:val="auto"/>
          <w:szCs w:val="22"/>
          <w:lang w:eastAsia="en-AU"/>
        </w:rPr>
        <w:t>. Kate post</w:t>
      </w:r>
      <w:r w:rsidR="00065593" w:rsidRPr="00F5555E">
        <w:rPr>
          <w:rFonts w:ascii="Arial" w:eastAsia="Times New Roman" w:hAnsi="Arial" w:cs="Arial"/>
          <w:color w:val="auto"/>
          <w:szCs w:val="22"/>
          <w:lang w:eastAsia="en-AU"/>
        </w:rPr>
        <w:t>s</w:t>
      </w:r>
      <w:r w:rsidRPr="00F5555E">
        <w:rPr>
          <w:rFonts w:ascii="Arial" w:eastAsia="Times New Roman" w:hAnsi="Arial" w:cs="Arial"/>
          <w:color w:val="auto"/>
          <w:szCs w:val="22"/>
          <w:lang w:eastAsia="en-AU"/>
        </w:rPr>
        <w:t xml:space="preserve"> student </w:t>
      </w:r>
      <w:r w:rsidR="00344037" w:rsidRPr="00F5555E">
        <w:rPr>
          <w:rFonts w:ascii="Arial" w:eastAsia="Times New Roman" w:hAnsi="Arial" w:cs="Arial"/>
          <w:color w:val="auto"/>
          <w:szCs w:val="22"/>
          <w:lang w:eastAsia="en-AU"/>
        </w:rPr>
        <w:t>activity charts made available through the application</w:t>
      </w:r>
      <w:r w:rsidRPr="00F5555E">
        <w:rPr>
          <w:rFonts w:ascii="Arial" w:eastAsia="Times New Roman" w:hAnsi="Arial" w:cs="Arial"/>
          <w:color w:val="auto"/>
          <w:szCs w:val="22"/>
          <w:lang w:eastAsia="en-AU"/>
        </w:rPr>
        <w:t xml:space="preserve"> </w:t>
      </w:r>
      <w:r w:rsidR="00344037" w:rsidRPr="00F5555E">
        <w:rPr>
          <w:rFonts w:ascii="Arial" w:eastAsia="Times New Roman" w:hAnsi="Arial" w:cs="Arial"/>
          <w:color w:val="auto"/>
          <w:szCs w:val="22"/>
          <w:lang w:eastAsia="en-AU"/>
        </w:rPr>
        <w:t xml:space="preserve">on Instagram, </w:t>
      </w:r>
      <w:r w:rsidRPr="00F5555E">
        <w:rPr>
          <w:rFonts w:ascii="Arial" w:eastAsia="Times New Roman" w:hAnsi="Arial" w:cs="Arial"/>
          <w:color w:val="auto"/>
          <w:szCs w:val="22"/>
          <w:lang w:eastAsia="en-AU"/>
        </w:rPr>
        <w:t>during a</w:t>
      </w:r>
      <w:r w:rsidR="00344037" w:rsidRPr="00F5555E">
        <w:rPr>
          <w:rFonts w:ascii="Arial" w:eastAsia="Times New Roman" w:hAnsi="Arial" w:cs="Arial"/>
          <w:color w:val="auto"/>
          <w:szCs w:val="22"/>
          <w:lang w:eastAsia="en-AU"/>
        </w:rPr>
        <w:t>nd post</w:t>
      </w:r>
      <w:r w:rsidRPr="00F5555E">
        <w:rPr>
          <w:rFonts w:ascii="Arial" w:eastAsia="Times New Roman" w:hAnsi="Arial" w:cs="Arial"/>
          <w:color w:val="auto"/>
          <w:szCs w:val="22"/>
          <w:lang w:eastAsia="en-AU"/>
        </w:rPr>
        <w:t xml:space="preserve"> lesson</w:t>
      </w:r>
      <w:r w:rsidR="00344037" w:rsidRPr="00F5555E">
        <w:rPr>
          <w:rFonts w:ascii="Arial" w:eastAsia="Times New Roman" w:hAnsi="Arial" w:cs="Arial"/>
          <w:color w:val="auto"/>
          <w:szCs w:val="22"/>
          <w:lang w:eastAsia="en-AU"/>
        </w:rPr>
        <w:t>s. S</w:t>
      </w:r>
      <w:r w:rsidRPr="00F5555E">
        <w:rPr>
          <w:rFonts w:ascii="Arial" w:eastAsia="Times New Roman" w:hAnsi="Arial" w:cs="Arial"/>
          <w:color w:val="auto"/>
          <w:szCs w:val="22"/>
          <w:lang w:eastAsia="en-AU"/>
        </w:rPr>
        <w:t>he doesn’t force students to wear the monitors or display results</w:t>
      </w:r>
      <w:r w:rsidR="00344037" w:rsidRPr="00F5555E">
        <w:rPr>
          <w:rFonts w:ascii="Arial" w:eastAsia="Times New Roman" w:hAnsi="Arial" w:cs="Arial"/>
          <w:color w:val="auto"/>
          <w:szCs w:val="22"/>
          <w:lang w:eastAsia="en-AU"/>
        </w:rPr>
        <w:t>, they will only</w:t>
      </w:r>
      <w:r w:rsidRPr="00F5555E">
        <w:rPr>
          <w:rFonts w:ascii="Arial" w:eastAsia="Times New Roman" w:hAnsi="Arial" w:cs="Arial"/>
          <w:color w:val="auto"/>
          <w:szCs w:val="22"/>
          <w:lang w:eastAsia="en-AU"/>
        </w:rPr>
        <w:t xml:space="preserve"> </w:t>
      </w:r>
      <w:r w:rsidR="00344037" w:rsidRPr="00F5555E">
        <w:rPr>
          <w:rFonts w:ascii="Arial" w:eastAsia="Times New Roman" w:hAnsi="Arial" w:cs="Arial"/>
          <w:color w:val="auto"/>
          <w:szCs w:val="22"/>
          <w:lang w:eastAsia="en-AU"/>
        </w:rPr>
        <w:t>participate in this if they feel comfortable</w:t>
      </w:r>
      <w:r w:rsidR="002B171C" w:rsidRPr="00F5555E">
        <w:rPr>
          <w:rFonts w:ascii="Arial" w:eastAsia="Times New Roman" w:hAnsi="Arial" w:cs="Arial"/>
          <w:color w:val="auto"/>
          <w:szCs w:val="22"/>
          <w:lang w:eastAsia="en-AU"/>
        </w:rPr>
        <w:t xml:space="preserve">. </w:t>
      </w:r>
      <w:r w:rsidR="00407627" w:rsidRPr="00F5555E">
        <w:rPr>
          <w:rFonts w:ascii="Arial" w:eastAsia="Times New Roman" w:hAnsi="Arial" w:cs="Arial"/>
          <w:color w:val="auto"/>
          <w:szCs w:val="22"/>
          <w:lang w:eastAsia="en-AU"/>
        </w:rPr>
        <w:t>She has</w:t>
      </w:r>
      <w:r w:rsidRPr="00F5555E">
        <w:rPr>
          <w:rFonts w:ascii="Arial" w:eastAsia="Times New Roman" w:hAnsi="Arial" w:cs="Arial"/>
          <w:color w:val="auto"/>
          <w:szCs w:val="22"/>
          <w:lang w:eastAsia="en-AU"/>
        </w:rPr>
        <w:t xml:space="preserve"> found that students then engage their parents</w:t>
      </w:r>
      <w:r w:rsidR="00F516DE"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and attract the attention of younger students who may be thinking of joining the class when they reach their senior years.</w:t>
      </w:r>
      <w:r w:rsidR="00254890" w:rsidRPr="00F5555E">
        <w:rPr>
          <w:rFonts w:ascii="Arial" w:eastAsia="Times New Roman" w:hAnsi="Arial" w:cs="Arial"/>
          <w:color w:val="auto"/>
          <w:szCs w:val="22"/>
          <w:lang w:eastAsia="en-AU"/>
        </w:rPr>
        <w:t xml:space="preserve"> This </w:t>
      </w:r>
      <w:r w:rsidR="00344037" w:rsidRPr="00F5555E">
        <w:rPr>
          <w:rFonts w:ascii="Arial" w:eastAsia="Times New Roman" w:hAnsi="Arial" w:cs="Arial"/>
          <w:color w:val="auto"/>
          <w:szCs w:val="22"/>
          <w:lang w:eastAsia="en-AU"/>
        </w:rPr>
        <w:t>approach could be seen as effective when attempting to</w:t>
      </w:r>
      <w:r w:rsidR="00604254">
        <w:rPr>
          <w:rFonts w:ascii="Arial" w:eastAsia="Times New Roman" w:hAnsi="Arial" w:cs="Arial"/>
          <w:color w:val="auto"/>
          <w:szCs w:val="22"/>
          <w:lang w:eastAsia="en-AU"/>
        </w:rPr>
        <w:t xml:space="preserve"> engage students beyond the classroom, </w:t>
      </w:r>
      <w:r w:rsidR="00344037" w:rsidRPr="00F5555E">
        <w:rPr>
          <w:rFonts w:ascii="Arial" w:eastAsia="Times New Roman" w:hAnsi="Arial" w:cs="Arial"/>
          <w:color w:val="auto"/>
          <w:szCs w:val="22"/>
          <w:lang w:eastAsia="en-AU"/>
        </w:rPr>
        <w:t xml:space="preserve">build stronger school communities and </w:t>
      </w:r>
      <w:r w:rsidR="00C75476">
        <w:rPr>
          <w:rFonts w:ascii="Arial" w:eastAsia="Times New Roman" w:hAnsi="Arial" w:cs="Arial"/>
          <w:color w:val="auto"/>
          <w:szCs w:val="22"/>
          <w:lang w:eastAsia="en-AU"/>
        </w:rPr>
        <w:t>highlight to</w:t>
      </w:r>
      <w:r w:rsidR="00344037" w:rsidRPr="00F5555E">
        <w:rPr>
          <w:rFonts w:ascii="Arial" w:eastAsia="Times New Roman" w:hAnsi="Arial" w:cs="Arial"/>
          <w:color w:val="auto"/>
          <w:szCs w:val="22"/>
          <w:lang w:eastAsia="en-AU"/>
        </w:rPr>
        <w:t xml:space="preserve"> parents what is happening </w:t>
      </w:r>
      <w:r w:rsidR="00E1019F" w:rsidRPr="00F5555E">
        <w:rPr>
          <w:rFonts w:ascii="Arial" w:eastAsia="Times New Roman" w:hAnsi="Arial" w:cs="Arial"/>
          <w:color w:val="auto"/>
          <w:szCs w:val="22"/>
          <w:lang w:eastAsia="en-AU"/>
        </w:rPr>
        <w:t>regarding</w:t>
      </w:r>
      <w:r w:rsidR="00344037" w:rsidRPr="00F5555E">
        <w:rPr>
          <w:rFonts w:ascii="Arial" w:eastAsia="Times New Roman" w:hAnsi="Arial" w:cs="Arial"/>
          <w:color w:val="auto"/>
          <w:szCs w:val="22"/>
          <w:lang w:eastAsia="en-AU"/>
        </w:rPr>
        <w:t xml:space="preserve"> curriculum and school activities.</w:t>
      </w:r>
    </w:p>
    <w:p w14:paraId="2CBDE13D" w14:textId="77777777" w:rsidR="00E1019F" w:rsidRPr="00C04EC5" w:rsidRDefault="00E1019F"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heme="minorHAnsi"/>
          <w:color w:val="auto"/>
          <w:szCs w:val="22"/>
          <w:lang w:eastAsia="en-AU"/>
        </w:rPr>
      </w:pPr>
    </w:p>
    <w:p w14:paraId="686068F4" w14:textId="3788F265" w:rsidR="003857E3" w:rsidRPr="005178E0" w:rsidRDefault="003857E3" w:rsidP="00F5555E">
      <w:pPr>
        <w:pStyle w:val="Heading3"/>
        <w:rPr>
          <w:rFonts w:eastAsia="Times New Roman"/>
          <w:lang w:eastAsia="en-AU"/>
        </w:rPr>
      </w:pPr>
      <w:r w:rsidRPr="00F5555E">
        <w:lastRenderedPageBreak/>
        <w:t>University of Victoria</w:t>
      </w:r>
      <w:r w:rsidR="00B9411F" w:rsidRPr="00F5555E">
        <w:t xml:space="preserve"> - </w:t>
      </w:r>
      <w:proofErr w:type="spellStart"/>
      <w:r w:rsidR="00B9411F" w:rsidRPr="00F5555E">
        <w:t>UVic</w:t>
      </w:r>
      <w:proofErr w:type="spellEnd"/>
      <w:r w:rsidR="00A076C7" w:rsidRPr="00F5555E">
        <w:t xml:space="preserve"> (Victoria, Canada)</w:t>
      </w:r>
      <w:r w:rsidR="00736CDC" w:rsidRPr="00F5555E">
        <w:t xml:space="preserve"> -</w:t>
      </w:r>
      <w:r w:rsidRPr="00F5555E">
        <w:t xml:space="preserve"> Meetings </w:t>
      </w:r>
      <w:r w:rsidR="00BB6755" w:rsidRPr="00F5555E">
        <w:t>with</w:t>
      </w:r>
      <w:r w:rsidRPr="00F5555E">
        <w:t xml:space="preserve"> Professor Sandra Gibbons, Dr Ryan Rhodes and Dr PJ Naylor</w:t>
      </w:r>
    </w:p>
    <w:p w14:paraId="75410E23" w14:textId="27F092BB" w:rsidR="00F516DE" w:rsidRPr="005178E0" w:rsidRDefault="003857E3"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heme="minorHAnsi"/>
          <w:color w:val="auto"/>
          <w:szCs w:val="22"/>
          <w:lang w:eastAsia="en-AU"/>
        </w:rPr>
      </w:pPr>
      <w:r w:rsidRPr="00F5555E">
        <w:rPr>
          <w:rFonts w:ascii="Arial" w:eastAsia="Times New Roman" w:hAnsi="Arial" w:cs="Arial"/>
          <w:color w:val="auto"/>
          <w:szCs w:val="22"/>
          <w:lang w:eastAsia="en-AU"/>
        </w:rPr>
        <w:t xml:space="preserve">I met </w:t>
      </w:r>
      <w:r w:rsidR="00174A35" w:rsidRPr="00F5555E">
        <w:rPr>
          <w:rFonts w:ascii="Arial" w:eastAsia="Times New Roman" w:hAnsi="Arial" w:cs="Arial"/>
          <w:color w:val="auto"/>
          <w:szCs w:val="22"/>
          <w:lang w:eastAsia="en-AU"/>
        </w:rPr>
        <w:t>with Professor Sandra Gibbons</w:t>
      </w:r>
      <w:r w:rsidR="00F516DE" w:rsidRPr="00F5555E">
        <w:rPr>
          <w:rFonts w:ascii="Arial" w:eastAsia="Times New Roman" w:hAnsi="Arial" w:cs="Arial"/>
          <w:color w:val="auto"/>
          <w:szCs w:val="22"/>
          <w:lang w:eastAsia="en-AU"/>
        </w:rPr>
        <w:t>, who</w:t>
      </w:r>
      <w:r w:rsidRPr="00F5555E">
        <w:rPr>
          <w:rFonts w:ascii="Arial" w:eastAsia="Times New Roman" w:hAnsi="Arial" w:cs="Arial"/>
          <w:color w:val="auto"/>
          <w:szCs w:val="22"/>
          <w:lang w:eastAsia="en-AU"/>
        </w:rPr>
        <w:t xml:space="preserve"> has dedicated her career to developing strategies to encourage female participation in physical activity.</w:t>
      </w:r>
      <w:r w:rsidR="00F516DE"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 xml:space="preserve">Her research has </w:t>
      </w:r>
      <w:r w:rsidR="00BB6755" w:rsidRPr="00F5555E">
        <w:rPr>
          <w:rFonts w:ascii="Arial" w:eastAsia="Times New Roman" w:hAnsi="Arial" w:cs="Arial"/>
          <w:color w:val="auto"/>
          <w:szCs w:val="22"/>
          <w:lang w:eastAsia="en-AU"/>
        </w:rPr>
        <w:t>suggested</w:t>
      </w:r>
      <w:r w:rsidRPr="00F5555E">
        <w:rPr>
          <w:rFonts w:ascii="Arial" w:eastAsia="Times New Roman" w:hAnsi="Arial" w:cs="Arial"/>
          <w:color w:val="auto"/>
          <w:szCs w:val="22"/>
          <w:lang w:eastAsia="en-AU"/>
        </w:rPr>
        <w:t xml:space="preserve"> that </w:t>
      </w:r>
      <w:r w:rsidR="00370217">
        <w:rPr>
          <w:rFonts w:ascii="Arial" w:eastAsia="Times New Roman" w:hAnsi="Arial" w:cs="Arial"/>
          <w:color w:val="auto"/>
          <w:szCs w:val="22"/>
          <w:lang w:eastAsia="en-AU"/>
        </w:rPr>
        <w:t>females</w:t>
      </w:r>
      <w:r w:rsidR="00370217"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 xml:space="preserve">fall off the </w:t>
      </w:r>
      <w:r w:rsidR="00407627" w:rsidRPr="00F5555E">
        <w:rPr>
          <w:rFonts w:ascii="Arial" w:eastAsia="Times New Roman" w:hAnsi="Arial" w:cs="Arial"/>
          <w:color w:val="auto"/>
          <w:szCs w:val="22"/>
          <w:lang w:eastAsia="en-AU"/>
        </w:rPr>
        <w:t>radar early</w:t>
      </w:r>
      <w:r w:rsidRPr="00F5555E">
        <w:rPr>
          <w:rFonts w:ascii="Arial" w:eastAsia="Times New Roman" w:hAnsi="Arial" w:cs="Arial"/>
          <w:color w:val="auto"/>
          <w:szCs w:val="22"/>
          <w:lang w:eastAsia="en-AU"/>
        </w:rPr>
        <w:t xml:space="preserve"> when it comes to being intrinsically motivated to participate in PE at school and </w:t>
      </w:r>
      <w:r w:rsidR="00E1019F" w:rsidRPr="00F5555E">
        <w:rPr>
          <w:rFonts w:ascii="Arial" w:eastAsia="Times New Roman" w:hAnsi="Arial" w:cs="Arial"/>
          <w:color w:val="auto"/>
          <w:szCs w:val="22"/>
          <w:lang w:eastAsia="en-AU"/>
        </w:rPr>
        <w:t xml:space="preserve">educators </w:t>
      </w:r>
      <w:r w:rsidRPr="00F5555E">
        <w:rPr>
          <w:rFonts w:ascii="Arial" w:eastAsia="Times New Roman" w:hAnsi="Arial" w:cs="Arial"/>
          <w:color w:val="auto"/>
          <w:szCs w:val="22"/>
          <w:lang w:eastAsia="en-AU"/>
        </w:rPr>
        <w:t xml:space="preserve">need to be tailoring programs to suit. </w:t>
      </w:r>
      <w:r w:rsidR="00370217">
        <w:rPr>
          <w:rFonts w:ascii="Arial" w:eastAsia="Times New Roman" w:hAnsi="Arial" w:cs="Arial"/>
          <w:color w:val="auto"/>
          <w:szCs w:val="22"/>
          <w:lang w:eastAsia="en-AU"/>
        </w:rPr>
        <w:t>She also suggests that females</w:t>
      </w:r>
      <w:r w:rsidRPr="00F5555E">
        <w:rPr>
          <w:rFonts w:ascii="Arial" w:eastAsia="Times New Roman" w:hAnsi="Arial" w:cs="Arial"/>
          <w:color w:val="auto"/>
          <w:szCs w:val="22"/>
          <w:lang w:eastAsia="en-AU"/>
        </w:rPr>
        <w:t xml:space="preserve"> are more likely not to enjoy </w:t>
      </w:r>
      <w:r w:rsidR="00B9411F" w:rsidRPr="00F5555E">
        <w:rPr>
          <w:rFonts w:ascii="Arial" w:eastAsia="Times New Roman" w:hAnsi="Arial" w:cs="Arial"/>
          <w:color w:val="auto"/>
          <w:szCs w:val="22"/>
          <w:lang w:eastAsia="en-AU"/>
        </w:rPr>
        <w:t>a</w:t>
      </w:r>
      <w:r w:rsidRPr="00F5555E">
        <w:rPr>
          <w:rFonts w:ascii="Arial" w:eastAsia="Times New Roman" w:hAnsi="Arial" w:cs="Arial"/>
          <w:color w:val="auto"/>
          <w:szCs w:val="22"/>
          <w:lang w:eastAsia="en-AU"/>
        </w:rPr>
        <w:t xml:space="preserve">thletic </w:t>
      </w:r>
      <w:r w:rsidR="00B9411F" w:rsidRPr="00F5555E">
        <w:rPr>
          <w:rFonts w:ascii="Arial" w:eastAsia="Times New Roman" w:hAnsi="Arial" w:cs="Arial"/>
          <w:color w:val="auto"/>
          <w:szCs w:val="22"/>
          <w:lang w:eastAsia="en-AU"/>
        </w:rPr>
        <w:t>p</w:t>
      </w:r>
      <w:r w:rsidRPr="00F5555E">
        <w:rPr>
          <w:rFonts w:ascii="Arial" w:eastAsia="Times New Roman" w:hAnsi="Arial" w:cs="Arial"/>
          <w:color w:val="auto"/>
          <w:szCs w:val="22"/>
          <w:lang w:eastAsia="en-AU"/>
        </w:rPr>
        <w:t>rogram style mainstream sports, so other options such as fun</w:t>
      </w:r>
      <w:r w:rsidR="00F516DE"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w:t>
      </w:r>
      <w:r w:rsidR="00F516DE"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 xml:space="preserve">hybrid </w:t>
      </w:r>
      <w:r w:rsidR="00F516DE" w:rsidRPr="00F5555E">
        <w:rPr>
          <w:rFonts w:ascii="Arial" w:eastAsia="Times New Roman" w:hAnsi="Arial" w:cs="Arial"/>
          <w:color w:val="auto"/>
          <w:szCs w:val="22"/>
          <w:lang w:eastAsia="en-AU"/>
        </w:rPr>
        <w:t>games</w:t>
      </w:r>
      <w:r w:rsidRPr="00F5555E">
        <w:rPr>
          <w:rFonts w:ascii="Arial" w:eastAsia="Times New Roman" w:hAnsi="Arial" w:cs="Arial"/>
          <w:color w:val="auto"/>
          <w:szCs w:val="22"/>
          <w:lang w:eastAsia="en-AU"/>
        </w:rPr>
        <w:t xml:space="preserve"> and a range of activities</w:t>
      </w:r>
      <w:r w:rsidR="00A63740" w:rsidRPr="00F5555E">
        <w:rPr>
          <w:rFonts w:ascii="Arial" w:eastAsia="Times New Roman" w:hAnsi="Arial" w:cs="Arial"/>
          <w:color w:val="auto"/>
          <w:szCs w:val="22"/>
          <w:lang w:eastAsia="en-AU"/>
        </w:rPr>
        <w:t xml:space="preserve"> need to be offered</w:t>
      </w:r>
      <w:r w:rsidRPr="00F5555E">
        <w:rPr>
          <w:rFonts w:ascii="Arial" w:eastAsia="Times New Roman" w:hAnsi="Arial" w:cs="Arial"/>
          <w:color w:val="auto"/>
          <w:szCs w:val="22"/>
          <w:lang w:eastAsia="en-AU"/>
        </w:rPr>
        <w:t xml:space="preserve"> (such as provided in Spectrum’s WHAM class). </w:t>
      </w:r>
      <w:r w:rsidR="00E1019F" w:rsidRPr="00F5555E">
        <w:rPr>
          <w:rFonts w:ascii="Arial" w:eastAsia="Times New Roman" w:hAnsi="Arial" w:cs="Arial"/>
          <w:color w:val="auto"/>
          <w:szCs w:val="22"/>
          <w:lang w:eastAsia="en-AU"/>
        </w:rPr>
        <w:t xml:space="preserve">Professor </w:t>
      </w:r>
      <w:r w:rsidR="00065593" w:rsidRPr="00F5555E">
        <w:rPr>
          <w:rFonts w:ascii="Arial" w:eastAsia="Times New Roman" w:hAnsi="Arial" w:cs="Arial"/>
          <w:color w:val="auto"/>
          <w:szCs w:val="22"/>
          <w:lang w:eastAsia="en-AU"/>
        </w:rPr>
        <w:t>Gibbons</w:t>
      </w:r>
      <w:r w:rsidRPr="00F5555E">
        <w:rPr>
          <w:rFonts w:ascii="Arial" w:eastAsia="Times New Roman" w:hAnsi="Arial" w:cs="Arial"/>
          <w:color w:val="auto"/>
          <w:szCs w:val="22"/>
          <w:lang w:eastAsia="en-AU"/>
        </w:rPr>
        <w:t xml:space="preserve"> also bases her teaching methodologies and program development around the </w:t>
      </w:r>
      <w:r w:rsidR="0004174F" w:rsidRPr="00F5555E">
        <w:rPr>
          <w:rFonts w:ascii="Arial" w:eastAsia="Times New Roman" w:hAnsi="Arial" w:cs="Arial"/>
          <w:color w:val="auto"/>
          <w:szCs w:val="22"/>
          <w:lang w:eastAsia="en-AU"/>
        </w:rPr>
        <w:t>theory of self-determination</w:t>
      </w:r>
      <w:r w:rsidR="004165F7" w:rsidRPr="00F5555E">
        <w:rPr>
          <w:rFonts w:ascii="Arial" w:eastAsia="Times New Roman" w:hAnsi="Arial" w:cs="Arial"/>
          <w:color w:val="auto"/>
          <w:szCs w:val="22"/>
          <w:lang w:eastAsia="en-AU"/>
        </w:rPr>
        <w:t xml:space="preserve">. </w:t>
      </w:r>
      <w:r w:rsidR="00065593" w:rsidRPr="00F5555E">
        <w:rPr>
          <w:rFonts w:ascii="Arial" w:eastAsia="Times New Roman" w:hAnsi="Arial" w:cs="Arial"/>
          <w:bCs/>
          <w:color w:val="auto"/>
          <w:szCs w:val="22"/>
          <w:lang w:eastAsia="en-AU"/>
        </w:rPr>
        <w:t>She</w:t>
      </w:r>
      <w:r w:rsidRPr="00F5555E">
        <w:rPr>
          <w:rFonts w:ascii="Arial" w:eastAsia="Times New Roman" w:hAnsi="Arial" w:cs="Arial"/>
          <w:bCs/>
          <w:color w:val="auto"/>
          <w:szCs w:val="22"/>
          <w:lang w:eastAsia="en-AU"/>
        </w:rPr>
        <w:t xml:space="preserve"> reinforces the need for </w:t>
      </w:r>
      <w:r w:rsidR="00370217">
        <w:rPr>
          <w:rFonts w:ascii="Arial" w:eastAsia="Times New Roman" w:hAnsi="Arial" w:cs="Arial"/>
          <w:bCs/>
          <w:color w:val="auto"/>
          <w:szCs w:val="22"/>
          <w:lang w:eastAsia="en-AU"/>
        </w:rPr>
        <w:t>females</w:t>
      </w:r>
      <w:r w:rsidR="00370217" w:rsidRPr="00F5555E">
        <w:rPr>
          <w:rFonts w:ascii="Arial" w:eastAsia="Times New Roman" w:hAnsi="Arial" w:cs="Arial"/>
          <w:bCs/>
          <w:color w:val="auto"/>
          <w:szCs w:val="22"/>
          <w:lang w:eastAsia="en-AU"/>
        </w:rPr>
        <w:t xml:space="preserve"> </w:t>
      </w:r>
      <w:r w:rsidRPr="00F5555E">
        <w:rPr>
          <w:rFonts w:ascii="Arial" w:eastAsia="Times New Roman" w:hAnsi="Arial" w:cs="Arial"/>
          <w:bCs/>
          <w:color w:val="auto"/>
          <w:szCs w:val="22"/>
          <w:lang w:eastAsia="en-AU"/>
        </w:rPr>
        <w:t xml:space="preserve">to feel a connection to the type of activity that they are </w:t>
      </w:r>
      <w:r w:rsidR="00BB6755" w:rsidRPr="00F5555E">
        <w:rPr>
          <w:rFonts w:ascii="Arial" w:eastAsia="Times New Roman" w:hAnsi="Arial" w:cs="Arial"/>
          <w:bCs/>
          <w:color w:val="auto"/>
          <w:szCs w:val="22"/>
          <w:lang w:eastAsia="en-AU"/>
        </w:rPr>
        <w:t>doing</w:t>
      </w:r>
      <w:r w:rsidRPr="00F5555E">
        <w:rPr>
          <w:rFonts w:ascii="Arial" w:eastAsia="Times New Roman" w:hAnsi="Arial" w:cs="Arial"/>
          <w:bCs/>
          <w:color w:val="auto"/>
          <w:szCs w:val="22"/>
          <w:lang w:eastAsia="en-AU"/>
        </w:rPr>
        <w:t xml:space="preserve"> and the building of social connections is</w:t>
      </w:r>
      <w:r w:rsidR="00A63740" w:rsidRPr="00F5555E">
        <w:rPr>
          <w:rFonts w:ascii="Arial" w:eastAsia="Times New Roman" w:hAnsi="Arial" w:cs="Arial"/>
          <w:bCs/>
          <w:color w:val="auto"/>
          <w:szCs w:val="22"/>
          <w:lang w:eastAsia="en-AU"/>
        </w:rPr>
        <w:t xml:space="preserve"> a</w:t>
      </w:r>
      <w:r w:rsidRPr="00F5555E">
        <w:rPr>
          <w:rFonts w:ascii="Arial" w:eastAsia="Times New Roman" w:hAnsi="Arial" w:cs="Arial"/>
          <w:bCs/>
          <w:color w:val="auto"/>
          <w:szCs w:val="22"/>
          <w:lang w:eastAsia="en-AU"/>
        </w:rPr>
        <w:t xml:space="preserve"> very important </w:t>
      </w:r>
      <w:r w:rsidR="00A63740" w:rsidRPr="00F5555E">
        <w:rPr>
          <w:rFonts w:ascii="Arial" w:eastAsia="Times New Roman" w:hAnsi="Arial" w:cs="Arial"/>
          <w:bCs/>
          <w:color w:val="auto"/>
          <w:szCs w:val="22"/>
          <w:lang w:eastAsia="en-AU"/>
        </w:rPr>
        <w:t>part of this process</w:t>
      </w:r>
      <w:r w:rsidRPr="00F5555E">
        <w:rPr>
          <w:rFonts w:ascii="Arial" w:eastAsia="Times New Roman" w:hAnsi="Arial" w:cs="Arial"/>
          <w:bCs/>
          <w:color w:val="auto"/>
          <w:szCs w:val="22"/>
          <w:lang w:eastAsia="en-AU"/>
        </w:rPr>
        <w:t xml:space="preserve">. </w:t>
      </w:r>
      <w:r w:rsidR="00E1019F" w:rsidRPr="00F5555E">
        <w:rPr>
          <w:rFonts w:ascii="Arial" w:eastAsia="Times New Roman" w:hAnsi="Arial" w:cs="Arial"/>
          <w:bCs/>
          <w:color w:val="auto"/>
          <w:szCs w:val="22"/>
          <w:lang w:eastAsia="en-AU"/>
        </w:rPr>
        <w:t xml:space="preserve">This could be achieved in NSW schools by offering a range of alternative opportunities for female students to choose their activities and have the opportunity to socialise and build friendships, without feeling the pressure of competing in mainstream sports. </w:t>
      </w:r>
    </w:p>
    <w:p w14:paraId="5FCEA10D" w14:textId="3DC24383" w:rsidR="003857E3" w:rsidRPr="00F5555E" w:rsidRDefault="003857E3"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I met Dr Ryan Rhodes, whose area of research</w:t>
      </w:r>
      <w:r w:rsidR="00F516DE" w:rsidRPr="00F5555E">
        <w:rPr>
          <w:rFonts w:ascii="Arial" w:eastAsia="Times New Roman" w:hAnsi="Arial" w:cs="Arial"/>
          <w:color w:val="auto"/>
          <w:szCs w:val="22"/>
          <w:lang w:eastAsia="en-AU"/>
        </w:rPr>
        <w:t xml:space="preserve"> lo</w:t>
      </w:r>
      <w:r w:rsidR="004E3C67" w:rsidRPr="00F5555E">
        <w:rPr>
          <w:rFonts w:ascii="Arial" w:eastAsia="Times New Roman" w:hAnsi="Arial" w:cs="Arial"/>
          <w:color w:val="auto"/>
          <w:szCs w:val="22"/>
          <w:lang w:eastAsia="en-AU"/>
        </w:rPr>
        <w:t>o</w:t>
      </w:r>
      <w:r w:rsidR="00F516DE" w:rsidRPr="00F5555E">
        <w:rPr>
          <w:rFonts w:ascii="Arial" w:eastAsia="Times New Roman" w:hAnsi="Arial" w:cs="Arial"/>
          <w:color w:val="auto"/>
          <w:szCs w:val="22"/>
          <w:lang w:eastAsia="en-AU"/>
        </w:rPr>
        <w:t>ks for solutions to engage inactive families</w:t>
      </w:r>
      <w:r w:rsidRPr="00F5555E">
        <w:rPr>
          <w:rFonts w:ascii="Arial" w:eastAsia="Times New Roman" w:hAnsi="Arial" w:cs="Arial"/>
          <w:color w:val="auto"/>
          <w:szCs w:val="22"/>
          <w:lang w:eastAsia="en-AU"/>
        </w:rPr>
        <w:t xml:space="preserve">. </w:t>
      </w:r>
      <w:r w:rsidR="00406950" w:rsidRPr="00F5555E">
        <w:rPr>
          <w:rFonts w:ascii="Arial" w:eastAsia="Times New Roman" w:hAnsi="Arial" w:cs="Arial"/>
          <w:color w:val="auto"/>
          <w:szCs w:val="22"/>
          <w:lang w:eastAsia="en-AU"/>
        </w:rPr>
        <w:t>Dr Rhodes</w:t>
      </w:r>
      <w:r w:rsidRPr="00F5555E">
        <w:rPr>
          <w:rFonts w:ascii="Arial" w:eastAsia="Times New Roman" w:hAnsi="Arial" w:cs="Arial"/>
          <w:color w:val="auto"/>
          <w:szCs w:val="22"/>
          <w:lang w:eastAsia="en-AU"/>
        </w:rPr>
        <w:t xml:space="preserve"> said that</w:t>
      </w:r>
      <w:r w:rsidR="003B7038">
        <w:rPr>
          <w:rFonts w:ascii="Arial" w:eastAsia="Times New Roman" w:hAnsi="Arial" w:cs="Arial"/>
          <w:color w:val="auto"/>
          <w:szCs w:val="22"/>
          <w:lang w:eastAsia="en-AU"/>
        </w:rPr>
        <w:t xml:space="preserve"> his latest project</w:t>
      </w:r>
      <w:r w:rsidRPr="00F5555E">
        <w:rPr>
          <w:rFonts w:ascii="Arial" w:eastAsia="Times New Roman" w:hAnsi="Arial" w:cs="Arial"/>
          <w:color w:val="auto"/>
          <w:szCs w:val="22"/>
          <w:lang w:eastAsia="en-AU"/>
        </w:rPr>
        <w:t xml:space="preserve"> </w:t>
      </w:r>
      <w:r w:rsidR="00F516DE" w:rsidRPr="00F5555E">
        <w:rPr>
          <w:rFonts w:ascii="Arial" w:eastAsia="Times New Roman" w:hAnsi="Arial" w:cs="Arial"/>
          <w:color w:val="auto"/>
          <w:szCs w:val="22"/>
          <w:lang w:eastAsia="en-AU"/>
        </w:rPr>
        <w:t>targe</w:t>
      </w:r>
      <w:r w:rsidR="003B7038">
        <w:rPr>
          <w:rFonts w:ascii="Arial" w:eastAsia="Times New Roman" w:hAnsi="Arial" w:cs="Arial"/>
          <w:color w:val="auto"/>
          <w:szCs w:val="22"/>
          <w:lang w:eastAsia="en-AU"/>
        </w:rPr>
        <w:t>ts inactive</w:t>
      </w:r>
      <w:r w:rsidR="00346EBB"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families</w:t>
      </w:r>
      <w:r w:rsidR="003B7038">
        <w:rPr>
          <w:rFonts w:ascii="Arial" w:eastAsia="Times New Roman" w:hAnsi="Arial" w:cs="Arial"/>
          <w:color w:val="auto"/>
          <w:szCs w:val="22"/>
          <w:lang w:eastAsia="en-AU"/>
        </w:rPr>
        <w:t>, who</w:t>
      </w:r>
      <w:r w:rsidRPr="00F5555E">
        <w:rPr>
          <w:rFonts w:ascii="Arial" w:eastAsia="Times New Roman" w:hAnsi="Arial" w:cs="Arial"/>
          <w:color w:val="auto"/>
          <w:szCs w:val="22"/>
          <w:lang w:eastAsia="en-AU"/>
        </w:rPr>
        <w:t xml:space="preserve"> are invited to participate in the tr</w:t>
      </w:r>
      <w:r w:rsidR="00477B61" w:rsidRPr="00F5555E">
        <w:rPr>
          <w:rFonts w:ascii="Arial" w:eastAsia="Times New Roman" w:hAnsi="Arial" w:cs="Arial"/>
          <w:color w:val="auto"/>
          <w:szCs w:val="22"/>
          <w:lang w:eastAsia="en-AU"/>
        </w:rPr>
        <w:t>ia</w:t>
      </w:r>
      <w:r w:rsidRPr="00F5555E">
        <w:rPr>
          <w:rFonts w:ascii="Arial" w:eastAsia="Times New Roman" w:hAnsi="Arial" w:cs="Arial"/>
          <w:color w:val="auto"/>
          <w:szCs w:val="22"/>
          <w:lang w:eastAsia="en-AU"/>
        </w:rPr>
        <w:t>l (he discussed the challenges of identifying and getting them on board) and are placed in different intervention groups. Families firstly have the opportunity to brainstorm and discuss what they may want to do</w:t>
      </w:r>
      <w:r w:rsidR="000617E1"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and then</w:t>
      </w:r>
      <w:r w:rsidR="00694283"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 xml:space="preserve">given some options and information about their </w:t>
      </w:r>
      <w:proofErr w:type="spellStart"/>
      <w:r w:rsidRPr="00F5555E">
        <w:rPr>
          <w:rFonts w:ascii="Arial" w:eastAsia="Times New Roman" w:hAnsi="Arial" w:cs="Arial"/>
          <w:color w:val="auto"/>
          <w:szCs w:val="22"/>
          <w:lang w:eastAsia="en-AU"/>
        </w:rPr>
        <w:t>choices</w:t>
      </w:r>
      <w:r w:rsidR="002B171C" w:rsidRPr="00F5555E">
        <w:rPr>
          <w:rFonts w:ascii="Arial" w:eastAsia="Times New Roman" w:hAnsi="Arial" w:cs="Arial"/>
          <w:color w:val="auto"/>
          <w:szCs w:val="22"/>
          <w:lang w:eastAsia="en-AU"/>
        </w:rPr>
        <w:t>.</w:t>
      </w:r>
      <w:r w:rsidR="00477B61" w:rsidRPr="00F5555E">
        <w:rPr>
          <w:rFonts w:ascii="Arial" w:eastAsia="Times New Roman" w:hAnsi="Arial" w:cs="Arial"/>
          <w:color w:val="auto"/>
          <w:szCs w:val="22"/>
          <w:lang w:eastAsia="en-AU"/>
        </w:rPr>
        <w:t>T</w:t>
      </w:r>
      <w:r w:rsidRPr="00F5555E">
        <w:rPr>
          <w:rFonts w:ascii="Arial" w:eastAsia="Times New Roman" w:hAnsi="Arial" w:cs="Arial"/>
          <w:color w:val="auto"/>
          <w:szCs w:val="22"/>
          <w:lang w:eastAsia="en-AU"/>
        </w:rPr>
        <w:t>he</w:t>
      </w:r>
      <w:proofErr w:type="spellEnd"/>
      <w:r w:rsidRPr="00F5555E">
        <w:rPr>
          <w:rFonts w:ascii="Arial" w:eastAsia="Times New Roman" w:hAnsi="Arial" w:cs="Arial"/>
          <w:color w:val="auto"/>
          <w:szCs w:val="22"/>
          <w:lang w:eastAsia="en-AU"/>
        </w:rPr>
        <w:t xml:space="preserve"> next group go through some weekly planning and the third group plan </w:t>
      </w:r>
      <w:r w:rsidR="00BB6755" w:rsidRPr="00F5555E">
        <w:rPr>
          <w:rFonts w:ascii="Arial" w:eastAsia="Times New Roman" w:hAnsi="Arial" w:cs="Arial"/>
          <w:color w:val="auto"/>
          <w:szCs w:val="22"/>
          <w:lang w:eastAsia="en-AU"/>
        </w:rPr>
        <w:t>and</w:t>
      </w:r>
      <w:r w:rsidRPr="00F5555E">
        <w:rPr>
          <w:rFonts w:ascii="Arial" w:eastAsia="Times New Roman" w:hAnsi="Arial" w:cs="Arial"/>
          <w:color w:val="auto"/>
          <w:szCs w:val="22"/>
          <w:lang w:eastAsia="en-AU"/>
        </w:rPr>
        <w:t xml:space="preserve"> look at attaching their activity to existing weekly social events (habit formation), </w:t>
      </w:r>
      <w:r w:rsidR="00694283" w:rsidRPr="00F5555E">
        <w:rPr>
          <w:rFonts w:ascii="Arial" w:eastAsia="Times New Roman" w:hAnsi="Arial" w:cs="Arial"/>
          <w:color w:val="auto"/>
          <w:szCs w:val="22"/>
          <w:lang w:eastAsia="en-AU"/>
        </w:rPr>
        <w:t>such as</w:t>
      </w:r>
      <w:r w:rsidRPr="00F5555E">
        <w:rPr>
          <w:rFonts w:ascii="Arial" w:eastAsia="Times New Roman" w:hAnsi="Arial" w:cs="Arial"/>
          <w:color w:val="auto"/>
          <w:szCs w:val="22"/>
          <w:lang w:eastAsia="en-AU"/>
        </w:rPr>
        <w:t xml:space="preserve"> </w:t>
      </w:r>
      <w:r w:rsidR="00694283" w:rsidRPr="00F5555E">
        <w:rPr>
          <w:rFonts w:ascii="Arial" w:eastAsia="Times New Roman" w:hAnsi="Arial" w:cs="Arial"/>
          <w:color w:val="auto"/>
          <w:szCs w:val="22"/>
          <w:lang w:eastAsia="en-AU"/>
        </w:rPr>
        <w:t>s</w:t>
      </w:r>
      <w:r w:rsidRPr="00F5555E">
        <w:rPr>
          <w:rFonts w:ascii="Arial" w:eastAsia="Times New Roman" w:hAnsi="Arial" w:cs="Arial"/>
          <w:color w:val="auto"/>
          <w:szCs w:val="22"/>
          <w:lang w:eastAsia="en-AU"/>
        </w:rPr>
        <w:t>wimming Sundays</w:t>
      </w:r>
      <w:r w:rsidR="00694283"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or go</w:t>
      </w:r>
      <w:r w:rsidR="00694283" w:rsidRPr="00F5555E">
        <w:rPr>
          <w:rFonts w:ascii="Arial" w:eastAsia="Times New Roman" w:hAnsi="Arial" w:cs="Arial"/>
          <w:color w:val="auto"/>
          <w:szCs w:val="22"/>
          <w:lang w:eastAsia="en-AU"/>
        </w:rPr>
        <w:t>ing</w:t>
      </w:r>
      <w:r w:rsidRPr="00F5555E">
        <w:rPr>
          <w:rFonts w:ascii="Arial" w:eastAsia="Times New Roman" w:hAnsi="Arial" w:cs="Arial"/>
          <w:color w:val="auto"/>
          <w:szCs w:val="22"/>
          <w:lang w:eastAsia="en-AU"/>
        </w:rPr>
        <w:t xml:space="preserve"> for a walk after dinner.</w:t>
      </w:r>
      <w:r w:rsidR="00236A26">
        <w:rPr>
          <w:rFonts w:ascii="Arial" w:eastAsia="Times New Roman" w:hAnsi="Arial" w:cs="Arial"/>
          <w:color w:val="auto"/>
          <w:szCs w:val="22"/>
          <w:lang w:eastAsia="en-AU"/>
        </w:rPr>
        <w:t xml:space="preserve"> This meeting highlighted some potential positive strategies that could be utilised when </w:t>
      </w:r>
      <w:proofErr w:type="spellStart"/>
      <w:r w:rsidR="00236A26">
        <w:rPr>
          <w:rFonts w:ascii="Arial" w:eastAsia="Times New Roman" w:hAnsi="Arial" w:cs="Arial"/>
          <w:color w:val="auto"/>
          <w:szCs w:val="22"/>
          <w:lang w:eastAsia="en-AU"/>
        </w:rPr>
        <w:t>engagaing</w:t>
      </w:r>
      <w:proofErr w:type="spellEnd"/>
      <w:r w:rsidR="00236A26">
        <w:rPr>
          <w:rFonts w:ascii="Arial" w:eastAsia="Times New Roman" w:hAnsi="Arial" w:cs="Arial"/>
          <w:color w:val="auto"/>
          <w:szCs w:val="22"/>
          <w:lang w:eastAsia="en-AU"/>
        </w:rPr>
        <w:t xml:space="preserve"> families to assist with health active lifestyle </w:t>
      </w:r>
      <w:proofErr w:type="spellStart"/>
      <w:r w:rsidR="00236A26">
        <w:rPr>
          <w:rFonts w:ascii="Arial" w:eastAsia="Times New Roman" w:hAnsi="Arial" w:cs="Arial"/>
          <w:color w:val="auto"/>
          <w:szCs w:val="22"/>
          <w:lang w:eastAsia="en-AU"/>
        </w:rPr>
        <w:t>changes.This</w:t>
      </w:r>
      <w:proofErr w:type="spellEnd"/>
      <w:r w:rsidR="00236A26">
        <w:rPr>
          <w:rFonts w:ascii="Arial" w:eastAsia="Times New Roman" w:hAnsi="Arial" w:cs="Arial"/>
          <w:color w:val="auto"/>
          <w:szCs w:val="22"/>
          <w:lang w:eastAsia="en-AU"/>
        </w:rPr>
        <w:t xml:space="preserve"> is an area where most researchers internationally would agree is difficult to achieve, when looking to effect long-term and </w:t>
      </w:r>
      <w:proofErr w:type="spellStart"/>
      <w:r w:rsidR="00236A26">
        <w:rPr>
          <w:rFonts w:ascii="Arial" w:eastAsia="Times New Roman" w:hAnsi="Arial" w:cs="Arial"/>
          <w:color w:val="auto"/>
          <w:szCs w:val="22"/>
          <w:lang w:eastAsia="en-AU"/>
        </w:rPr>
        <w:t>sutained</w:t>
      </w:r>
      <w:proofErr w:type="spellEnd"/>
      <w:r w:rsidR="00236A26">
        <w:rPr>
          <w:rFonts w:ascii="Arial" w:eastAsia="Times New Roman" w:hAnsi="Arial" w:cs="Arial"/>
          <w:color w:val="auto"/>
          <w:szCs w:val="22"/>
          <w:lang w:eastAsia="en-AU"/>
        </w:rPr>
        <w:t xml:space="preserve"> behavioural changes with</w:t>
      </w:r>
      <w:r w:rsidR="003B7038">
        <w:rPr>
          <w:rFonts w:ascii="Arial" w:eastAsia="Times New Roman" w:hAnsi="Arial" w:cs="Arial"/>
          <w:color w:val="auto"/>
          <w:szCs w:val="22"/>
          <w:lang w:eastAsia="en-AU"/>
        </w:rPr>
        <w:t xml:space="preserve"> inactive</w:t>
      </w:r>
      <w:r w:rsidR="00236A26">
        <w:rPr>
          <w:rFonts w:ascii="Arial" w:eastAsia="Times New Roman" w:hAnsi="Arial" w:cs="Arial"/>
          <w:color w:val="auto"/>
          <w:szCs w:val="22"/>
          <w:lang w:eastAsia="en-AU"/>
        </w:rPr>
        <w:t xml:space="preserve"> families.</w:t>
      </w:r>
    </w:p>
    <w:p w14:paraId="5739847C" w14:textId="74047281" w:rsidR="00906458" w:rsidRPr="00F5555E" w:rsidRDefault="00901C2E"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I also met</w:t>
      </w:r>
      <w:r w:rsidR="00407627" w:rsidRPr="00F5555E">
        <w:rPr>
          <w:rFonts w:ascii="Arial" w:eastAsia="Times New Roman" w:hAnsi="Arial" w:cs="Arial"/>
          <w:color w:val="auto"/>
          <w:szCs w:val="22"/>
          <w:lang w:eastAsia="en-AU"/>
        </w:rPr>
        <w:t xml:space="preserve"> </w:t>
      </w:r>
      <w:r w:rsidR="004165F7" w:rsidRPr="00F5555E">
        <w:rPr>
          <w:rFonts w:ascii="Arial" w:eastAsia="Times New Roman" w:hAnsi="Arial" w:cs="Arial"/>
          <w:color w:val="auto"/>
          <w:szCs w:val="22"/>
          <w:lang w:eastAsia="en-AU"/>
        </w:rPr>
        <w:t>Dr P</w:t>
      </w:r>
      <w:r w:rsidR="00A2242D" w:rsidRPr="00F5555E">
        <w:rPr>
          <w:rFonts w:ascii="Arial" w:eastAsia="Times New Roman" w:hAnsi="Arial" w:cs="Arial"/>
          <w:color w:val="auto"/>
          <w:szCs w:val="22"/>
          <w:lang w:eastAsia="en-AU"/>
        </w:rPr>
        <w:t>atti-Jean</w:t>
      </w:r>
      <w:r w:rsidR="004165F7" w:rsidRPr="00F5555E">
        <w:rPr>
          <w:rFonts w:ascii="Arial" w:eastAsia="Times New Roman" w:hAnsi="Arial" w:cs="Arial"/>
          <w:color w:val="auto"/>
          <w:szCs w:val="22"/>
          <w:lang w:eastAsia="en-AU"/>
        </w:rPr>
        <w:t xml:space="preserve"> Naylor</w:t>
      </w:r>
      <w:r w:rsidR="009748CD" w:rsidRPr="00F5555E">
        <w:rPr>
          <w:rFonts w:ascii="Arial" w:eastAsia="Times New Roman" w:hAnsi="Arial" w:cs="Arial"/>
          <w:color w:val="auto"/>
          <w:szCs w:val="22"/>
          <w:lang w:eastAsia="en-AU"/>
        </w:rPr>
        <w:t>,</w:t>
      </w:r>
      <w:r w:rsidR="003857E3" w:rsidRPr="00F5555E">
        <w:rPr>
          <w:rFonts w:ascii="Arial" w:eastAsia="Times New Roman" w:hAnsi="Arial" w:cs="Arial"/>
          <w:color w:val="auto"/>
          <w:szCs w:val="22"/>
          <w:lang w:eastAsia="en-AU"/>
        </w:rPr>
        <w:t xml:space="preserve"> </w:t>
      </w:r>
      <w:r w:rsidR="002B171C" w:rsidRPr="00F5555E">
        <w:rPr>
          <w:rFonts w:ascii="Arial" w:eastAsia="Times New Roman" w:hAnsi="Arial" w:cs="Arial"/>
          <w:color w:val="auto"/>
          <w:szCs w:val="22"/>
          <w:lang w:eastAsia="en-AU"/>
        </w:rPr>
        <w:t xml:space="preserve">who </w:t>
      </w:r>
      <w:r w:rsidR="003857E3" w:rsidRPr="00F5555E">
        <w:rPr>
          <w:rFonts w:ascii="Arial" w:eastAsia="Times New Roman" w:hAnsi="Arial" w:cs="Arial"/>
          <w:color w:val="auto"/>
          <w:szCs w:val="22"/>
          <w:lang w:eastAsia="en-AU"/>
        </w:rPr>
        <w:t xml:space="preserve">has dedicated her life to researching and developing best practice models regarding child participation in physical activity and making healthy nutritional choices in schools. </w:t>
      </w:r>
      <w:r w:rsidR="00A2242D" w:rsidRPr="00F5555E">
        <w:rPr>
          <w:rFonts w:ascii="Arial" w:eastAsia="Times New Roman" w:hAnsi="Arial" w:cs="Arial"/>
          <w:color w:val="auto"/>
          <w:szCs w:val="22"/>
          <w:lang w:eastAsia="en-AU"/>
        </w:rPr>
        <w:t>Dr Naylor</w:t>
      </w:r>
      <w:r w:rsidR="003857E3" w:rsidRPr="00F5555E">
        <w:rPr>
          <w:rFonts w:ascii="Arial" w:eastAsia="Times New Roman" w:hAnsi="Arial" w:cs="Arial"/>
          <w:color w:val="auto"/>
          <w:szCs w:val="22"/>
          <w:lang w:eastAsia="en-AU"/>
        </w:rPr>
        <w:t xml:space="preserve"> was heavily involved in the early development and implementation of a program called </w:t>
      </w:r>
      <w:hyperlink r:id="rId29" w:history="1">
        <w:r w:rsidR="003857E3" w:rsidRPr="00F5555E">
          <w:rPr>
            <w:rFonts w:ascii="Arial" w:eastAsia="Times New Roman" w:hAnsi="Arial" w:cs="Arial"/>
            <w:color w:val="0000FF"/>
            <w:szCs w:val="22"/>
            <w:u w:val="single"/>
            <w:lang w:eastAsia="en-AU"/>
          </w:rPr>
          <w:t>Action Schools BC</w:t>
        </w:r>
      </w:hyperlink>
      <w:r w:rsidR="003857E3" w:rsidRPr="00F5555E">
        <w:rPr>
          <w:rFonts w:ascii="Arial" w:eastAsia="Times New Roman" w:hAnsi="Arial" w:cs="Arial"/>
          <w:color w:val="auto"/>
          <w:szCs w:val="22"/>
          <w:lang w:eastAsia="en-AU"/>
        </w:rPr>
        <w:t xml:space="preserve">. Action Schools BC (British Columbia) is a program, which aims to support </w:t>
      </w:r>
      <w:r w:rsidR="00F516DE" w:rsidRPr="00F5555E">
        <w:rPr>
          <w:rFonts w:ascii="Arial" w:eastAsia="Times New Roman" w:hAnsi="Arial" w:cs="Arial"/>
          <w:color w:val="auto"/>
          <w:szCs w:val="22"/>
          <w:lang w:eastAsia="en-AU"/>
        </w:rPr>
        <w:t>e</w:t>
      </w:r>
      <w:r w:rsidR="003857E3" w:rsidRPr="00F5555E">
        <w:rPr>
          <w:rFonts w:ascii="Arial" w:eastAsia="Times New Roman" w:hAnsi="Arial" w:cs="Arial"/>
          <w:color w:val="auto"/>
          <w:szCs w:val="22"/>
          <w:lang w:eastAsia="en-AU"/>
        </w:rPr>
        <w:t xml:space="preserve">lementary </w:t>
      </w:r>
      <w:r w:rsidR="00F516DE" w:rsidRPr="00F5555E">
        <w:rPr>
          <w:rFonts w:ascii="Arial" w:eastAsia="Times New Roman" w:hAnsi="Arial" w:cs="Arial"/>
          <w:color w:val="auto"/>
          <w:szCs w:val="22"/>
          <w:lang w:eastAsia="en-AU"/>
        </w:rPr>
        <w:t>s</w:t>
      </w:r>
      <w:r w:rsidR="003857E3" w:rsidRPr="00F5555E">
        <w:rPr>
          <w:rFonts w:ascii="Arial" w:eastAsia="Times New Roman" w:hAnsi="Arial" w:cs="Arial"/>
          <w:color w:val="auto"/>
          <w:szCs w:val="22"/>
          <w:lang w:eastAsia="en-AU"/>
        </w:rPr>
        <w:t xml:space="preserve">chools in their education surrounding </w:t>
      </w:r>
      <w:r w:rsidR="00A2242D" w:rsidRPr="00F5555E">
        <w:rPr>
          <w:rFonts w:ascii="Arial" w:eastAsia="Times New Roman" w:hAnsi="Arial" w:cs="Arial"/>
          <w:color w:val="auto"/>
          <w:szCs w:val="22"/>
          <w:lang w:eastAsia="en-AU"/>
        </w:rPr>
        <w:t>h</w:t>
      </w:r>
      <w:r w:rsidR="003857E3" w:rsidRPr="00F5555E">
        <w:rPr>
          <w:rFonts w:ascii="Arial" w:eastAsia="Times New Roman" w:hAnsi="Arial" w:cs="Arial"/>
          <w:color w:val="auto"/>
          <w:szCs w:val="22"/>
          <w:lang w:eastAsia="en-AU"/>
        </w:rPr>
        <w:t xml:space="preserve">ealthy </w:t>
      </w:r>
      <w:r w:rsidR="00A2242D" w:rsidRPr="00F5555E">
        <w:rPr>
          <w:rFonts w:ascii="Arial" w:eastAsia="Times New Roman" w:hAnsi="Arial" w:cs="Arial"/>
          <w:color w:val="auto"/>
          <w:szCs w:val="22"/>
          <w:lang w:eastAsia="en-AU"/>
        </w:rPr>
        <w:t>f</w:t>
      </w:r>
      <w:r w:rsidR="003857E3" w:rsidRPr="00F5555E">
        <w:rPr>
          <w:rFonts w:ascii="Arial" w:eastAsia="Times New Roman" w:hAnsi="Arial" w:cs="Arial"/>
          <w:color w:val="auto"/>
          <w:szCs w:val="22"/>
          <w:lang w:eastAsia="en-AU"/>
        </w:rPr>
        <w:t xml:space="preserve">ood </w:t>
      </w:r>
      <w:r w:rsidR="00A2242D" w:rsidRPr="00F5555E">
        <w:rPr>
          <w:rFonts w:ascii="Arial" w:eastAsia="Times New Roman" w:hAnsi="Arial" w:cs="Arial"/>
          <w:color w:val="auto"/>
          <w:szCs w:val="22"/>
          <w:lang w:eastAsia="en-AU"/>
        </w:rPr>
        <w:t>c</w:t>
      </w:r>
      <w:r w:rsidR="003857E3" w:rsidRPr="00F5555E">
        <w:rPr>
          <w:rFonts w:ascii="Arial" w:eastAsia="Times New Roman" w:hAnsi="Arial" w:cs="Arial"/>
          <w:color w:val="auto"/>
          <w:szCs w:val="22"/>
          <w:lang w:eastAsia="en-AU"/>
        </w:rPr>
        <w:t>hoices and engagement in daily physical activity. Some significant areas</w:t>
      </w:r>
      <w:r w:rsidR="00F516DE" w:rsidRPr="00F5555E">
        <w:rPr>
          <w:rFonts w:ascii="Arial" w:eastAsia="Times New Roman" w:hAnsi="Arial" w:cs="Arial"/>
          <w:color w:val="auto"/>
          <w:szCs w:val="22"/>
          <w:lang w:eastAsia="en-AU"/>
        </w:rPr>
        <w:t xml:space="preserve"> </w:t>
      </w:r>
      <w:r w:rsidR="003857E3" w:rsidRPr="00F5555E">
        <w:rPr>
          <w:rFonts w:ascii="Arial" w:eastAsia="Times New Roman" w:hAnsi="Arial" w:cs="Arial"/>
          <w:color w:val="auto"/>
          <w:szCs w:val="22"/>
          <w:lang w:eastAsia="en-AU"/>
        </w:rPr>
        <w:t xml:space="preserve">that the program has addressed are, </w:t>
      </w:r>
      <w:hyperlink r:id="rId30" w:history="1">
        <w:r w:rsidR="003857E3" w:rsidRPr="00F5555E">
          <w:rPr>
            <w:rFonts w:ascii="Arial" w:eastAsia="Times New Roman" w:hAnsi="Arial" w:cs="Arial"/>
            <w:color w:val="0000FF"/>
            <w:szCs w:val="22"/>
            <w:u w:val="single"/>
            <w:lang w:eastAsia="en-AU"/>
          </w:rPr>
          <w:t xml:space="preserve">Live 5-2-1-0 </w:t>
        </w:r>
      </w:hyperlink>
      <w:r w:rsidR="003857E3" w:rsidRPr="00F5555E">
        <w:rPr>
          <w:rFonts w:ascii="Arial" w:eastAsia="Times New Roman" w:hAnsi="Arial" w:cs="Arial"/>
          <w:color w:val="auto"/>
          <w:szCs w:val="22"/>
          <w:lang w:eastAsia="en-AU"/>
        </w:rPr>
        <w:t xml:space="preserve">(education surrounding fruit </w:t>
      </w:r>
      <w:r w:rsidRPr="00F5555E">
        <w:rPr>
          <w:rFonts w:ascii="Arial" w:eastAsia="Times New Roman" w:hAnsi="Arial" w:cs="Arial"/>
          <w:color w:val="auto"/>
          <w:szCs w:val="22"/>
          <w:lang w:eastAsia="en-AU"/>
        </w:rPr>
        <w:t>and</w:t>
      </w:r>
      <w:r w:rsidR="003857E3" w:rsidRPr="00F5555E">
        <w:rPr>
          <w:rFonts w:ascii="Arial" w:eastAsia="Times New Roman" w:hAnsi="Arial" w:cs="Arial"/>
          <w:color w:val="auto"/>
          <w:szCs w:val="22"/>
          <w:lang w:eastAsia="en-AU"/>
        </w:rPr>
        <w:t xml:space="preserve"> </w:t>
      </w:r>
      <w:proofErr w:type="gramStart"/>
      <w:r w:rsidRPr="00F5555E">
        <w:rPr>
          <w:rFonts w:ascii="Arial" w:eastAsia="Times New Roman" w:hAnsi="Arial" w:cs="Arial"/>
          <w:color w:val="auto"/>
          <w:szCs w:val="22"/>
          <w:lang w:eastAsia="en-AU"/>
        </w:rPr>
        <w:t xml:space="preserve">vegetables </w:t>
      </w:r>
      <w:r w:rsidR="003857E3" w:rsidRPr="00F5555E">
        <w:rPr>
          <w:rFonts w:ascii="Arial" w:eastAsia="Times New Roman" w:hAnsi="Arial" w:cs="Arial"/>
          <w:color w:val="auto"/>
          <w:szCs w:val="22"/>
          <w:lang w:eastAsia="en-AU"/>
        </w:rPr>
        <w:t xml:space="preserve"> screen</w:t>
      </w:r>
      <w:proofErr w:type="gramEnd"/>
      <w:r w:rsidR="003857E3" w:rsidRPr="00F5555E">
        <w:rPr>
          <w:rFonts w:ascii="Arial" w:eastAsia="Times New Roman" w:hAnsi="Arial" w:cs="Arial"/>
          <w:color w:val="auto"/>
          <w:szCs w:val="22"/>
          <w:lang w:eastAsia="en-AU"/>
        </w:rPr>
        <w:t xml:space="preserve"> time and sugary drinks), </w:t>
      </w:r>
      <w:hyperlink r:id="rId31" w:history="1">
        <w:r w:rsidR="003857E3" w:rsidRPr="00F5555E">
          <w:rPr>
            <w:rFonts w:ascii="Arial" w:eastAsia="Times New Roman" w:hAnsi="Arial" w:cs="Arial"/>
            <w:color w:val="0000FF"/>
            <w:szCs w:val="22"/>
            <w:u w:val="single"/>
            <w:lang w:eastAsia="en-AU"/>
          </w:rPr>
          <w:t>Sip Smart</w:t>
        </w:r>
      </w:hyperlink>
      <w:r w:rsidR="003857E3" w:rsidRPr="00F5555E">
        <w:rPr>
          <w:rFonts w:ascii="Arial" w:eastAsia="Times New Roman" w:hAnsi="Arial" w:cs="Arial"/>
          <w:color w:val="auto"/>
          <w:szCs w:val="22"/>
          <w:lang w:eastAsia="en-AU"/>
        </w:rPr>
        <w:t xml:space="preserve"> (education surrounding sugary drinks), </w:t>
      </w:r>
      <w:r w:rsidR="00864BDE" w:rsidRPr="00F5555E">
        <w:rPr>
          <w:rFonts w:ascii="Arial" w:eastAsia="Times New Roman" w:hAnsi="Arial" w:cs="Arial"/>
          <w:color w:val="auto"/>
          <w:szCs w:val="22"/>
          <w:lang w:eastAsia="en-AU"/>
        </w:rPr>
        <w:t>m</w:t>
      </w:r>
      <w:r w:rsidR="003857E3" w:rsidRPr="00F5555E">
        <w:rPr>
          <w:rFonts w:ascii="Arial" w:eastAsia="Times New Roman" w:hAnsi="Arial" w:cs="Arial"/>
          <w:color w:val="auto"/>
          <w:szCs w:val="22"/>
          <w:lang w:eastAsia="en-AU"/>
        </w:rPr>
        <w:t xml:space="preserve">ental </w:t>
      </w:r>
      <w:r w:rsidR="00864BDE" w:rsidRPr="00F5555E">
        <w:rPr>
          <w:rFonts w:ascii="Arial" w:eastAsia="Times New Roman" w:hAnsi="Arial" w:cs="Arial"/>
          <w:color w:val="auto"/>
          <w:szCs w:val="22"/>
          <w:lang w:eastAsia="en-AU"/>
        </w:rPr>
        <w:t>h</w:t>
      </w:r>
      <w:r w:rsidR="003857E3" w:rsidRPr="00F5555E">
        <w:rPr>
          <w:rFonts w:ascii="Arial" w:eastAsia="Times New Roman" w:hAnsi="Arial" w:cs="Arial"/>
          <w:color w:val="auto"/>
          <w:szCs w:val="22"/>
          <w:lang w:eastAsia="en-AU"/>
        </w:rPr>
        <w:t xml:space="preserve">ealth, </w:t>
      </w:r>
      <w:r w:rsidR="00864BDE" w:rsidRPr="00F5555E">
        <w:rPr>
          <w:rFonts w:ascii="Arial" w:eastAsia="Times New Roman" w:hAnsi="Arial" w:cs="Arial"/>
          <w:color w:val="auto"/>
          <w:szCs w:val="22"/>
          <w:lang w:eastAsia="en-AU"/>
        </w:rPr>
        <w:t>p</w:t>
      </w:r>
      <w:r w:rsidR="003857E3" w:rsidRPr="00F5555E">
        <w:rPr>
          <w:rFonts w:ascii="Arial" w:eastAsia="Times New Roman" w:hAnsi="Arial" w:cs="Arial"/>
          <w:color w:val="auto"/>
          <w:szCs w:val="22"/>
          <w:lang w:eastAsia="en-AU"/>
        </w:rPr>
        <w:t xml:space="preserve">hysical </w:t>
      </w:r>
      <w:r w:rsidR="00864BDE" w:rsidRPr="00F5555E">
        <w:rPr>
          <w:rFonts w:ascii="Arial" w:eastAsia="Times New Roman" w:hAnsi="Arial" w:cs="Arial"/>
          <w:color w:val="auto"/>
          <w:szCs w:val="22"/>
          <w:lang w:eastAsia="en-AU"/>
        </w:rPr>
        <w:t>a</w:t>
      </w:r>
      <w:r w:rsidR="003857E3" w:rsidRPr="00F5555E">
        <w:rPr>
          <w:rFonts w:ascii="Arial" w:eastAsia="Times New Roman" w:hAnsi="Arial" w:cs="Arial"/>
          <w:color w:val="auto"/>
          <w:szCs w:val="22"/>
          <w:lang w:eastAsia="en-AU"/>
        </w:rPr>
        <w:t xml:space="preserve">ctivity resources and also the building of </w:t>
      </w:r>
      <w:hyperlink r:id="rId32" w:history="1">
        <w:r w:rsidR="00A2242D" w:rsidRPr="00F5555E">
          <w:rPr>
            <w:rFonts w:ascii="Arial" w:eastAsia="Times New Roman" w:hAnsi="Arial" w:cs="Arial"/>
            <w:color w:val="0000FF"/>
            <w:szCs w:val="22"/>
            <w:u w:val="single"/>
            <w:lang w:eastAsia="en-AU"/>
          </w:rPr>
          <w:t>p</w:t>
        </w:r>
        <w:r w:rsidR="003857E3" w:rsidRPr="00F5555E">
          <w:rPr>
            <w:rFonts w:ascii="Arial" w:eastAsia="Times New Roman" w:hAnsi="Arial" w:cs="Arial"/>
            <w:color w:val="0000FF"/>
            <w:szCs w:val="22"/>
            <w:u w:val="single"/>
            <w:lang w:eastAsia="en-AU"/>
          </w:rPr>
          <w:t xml:space="preserve">hysical </w:t>
        </w:r>
        <w:r w:rsidR="00A2242D" w:rsidRPr="00F5555E">
          <w:rPr>
            <w:rFonts w:ascii="Arial" w:eastAsia="Times New Roman" w:hAnsi="Arial" w:cs="Arial"/>
            <w:color w:val="0000FF"/>
            <w:szCs w:val="22"/>
            <w:u w:val="single"/>
            <w:lang w:eastAsia="en-AU"/>
          </w:rPr>
          <w:t>l</w:t>
        </w:r>
        <w:r w:rsidR="003857E3" w:rsidRPr="00F5555E">
          <w:rPr>
            <w:rFonts w:ascii="Arial" w:eastAsia="Times New Roman" w:hAnsi="Arial" w:cs="Arial"/>
            <w:color w:val="0000FF"/>
            <w:szCs w:val="22"/>
            <w:u w:val="single"/>
            <w:lang w:eastAsia="en-AU"/>
          </w:rPr>
          <w:t>iteracy</w:t>
        </w:r>
      </w:hyperlink>
      <w:r w:rsidR="003857E3" w:rsidRPr="00F5555E">
        <w:rPr>
          <w:rFonts w:ascii="Arial" w:eastAsia="Times New Roman" w:hAnsi="Arial" w:cs="Arial"/>
          <w:color w:val="auto"/>
          <w:szCs w:val="22"/>
          <w:lang w:eastAsia="en-AU"/>
        </w:rPr>
        <w:t xml:space="preserve">. The creation of leadership roles for older students to mentor younger students </w:t>
      </w:r>
      <w:r w:rsidR="00F516DE" w:rsidRPr="00F5555E">
        <w:rPr>
          <w:rFonts w:ascii="Arial" w:eastAsia="Times New Roman" w:hAnsi="Arial" w:cs="Arial"/>
          <w:color w:val="auto"/>
          <w:szCs w:val="22"/>
          <w:lang w:eastAsia="en-AU"/>
        </w:rPr>
        <w:t>is</w:t>
      </w:r>
      <w:r w:rsidR="003857E3" w:rsidRPr="00F5555E">
        <w:rPr>
          <w:rFonts w:ascii="Arial" w:eastAsia="Times New Roman" w:hAnsi="Arial" w:cs="Arial"/>
          <w:color w:val="auto"/>
          <w:szCs w:val="22"/>
          <w:lang w:eastAsia="en-AU"/>
        </w:rPr>
        <w:t xml:space="preserve"> also encouraged</w:t>
      </w:r>
      <w:r w:rsidR="004165F7" w:rsidRPr="00F5555E">
        <w:rPr>
          <w:rFonts w:ascii="Arial" w:eastAsia="Times New Roman" w:hAnsi="Arial" w:cs="Arial"/>
          <w:color w:val="auto"/>
          <w:szCs w:val="22"/>
          <w:lang w:eastAsia="en-AU"/>
        </w:rPr>
        <w:t xml:space="preserve">. </w:t>
      </w:r>
      <w:r w:rsidR="003857E3" w:rsidRPr="00F5555E">
        <w:rPr>
          <w:rFonts w:ascii="Arial" w:eastAsia="Times New Roman" w:hAnsi="Arial" w:cs="Arial"/>
          <w:color w:val="auto"/>
          <w:szCs w:val="22"/>
          <w:lang w:eastAsia="en-AU"/>
        </w:rPr>
        <w:t xml:space="preserve">Another approach where </w:t>
      </w:r>
      <w:r w:rsidR="009748CD" w:rsidRPr="00F5555E">
        <w:rPr>
          <w:rFonts w:ascii="Arial" w:eastAsia="Times New Roman" w:hAnsi="Arial" w:cs="Arial"/>
          <w:color w:val="auto"/>
          <w:szCs w:val="22"/>
          <w:lang w:eastAsia="en-AU"/>
        </w:rPr>
        <w:t>Dr Naylor</w:t>
      </w:r>
      <w:r w:rsidR="003857E3" w:rsidRPr="00F5555E">
        <w:rPr>
          <w:rFonts w:ascii="Arial" w:eastAsia="Times New Roman" w:hAnsi="Arial" w:cs="Arial"/>
          <w:color w:val="auto"/>
          <w:szCs w:val="22"/>
          <w:lang w:eastAsia="en-AU"/>
        </w:rPr>
        <w:t xml:space="preserve"> has seen success </w:t>
      </w:r>
      <w:r w:rsidR="00425C6E" w:rsidRPr="00F5555E">
        <w:rPr>
          <w:rFonts w:ascii="Arial" w:eastAsia="Times New Roman" w:hAnsi="Arial" w:cs="Arial"/>
          <w:color w:val="auto"/>
          <w:szCs w:val="22"/>
          <w:lang w:eastAsia="en-AU"/>
        </w:rPr>
        <w:t>is</w:t>
      </w:r>
      <w:r w:rsidR="003857E3" w:rsidRPr="00F5555E">
        <w:rPr>
          <w:rFonts w:ascii="Arial" w:eastAsia="Times New Roman" w:hAnsi="Arial" w:cs="Arial"/>
          <w:color w:val="auto"/>
          <w:szCs w:val="22"/>
          <w:lang w:eastAsia="en-AU"/>
        </w:rPr>
        <w:t xml:space="preserve"> called ‘Parents Playing on Purpose’. This is where parents are taught how to play games with their kids and </w:t>
      </w:r>
      <w:r w:rsidR="00BB6755" w:rsidRPr="00F5555E">
        <w:rPr>
          <w:rFonts w:ascii="Arial" w:eastAsia="Times New Roman" w:hAnsi="Arial" w:cs="Arial"/>
          <w:color w:val="auto"/>
          <w:szCs w:val="22"/>
          <w:lang w:eastAsia="en-AU"/>
        </w:rPr>
        <w:t>are</w:t>
      </w:r>
      <w:r w:rsidR="003857E3" w:rsidRPr="00F5555E">
        <w:rPr>
          <w:rFonts w:ascii="Arial" w:eastAsia="Times New Roman" w:hAnsi="Arial" w:cs="Arial"/>
          <w:color w:val="auto"/>
          <w:szCs w:val="22"/>
          <w:lang w:eastAsia="en-AU"/>
        </w:rPr>
        <w:t xml:space="preserve"> encouraged to work within the school during recess</w:t>
      </w:r>
      <w:r w:rsidR="00425C6E" w:rsidRPr="00F5555E">
        <w:rPr>
          <w:rFonts w:ascii="Arial" w:eastAsia="Times New Roman" w:hAnsi="Arial" w:cs="Arial"/>
          <w:color w:val="auto"/>
          <w:szCs w:val="22"/>
          <w:lang w:eastAsia="en-AU"/>
        </w:rPr>
        <w:t xml:space="preserve">, </w:t>
      </w:r>
      <w:r w:rsidR="003857E3" w:rsidRPr="00F5555E">
        <w:rPr>
          <w:rFonts w:ascii="Arial" w:eastAsia="Times New Roman" w:hAnsi="Arial" w:cs="Arial"/>
          <w:color w:val="auto"/>
          <w:szCs w:val="22"/>
          <w:lang w:eastAsia="en-AU"/>
        </w:rPr>
        <w:t>lunch</w:t>
      </w:r>
      <w:r w:rsidR="00425C6E" w:rsidRPr="00F5555E">
        <w:rPr>
          <w:rFonts w:ascii="Arial" w:eastAsia="Times New Roman" w:hAnsi="Arial" w:cs="Arial"/>
          <w:color w:val="auto"/>
          <w:szCs w:val="22"/>
          <w:lang w:eastAsia="en-AU"/>
        </w:rPr>
        <w:t xml:space="preserve">, </w:t>
      </w:r>
      <w:r w:rsidR="003857E3" w:rsidRPr="00F5555E">
        <w:rPr>
          <w:rFonts w:ascii="Arial" w:eastAsia="Times New Roman" w:hAnsi="Arial" w:cs="Arial"/>
          <w:color w:val="auto"/>
          <w:szCs w:val="22"/>
          <w:lang w:eastAsia="en-AU"/>
        </w:rPr>
        <w:t>before</w:t>
      </w:r>
      <w:r w:rsidR="00425C6E" w:rsidRPr="00F5555E">
        <w:rPr>
          <w:rFonts w:ascii="Arial" w:eastAsia="Times New Roman" w:hAnsi="Arial" w:cs="Arial"/>
          <w:color w:val="auto"/>
          <w:szCs w:val="22"/>
          <w:lang w:eastAsia="en-AU"/>
        </w:rPr>
        <w:t xml:space="preserve">, and </w:t>
      </w:r>
      <w:r w:rsidR="003857E3" w:rsidRPr="00F5555E">
        <w:rPr>
          <w:rFonts w:ascii="Arial" w:eastAsia="Times New Roman" w:hAnsi="Arial" w:cs="Arial"/>
          <w:color w:val="auto"/>
          <w:szCs w:val="22"/>
          <w:lang w:eastAsia="en-AU"/>
        </w:rPr>
        <w:t>after school and</w:t>
      </w:r>
      <w:r w:rsidR="004165F7" w:rsidRPr="00F5555E">
        <w:rPr>
          <w:rFonts w:ascii="Arial" w:eastAsia="Times New Roman" w:hAnsi="Arial" w:cs="Arial"/>
          <w:color w:val="auto"/>
          <w:szCs w:val="22"/>
          <w:lang w:eastAsia="en-AU"/>
        </w:rPr>
        <w:t xml:space="preserve"> assist with the organisation of activities</w:t>
      </w:r>
      <w:r w:rsidR="00425C6E" w:rsidRPr="00F5555E">
        <w:rPr>
          <w:rFonts w:ascii="Arial" w:eastAsia="Times New Roman" w:hAnsi="Arial" w:cs="Arial"/>
          <w:color w:val="auto"/>
          <w:szCs w:val="22"/>
          <w:lang w:eastAsia="en-AU"/>
        </w:rPr>
        <w:t xml:space="preserve">. </w:t>
      </w:r>
      <w:r w:rsidR="004165F7" w:rsidRPr="00F5555E">
        <w:rPr>
          <w:rFonts w:ascii="Arial" w:eastAsia="Times New Roman" w:hAnsi="Arial" w:cs="Arial"/>
          <w:color w:val="auto"/>
          <w:szCs w:val="22"/>
          <w:lang w:eastAsia="en-AU"/>
        </w:rPr>
        <w:t>This is an area that could be further explored in NSW Primary Schools.</w:t>
      </w:r>
    </w:p>
    <w:p w14:paraId="591BBE8D" w14:textId="540FAC13" w:rsidR="0067478D" w:rsidRDefault="0067478D"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heme="minorHAnsi"/>
          <w:color w:val="auto"/>
          <w:szCs w:val="22"/>
          <w:lang w:eastAsia="en-AU"/>
        </w:rPr>
      </w:pPr>
    </w:p>
    <w:p w14:paraId="78493E53" w14:textId="7D877838" w:rsidR="0067478D" w:rsidRDefault="0067478D"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heme="minorHAnsi"/>
          <w:color w:val="auto"/>
          <w:szCs w:val="22"/>
          <w:lang w:eastAsia="en-AU"/>
        </w:rPr>
      </w:pPr>
    </w:p>
    <w:p w14:paraId="511BE88A" w14:textId="4E3D84C6" w:rsidR="0067478D" w:rsidRDefault="0067478D"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heme="minorHAnsi"/>
          <w:color w:val="auto"/>
          <w:szCs w:val="22"/>
          <w:lang w:eastAsia="en-AU"/>
        </w:rPr>
      </w:pPr>
    </w:p>
    <w:p w14:paraId="291B7101" w14:textId="77777777" w:rsidR="0067478D" w:rsidRDefault="0067478D" w:rsidP="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heme="minorHAnsi"/>
          <w:color w:val="auto"/>
          <w:szCs w:val="22"/>
          <w:lang w:eastAsia="en-AU"/>
        </w:rPr>
      </w:pPr>
    </w:p>
    <w:p w14:paraId="279933A0" w14:textId="2E32D5D3" w:rsidR="003857E3" w:rsidRPr="00906458" w:rsidRDefault="003857E3" w:rsidP="00F5555E">
      <w:pPr>
        <w:pStyle w:val="Heading3"/>
        <w:rPr>
          <w:rFonts w:eastAsia="Times New Roman"/>
          <w:lang w:eastAsia="en-AU"/>
        </w:rPr>
      </w:pPr>
      <w:r w:rsidRPr="005178E0">
        <w:rPr>
          <w:rFonts w:eastAsia="Times New Roman"/>
          <w:lang w:eastAsia="en-AU"/>
        </w:rPr>
        <w:lastRenderedPageBreak/>
        <w:t xml:space="preserve">Canada Health PE Research Council Forum </w:t>
      </w:r>
      <w:r w:rsidR="00A076C7">
        <w:rPr>
          <w:rFonts w:eastAsia="Times New Roman"/>
          <w:lang w:eastAsia="en-AU"/>
        </w:rPr>
        <w:t>(</w:t>
      </w:r>
      <w:r w:rsidRPr="005178E0">
        <w:rPr>
          <w:rFonts w:eastAsia="Times New Roman"/>
          <w:lang w:eastAsia="en-AU"/>
        </w:rPr>
        <w:t>Whistle</w:t>
      </w:r>
      <w:r w:rsidR="00A076C7">
        <w:rPr>
          <w:rFonts w:eastAsia="Times New Roman"/>
          <w:lang w:eastAsia="en-AU"/>
        </w:rPr>
        <w:t>r, Canada)</w:t>
      </w:r>
    </w:p>
    <w:p w14:paraId="222471BD" w14:textId="485375B6" w:rsidR="002B171C" w:rsidRPr="00F5555E" w:rsidRDefault="00901C2E" w:rsidP="00E9105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The k</w:t>
      </w:r>
      <w:r w:rsidR="003857E3" w:rsidRPr="00F5555E">
        <w:rPr>
          <w:rFonts w:ascii="Arial" w:eastAsia="Times New Roman" w:hAnsi="Arial" w:cs="Arial"/>
          <w:color w:val="auto"/>
          <w:szCs w:val="22"/>
          <w:lang w:eastAsia="en-AU"/>
        </w:rPr>
        <w:t>eynote speaker wa</w:t>
      </w:r>
      <w:r w:rsidR="009F6C40" w:rsidRPr="00F5555E">
        <w:rPr>
          <w:rFonts w:ascii="Arial" w:eastAsia="Times New Roman" w:hAnsi="Arial" w:cs="Arial"/>
          <w:color w:val="auto"/>
          <w:szCs w:val="22"/>
          <w:lang w:eastAsia="en-AU"/>
        </w:rPr>
        <w:t xml:space="preserve">s Dr </w:t>
      </w:r>
      <w:proofErr w:type="spellStart"/>
      <w:r w:rsidR="009F6C40" w:rsidRPr="00F5555E">
        <w:rPr>
          <w:rFonts w:ascii="Arial" w:eastAsia="Times New Roman" w:hAnsi="Arial" w:cs="Arial"/>
          <w:color w:val="auto"/>
          <w:szCs w:val="22"/>
          <w:lang w:eastAsia="en-AU"/>
        </w:rPr>
        <w:t>Chunlei</w:t>
      </w:r>
      <w:proofErr w:type="spellEnd"/>
      <w:r w:rsidR="009F6C40" w:rsidRPr="00F5555E">
        <w:rPr>
          <w:rFonts w:ascii="Arial" w:eastAsia="Times New Roman" w:hAnsi="Arial" w:cs="Arial"/>
          <w:color w:val="auto"/>
          <w:szCs w:val="22"/>
          <w:lang w:eastAsia="en-AU"/>
        </w:rPr>
        <w:t xml:space="preserve"> Lu (Brock University, Ontario)</w:t>
      </w:r>
      <w:r w:rsidR="003857E3" w:rsidRPr="00F5555E">
        <w:rPr>
          <w:rFonts w:ascii="Arial" w:eastAsia="Times New Roman" w:hAnsi="Arial" w:cs="Arial"/>
          <w:color w:val="auto"/>
          <w:szCs w:val="22"/>
          <w:lang w:eastAsia="en-AU"/>
        </w:rPr>
        <w:t> who is an expert in the research areas of Mindfulness and integrating the eastern model into health and physical activity in western cultures.</w:t>
      </w:r>
      <w:r w:rsidR="009F6C40" w:rsidRPr="00F5555E">
        <w:rPr>
          <w:rFonts w:ascii="Arial" w:eastAsia="Times New Roman" w:hAnsi="Arial" w:cs="Arial"/>
          <w:color w:val="auto"/>
          <w:szCs w:val="22"/>
          <w:lang w:eastAsia="en-AU"/>
        </w:rPr>
        <w:t xml:space="preserve"> Dr Lu</w:t>
      </w:r>
      <w:r w:rsidR="003857E3" w:rsidRPr="00F5555E">
        <w:rPr>
          <w:rFonts w:ascii="Arial" w:eastAsia="Times New Roman" w:hAnsi="Arial" w:cs="Arial"/>
          <w:color w:val="auto"/>
          <w:szCs w:val="22"/>
          <w:lang w:eastAsia="en-AU"/>
        </w:rPr>
        <w:t xml:space="preserve"> provid</w:t>
      </w:r>
      <w:r w:rsidR="009F6C40" w:rsidRPr="00F5555E">
        <w:rPr>
          <w:rFonts w:ascii="Arial" w:eastAsia="Times New Roman" w:hAnsi="Arial" w:cs="Arial"/>
          <w:color w:val="auto"/>
          <w:szCs w:val="22"/>
          <w:lang w:eastAsia="en-AU"/>
        </w:rPr>
        <w:t>ed</w:t>
      </w:r>
      <w:r w:rsidR="003857E3" w:rsidRPr="00F5555E">
        <w:rPr>
          <w:rFonts w:ascii="Arial" w:eastAsia="Times New Roman" w:hAnsi="Arial" w:cs="Arial"/>
          <w:color w:val="auto"/>
          <w:szCs w:val="22"/>
          <w:lang w:eastAsia="en-AU"/>
        </w:rPr>
        <w:t xml:space="preserve"> some </w:t>
      </w:r>
      <w:r w:rsidR="00BB6755" w:rsidRPr="00F5555E">
        <w:rPr>
          <w:rFonts w:ascii="Arial" w:eastAsia="Times New Roman" w:hAnsi="Arial" w:cs="Arial"/>
          <w:color w:val="auto"/>
          <w:szCs w:val="22"/>
          <w:lang w:eastAsia="en-AU"/>
        </w:rPr>
        <w:t>interesting</w:t>
      </w:r>
      <w:r w:rsidR="003857E3" w:rsidRPr="00F5555E">
        <w:rPr>
          <w:rFonts w:ascii="Arial" w:eastAsia="Times New Roman" w:hAnsi="Arial" w:cs="Arial"/>
          <w:color w:val="auto"/>
          <w:szCs w:val="22"/>
          <w:lang w:eastAsia="en-AU"/>
        </w:rPr>
        <w:t xml:space="preserve"> and relevant perspectives on holistic health and physical activity</w:t>
      </w:r>
      <w:r w:rsidR="002B171C" w:rsidRPr="00F5555E">
        <w:rPr>
          <w:rFonts w:ascii="Arial" w:eastAsia="Times New Roman" w:hAnsi="Arial" w:cs="Arial"/>
          <w:color w:val="auto"/>
          <w:szCs w:val="22"/>
          <w:lang w:eastAsia="en-AU"/>
        </w:rPr>
        <w:t>:</w:t>
      </w:r>
    </w:p>
    <w:p w14:paraId="33072211" w14:textId="0099C7D2" w:rsidR="00B37226" w:rsidRPr="00F5555E" w:rsidRDefault="006F5D01" w:rsidP="002B171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Pr>
          <w:rFonts w:ascii="Arial" w:eastAsia="Times New Roman" w:hAnsi="Arial" w:cs="Arial"/>
          <w:bCs/>
          <w:color w:val="auto"/>
          <w:szCs w:val="22"/>
          <w:lang w:eastAsia="en-AU"/>
        </w:rPr>
        <w:t>w</w:t>
      </w:r>
      <w:r w:rsidR="003857E3" w:rsidRPr="00F5555E">
        <w:rPr>
          <w:rFonts w:ascii="Arial" w:eastAsia="Times New Roman" w:hAnsi="Arial" w:cs="Arial"/>
          <w:bCs/>
          <w:color w:val="auto"/>
          <w:szCs w:val="22"/>
          <w:lang w:eastAsia="en-AU"/>
        </w:rPr>
        <w:t xml:space="preserve">estern PE approaches value a strong </w:t>
      </w:r>
      <w:r w:rsidR="00407627" w:rsidRPr="00F5555E">
        <w:rPr>
          <w:rFonts w:ascii="Arial" w:eastAsia="Times New Roman" w:hAnsi="Arial" w:cs="Arial"/>
          <w:bCs/>
          <w:color w:val="auto"/>
          <w:szCs w:val="22"/>
          <w:lang w:eastAsia="en-AU"/>
        </w:rPr>
        <w:t>heart and</w:t>
      </w:r>
      <w:r w:rsidR="003857E3" w:rsidRPr="00F5555E">
        <w:rPr>
          <w:rFonts w:ascii="Arial" w:eastAsia="Times New Roman" w:hAnsi="Arial" w:cs="Arial"/>
          <w:bCs/>
          <w:color w:val="auto"/>
          <w:szCs w:val="22"/>
          <w:lang w:eastAsia="en-AU"/>
        </w:rPr>
        <w:t xml:space="preserve"> energy expenditure to reach a heart rate target as most important, whereas </w:t>
      </w:r>
      <w:r w:rsidR="00D7681D" w:rsidRPr="00F5555E">
        <w:rPr>
          <w:rFonts w:ascii="Arial" w:eastAsia="Times New Roman" w:hAnsi="Arial" w:cs="Arial"/>
          <w:bCs/>
          <w:color w:val="auto"/>
          <w:szCs w:val="22"/>
          <w:lang w:eastAsia="en-AU"/>
        </w:rPr>
        <w:t>energy</w:t>
      </w:r>
      <w:r w:rsidR="003857E3" w:rsidRPr="00F5555E">
        <w:rPr>
          <w:rFonts w:ascii="Arial" w:eastAsia="Times New Roman" w:hAnsi="Arial" w:cs="Arial"/>
          <w:bCs/>
          <w:color w:val="auto"/>
          <w:szCs w:val="22"/>
          <w:lang w:eastAsia="en-AU"/>
        </w:rPr>
        <w:t xml:space="preserve"> saving and combining movement activities such as Tai Chi and Yoga are crucial for emotional balance and holistic health (interesting point)</w:t>
      </w:r>
    </w:p>
    <w:p w14:paraId="76760FF8" w14:textId="0489CAF6" w:rsidR="00B37226" w:rsidRPr="00F5555E" w:rsidRDefault="006F5D01" w:rsidP="002B171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proofErr w:type="gramStart"/>
      <w:r>
        <w:rPr>
          <w:rFonts w:ascii="Arial" w:eastAsia="Times New Roman" w:hAnsi="Arial" w:cs="Arial"/>
          <w:color w:val="auto"/>
          <w:szCs w:val="22"/>
          <w:lang w:eastAsia="en-AU"/>
        </w:rPr>
        <w:t>y</w:t>
      </w:r>
      <w:r w:rsidR="003857E3" w:rsidRPr="00F5555E">
        <w:rPr>
          <w:rFonts w:ascii="Arial" w:eastAsia="Times New Roman" w:hAnsi="Arial" w:cs="Arial"/>
          <w:color w:val="auto"/>
          <w:szCs w:val="22"/>
          <w:lang w:eastAsia="en-AU"/>
        </w:rPr>
        <w:t>oga</w:t>
      </w:r>
      <w:proofErr w:type="gramEnd"/>
      <w:r w:rsidR="003857E3" w:rsidRPr="00F5555E">
        <w:rPr>
          <w:rFonts w:ascii="Arial" w:eastAsia="Times New Roman" w:hAnsi="Arial" w:cs="Arial"/>
          <w:color w:val="auto"/>
          <w:szCs w:val="22"/>
          <w:lang w:eastAsia="en-AU"/>
        </w:rPr>
        <w:t xml:space="preserve"> is frowned upon in some contexts and looked at as a religion, when it is actually a wisdom</w:t>
      </w:r>
      <w:r w:rsidR="00B37226" w:rsidRPr="00F5555E">
        <w:rPr>
          <w:rFonts w:ascii="Arial" w:eastAsia="Times New Roman" w:hAnsi="Arial" w:cs="Arial"/>
          <w:color w:val="auto"/>
          <w:szCs w:val="22"/>
          <w:lang w:eastAsia="en-AU"/>
        </w:rPr>
        <w:t>.</w:t>
      </w:r>
    </w:p>
    <w:p w14:paraId="361A207A" w14:textId="121FB851" w:rsidR="00D847C9" w:rsidRPr="00F5555E" w:rsidRDefault="003857E3" w:rsidP="00B3722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He acknowledges that </w:t>
      </w:r>
      <w:r w:rsidR="009F6C40" w:rsidRPr="00F5555E">
        <w:rPr>
          <w:rFonts w:ascii="Arial" w:eastAsia="Times New Roman" w:hAnsi="Arial" w:cs="Arial"/>
          <w:color w:val="auto"/>
          <w:szCs w:val="22"/>
          <w:lang w:eastAsia="en-AU"/>
        </w:rPr>
        <w:t>p</w:t>
      </w:r>
      <w:r w:rsidRPr="00F5555E">
        <w:rPr>
          <w:rFonts w:ascii="Arial" w:eastAsia="Times New Roman" w:hAnsi="Arial" w:cs="Arial"/>
          <w:color w:val="auto"/>
          <w:szCs w:val="22"/>
          <w:lang w:eastAsia="en-AU"/>
        </w:rPr>
        <w:t xml:space="preserve">hysical and </w:t>
      </w:r>
      <w:r w:rsidR="009F6C40" w:rsidRPr="00F5555E">
        <w:rPr>
          <w:rFonts w:ascii="Arial" w:eastAsia="Times New Roman" w:hAnsi="Arial" w:cs="Arial"/>
          <w:color w:val="auto"/>
          <w:szCs w:val="22"/>
          <w:lang w:eastAsia="en-AU"/>
        </w:rPr>
        <w:t>h</w:t>
      </w:r>
      <w:r w:rsidRPr="00F5555E">
        <w:rPr>
          <w:rFonts w:ascii="Arial" w:eastAsia="Times New Roman" w:hAnsi="Arial" w:cs="Arial"/>
          <w:color w:val="auto"/>
          <w:szCs w:val="22"/>
          <w:lang w:eastAsia="en-AU"/>
        </w:rPr>
        <w:t xml:space="preserve">ealth </w:t>
      </w:r>
      <w:r w:rsidR="009F6C40" w:rsidRPr="00F5555E">
        <w:rPr>
          <w:rFonts w:ascii="Arial" w:eastAsia="Times New Roman" w:hAnsi="Arial" w:cs="Arial"/>
          <w:color w:val="auto"/>
          <w:szCs w:val="22"/>
          <w:lang w:eastAsia="en-AU"/>
        </w:rPr>
        <w:t>l</w:t>
      </w:r>
      <w:r w:rsidRPr="00F5555E">
        <w:rPr>
          <w:rFonts w:ascii="Arial" w:eastAsia="Times New Roman" w:hAnsi="Arial" w:cs="Arial"/>
          <w:color w:val="auto"/>
          <w:szCs w:val="22"/>
          <w:lang w:eastAsia="en-AU"/>
        </w:rPr>
        <w:t>iteracies need to be at the cornerstone for health educators, however these teachings need to integrate with teaching</w:t>
      </w:r>
      <w:r w:rsidR="00B37226" w:rsidRPr="00F5555E">
        <w:rPr>
          <w:rFonts w:ascii="Arial" w:eastAsia="Times New Roman" w:hAnsi="Arial" w:cs="Arial"/>
          <w:color w:val="auto"/>
          <w:szCs w:val="22"/>
          <w:lang w:eastAsia="en-AU"/>
        </w:rPr>
        <w:t xml:space="preserve"> healthy </w:t>
      </w:r>
      <w:r w:rsidR="00D7681D" w:rsidRPr="00F5555E">
        <w:rPr>
          <w:rFonts w:ascii="Arial" w:eastAsia="Times New Roman" w:hAnsi="Arial" w:cs="Arial"/>
          <w:color w:val="auto"/>
          <w:szCs w:val="22"/>
          <w:lang w:eastAsia="en-AU"/>
        </w:rPr>
        <w:t>habit-forming</w:t>
      </w:r>
      <w:r w:rsidR="00B37226" w:rsidRPr="00F5555E">
        <w:rPr>
          <w:rFonts w:ascii="Arial" w:eastAsia="Times New Roman" w:hAnsi="Arial" w:cs="Arial"/>
          <w:color w:val="auto"/>
          <w:szCs w:val="22"/>
          <w:lang w:eastAsia="en-AU"/>
        </w:rPr>
        <w:t xml:space="preserve"> behaviours</w:t>
      </w:r>
      <w:r w:rsidRPr="00F5555E">
        <w:rPr>
          <w:rFonts w:ascii="Arial" w:eastAsia="Times New Roman" w:hAnsi="Arial" w:cs="Arial"/>
          <w:color w:val="auto"/>
          <w:szCs w:val="22"/>
          <w:lang w:eastAsia="en-AU"/>
        </w:rPr>
        <w:t xml:space="preserve"> (potential daily activities such as Tai Chi</w:t>
      </w:r>
      <w:r w:rsidR="0009248C" w:rsidRPr="00F5555E">
        <w:rPr>
          <w:rFonts w:ascii="Arial" w:eastAsia="Times New Roman" w:hAnsi="Arial" w:cs="Arial"/>
          <w:color w:val="auto"/>
          <w:szCs w:val="22"/>
          <w:lang w:eastAsia="en-AU"/>
        </w:rPr>
        <w:t>,</w:t>
      </w:r>
      <w:r w:rsidRPr="00F5555E">
        <w:rPr>
          <w:rFonts w:ascii="Arial" w:eastAsia="Times New Roman" w:hAnsi="Arial" w:cs="Arial"/>
          <w:color w:val="auto"/>
          <w:szCs w:val="22"/>
          <w:lang w:eastAsia="en-AU"/>
        </w:rPr>
        <w:t xml:space="preserve"> Yoga</w:t>
      </w:r>
      <w:r w:rsidR="0009248C" w:rsidRPr="00F5555E">
        <w:rPr>
          <w:rFonts w:ascii="Arial" w:eastAsia="Times New Roman" w:hAnsi="Arial" w:cs="Arial"/>
          <w:color w:val="auto"/>
          <w:szCs w:val="22"/>
          <w:lang w:eastAsia="en-AU"/>
        </w:rPr>
        <w:t xml:space="preserve"> and </w:t>
      </w:r>
      <w:r w:rsidRPr="00F5555E">
        <w:rPr>
          <w:rFonts w:ascii="Arial" w:eastAsia="Times New Roman" w:hAnsi="Arial" w:cs="Arial"/>
          <w:color w:val="auto"/>
          <w:szCs w:val="22"/>
          <w:lang w:eastAsia="en-AU"/>
        </w:rPr>
        <w:t>Mindfulness)</w:t>
      </w:r>
      <w:r w:rsidR="0076558A" w:rsidRPr="00F5555E">
        <w:rPr>
          <w:rFonts w:ascii="Arial" w:eastAsia="Times New Roman" w:hAnsi="Arial" w:cs="Arial"/>
          <w:color w:val="auto"/>
          <w:szCs w:val="22"/>
          <w:lang w:eastAsia="en-AU"/>
        </w:rPr>
        <w:t>.</w:t>
      </w:r>
      <w:r w:rsidR="000716DD" w:rsidRPr="00F5555E">
        <w:rPr>
          <w:rFonts w:ascii="Arial" w:eastAsia="Times New Roman" w:hAnsi="Arial" w:cs="Arial"/>
          <w:color w:val="auto"/>
          <w:szCs w:val="22"/>
          <w:lang w:eastAsia="en-AU"/>
        </w:rPr>
        <w:t xml:space="preserve"> These strategies could be useful when designing programs for students (particularly females) who may prefer a lower impact and less competitive activity option.</w:t>
      </w:r>
    </w:p>
    <w:p w14:paraId="010A141D" w14:textId="1CB4695E" w:rsidR="00E91059" w:rsidRPr="005178E0" w:rsidRDefault="00E91059" w:rsidP="00F5555E">
      <w:pPr>
        <w:pStyle w:val="Heading3"/>
        <w:rPr>
          <w:rFonts w:eastAsia="Times New Roman"/>
          <w:lang w:eastAsia="en-AU"/>
        </w:rPr>
      </w:pPr>
      <w:r w:rsidRPr="005178E0">
        <w:rPr>
          <w:rFonts w:eastAsia="Times New Roman"/>
          <w:lang w:eastAsia="en-AU"/>
        </w:rPr>
        <w:t>Visit to University of Loughborough</w:t>
      </w:r>
      <w:r w:rsidR="00A076C7">
        <w:rPr>
          <w:rFonts w:eastAsia="Times New Roman"/>
          <w:lang w:eastAsia="en-AU"/>
        </w:rPr>
        <w:t xml:space="preserve"> (England, UK)</w:t>
      </w:r>
      <w:r w:rsidRPr="005178E0">
        <w:rPr>
          <w:rFonts w:eastAsia="Times New Roman"/>
          <w:lang w:eastAsia="en-AU"/>
        </w:rPr>
        <w:t xml:space="preserve"> </w:t>
      </w:r>
    </w:p>
    <w:p w14:paraId="05290A9F" w14:textId="395FE85F" w:rsidR="00E91059" w:rsidRPr="00F5555E" w:rsidRDefault="00901C2E" w:rsidP="00E9105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b/>
          <w:bCs/>
          <w:color w:val="auto"/>
          <w:szCs w:val="22"/>
          <w:lang w:eastAsia="en-AU"/>
        </w:rPr>
      </w:pPr>
      <w:r w:rsidRPr="00F5555E">
        <w:rPr>
          <w:rFonts w:ascii="Arial" w:eastAsia="Times New Roman" w:hAnsi="Arial" w:cs="Arial"/>
          <w:color w:val="auto"/>
          <w:szCs w:val="22"/>
          <w:lang w:eastAsia="en-AU"/>
        </w:rPr>
        <w:t xml:space="preserve">In </w:t>
      </w:r>
      <w:r w:rsidR="00E91059" w:rsidRPr="00F5555E">
        <w:rPr>
          <w:rFonts w:ascii="Arial" w:eastAsia="Times New Roman" w:hAnsi="Arial" w:cs="Arial"/>
          <w:color w:val="auto"/>
          <w:szCs w:val="22"/>
          <w:lang w:eastAsia="en-AU"/>
        </w:rPr>
        <w:t>Loughborough</w:t>
      </w:r>
      <w:r w:rsidRPr="00F5555E">
        <w:rPr>
          <w:rFonts w:ascii="Arial" w:eastAsia="Times New Roman" w:hAnsi="Arial" w:cs="Arial"/>
          <w:color w:val="auto"/>
          <w:szCs w:val="22"/>
          <w:lang w:eastAsia="en-AU"/>
        </w:rPr>
        <w:t xml:space="preserve"> I </w:t>
      </w:r>
      <w:proofErr w:type="gramStart"/>
      <w:r w:rsidRPr="00F5555E">
        <w:rPr>
          <w:rFonts w:ascii="Arial" w:eastAsia="Times New Roman" w:hAnsi="Arial" w:cs="Arial"/>
          <w:color w:val="auto"/>
          <w:szCs w:val="22"/>
          <w:lang w:eastAsia="en-AU"/>
        </w:rPr>
        <w:t>met</w:t>
      </w:r>
      <w:r w:rsidR="00E91059" w:rsidRPr="00F5555E">
        <w:rPr>
          <w:rFonts w:ascii="Arial" w:eastAsia="Times New Roman" w:hAnsi="Arial" w:cs="Arial"/>
          <w:color w:val="auto"/>
          <w:szCs w:val="22"/>
          <w:lang w:eastAsia="en-AU"/>
        </w:rPr>
        <w:t xml:space="preserve">  Professors</w:t>
      </w:r>
      <w:proofErr w:type="gramEnd"/>
      <w:r w:rsidR="00E91059" w:rsidRPr="00F5555E">
        <w:rPr>
          <w:rFonts w:ascii="Arial" w:eastAsia="Times New Roman" w:hAnsi="Arial" w:cs="Arial"/>
          <w:color w:val="auto"/>
          <w:szCs w:val="22"/>
          <w:lang w:eastAsia="en-AU"/>
        </w:rPr>
        <w:t xml:space="preserve"> Lorraine </w:t>
      </w:r>
      <w:proofErr w:type="spellStart"/>
      <w:r w:rsidR="00E91059" w:rsidRPr="00F5555E">
        <w:rPr>
          <w:rFonts w:ascii="Arial" w:eastAsia="Times New Roman" w:hAnsi="Arial" w:cs="Arial"/>
          <w:color w:val="auto"/>
          <w:szCs w:val="22"/>
          <w:lang w:eastAsia="en-AU"/>
        </w:rPr>
        <w:t>Cale</w:t>
      </w:r>
      <w:proofErr w:type="spellEnd"/>
      <w:r w:rsidR="00E91059" w:rsidRPr="00F5555E">
        <w:rPr>
          <w:rFonts w:ascii="Arial" w:eastAsia="Times New Roman" w:hAnsi="Arial" w:cs="Arial"/>
          <w:color w:val="auto"/>
          <w:szCs w:val="22"/>
          <w:lang w:eastAsia="en-AU"/>
        </w:rPr>
        <w:t xml:space="preserve"> (Associate Dean and Professor in Physical Education and Sport Pedagogy) and Jo Harris (Director of </w:t>
      </w:r>
      <w:r w:rsidR="002B5BD2">
        <w:rPr>
          <w:rFonts w:ascii="Arial" w:eastAsia="Times New Roman" w:hAnsi="Arial" w:cs="Arial"/>
          <w:color w:val="auto"/>
          <w:szCs w:val="22"/>
          <w:lang w:eastAsia="en-AU"/>
        </w:rPr>
        <w:t>T</w:t>
      </w:r>
      <w:r w:rsidR="00E91059" w:rsidRPr="00F5555E">
        <w:rPr>
          <w:rFonts w:ascii="Arial" w:eastAsia="Times New Roman" w:hAnsi="Arial" w:cs="Arial"/>
          <w:color w:val="auto"/>
          <w:szCs w:val="22"/>
          <w:lang w:eastAsia="en-AU"/>
        </w:rPr>
        <w:t xml:space="preserve">eacher Education and reader in Physical Education and Sport Pedagogy) in the </w:t>
      </w:r>
      <w:hyperlink r:id="rId33" w:history="1">
        <w:r w:rsidR="00E91059" w:rsidRPr="00F5555E">
          <w:rPr>
            <w:rFonts w:ascii="Arial" w:eastAsia="Times New Roman" w:hAnsi="Arial" w:cs="Arial"/>
            <w:bCs/>
            <w:color w:val="0000FF"/>
            <w:szCs w:val="22"/>
            <w:u w:val="single"/>
            <w:lang w:eastAsia="en-AU"/>
          </w:rPr>
          <w:t>School of Sport, Exercise and Health Sciences</w:t>
        </w:r>
      </w:hyperlink>
      <w:r w:rsidR="00E91059" w:rsidRPr="00F5555E">
        <w:rPr>
          <w:rFonts w:ascii="Arial" w:eastAsia="Times New Roman" w:hAnsi="Arial" w:cs="Arial"/>
          <w:bCs/>
          <w:color w:val="auto"/>
          <w:szCs w:val="22"/>
          <w:lang w:eastAsia="en-AU"/>
        </w:rPr>
        <w:t>.</w:t>
      </w:r>
      <w:r w:rsidR="00A63740" w:rsidRPr="00F5555E">
        <w:rPr>
          <w:rFonts w:ascii="Arial" w:eastAsia="Times New Roman" w:hAnsi="Arial" w:cs="Arial"/>
          <w:bCs/>
          <w:color w:val="auto"/>
          <w:szCs w:val="22"/>
          <w:lang w:eastAsia="en-AU"/>
        </w:rPr>
        <w:t xml:space="preserve"> </w:t>
      </w:r>
      <w:r w:rsidR="000D3DCD" w:rsidRPr="00F5555E">
        <w:rPr>
          <w:rFonts w:ascii="Arial" w:eastAsia="Times New Roman" w:hAnsi="Arial" w:cs="Arial"/>
          <w:color w:val="auto"/>
          <w:szCs w:val="22"/>
          <w:lang w:eastAsia="en-AU"/>
        </w:rPr>
        <w:t>Professors</w:t>
      </w:r>
      <w:r w:rsidR="002B5BD2">
        <w:rPr>
          <w:rFonts w:ascii="Arial" w:eastAsia="Times New Roman" w:hAnsi="Arial" w:cs="Arial"/>
          <w:color w:val="auto"/>
          <w:szCs w:val="22"/>
          <w:lang w:eastAsia="en-AU"/>
        </w:rPr>
        <w:t>’</w:t>
      </w:r>
      <w:r w:rsidR="000D3DCD" w:rsidRPr="00F5555E">
        <w:rPr>
          <w:rFonts w:ascii="Arial" w:eastAsia="Times New Roman" w:hAnsi="Arial" w:cs="Arial"/>
          <w:color w:val="auto"/>
          <w:szCs w:val="22"/>
          <w:lang w:eastAsia="en-AU"/>
        </w:rPr>
        <w:t xml:space="preserve"> </w:t>
      </w:r>
      <w:proofErr w:type="spellStart"/>
      <w:r w:rsidR="000D3DCD" w:rsidRPr="00F5555E">
        <w:rPr>
          <w:rFonts w:ascii="Arial" w:eastAsia="Times New Roman" w:hAnsi="Arial" w:cs="Arial"/>
          <w:color w:val="auto"/>
          <w:szCs w:val="22"/>
          <w:lang w:eastAsia="en-AU"/>
        </w:rPr>
        <w:t>Cale</w:t>
      </w:r>
      <w:proofErr w:type="spellEnd"/>
      <w:r w:rsidR="000D3DCD" w:rsidRPr="00F5555E">
        <w:rPr>
          <w:rFonts w:ascii="Arial" w:eastAsia="Times New Roman" w:hAnsi="Arial" w:cs="Arial"/>
          <w:color w:val="auto"/>
          <w:szCs w:val="22"/>
          <w:lang w:eastAsia="en-AU"/>
        </w:rPr>
        <w:t xml:space="preserve"> and Harris</w:t>
      </w:r>
      <w:r w:rsidR="00E91059" w:rsidRPr="00F5555E">
        <w:rPr>
          <w:rFonts w:ascii="Arial" w:eastAsia="Times New Roman" w:hAnsi="Arial" w:cs="Arial"/>
          <w:color w:val="auto"/>
          <w:szCs w:val="22"/>
          <w:lang w:eastAsia="en-AU"/>
        </w:rPr>
        <w:t xml:space="preserve"> discussed how regardless of the development opportunities and support that had become available to teachers, the same old issues were still causing problems </w:t>
      </w:r>
      <w:r w:rsidR="000D3DCD" w:rsidRPr="00F5555E">
        <w:rPr>
          <w:rFonts w:ascii="Arial" w:eastAsia="Times New Roman" w:hAnsi="Arial" w:cs="Arial"/>
          <w:color w:val="auto"/>
          <w:szCs w:val="22"/>
          <w:lang w:eastAsia="en-AU"/>
        </w:rPr>
        <w:t>in the delivery of quality P</w:t>
      </w:r>
      <w:r w:rsidR="00346EBB" w:rsidRPr="00F5555E">
        <w:rPr>
          <w:rFonts w:ascii="Arial" w:eastAsia="Times New Roman" w:hAnsi="Arial" w:cs="Arial"/>
          <w:color w:val="auto"/>
          <w:szCs w:val="22"/>
          <w:lang w:eastAsia="en-AU"/>
        </w:rPr>
        <w:t>DHP</w:t>
      </w:r>
      <w:r w:rsidR="000D3DCD" w:rsidRPr="00F5555E">
        <w:rPr>
          <w:rFonts w:ascii="Arial" w:eastAsia="Times New Roman" w:hAnsi="Arial" w:cs="Arial"/>
          <w:color w:val="auto"/>
          <w:szCs w:val="22"/>
          <w:lang w:eastAsia="en-AU"/>
        </w:rPr>
        <w:t>E programs</w:t>
      </w:r>
      <w:r w:rsidR="00E91059" w:rsidRPr="00F5555E">
        <w:rPr>
          <w:rFonts w:ascii="Arial" w:eastAsia="Times New Roman" w:hAnsi="Arial" w:cs="Arial"/>
          <w:color w:val="auto"/>
          <w:szCs w:val="22"/>
          <w:lang w:eastAsia="en-AU"/>
        </w:rPr>
        <w:t>. Constraints such as not enough time for development, more accountability requirements and literacy</w:t>
      </w:r>
      <w:r w:rsidR="00053227" w:rsidRPr="00F5555E">
        <w:rPr>
          <w:rFonts w:ascii="Arial" w:eastAsia="Times New Roman" w:hAnsi="Arial" w:cs="Arial"/>
          <w:color w:val="auto"/>
          <w:szCs w:val="22"/>
          <w:lang w:eastAsia="en-AU"/>
        </w:rPr>
        <w:t xml:space="preserve"> </w:t>
      </w:r>
      <w:r w:rsidR="00276D9A" w:rsidRPr="00F5555E">
        <w:rPr>
          <w:rFonts w:ascii="Arial" w:eastAsia="Times New Roman" w:hAnsi="Arial" w:cs="Arial"/>
          <w:color w:val="auto"/>
          <w:szCs w:val="22"/>
          <w:lang w:eastAsia="en-AU"/>
        </w:rPr>
        <w:t xml:space="preserve">and </w:t>
      </w:r>
      <w:r w:rsidR="00E91059" w:rsidRPr="00F5555E">
        <w:rPr>
          <w:rFonts w:ascii="Arial" w:eastAsia="Times New Roman" w:hAnsi="Arial" w:cs="Arial"/>
          <w:color w:val="auto"/>
          <w:szCs w:val="22"/>
          <w:lang w:eastAsia="en-AU"/>
        </w:rPr>
        <w:t xml:space="preserve">numeracy being the key focus in schools, </w:t>
      </w:r>
      <w:r w:rsidR="00053227" w:rsidRPr="00F5555E">
        <w:rPr>
          <w:rFonts w:ascii="Arial" w:eastAsia="Times New Roman" w:hAnsi="Arial" w:cs="Arial"/>
          <w:color w:val="auto"/>
          <w:szCs w:val="22"/>
          <w:lang w:eastAsia="en-AU"/>
        </w:rPr>
        <w:t>was still leading to</w:t>
      </w:r>
      <w:r w:rsidR="00E91059" w:rsidRPr="00F5555E">
        <w:rPr>
          <w:rFonts w:ascii="Arial" w:eastAsia="Times New Roman" w:hAnsi="Arial" w:cs="Arial"/>
          <w:color w:val="auto"/>
          <w:szCs w:val="22"/>
          <w:lang w:eastAsia="en-AU"/>
        </w:rPr>
        <w:t xml:space="preserve"> </w:t>
      </w:r>
      <w:r w:rsidR="000D3DCD" w:rsidRPr="00F5555E">
        <w:rPr>
          <w:rFonts w:ascii="Arial" w:eastAsia="Times New Roman" w:hAnsi="Arial" w:cs="Arial"/>
          <w:color w:val="auto"/>
          <w:szCs w:val="22"/>
          <w:lang w:eastAsia="en-AU"/>
        </w:rPr>
        <w:t>physical activity</w:t>
      </w:r>
      <w:r w:rsidR="00E91059" w:rsidRPr="00F5555E">
        <w:rPr>
          <w:rFonts w:ascii="Arial" w:eastAsia="Times New Roman" w:hAnsi="Arial" w:cs="Arial"/>
          <w:color w:val="auto"/>
          <w:szCs w:val="22"/>
          <w:lang w:eastAsia="en-AU"/>
        </w:rPr>
        <w:t xml:space="preserve"> </w:t>
      </w:r>
      <w:r w:rsidR="00053227" w:rsidRPr="00F5555E">
        <w:rPr>
          <w:rFonts w:ascii="Arial" w:eastAsia="Times New Roman" w:hAnsi="Arial" w:cs="Arial"/>
          <w:color w:val="auto"/>
          <w:szCs w:val="22"/>
          <w:lang w:eastAsia="en-AU"/>
        </w:rPr>
        <w:t>being the</w:t>
      </w:r>
      <w:r w:rsidR="00E91059" w:rsidRPr="00F5555E">
        <w:rPr>
          <w:rFonts w:ascii="Arial" w:eastAsia="Times New Roman" w:hAnsi="Arial" w:cs="Arial"/>
          <w:color w:val="auto"/>
          <w:szCs w:val="22"/>
          <w:lang w:eastAsia="en-AU"/>
        </w:rPr>
        <w:t xml:space="preserve"> last thing on the agenda. </w:t>
      </w:r>
      <w:r w:rsidR="000D3DCD" w:rsidRPr="00F5555E">
        <w:rPr>
          <w:rFonts w:ascii="Arial" w:eastAsia="Times New Roman" w:hAnsi="Arial" w:cs="Arial"/>
          <w:color w:val="auto"/>
          <w:szCs w:val="22"/>
          <w:lang w:eastAsia="en-AU"/>
        </w:rPr>
        <w:t>They also published a</w:t>
      </w:r>
      <w:r w:rsidR="00E91059" w:rsidRPr="00F5555E">
        <w:rPr>
          <w:rFonts w:ascii="Arial" w:eastAsia="Times New Roman" w:hAnsi="Arial" w:cs="Arial"/>
          <w:color w:val="auto"/>
          <w:szCs w:val="22"/>
          <w:lang w:eastAsia="en-AU"/>
        </w:rPr>
        <w:t xml:space="preserve"> new book, </w:t>
      </w:r>
      <w:hyperlink r:id="rId34" w:history="1">
        <w:r w:rsidR="00E91059" w:rsidRPr="00F5555E">
          <w:rPr>
            <w:rFonts w:ascii="Arial" w:eastAsia="Times New Roman" w:hAnsi="Arial" w:cs="Arial"/>
            <w:bCs/>
            <w:color w:val="0000FF"/>
            <w:szCs w:val="22"/>
            <w:u w:val="single"/>
            <w:lang w:eastAsia="en-AU"/>
          </w:rPr>
          <w:t>‘Promoting Active Lifestyles in Schools’</w:t>
        </w:r>
      </w:hyperlink>
      <w:r w:rsidR="00E91059" w:rsidRPr="00F5555E">
        <w:rPr>
          <w:rFonts w:ascii="Arial" w:eastAsia="Times New Roman" w:hAnsi="Arial" w:cs="Arial"/>
          <w:b/>
          <w:bCs/>
          <w:color w:val="auto"/>
          <w:szCs w:val="22"/>
          <w:lang w:eastAsia="en-AU"/>
        </w:rPr>
        <w:t>,</w:t>
      </w:r>
      <w:r w:rsidR="00E91059" w:rsidRPr="00F5555E">
        <w:rPr>
          <w:rFonts w:ascii="Arial" w:eastAsia="Times New Roman" w:hAnsi="Arial" w:cs="Arial"/>
          <w:color w:val="auto"/>
          <w:szCs w:val="22"/>
          <w:lang w:eastAsia="en-AU"/>
        </w:rPr>
        <w:t xml:space="preserve"> which gives schools a comprehensive guide to support</w:t>
      </w:r>
      <w:r w:rsidR="00F516DE" w:rsidRPr="00F5555E">
        <w:rPr>
          <w:rFonts w:ascii="Arial" w:eastAsia="Times New Roman" w:hAnsi="Arial" w:cs="Arial"/>
          <w:color w:val="auto"/>
          <w:szCs w:val="22"/>
          <w:lang w:eastAsia="en-AU"/>
        </w:rPr>
        <w:t xml:space="preserve"> physical and health</w:t>
      </w:r>
      <w:r w:rsidR="00E91059" w:rsidRPr="00F5555E">
        <w:rPr>
          <w:rFonts w:ascii="Arial" w:eastAsia="Times New Roman" w:hAnsi="Arial" w:cs="Arial"/>
          <w:color w:val="auto"/>
          <w:szCs w:val="22"/>
          <w:lang w:eastAsia="en-AU"/>
        </w:rPr>
        <w:t xml:space="preserve"> education</w:t>
      </w:r>
      <w:r w:rsidR="00F516DE" w:rsidRPr="00F5555E">
        <w:rPr>
          <w:rFonts w:ascii="Arial" w:eastAsia="Times New Roman" w:hAnsi="Arial" w:cs="Arial"/>
          <w:color w:val="auto"/>
          <w:szCs w:val="22"/>
          <w:lang w:eastAsia="en-AU"/>
        </w:rPr>
        <w:t xml:space="preserve"> in schools. </w:t>
      </w:r>
      <w:r w:rsidR="000D3DCD" w:rsidRPr="00F5555E">
        <w:rPr>
          <w:rFonts w:ascii="Arial" w:eastAsia="Times New Roman" w:hAnsi="Arial" w:cs="Arial"/>
          <w:color w:val="auto"/>
          <w:szCs w:val="22"/>
          <w:lang w:eastAsia="en-AU"/>
        </w:rPr>
        <w:t xml:space="preserve">Professors </w:t>
      </w:r>
      <w:proofErr w:type="spellStart"/>
      <w:r w:rsidR="000D3DCD" w:rsidRPr="00F5555E">
        <w:rPr>
          <w:rFonts w:ascii="Arial" w:eastAsia="Times New Roman" w:hAnsi="Arial" w:cs="Arial"/>
          <w:color w:val="auto"/>
          <w:szCs w:val="22"/>
          <w:lang w:eastAsia="en-AU"/>
        </w:rPr>
        <w:t>Cale</w:t>
      </w:r>
      <w:proofErr w:type="spellEnd"/>
      <w:r w:rsidR="000D3DCD" w:rsidRPr="00F5555E">
        <w:rPr>
          <w:rFonts w:ascii="Arial" w:eastAsia="Times New Roman" w:hAnsi="Arial" w:cs="Arial"/>
          <w:color w:val="auto"/>
          <w:szCs w:val="22"/>
          <w:lang w:eastAsia="en-AU"/>
        </w:rPr>
        <w:t xml:space="preserve"> and Harris</w:t>
      </w:r>
      <w:r w:rsidR="00E91059" w:rsidRPr="00F5555E">
        <w:rPr>
          <w:rFonts w:ascii="Arial" w:eastAsia="Times New Roman" w:hAnsi="Arial" w:cs="Arial"/>
          <w:color w:val="auto"/>
          <w:szCs w:val="22"/>
          <w:lang w:eastAsia="en-AU"/>
        </w:rPr>
        <w:t xml:space="preserve"> reinforced the importance of a shift in mindset for some members of staff when looking to </w:t>
      </w:r>
      <w:r w:rsidR="000D3DCD" w:rsidRPr="00F5555E">
        <w:rPr>
          <w:rFonts w:ascii="Arial" w:eastAsia="Times New Roman" w:hAnsi="Arial" w:cs="Arial"/>
          <w:color w:val="auto"/>
          <w:szCs w:val="22"/>
          <w:lang w:eastAsia="en-AU"/>
        </w:rPr>
        <w:t>involve all stakeholders in the</w:t>
      </w:r>
      <w:r w:rsidR="00E91059" w:rsidRPr="00F5555E">
        <w:rPr>
          <w:rFonts w:ascii="Arial" w:eastAsia="Times New Roman" w:hAnsi="Arial" w:cs="Arial"/>
          <w:color w:val="auto"/>
          <w:szCs w:val="22"/>
          <w:lang w:eastAsia="en-AU"/>
        </w:rPr>
        <w:t xml:space="preserve"> school community to get on board with delivering the message of healthy active living to students.</w:t>
      </w:r>
    </w:p>
    <w:p w14:paraId="4D401885" w14:textId="08686604" w:rsidR="00D462B5" w:rsidRPr="00F5555E" w:rsidRDefault="001D4862" w:rsidP="00E9105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I met </w:t>
      </w:r>
      <w:r w:rsidR="00E91059" w:rsidRPr="00F5555E">
        <w:rPr>
          <w:rFonts w:ascii="Arial" w:eastAsia="Times New Roman" w:hAnsi="Arial" w:cs="Arial"/>
          <w:color w:val="auto"/>
          <w:szCs w:val="22"/>
          <w:lang w:eastAsia="en-AU"/>
        </w:rPr>
        <w:t>Oliver Harper</w:t>
      </w:r>
      <w:r w:rsidR="00276D9A" w:rsidRPr="00F5555E">
        <w:rPr>
          <w:rFonts w:ascii="Arial" w:eastAsia="Times New Roman" w:hAnsi="Arial" w:cs="Arial"/>
          <w:color w:val="auto"/>
          <w:szCs w:val="22"/>
          <w:lang w:eastAsia="en-AU"/>
        </w:rPr>
        <w:t>,</w:t>
      </w:r>
      <w:r w:rsidR="00E91059" w:rsidRPr="00F5555E">
        <w:rPr>
          <w:rFonts w:ascii="Arial" w:eastAsia="Times New Roman" w:hAnsi="Arial" w:cs="Arial"/>
          <w:color w:val="auto"/>
          <w:szCs w:val="22"/>
          <w:lang w:eastAsia="en-AU"/>
        </w:rPr>
        <w:t xml:space="preserve"> a current PhD student</w:t>
      </w:r>
      <w:r w:rsidR="00276D9A" w:rsidRPr="00F5555E">
        <w:rPr>
          <w:rFonts w:ascii="Arial" w:eastAsia="Times New Roman" w:hAnsi="Arial" w:cs="Arial"/>
          <w:color w:val="auto"/>
          <w:szCs w:val="22"/>
          <w:lang w:eastAsia="en-AU"/>
        </w:rPr>
        <w:t>,</w:t>
      </w:r>
      <w:r w:rsidR="00E91059" w:rsidRPr="00F5555E">
        <w:rPr>
          <w:rFonts w:ascii="Arial" w:eastAsia="Times New Roman" w:hAnsi="Arial" w:cs="Arial"/>
          <w:color w:val="auto"/>
          <w:szCs w:val="22"/>
          <w:lang w:eastAsia="en-AU"/>
        </w:rPr>
        <w:t xml:space="preserve"> who is concerned with </w:t>
      </w:r>
      <w:r w:rsidR="00694283" w:rsidRPr="00F5555E">
        <w:rPr>
          <w:rFonts w:ascii="Arial" w:eastAsia="Times New Roman" w:hAnsi="Arial" w:cs="Arial"/>
          <w:color w:val="auto"/>
          <w:szCs w:val="22"/>
          <w:lang w:eastAsia="en-AU"/>
        </w:rPr>
        <w:t>the</w:t>
      </w:r>
      <w:r w:rsidR="00E91059" w:rsidRPr="00F5555E">
        <w:rPr>
          <w:rFonts w:ascii="Arial" w:eastAsia="Times New Roman" w:hAnsi="Arial" w:cs="Arial"/>
          <w:color w:val="auto"/>
          <w:szCs w:val="22"/>
          <w:lang w:eastAsia="en-AU"/>
        </w:rPr>
        <w:t xml:space="preserve"> </w:t>
      </w:r>
      <w:r w:rsidR="00053227" w:rsidRPr="00F5555E">
        <w:rPr>
          <w:rFonts w:ascii="Arial" w:eastAsia="Times New Roman" w:hAnsi="Arial" w:cs="Arial"/>
          <w:color w:val="auto"/>
          <w:szCs w:val="22"/>
          <w:lang w:eastAsia="en-AU"/>
        </w:rPr>
        <w:t>student</w:t>
      </w:r>
      <w:r w:rsidR="00E91059" w:rsidRPr="00F5555E">
        <w:rPr>
          <w:rFonts w:ascii="Arial" w:eastAsia="Times New Roman" w:hAnsi="Arial" w:cs="Arial"/>
          <w:color w:val="auto"/>
          <w:szCs w:val="22"/>
          <w:lang w:eastAsia="en-AU"/>
        </w:rPr>
        <w:t xml:space="preserve"> voice and </w:t>
      </w:r>
      <w:r w:rsidR="00053227" w:rsidRPr="00F5555E">
        <w:rPr>
          <w:rFonts w:ascii="Arial" w:eastAsia="Times New Roman" w:hAnsi="Arial" w:cs="Arial"/>
          <w:color w:val="auto"/>
          <w:szCs w:val="22"/>
          <w:lang w:eastAsia="en-AU"/>
        </w:rPr>
        <w:t>their</w:t>
      </w:r>
      <w:r w:rsidR="00E91059" w:rsidRPr="00F5555E">
        <w:rPr>
          <w:rFonts w:ascii="Arial" w:eastAsia="Times New Roman" w:hAnsi="Arial" w:cs="Arial"/>
          <w:color w:val="auto"/>
          <w:szCs w:val="22"/>
          <w:lang w:eastAsia="en-AU"/>
        </w:rPr>
        <w:t xml:space="preserve"> </w:t>
      </w:r>
      <w:r w:rsidR="00694283" w:rsidRPr="00F5555E">
        <w:rPr>
          <w:rFonts w:ascii="Arial" w:eastAsia="Times New Roman" w:hAnsi="Arial" w:cs="Arial"/>
          <w:color w:val="auto"/>
          <w:szCs w:val="22"/>
          <w:lang w:eastAsia="en-AU"/>
        </w:rPr>
        <w:t xml:space="preserve">understanding </w:t>
      </w:r>
      <w:r w:rsidR="00053227" w:rsidRPr="00F5555E">
        <w:rPr>
          <w:rFonts w:ascii="Arial" w:eastAsia="Times New Roman" w:hAnsi="Arial" w:cs="Arial"/>
          <w:color w:val="auto"/>
          <w:szCs w:val="22"/>
          <w:lang w:eastAsia="en-AU"/>
        </w:rPr>
        <w:t>regarding</w:t>
      </w:r>
      <w:r w:rsidR="00E91059" w:rsidRPr="00F5555E">
        <w:rPr>
          <w:rFonts w:ascii="Arial" w:eastAsia="Times New Roman" w:hAnsi="Arial" w:cs="Arial"/>
          <w:color w:val="auto"/>
          <w:szCs w:val="22"/>
          <w:lang w:eastAsia="en-AU"/>
        </w:rPr>
        <w:t xml:space="preserve"> </w:t>
      </w:r>
      <w:r w:rsidR="00053227" w:rsidRPr="00F5555E">
        <w:rPr>
          <w:rFonts w:ascii="Arial" w:eastAsia="Times New Roman" w:hAnsi="Arial" w:cs="Arial"/>
          <w:color w:val="auto"/>
          <w:szCs w:val="22"/>
          <w:lang w:eastAsia="en-AU"/>
        </w:rPr>
        <w:t>health education</w:t>
      </w:r>
      <w:r w:rsidR="00E91059" w:rsidRPr="00F5555E">
        <w:rPr>
          <w:rFonts w:ascii="Arial" w:eastAsia="Times New Roman" w:hAnsi="Arial" w:cs="Arial"/>
          <w:color w:val="auto"/>
          <w:szCs w:val="22"/>
          <w:lang w:eastAsia="en-AU"/>
        </w:rPr>
        <w:t xml:space="preserve">. </w:t>
      </w:r>
      <w:r w:rsidR="007306A9" w:rsidRPr="00F5555E">
        <w:rPr>
          <w:rFonts w:ascii="Arial" w:eastAsia="Times New Roman" w:hAnsi="Arial" w:cs="Arial"/>
          <w:color w:val="auto"/>
          <w:szCs w:val="22"/>
          <w:lang w:eastAsia="en-AU"/>
        </w:rPr>
        <w:t>He</w:t>
      </w:r>
      <w:r w:rsidR="00E91059" w:rsidRPr="00F5555E">
        <w:rPr>
          <w:rFonts w:ascii="Arial" w:eastAsia="Times New Roman" w:hAnsi="Arial" w:cs="Arial"/>
          <w:color w:val="auto"/>
          <w:szCs w:val="22"/>
          <w:lang w:eastAsia="en-AU"/>
        </w:rPr>
        <w:t xml:space="preserve"> has been working closely with teachers and 11 and </w:t>
      </w:r>
      <w:r w:rsidR="00D7681D" w:rsidRPr="00F5555E">
        <w:rPr>
          <w:rFonts w:ascii="Arial" w:eastAsia="Times New Roman" w:hAnsi="Arial" w:cs="Arial"/>
          <w:color w:val="auto"/>
          <w:szCs w:val="22"/>
          <w:lang w:eastAsia="en-AU"/>
        </w:rPr>
        <w:t>12</w:t>
      </w:r>
      <w:r w:rsidR="00694283" w:rsidRPr="00F5555E">
        <w:rPr>
          <w:rFonts w:ascii="Arial" w:eastAsia="Times New Roman" w:hAnsi="Arial" w:cs="Arial"/>
          <w:color w:val="auto"/>
          <w:szCs w:val="22"/>
          <w:lang w:eastAsia="en-AU"/>
        </w:rPr>
        <w:t xml:space="preserve"> </w:t>
      </w:r>
      <w:r w:rsidR="00D7681D" w:rsidRPr="00F5555E">
        <w:rPr>
          <w:rFonts w:ascii="Arial" w:eastAsia="Times New Roman" w:hAnsi="Arial" w:cs="Arial"/>
          <w:color w:val="auto"/>
          <w:szCs w:val="22"/>
          <w:lang w:eastAsia="en-AU"/>
        </w:rPr>
        <w:t>year-old</w:t>
      </w:r>
      <w:r w:rsidR="00276D9A" w:rsidRPr="00F5555E">
        <w:rPr>
          <w:rFonts w:ascii="Arial" w:eastAsia="Times New Roman" w:hAnsi="Arial" w:cs="Arial"/>
          <w:color w:val="auto"/>
          <w:szCs w:val="22"/>
          <w:lang w:eastAsia="en-AU"/>
        </w:rPr>
        <w:t xml:space="preserve"> school </w:t>
      </w:r>
      <w:r w:rsidR="00E91059" w:rsidRPr="00F5555E">
        <w:rPr>
          <w:rFonts w:ascii="Arial" w:eastAsia="Times New Roman" w:hAnsi="Arial" w:cs="Arial"/>
          <w:color w:val="auto"/>
          <w:szCs w:val="22"/>
          <w:lang w:eastAsia="en-AU"/>
        </w:rPr>
        <w:t>students</w:t>
      </w:r>
      <w:r w:rsidR="002B5BD2">
        <w:rPr>
          <w:rFonts w:ascii="Arial" w:eastAsia="Times New Roman" w:hAnsi="Arial" w:cs="Arial"/>
          <w:color w:val="auto"/>
          <w:szCs w:val="22"/>
          <w:lang w:eastAsia="en-AU"/>
        </w:rPr>
        <w:t>. He has</w:t>
      </w:r>
      <w:r w:rsidR="00E91059" w:rsidRPr="00F5555E">
        <w:rPr>
          <w:rFonts w:ascii="Arial" w:eastAsia="Times New Roman" w:hAnsi="Arial" w:cs="Arial"/>
          <w:color w:val="auto"/>
          <w:szCs w:val="22"/>
          <w:lang w:eastAsia="en-AU"/>
        </w:rPr>
        <w:t xml:space="preserve"> </w:t>
      </w:r>
      <w:r w:rsidR="002B5BD2">
        <w:rPr>
          <w:rFonts w:ascii="Arial" w:eastAsia="Times New Roman" w:hAnsi="Arial" w:cs="Arial"/>
          <w:color w:val="auto"/>
          <w:szCs w:val="22"/>
          <w:lang w:eastAsia="en-AU"/>
        </w:rPr>
        <w:t>worked to</w:t>
      </w:r>
      <w:r w:rsidR="00E91059" w:rsidRPr="00F5555E">
        <w:rPr>
          <w:rFonts w:ascii="Arial" w:eastAsia="Times New Roman" w:hAnsi="Arial" w:cs="Arial"/>
          <w:color w:val="auto"/>
          <w:szCs w:val="22"/>
          <w:lang w:eastAsia="en-AU"/>
        </w:rPr>
        <w:t xml:space="preserve"> gain a better understanding of what their </w:t>
      </w:r>
      <w:r w:rsidR="006E3CF1" w:rsidRPr="00F5555E">
        <w:rPr>
          <w:rFonts w:ascii="Arial" w:eastAsia="Times New Roman" w:hAnsi="Arial" w:cs="Arial"/>
          <w:color w:val="auto"/>
          <w:szCs w:val="22"/>
          <w:lang w:eastAsia="en-AU"/>
        </w:rPr>
        <w:t>opinions</w:t>
      </w:r>
      <w:r w:rsidR="00E91059" w:rsidRPr="00F5555E">
        <w:rPr>
          <w:rFonts w:ascii="Arial" w:eastAsia="Times New Roman" w:hAnsi="Arial" w:cs="Arial"/>
          <w:color w:val="auto"/>
          <w:szCs w:val="22"/>
          <w:lang w:eastAsia="en-AU"/>
        </w:rPr>
        <w:t xml:space="preserve"> of holistic health </w:t>
      </w:r>
      <w:r w:rsidR="006E3CF1" w:rsidRPr="00F5555E">
        <w:rPr>
          <w:rFonts w:ascii="Arial" w:eastAsia="Times New Roman" w:hAnsi="Arial" w:cs="Arial"/>
          <w:color w:val="auto"/>
          <w:szCs w:val="22"/>
          <w:lang w:eastAsia="en-AU"/>
        </w:rPr>
        <w:t>are</w:t>
      </w:r>
      <w:r w:rsidR="00E91059" w:rsidRPr="00F5555E">
        <w:rPr>
          <w:rFonts w:ascii="Arial" w:eastAsia="Times New Roman" w:hAnsi="Arial" w:cs="Arial"/>
          <w:color w:val="auto"/>
          <w:szCs w:val="22"/>
          <w:lang w:eastAsia="en-AU"/>
        </w:rPr>
        <w:t xml:space="preserve"> and how that links to their education and experiences regarding </w:t>
      </w:r>
      <w:r w:rsidR="00351331" w:rsidRPr="00F5555E">
        <w:rPr>
          <w:rFonts w:ascii="Arial" w:eastAsia="Times New Roman" w:hAnsi="Arial" w:cs="Arial"/>
          <w:color w:val="auto"/>
          <w:szCs w:val="22"/>
          <w:lang w:eastAsia="en-AU"/>
        </w:rPr>
        <w:t>health and physical education</w:t>
      </w:r>
      <w:r w:rsidR="00E91059" w:rsidRPr="00F5555E">
        <w:rPr>
          <w:rFonts w:ascii="Arial" w:eastAsia="Times New Roman" w:hAnsi="Arial" w:cs="Arial"/>
          <w:color w:val="auto"/>
          <w:szCs w:val="22"/>
          <w:lang w:eastAsia="en-AU"/>
        </w:rPr>
        <w:t xml:space="preserve">. </w:t>
      </w:r>
      <w:r w:rsidR="000716DD" w:rsidRPr="00F5555E">
        <w:rPr>
          <w:rFonts w:ascii="Arial" w:eastAsia="Times New Roman" w:hAnsi="Arial" w:cs="Arial"/>
          <w:color w:val="auto"/>
          <w:szCs w:val="22"/>
          <w:lang w:eastAsia="en-AU"/>
        </w:rPr>
        <w:t>The student research data indicated they were more aware of the impacts of negative health behaviours (deficit perspective) rather than what types of daily behaviours contributed towards</w:t>
      </w:r>
      <w:r w:rsidR="0029747A" w:rsidRPr="00F5555E">
        <w:rPr>
          <w:rFonts w:ascii="Arial" w:eastAsia="Times New Roman" w:hAnsi="Arial" w:cs="Arial"/>
          <w:color w:val="auto"/>
          <w:szCs w:val="22"/>
          <w:lang w:eastAsia="en-AU"/>
        </w:rPr>
        <w:t xml:space="preserve"> a healthy active </w:t>
      </w:r>
      <w:r w:rsidR="00DC25AC">
        <w:rPr>
          <w:rFonts w:ascii="Arial" w:eastAsia="Times New Roman" w:hAnsi="Arial" w:cs="Arial"/>
          <w:color w:val="auto"/>
          <w:szCs w:val="22"/>
          <w:lang w:eastAsia="en-AU"/>
        </w:rPr>
        <w:t>living</w:t>
      </w:r>
      <w:r w:rsidR="0029747A" w:rsidRPr="00F5555E">
        <w:rPr>
          <w:rFonts w:ascii="Arial" w:eastAsia="Times New Roman" w:hAnsi="Arial" w:cs="Arial"/>
          <w:color w:val="auto"/>
          <w:szCs w:val="22"/>
          <w:lang w:eastAsia="en-AU"/>
        </w:rPr>
        <w:t xml:space="preserve">. </w:t>
      </w:r>
      <w:r w:rsidR="00E91059" w:rsidRPr="00F5555E">
        <w:rPr>
          <w:rFonts w:ascii="Arial" w:eastAsia="Times New Roman" w:hAnsi="Arial" w:cs="Arial"/>
          <w:color w:val="auto"/>
          <w:szCs w:val="22"/>
          <w:lang w:eastAsia="en-AU"/>
        </w:rPr>
        <w:t xml:space="preserve">After interviewing </w:t>
      </w:r>
      <w:r w:rsidR="00694283" w:rsidRPr="00F5555E">
        <w:rPr>
          <w:rFonts w:ascii="Arial" w:eastAsia="Times New Roman" w:hAnsi="Arial" w:cs="Arial"/>
          <w:color w:val="auto"/>
          <w:szCs w:val="22"/>
          <w:lang w:eastAsia="en-AU"/>
        </w:rPr>
        <w:t>staff</w:t>
      </w:r>
      <w:r w:rsidR="00E91059" w:rsidRPr="00F5555E">
        <w:rPr>
          <w:rFonts w:ascii="Arial" w:eastAsia="Times New Roman" w:hAnsi="Arial" w:cs="Arial"/>
          <w:color w:val="auto"/>
          <w:szCs w:val="22"/>
          <w:lang w:eastAsia="en-AU"/>
        </w:rPr>
        <w:t>, he found that female teachers seemed to be teaching</w:t>
      </w:r>
      <w:r w:rsidRPr="00F5555E">
        <w:rPr>
          <w:rFonts w:ascii="Arial" w:eastAsia="Times New Roman" w:hAnsi="Arial" w:cs="Arial"/>
          <w:color w:val="auto"/>
          <w:szCs w:val="22"/>
          <w:lang w:eastAsia="en-AU"/>
        </w:rPr>
        <w:t xml:space="preserve"> more</w:t>
      </w:r>
      <w:r w:rsidR="00E91059" w:rsidRPr="00F5555E">
        <w:rPr>
          <w:rFonts w:ascii="Arial" w:eastAsia="Times New Roman" w:hAnsi="Arial" w:cs="Arial"/>
          <w:color w:val="auto"/>
          <w:szCs w:val="22"/>
          <w:lang w:eastAsia="en-AU"/>
        </w:rPr>
        <w:t xml:space="preserve"> holistic health</w:t>
      </w:r>
      <w:r w:rsidR="00B37226" w:rsidRPr="00F5555E">
        <w:rPr>
          <w:rFonts w:ascii="Arial" w:eastAsia="Times New Roman" w:hAnsi="Arial" w:cs="Arial"/>
          <w:color w:val="auto"/>
          <w:szCs w:val="22"/>
          <w:lang w:eastAsia="en-AU"/>
        </w:rPr>
        <w:t xml:space="preserve"> perspectives</w:t>
      </w:r>
      <w:r w:rsidR="00E91059" w:rsidRPr="00F5555E">
        <w:rPr>
          <w:rFonts w:ascii="Arial" w:eastAsia="Times New Roman" w:hAnsi="Arial" w:cs="Arial"/>
          <w:color w:val="auto"/>
          <w:szCs w:val="22"/>
          <w:lang w:eastAsia="en-AU"/>
        </w:rPr>
        <w:t xml:space="preserve"> than males and sports science trained teachers taught more</w:t>
      </w:r>
      <w:r w:rsidR="00CB2BEA" w:rsidRPr="00F5555E">
        <w:rPr>
          <w:rFonts w:ascii="Arial" w:eastAsia="Times New Roman" w:hAnsi="Arial" w:cs="Arial"/>
          <w:color w:val="auto"/>
          <w:szCs w:val="22"/>
          <w:lang w:eastAsia="en-AU"/>
        </w:rPr>
        <w:t xml:space="preserve"> from a</w:t>
      </w:r>
      <w:r w:rsidR="00E91059" w:rsidRPr="00F5555E">
        <w:rPr>
          <w:rFonts w:ascii="Arial" w:eastAsia="Times New Roman" w:hAnsi="Arial" w:cs="Arial"/>
          <w:color w:val="auto"/>
          <w:szCs w:val="22"/>
          <w:lang w:eastAsia="en-AU"/>
        </w:rPr>
        <w:t xml:space="preserve"> physiological</w:t>
      </w:r>
      <w:r w:rsidR="00CB2BEA" w:rsidRPr="00F5555E">
        <w:rPr>
          <w:rFonts w:ascii="Arial" w:eastAsia="Times New Roman" w:hAnsi="Arial" w:cs="Arial"/>
          <w:color w:val="auto"/>
          <w:szCs w:val="22"/>
          <w:lang w:eastAsia="en-AU"/>
        </w:rPr>
        <w:t xml:space="preserve"> perspective</w:t>
      </w:r>
      <w:r w:rsidR="00E91059" w:rsidRPr="00F5555E">
        <w:rPr>
          <w:rFonts w:ascii="Arial" w:eastAsia="Times New Roman" w:hAnsi="Arial" w:cs="Arial"/>
          <w:color w:val="auto"/>
          <w:szCs w:val="22"/>
          <w:lang w:eastAsia="en-AU"/>
        </w:rPr>
        <w:t xml:space="preserve"> (nutrition, physical activity, fitness testing) and not in areas regarding</w:t>
      </w:r>
      <w:r w:rsidR="007306A9" w:rsidRPr="00F5555E">
        <w:rPr>
          <w:rFonts w:ascii="Arial" w:eastAsia="Times New Roman" w:hAnsi="Arial" w:cs="Arial"/>
          <w:color w:val="auto"/>
          <w:szCs w:val="22"/>
          <w:lang w:eastAsia="en-AU"/>
        </w:rPr>
        <w:t xml:space="preserve"> the components of health</w:t>
      </w:r>
      <w:r w:rsidR="00E91059"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 xml:space="preserve">This is where it could be said that </w:t>
      </w:r>
      <w:r w:rsidR="008C5FF9">
        <w:rPr>
          <w:rFonts w:ascii="Arial" w:eastAsia="Times New Roman" w:hAnsi="Arial" w:cs="Arial"/>
          <w:color w:val="auto"/>
          <w:szCs w:val="22"/>
          <w:lang w:eastAsia="en-AU"/>
        </w:rPr>
        <w:t>h</w:t>
      </w:r>
      <w:r w:rsidRPr="00F5555E">
        <w:rPr>
          <w:rFonts w:ascii="Arial" w:eastAsia="Times New Roman" w:hAnsi="Arial" w:cs="Arial"/>
          <w:color w:val="auto"/>
          <w:szCs w:val="22"/>
          <w:lang w:eastAsia="en-AU"/>
        </w:rPr>
        <w:t xml:space="preserve">igh </w:t>
      </w:r>
      <w:r w:rsidR="008C5FF9">
        <w:rPr>
          <w:rFonts w:ascii="Arial" w:eastAsia="Times New Roman" w:hAnsi="Arial" w:cs="Arial"/>
          <w:color w:val="auto"/>
          <w:szCs w:val="22"/>
          <w:lang w:eastAsia="en-AU"/>
        </w:rPr>
        <w:t>s</w:t>
      </w:r>
      <w:r w:rsidRPr="00F5555E">
        <w:rPr>
          <w:rFonts w:ascii="Arial" w:eastAsia="Times New Roman" w:hAnsi="Arial" w:cs="Arial"/>
          <w:color w:val="auto"/>
          <w:szCs w:val="22"/>
          <w:lang w:eastAsia="en-AU"/>
        </w:rPr>
        <w:t xml:space="preserve">chool PE staff </w:t>
      </w:r>
      <w:r w:rsidR="00D462B5" w:rsidRPr="00F5555E">
        <w:rPr>
          <w:rFonts w:ascii="Arial" w:eastAsia="Times New Roman" w:hAnsi="Arial" w:cs="Arial"/>
          <w:color w:val="auto"/>
          <w:szCs w:val="22"/>
          <w:lang w:eastAsia="en-AU"/>
        </w:rPr>
        <w:t>should</w:t>
      </w:r>
      <w:r w:rsidRPr="00F5555E">
        <w:rPr>
          <w:rFonts w:ascii="Arial" w:eastAsia="Times New Roman" w:hAnsi="Arial" w:cs="Arial"/>
          <w:color w:val="auto"/>
          <w:szCs w:val="22"/>
          <w:lang w:eastAsia="en-AU"/>
        </w:rPr>
        <w:t xml:space="preserve"> work closely with their partner primary schools to ensure</w:t>
      </w:r>
      <w:r w:rsidR="0009248C" w:rsidRPr="00F5555E">
        <w:rPr>
          <w:rFonts w:ascii="Arial" w:eastAsia="Times New Roman" w:hAnsi="Arial" w:cs="Arial"/>
          <w:color w:val="auto"/>
          <w:szCs w:val="22"/>
          <w:lang w:eastAsia="en-AU"/>
        </w:rPr>
        <w:t xml:space="preserve"> that</w:t>
      </w:r>
      <w:r w:rsidRPr="00F5555E">
        <w:rPr>
          <w:rFonts w:ascii="Arial" w:eastAsia="Times New Roman" w:hAnsi="Arial" w:cs="Arial"/>
          <w:color w:val="auto"/>
          <w:szCs w:val="22"/>
          <w:lang w:eastAsia="en-AU"/>
        </w:rPr>
        <w:t xml:space="preserve"> more consistency</w:t>
      </w:r>
      <w:r w:rsidR="0009248C" w:rsidRPr="00F5555E">
        <w:rPr>
          <w:rFonts w:ascii="Arial" w:eastAsia="Times New Roman" w:hAnsi="Arial" w:cs="Arial"/>
          <w:color w:val="auto"/>
          <w:szCs w:val="22"/>
          <w:lang w:eastAsia="en-AU"/>
        </w:rPr>
        <w:t xml:space="preserve"> in these areas</w:t>
      </w:r>
      <w:r w:rsidRPr="00F5555E">
        <w:rPr>
          <w:rFonts w:ascii="Arial" w:eastAsia="Times New Roman" w:hAnsi="Arial" w:cs="Arial"/>
          <w:color w:val="auto"/>
          <w:szCs w:val="22"/>
          <w:lang w:eastAsia="en-AU"/>
        </w:rPr>
        <w:t xml:space="preserve"> is achieved</w:t>
      </w:r>
      <w:r w:rsidR="0029747A" w:rsidRPr="00F5555E">
        <w:rPr>
          <w:rFonts w:ascii="Arial" w:eastAsia="Times New Roman" w:hAnsi="Arial" w:cs="Arial"/>
          <w:color w:val="auto"/>
          <w:szCs w:val="22"/>
          <w:lang w:eastAsia="en-AU"/>
        </w:rPr>
        <w:t xml:space="preserve"> and the positive view of holistic health is fostered, as mandated by the</w:t>
      </w:r>
      <w:r w:rsidR="00DC25AC">
        <w:rPr>
          <w:rFonts w:ascii="Arial" w:eastAsia="Times New Roman" w:hAnsi="Arial" w:cs="Arial"/>
          <w:color w:val="auto"/>
          <w:szCs w:val="22"/>
          <w:lang w:eastAsia="en-AU"/>
        </w:rPr>
        <w:t xml:space="preserve"> </w:t>
      </w:r>
      <w:r w:rsidR="0029747A" w:rsidRPr="00F5555E">
        <w:rPr>
          <w:rFonts w:ascii="Arial" w:eastAsia="Times New Roman" w:hAnsi="Arial" w:cs="Arial"/>
          <w:color w:val="auto"/>
          <w:szCs w:val="22"/>
          <w:lang w:eastAsia="en-AU"/>
        </w:rPr>
        <w:t>NSW K-10 PDHPE syllabus</w:t>
      </w:r>
      <w:r w:rsidRPr="00F5555E">
        <w:rPr>
          <w:rFonts w:ascii="Arial" w:eastAsia="Times New Roman" w:hAnsi="Arial" w:cs="Arial"/>
          <w:color w:val="auto"/>
          <w:szCs w:val="22"/>
          <w:lang w:eastAsia="en-AU"/>
        </w:rPr>
        <w:t>.</w:t>
      </w:r>
    </w:p>
    <w:p w14:paraId="0AA57F74" w14:textId="3C23E004" w:rsidR="00694283" w:rsidRDefault="00694283" w:rsidP="00E9105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heme="minorHAnsi"/>
          <w:color w:val="auto"/>
          <w:szCs w:val="22"/>
          <w:lang w:eastAsia="en-AU"/>
        </w:rPr>
      </w:pPr>
    </w:p>
    <w:p w14:paraId="4755D8E9" w14:textId="77777777" w:rsidR="00694283" w:rsidRPr="00D76FED" w:rsidRDefault="00694283" w:rsidP="00E9105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heme="minorHAnsi"/>
          <w:color w:val="auto"/>
          <w:szCs w:val="22"/>
          <w:lang w:eastAsia="en-AU"/>
        </w:rPr>
      </w:pPr>
    </w:p>
    <w:p w14:paraId="0A3E9148" w14:textId="4B7AEB3A" w:rsidR="00E91059" w:rsidRPr="005178E0" w:rsidRDefault="00E91059" w:rsidP="00F5555E">
      <w:pPr>
        <w:pStyle w:val="Heading3"/>
        <w:rPr>
          <w:rFonts w:eastAsia="Times New Roman"/>
          <w:lang w:eastAsia="en-AU"/>
        </w:rPr>
      </w:pPr>
      <w:r w:rsidRPr="005178E0">
        <w:rPr>
          <w:rFonts w:eastAsia="Times New Roman"/>
          <w:lang w:eastAsia="en-AU"/>
        </w:rPr>
        <w:lastRenderedPageBreak/>
        <w:t>University of Cambridge</w:t>
      </w:r>
      <w:r w:rsidR="00A076C7">
        <w:rPr>
          <w:rFonts w:eastAsia="Times New Roman"/>
          <w:lang w:eastAsia="en-AU"/>
        </w:rPr>
        <w:t xml:space="preserve"> (England, UK)</w:t>
      </w:r>
      <w:r w:rsidR="00736CDC">
        <w:rPr>
          <w:rFonts w:eastAsia="Times New Roman"/>
          <w:lang w:eastAsia="en-AU"/>
        </w:rPr>
        <w:t xml:space="preserve"> -</w:t>
      </w:r>
      <w:r w:rsidRPr="005178E0">
        <w:rPr>
          <w:rFonts w:eastAsia="Times New Roman"/>
          <w:lang w:eastAsia="en-AU"/>
        </w:rPr>
        <w:t xml:space="preserve"> Meetings </w:t>
      </w:r>
      <w:r w:rsidR="003F6FE4" w:rsidRPr="005178E0">
        <w:rPr>
          <w:rFonts w:eastAsia="Times New Roman"/>
          <w:lang w:eastAsia="en-AU"/>
        </w:rPr>
        <w:t>w</w:t>
      </w:r>
      <w:r w:rsidRPr="005178E0">
        <w:rPr>
          <w:rFonts w:eastAsia="Times New Roman"/>
          <w:lang w:eastAsia="en-AU"/>
        </w:rPr>
        <w:t xml:space="preserve">ith and </w:t>
      </w:r>
      <w:r w:rsidR="003F6FE4" w:rsidRPr="005178E0">
        <w:rPr>
          <w:rFonts w:eastAsia="Times New Roman"/>
          <w:lang w:eastAsia="en-AU"/>
        </w:rPr>
        <w:t>p</w:t>
      </w:r>
      <w:r w:rsidRPr="005178E0">
        <w:rPr>
          <w:rFonts w:eastAsia="Times New Roman"/>
          <w:lang w:eastAsia="en-AU"/>
        </w:rPr>
        <w:t>resentation to the CEDAR Team</w:t>
      </w:r>
    </w:p>
    <w:p w14:paraId="014717EF" w14:textId="459EE989" w:rsidR="00E91059" w:rsidRPr="00F5555E" w:rsidRDefault="007306A9" w:rsidP="00E9105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I met with </w:t>
      </w:r>
      <w:hyperlink r:id="rId35" w:history="1">
        <w:r w:rsidR="00E91059" w:rsidRPr="00F5555E">
          <w:rPr>
            <w:rFonts w:ascii="Arial" w:eastAsia="Times New Roman" w:hAnsi="Arial" w:cs="Arial"/>
            <w:color w:val="0000FF"/>
            <w:szCs w:val="22"/>
            <w:u w:val="single"/>
            <w:lang w:eastAsia="en-AU"/>
          </w:rPr>
          <w:t>CEDAR</w:t>
        </w:r>
      </w:hyperlink>
      <w:r w:rsidR="00E91059"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w:t>
      </w:r>
      <w:r w:rsidR="00E91059" w:rsidRPr="00F5555E">
        <w:rPr>
          <w:rFonts w:ascii="Arial" w:eastAsia="Times New Roman" w:hAnsi="Arial" w:cs="Arial"/>
          <w:color w:val="auto"/>
          <w:szCs w:val="22"/>
          <w:lang w:eastAsia="en-AU"/>
        </w:rPr>
        <w:t>Centre for Diet and Activity Research</w:t>
      </w:r>
      <w:r w:rsidRPr="00F5555E">
        <w:rPr>
          <w:rFonts w:ascii="Arial" w:eastAsia="Times New Roman" w:hAnsi="Arial" w:cs="Arial"/>
          <w:color w:val="auto"/>
          <w:szCs w:val="22"/>
          <w:lang w:eastAsia="en-AU"/>
        </w:rPr>
        <w:t>) team</w:t>
      </w:r>
      <w:r w:rsidR="00E91059" w:rsidRPr="00F5555E">
        <w:rPr>
          <w:rFonts w:ascii="Arial" w:eastAsia="Times New Roman" w:hAnsi="Arial" w:cs="Arial"/>
          <w:color w:val="auto"/>
          <w:szCs w:val="22"/>
          <w:lang w:eastAsia="en-AU"/>
        </w:rPr>
        <w:t xml:space="preserve"> at the </w:t>
      </w:r>
      <w:hyperlink r:id="rId36" w:history="1">
        <w:r w:rsidR="00E91059" w:rsidRPr="00F5555E">
          <w:rPr>
            <w:rFonts w:ascii="Arial" w:eastAsia="Times New Roman" w:hAnsi="Arial" w:cs="Arial"/>
            <w:color w:val="0000FF"/>
            <w:szCs w:val="22"/>
            <w:u w:val="single"/>
            <w:lang w:eastAsia="en-AU"/>
          </w:rPr>
          <w:t xml:space="preserve">Cambridge University </w:t>
        </w:r>
        <w:proofErr w:type="spellStart"/>
        <w:r w:rsidR="00E91059" w:rsidRPr="00F5555E">
          <w:rPr>
            <w:rFonts w:ascii="Arial" w:eastAsia="Times New Roman" w:hAnsi="Arial" w:cs="Arial"/>
            <w:color w:val="0000FF"/>
            <w:szCs w:val="22"/>
            <w:u w:val="single"/>
            <w:lang w:eastAsia="en-AU"/>
          </w:rPr>
          <w:t>Addenbrooke</w:t>
        </w:r>
        <w:proofErr w:type="spellEnd"/>
        <w:r w:rsidR="00E91059" w:rsidRPr="00F5555E">
          <w:rPr>
            <w:rFonts w:ascii="Arial" w:eastAsia="Times New Roman" w:hAnsi="Arial" w:cs="Arial"/>
            <w:color w:val="0000FF"/>
            <w:szCs w:val="22"/>
            <w:u w:val="single"/>
            <w:lang w:eastAsia="en-AU"/>
          </w:rPr>
          <w:t xml:space="preserve"> Hospital</w:t>
        </w:r>
      </w:hyperlink>
      <w:r w:rsidRPr="00F5555E">
        <w:rPr>
          <w:rFonts w:ascii="Arial" w:eastAsia="Times New Roman" w:hAnsi="Arial" w:cs="Arial"/>
          <w:color w:val="auto"/>
          <w:szCs w:val="22"/>
          <w:lang w:eastAsia="en-AU"/>
        </w:rPr>
        <w:t xml:space="preserve"> and had a discussion with </w:t>
      </w:r>
      <w:r w:rsidR="00E91059" w:rsidRPr="00F5555E">
        <w:rPr>
          <w:rFonts w:ascii="Arial" w:eastAsia="Times New Roman" w:hAnsi="Arial" w:cs="Arial"/>
          <w:color w:val="auto"/>
          <w:szCs w:val="22"/>
          <w:lang w:eastAsia="en-AU"/>
        </w:rPr>
        <w:t>team leader</w:t>
      </w:r>
      <w:r w:rsidR="00C25006" w:rsidRPr="00F5555E">
        <w:rPr>
          <w:rFonts w:ascii="Arial" w:eastAsia="Times New Roman" w:hAnsi="Arial" w:cs="Arial"/>
          <w:color w:val="auto"/>
          <w:szCs w:val="22"/>
          <w:lang w:eastAsia="en-AU"/>
        </w:rPr>
        <w:t xml:space="preserve"> Dr Esther Van </w:t>
      </w:r>
      <w:proofErr w:type="spellStart"/>
      <w:r w:rsidR="00C25006" w:rsidRPr="00F5555E">
        <w:rPr>
          <w:rFonts w:ascii="Arial" w:eastAsia="Times New Roman" w:hAnsi="Arial" w:cs="Arial"/>
          <w:color w:val="auto"/>
          <w:szCs w:val="22"/>
          <w:lang w:eastAsia="en-AU"/>
        </w:rPr>
        <w:t>Slujis</w:t>
      </w:r>
      <w:proofErr w:type="spellEnd"/>
      <w:r w:rsidR="00C25006" w:rsidRPr="00F5555E">
        <w:rPr>
          <w:rFonts w:ascii="Arial" w:eastAsia="Times New Roman" w:hAnsi="Arial" w:cs="Arial"/>
          <w:color w:val="auto"/>
          <w:szCs w:val="22"/>
          <w:lang w:eastAsia="en-AU"/>
        </w:rPr>
        <w:t xml:space="preserve"> </w:t>
      </w:r>
      <w:r w:rsidR="00E91059" w:rsidRPr="00F5555E">
        <w:rPr>
          <w:rFonts w:ascii="Arial" w:eastAsia="Times New Roman" w:hAnsi="Arial" w:cs="Arial"/>
          <w:color w:val="auto"/>
          <w:szCs w:val="22"/>
          <w:lang w:eastAsia="en-AU"/>
        </w:rPr>
        <w:t>(</w:t>
      </w:r>
      <w:hyperlink r:id="rId37" w:history="1">
        <w:r w:rsidR="00E91059" w:rsidRPr="00F5555E">
          <w:rPr>
            <w:rFonts w:ascii="Arial" w:eastAsia="Times New Roman" w:hAnsi="Arial" w:cs="Arial"/>
            <w:color w:val="0000FF"/>
            <w:szCs w:val="22"/>
            <w:u w:val="single"/>
            <w:lang w:eastAsia="en-AU"/>
          </w:rPr>
          <w:t>Epidemiology Unit Program</w:t>
        </w:r>
      </w:hyperlink>
      <w:r w:rsidR="00E91059" w:rsidRPr="00F5555E">
        <w:rPr>
          <w:rFonts w:ascii="Arial" w:eastAsia="Times New Roman" w:hAnsi="Arial" w:cs="Arial"/>
          <w:color w:val="auto"/>
          <w:szCs w:val="22"/>
          <w:lang w:eastAsia="en-AU"/>
        </w:rPr>
        <w:t xml:space="preserve"> Lead) who gave me an overview of their line of research. The team looks at factors that influence physical activity, associated behaviours and how they change over time. </w:t>
      </w:r>
      <w:r w:rsidR="00421406" w:rsidRPr="00F5555E">
        <w:rPr>
          <w:rFonts w:ascii="Arial" w:eastAsia="Times New Roman" w:hAnsi="Arial" w:cs="Arial"/>
          <w:color w:val="auto"/>
          <w:szCs w:val="22"/>
          <w:lang w:eastAsia="en-AU"/>
        </w:rPr>
        <w:t xml:space="preserve">Dr Van </w:t>
      </w:r>
      <w:proofErr w:type="spellStart"/>
      <w:r w:rsidR="00421406" w:rsidRPr="00F5555E">
        <w:rPr>
          <w:rFonts w:ascii="Arial" w:eastAsia="Times New Roman" w:hAnsi="Arial" w:cs="Arial"/>
          <w:color w:val="auto"/>
          <w:szCs w:val="22"/>
          <w:lang w:eastAsia="en-AU"/>
        </w:rPr>
        <w:t>Slujis</w:t>
      </w:r>
      <w:proofErr w:type="spellEnd"/>
      <w:r w:rsidR="00E91059" w:rsidRPr="00F5555E">
        <w:rPr>
          <w:rFonts w:ascii="Arial" w:eastAsia="Times New Roman" w:hAnsi="Arial" w:cs="Arial"/>
          <w:color w:val="auto"/>
          <w:szCs w:val="22"/>
          <w:lang w:eastAsia="en-AU"/>
        </w:rPr>
        <w:t xml:space="preserve"> pointed out th</w:t>
      </w:r>
      <w:r w:rsidR="00C25006" w:rsidRPr="00F5555E">
        <w:rPr>
          <w:rFonts w:ascii="Arial" w:eastAsia="Times New Roman" w:hAnsi="Arial" w:cs="Arial"/>
          <w:color w:val="auto"/>
          <w:szCs w:val="22"/>
          <w:lang w:eastAsia="en-AU"/>
        </w:rPr>
        <w:t>at</w:t>
      </w:r>
      <w:r w:rsidR="00E91059" w:rsidRPr="00F5555E">
        <w:rPr>
          <w:rFonts w:ascii="Arial" w:eastAsia="Times New Roman" w:hAnsi="Arial" w:cs="Arial"/>
          <w:color w:val="auto"/>
          <w:szCs w:val="22"/>
          <w:lang w:eastAsia="en-AU"/>
        </w:rPr>
        <w:t xml:space="preserve"> </w:t>
      </w:r>
      <w:r w:rsidR="00C25006" w:rsidRPr="00F5555E">
        <w:rPr>
          <w:rFonts w:ascii="Arial" w:eastAsia="Times New Roman" w:hAnsi="Arial" w:cs="Arial"/>
          <w:color w:val="auto"/>
          <w:szCs w:val="22"/>
          <w:lang w:eastAsia="en-AU"/>
        </w:rPr>
        <w:t xml:space="preserve">research </w:t>
      </w:r>
      <w:r w:rsidR="00E91059" w:rsidRPr="00F5555E">
        <w:rPr>
          <w:rFonts w:ascii="Arial" w:eastAsia="Times New Roman" w:hAnsi="Arial" w:cs="Arial"/>
          <w:color w:val="auto"/>
          <w:szCs w:val="22"/>
          <w:lang w:eastAsia="en-AU"/>
        </w:rPr>
        <w:t>evidence suggests that physical activity</w:t>
      </w:r>
      <w:r w:rsidR="00DC25AC">
        <w:rPr>
          <w:rFonts w:ascii="Arial" w:eastAsia="Times New Roman" w:hAnsi="Arial" w:cs="Arial"/>
          <w:color w:val="auto"/>
          <w:szCs w:val="22"/>
          <w:lang w:eastAsia="en-AU"/>
        </w:rPr>
        <w:t xml:space="preserve"> levels</w:t>
      </w:r>
      <w:r w:rsidR="00E91059" w:rsidRPr="00F5555E">
        <w:rPr>
          <w:rFonts w:ascii="Arial" w:eastAsia="Times New Roman" w:hAnsi="Arial" w:cs="Arial"/>
          <w:color w:val="auto"/>
          <w:szCs w:val="22"/>
          <w:lang w:eastAsia="en-AU"/>
        </w:rPr>
        <w:t xml:space="preserve"> decline</w:t>
      </w:r>
      <w:r w:rsidR="00DC25AC">
        <w:rPr>
          <w:rFonts w:ascii="Arial" w:eastAsia="Times New Roman" w:hAnsi="Arial" w:cs="Arial"/>
          <w:color w:val="auto"/>
          <w:szCs w:val="22"/>
          <w:lang w:eastAsia="en-AU"/>
        </w:rPr>
        <w:t xml:space="preserve"> in children</w:t>
      </w:r>
      <w:r w:rsidR="00E91059" w:rsidRPr="00F5555E">
        <w:rPr>
          <w:rFonts w:ascii="Arial" w:eastAsia="Times New Roman" w:hAnsi="Arial" w:cs="Arial"/>
          <w:color w:val="auto"/>
          <w:szCs w:val="22"/>
          <w:lang w:eastAsia="en-AU"/>
        </w:rPr>
        <w:t xml:space="preserve"> from mid-way through </w:t>
      </w:r>
      <w:r w:rsidRPr="00F5555E">
        <w:rPr>
          <w:rFonts w:ascii="Arial" w:eastAsia="Times New Roman" w:hAnsi="Arial" w:cs="Arial"/>
          <w:color w:val="auto"/>
          <w:szCs w:val="22"/>
          <w:lang w:eastAsia="en-AU"/>
        </w:rPr>
        <w:t>p</w:t>
      </w:r>
      <w:r w:rsidR="00E91059" w:rsidRPr="00F5555E">
        <w:rPr>
          <w:rFonts w:ascii="Arial" w:eastAsia="Times New Roman" w:hAnsi="Arial" w:cs="Arial"/>
          <w:color w:val="auto"/>
          <w:szCs w:val="22"/>
          <w:lang w:eastAsia="en-AU"/>
        </w:rPr>
        <w:t xml:space="preserve">rimary </w:t>
      </w:r>
      <w:r w:rsidRPr="00F5555E">
        <w:rPr>
          <w:rFonts w:ascii="Arial" w:eastAsia="Times New Roman" w:hAnsi="Arial" w:cs="Arial"/>
          <w:color w:val="auto"/>
          <w:szCs w:val="22"/>
          <w:lang w:eastAsia="en-AU"/>
        </w:rPr>
        <w:t>s</w:t>
      </w:r>
      <w:r w:rsidR="00E91059" w:rsidRPr="00F5555E">
        <w:rPr>
          <w:rFonts w:ascii="Arial" w:eastAsia="Times New Roman" w:hAnsi="Arial" w:cs="Arial"/>
          <w:color w:val="auto"/>
          <w:szCs w:val="22"/>
          <w:lang w:eastAsia="en-AU"/>
        </w:rPr>
        <w:t xml:space="preserve">chool into adulthood and activity levels drop during school breaks, afternoons and on weekends. </w:t>
      </w:r>
      <w:r w:rsidR="00CB2BEA" w:rsidRPr="00F5555E">
        <w:rPr>
          <w:rFonts w:ascii="Arial" w:eastAsia="Times New Roman" w:hAnsi="Arial" w:cs="Arial"/>
          <w:color w:val="auto"/>
          <w:szCs w:val="22"/>
          <w:lang w:eastAsia="en-AU"/>
        </w:rPr>
        <w:t xml:space="preserve">Dr Van </w:t>
      </w:r>
      <w:proofErr w:type="spellStart"/>
      <w:r w:rsidR="00CB2BEA" w:rsidRPr="00F5555E">
        <w:rPr>
          <w:rFonts w:ascii="Arial" w:eastAsia="Times New Roman" w:hAnsi="Arial" w:cs="Arial"/>
          <w:color w:val="auto"/>
          <w:szCs w:val="22"/>
          <w:lang w:eastAsia="en-AU"/>
        </w:rPr>
        <w:t>Slujis</w:t>
      </w:r>
      <w:proofErr w:type="spellEnd"/>
      <w:r w:rsidR="00E91059" w:rsidRPr="00F5555E">
        <w:rPr>
          <w:rFonts w:ascii="Arial" w:eastAsia="Times New Roman" w:hAnsi="Arial" w:cs="Arial"/>
          <w:color w:val="auto"/>
          <w:szCs w:val="22"/>
          <w:lang w:eastAsia="en-AU"/>
        </w:rPr>
        <w:t xml:space="preserve"> also discussed the challenges that researchers face trying to engage families in intervention </w:t>
      </w:r>
      <w:r w:rsidR="00D76FED" w:rsidRPr="00F5555E">
        <w:rPr>
          <w:rFonts w:ascii="Arial" w:eastAsia="Times New Roman" w:hAnsi="Arial" w:cs="Arial"/>
          <w:color w:val="auto"/>
          <w:szCs w:val="22"/>
          <w:lang w:eastAsia="en-AU"/>
        </w:rPr>
        <w:t>research projects</w:t>
      </w:r>
      <w:r w:rsidR="00E91059" w:rsidRPr="00F5555E">
        <w:rPr>
          <w:rFonts w:ascii="Arial" w:eastAsia="Times New Roman" w:hAnsi="Arial" w:cs="Arial"/>
          <w:color w:val="auto"/>
          <w:szCs w:val="22"/>
          <w:lang w:eastAsia="en-AU"/>
        </w:rPr>
        <w:t xml:space="preserve">, as nobody around the world has really </w:t>
      </w:r>
      <w:r w:rsidR="00D76FED" w:rsidRPr="00F5555E">
        <w:rPr>
          <w:rFonts w:ascii="Arial" w:eastAsia="Times New Roman" w:hAnsi="Arial" w:cs="Arial"/>
          <w:color w:val="auto"/>
          <w:szCs w:val="22"/>
          <w:lang w:eastAsia="en-AU"/>
        </w:rPr>
        <w:t>understood</w:t>
      </w:r>
      <w:r w:rsidR="00E91059" w:rsidRPr="00F5555E">
        <w:rPr>
          <w:rFonts w:ascii="Arial" w:eastAsia="Times New Roman" w:hAnsi="Arial" w:cs="Arial"/>
          <w:color w:val="auto"/>
          <w:szCs w:val="22"/>
          <w:lang w:eastAsia="en-AU"/>
        </w:rPr>
        <w:t xml:space="preserve"> how </w:t>
      </w:r>
      <w:r w:rsidR="00C25006" w:rsidRPr="00F5555E">
        <w:rPr>
          <w:rFonts w:ascii="Arial" w:eastAsia="Times New Roman" w:hAnsi="Arial" w:cs="Arial"/>
          <w:color w:val="auto"/>
          <w:szCs w:val="22"/>
          <w:lang w:eastAsia="en-AU"/>
        </w:rPr>
        <w:t>engage</w:t>
      </w:r>
      <w:r w:rsidR="00E91059" w:rsidRPr="00F5555E">
        <w:rPr>
          <w:rFonts w:ascii="Arial" w:eastAsia="Times New Roman" w:hAnsi="Arial" w:cs="Arial"/>
          <w:color w:val="auto"/>
          <w:szCs w:val="22"/>
          <w:lang w:eastAsia="en-AU"/>
        </w:rPr>
        <w:t xml:space="preserve"> them on a large enough scale.</w:t>
      </w:r>
    </w:p>
    <w:p w14:paraId="3DF40B40" w14:textId="40A04F54" w:rsidR="007306A9" w:rsidRPr="00F5555E" w:rsidRDefault="00E91059" w:rsidP="007306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Arial" w:eastAsia="Times New Roman" w:hAnsi="Arial" w:cs="Arial"/>
          <w:color w:val="auto"/>
          <w:szCs w:val="22"/>
          <w:lang w:eastAsia="en-AU"/>
        </w:rPr>
      </w:pPr>
      <w:r w:rsidRPr="00F5555E">
        <w:rPr>
          <w:rFonts w:ascii="Arial" w:eastAsia="Times New Roman" w:hAnsi="Arial" w:cs="Arial"/>
          <w:color w:val="auto"/>
          <w:szCs w:val="22"/>
          <w:lang w:eastAsia="en-AU"/>
        </w:rPr>
        <w:t xml:space="preserve">I then met with </w:t>
      </w:r>
      <w:r w:rsidR="00C25006" w:rsidRPr="00F5555E">
        <w:rPr>
          <w:rFonts w:ascii="Arial" w:eastAsia="Times New Roman" w:hAnsi="Arial" w:cs="Arial"/>
          <w:color w:val="auto"/>
          <w:szCs w:val="22"/>
          <w:lang w:eastAsia="en-AU"/>
        </w:rPr>
        <w:t xml:space="preserve">Dr </w:t>
      </w:r>
      <w:r w:rsidRPr="00F5555E">
        <w:rPr>
          <w:rFonts w:ascii="Arial" w:eastAsia="Times New Roman" w:hAnsi="Arial" w:cs="Arial"/>
          <w:color w:val="auto"/>
          <w:szCs w:val="22"/>
          <w:lang w:eastAsia="en-AU"/>
        </w:rPr>
        <w:t>Helen</w:t>
      </w:r>
      <w:r w:rsidR="00C25006" w:rsidRPr="00F5555E">
        <w:rPr>
          <w:rFonts w:ascii="Arial" w:eastAsia="Times New Roman" w:hAnsi="Arial" w:cs="Arial"/>
          <w:color w:val="auto"/>
          <w:szCs w:val="22"/>
          <w:lang w:eastAsia="en-AU"/>
        </w:rPr>
        <w:t xml:space="preserve"> Brown</w:t>
      </w:r>
      <w:r w:rsidRPr="00F5555E">
        <w:rPr>
          <w:rFonts w:ascii="Arial" w:eastAsia="Times New Roman" w:hAnsi="Arial" w:cs="Arial"/>
          <w:color w:val="auto"/>
          <w:szCs w:val="22"/>
          <w:lang w:eastAsia="en-AU"/>
        </w:rPr>
        <w:t xml:space="preserve"> and </w:t>
      </w:r>
      <w:r w:rsidR="00C25006" w:rsidRPr="00F5555E">
        <w:rPr>
          <w:rFonts w:ascii="Arial" w:eastAsia="Times New Roman" w:hAnsi="Arial" w:cs="Arial"/>
          <w:color w:val="auto"/>
          <w:szCs w:val="22"/>
          <w:lang w:eastAsia="en-AU"/>
        </w:rPr>
        <w:t xml:space="preserve">Dr </w:t>
      </w:r>
      <w:r w:rsidRPr="00F5555E">
        <w:rPr>
          <w:rFonts w:ascii="Arial" w:eastAsia="Times New Roman" w:hAnsi="Arial" w:cs="Arial"/>
          <w:color w:val="auto"/>
          <w:szCs w:val="22"/>
          <w:lang w:eastAsia="en-AU"/>
        </w:rPr>
        <w:t>Steph</w:t>
      </w:r>
      <w:r w:rsidR="00C25006" w:rsidRPr="00F5555E">
        <w:rPr>
          <w:rFonts w:ascii="Arial" w:eastAsia="Times New Roman" w:hAnsi="Arial" w:cs="Arial"/>
          <w:color w:val="auto"/>
          <w:szCs w:val="22"/>
          <w:lang w:eastAsia="en-AU"/>
        </w:rPr>
        <w:t>anie Jong</w:t>
      </w:r>
      <w:r w:rsidRPr="00F5555E">
        <w:rPr>
          <w:rFonts w:ascii="Arial" w:eastAsia="Times New Roman" w:hAnsi="Arial" w:cs="Arial"/>
          <w:color w:val="auto"/>
          <w:szCs w:val="22"/>
          <w:lang w:eastAsia="en-AU"/>
        </w:rPr>
        <w:t xml:space="preserve"> to discuss their project, </w:t>
      </w:r>
      <w:hyperlink r:id="rId38" w:history="1">
        <w:r w:rsidRPr="00F5555E">
          <w:rPr>
            <w:rFonts w:ascii="Arial" w:eastAsia="Times New Roman" w:hAnsi="Arial" w:cs="Arial"/>
            <w:color w:val="0000FF"/>
            <w:szCs w:val="22"/>
            <w:u w:val="single"/>
            <w:lang w:eastAsia="en-AU"/>
          </w:rPr>
          <w:t>Go Active</w:t>
        </w:r>
      </w:hyperlink>
      <w:r w:rsidRPr="00F5555E">
        <w:rPr>
          <w:rFonts w:ascii="Arial" w:eastAsia="Times New Roman" w:hAnsi="Arial" w:cs="Arial"/>
          <w:color w:val="auto"/>
          <w:szCs w:val="22"/>
          <w:lang w:eastAsia="en-AU"/>
        </w:rPr>
        <w:t xml:space="preserve">. This is a study, which </w:t>
      </w:r>
      <w:r w:rsidR="00D76FED" w:rsidRPr="00F5555E">
        <w:rPr>
          <w:rFonts w:ascii="Arial" w:eastAsia="Times New Roman" w:hAnsi="Arial" w:cs="Arial"/>
          <w:color w:val="auto"/>
          <w:szCs w:val="22"/>
          <w:lang w:eastAsia="en-AU"/>
        </w:rPr>
        <w:t>is asses</w:t>
      </w:r>
      <w:r w:rsidR="007306A9" w:rsidRPr="00F5555E">
        <w:rPr>
          <w:rFonts w:ascii="Arial" w:eastAsia="Times New Roman" w:hAnsi="Arial" w:cs="Arial"/>
          <w:color w:val="auto"/>
          <w:szCs w:val="22"/>
          <w:lang w:eastAsia="en-AU"/>
        </w:rPr>
        <w:t>s</w:t>
      </w:r>
      <w:r w:rsidR="00D76FED" w:rsidRPr="00F5555E">
        <w:rPr>
          <w:rFonts w:ascii="Arial" w:eastAsia="Times New Roman" w:hAnsi="Arial" w:cs="Arial"/>
          <w:color w:val="auto"/>
          <w:szCs w:val="22"/>
          <w:lang w:eastAsia="en-AU"/>
        </w:rPr>
        <w:t>ing</w:t>
      </w:r>
      <w:r w:rsidRPr="00F5555E">
        <w:rPr>
          <w:rFonts w:ascii="Arial" w:eastAsia="Times New Roman" w:hAnsi="Arial" w:cs="Arial"/>
          <w:color w:val="auto"/>
          <w:szCs w:val="22"/>
          <w:lang w:eastAsia="en-AU"/>
        </w:rPr>
        <w:t xml:space="preserve"> the implementation of behaviour-change techniques (</w:t>
      </w:r>
      <w:r w:rsidR="00BB6755" w:rsidRPr="00F5555E">
        <w:rPr>
          <w:rFonts w:ascii="Arial" w:eastAsia="Times New Roman" w:hAnsi="Arial" w:cs="Arial"/>
          <w:color w:val="auto"/>
          <w:szCs w:val="22"/>
          <w:lang w:eastAsia="en-AU"/>
        </w:rPr>
        <w:t>e.g.</w:t>
      </w:r>
      <w:r w:rsidRPr="00F5555E">
        <w:rPr>
          <w:rFonts w:ascii="Arial" w:eastAsia="Times New Roman" w:hAnsi="Arial" w:cs="Arial"/>
          <w:color w:val="auto"/>
          <w:szCs w:val="22"/>
          <w:lang w:eastAsia="en-AU"/>
        </w:rPr>
        <w:t xml:space="preserve"> goal setting behaviour, social support, rewards and role modelling) for </w:t>
      </w:r>
      <w:r w:rsidR="001324E5" w:rsidRPr="00F5555E">
        <w:rPr>
          <w:rFonts w:ascii="Arial" w:eastAsia="Times New Roman" w:hAnsi="Arial" w:cs="Arial"/>
          <w:color w:val="auto"/>
          <w:szCs w:val="22"/>
          <w:lang w:eastAsia="en-AU"/>
        </w:rPr>
        <w:t>Year</w:t>
      </w:r>
      <w:r w:rsidRPr="00F5555E">
        <w:rPr>
          <w:rFonts w:ascii="Arial" w:eastAsia="Times New Roman" w:hAnsi="Arial" w:cs="Arial"/>
          <w:color w:val="auto"/>
          <w:szCs w:val="22"/>
          <w:lang w:eastAsia="en-AU"/>
        </w:rPr>
        <w:t xml:space="preserve"> 9 students. Students were required to participate in peer</w:t>
      </w:r>
      <w:r w:rsidR="00BB6755" w:rsidRPr="00F5555E">
        <w:rPr>
          <w:rFonts w:ascii="Arial" w:eastAsia="Times New Roman" w:hAnsi="Arial" w:cs="Arial"/>
          <w:color w:val="auto"/>
          <w:szCs w:val="22"/>
          <w:lang w:eastAsia="en-AU"/>
        </w:rPr>
        <w:t>-</w:t>
      </w:r>
      <w:r w:rsidRPr="00F5555E">
        <w:rPr>
          <w:rFonts w:ascii="Arial" w:eastAsia="Times New Roman" w:hAnsi="Arial" w:cs="Arial"/>
          <w:color w:val="auto"/>
          <w:szCs w:val="22"/>
          <w:lang w:eastAsia="en-AU"/>
        </w:rPr>
        <w:t>led activities</w:t>
      </w:r>
      <w:r w:rsidR="0035198E" w:rsidRPr="00F5555E">
        <w:rPr>
          <w:rFonts w:ascii="Arial" w:eastAsia="Times New Roman" w:hAnsi="Arial" w:cs="Arial"/>
          <w:color w:val="auto"/>
          <w:szCs w:val="22"/>
          <w:lang w:eastAsia="en-AU"/>
        </w:rPr>
        <w:t xml:space="preserve">, use </w:t>
      </w:r>
      <w:r w:rsidR="00D76FED" w:rsidRPr="00F5555E">
        <w:rPr>
          <w:rFonts w:ascii="Arial" w:eastAsia="Times New Roman" w:hAnsi="Arial" w:cs="Arial"/>
          <w:color w:val="auto"/>
          <w:szCs w:val="22"/>
          <w:lang w:eastAsia="en-AU"/>
        </w:rPr>
        <w:t>teaching resources</w:t>
      </w:r>
      <w:r w:rsidR="0035198E" w:rsidRPr="00F5555E">
        <w:rPr>
          <w:rFonts w:ascii="Arial" w:eastAsia="Times New Roman" w:hAnsi="Arial" w:cs="Arial"/>
          <w:color w:val="auto"/>
          <w:szCs w:val="22"/>
          <w:lang w:eastAsia="en-AU"/>
        </w:rPr>
        <w:t xml:space="preserve"> such as activity cards</w:t>
      </w:r>
      <w:r w:rsidR="00D76FED" w:rsidRPr="00F5555E">
        <w:rPr>
          <w:rFonts w:ascii="Arial" w:eastAsia="Times New Roman" w:hAnsi="Arial" w:cs="Arial"/>
          <w:color w:val="auto"/>
          <w:szCs w:val="22"/>
          <w:lang w:eastAsia="en-AU"/>
        </w:rPr>
        <w:t xml:space="preserve"> and</w:t>
      </w:r>
      <w:r w:rsidR="0035198E" w:rsidRPr="00F5555E">
        <w:rPr>
          <w:rFonts w:ascii="Arial" w:eastAsia="Times New Roman" w:hAnsi="Arial" w:cs="Arial"/>
          <w:color w:val="auto"/>
          <w:szCs w:val="22"/>
          <w:lang w:eastAsia="en-AU"/>
        </w:rPr>
        <w:t xml:space="preserve"> some, but</w:t>
      </w:r>
      <w:r w:rsidRPr="00F5555E">
        <w:rPr>
          <w:rFonts w:ascii="Arial" w:eastAsia="Times New Roman" w:hAnsi="Arial" w:cs="Arial"/>
          <w:color w:val="auto"/>
          <w:szCs w:val="22"/>
          <w:lang w:eastAsia="en-AU"/>
        </w:rPr>
        <w:t xml:space="preserve"> minimal equipment</w:t>
      </w:r>
      <w:r w:rsidR="00655B34" w:rsidRPr="00F5555E">
        <w:rPr>
          <w:rFonts w:ascii="Arial" w:eastAsia="Times New Roman" w:hAnsi="Arial" w:cs="Arial"/>
          <w:color w:val="auto"/>
          <w:szCs w:val="22"/>
          <w:lang w:eastAsia="en-AU"/>
        </w:rPr>
        <w:t xml:space="preserve">. </w:t>
      </w:r>
      <w:r w:rsidRPr="00F5555E">
        <w:rPr>
          <w:rFonts w:ascii="Arial" w:eastAsia="Times New Roman" w:hAnsi="Arial" w:cs="Arial"/>
          <w:color w:val="auto"/>
          <w:szCs w:val="22"/>
          <w:lang w:eastAsia="en-AU"/>
        </w:rPr>
        <w:t>Peer leaders would encourage students to engage in as many activities as possible and they could log their own points and receive incentive rewards such as t-shirts and vouchers</w:t>
      </w:r>
      <w:r w:rsidR="003F6FE4" w:rsidRPr="00F5555E">
        <w:rPr>
          <w:rFonts w:ascii="Arial" w:eastAsia="Times New Roman" w:hAnsi="Arial" w:cs="Arial"/>
          <w:color w:val="auto"/>
          <w:szCs w:val="22"/>
          <w:lang w:eastAsia="en-AU"/>
        </w:rPr>
        <w:t xml:space="preserve">. Data has also been collected regarding activity levels during afternoons and on weekends. </w:t>
      </w:r>
      <w:r w:rsidRPr="00F5555E">
        <w:rPr>
          <w:rFonts w:ascii="Arial" w:eastAsia="Times New Roman" w:hAnsi="Arial" w:cs="Arial"/>
          <w:color w:val="auto"/>
          <w:szCs w:val="22"/>
          <w:lang w:eastAsia="en-AU"/>
        </w:rPr>
        <w:t xml:space="preserve">At this point it </w:t>
      </w:r>
      <w:r w:rsidR="0035198E" w:rsidRPr="00F5555E">
        <w:rPr>
          <w:rFonts w:ascii="Arial" w:eastAsia="Times New Roman" w:hAnsi="Arial" w:cs="Arial"/>
          <w:color w:val="auto"/>
          <w:szCs w:val="22"/>
          <w:lang w:eastAsia="en-AU"/>
        </w:rPr>
        <w:t>has been</w:t>
      </w:r>
      <w:r w:rsidRPr="00F5555E">
        <w:rPr>
          <w:rFonts w:ascii="Arial" w:eastAsia="Times New Roman" w:hAnsi="Arial" w:cs="Arial"/>
          <w:color w:val="auto"/>
          <w:szCs w:val="22"/>
          <w:lang w:eastAsia="en-AU"/>
        </w:rPr>
        <w:t xml:space="preserve"> proposed that the effectiveness of</w:t>
      </w:r>
      <w:r w:rsidR="00C25006" w:rsidRPr="00F5555E">
        <w:rPr>
          <w:rFonts w:ascii="Arial" w:eastAsia="Times New Roman" w:hAnsi="Arial" w:cs="Arial"/>
          <w:color w:val="auto"/>
          <w:szCs w:val="22"/>
          <w:lang w:eastAsia="en-AU"/>
        </w:rPr>
        <w:t xml:space="preserve"> these</w:t>
      </w:r>
      <w:r w:rsidRPr="00F5555E">
        <w:rPr>
          <w:rFonts w:ascii="Arial" w:eastAsia="Times New Roman" w:hAnsi="Arial" w:cs="Arial"/>
          <w:color w:val="auto"/>
          <w:szCs w:val="22"/>
          <w:lang w:eastAsia="en-AU"/>
        </w:rPr>
        <w:t xml:space="preserve"> interventions may have</w:t>
      </w:r>
      <w:r w:rsidR="00C25006" w:rsidRPr="00F5555E">
        <w:rPr>
          <w:rFonts w:ascii="Arial" w:eastAsia="Times New Roman" w:hAnsi="Arial" w:cs="Arial"/>
          <w:color w:val="auto"/>
          <w:szCs w:val="22"/>
          <w:lang w:eastAsia="en-AU"/>
        </w:rPr>
        <w:t xml:space="preserve"> seen some success.</w:t>
      </w:r>
      <w:r w:rsidRPr="00F5555E">
        <w:rPr>
          <w:rFonts w:ascii="Arial" w:eastAsia="Times New Roman" w:hAnsi="Arial" w:cs="Arial"/>
          <w:color w:val="auto"/>
          <w:szCs w:val="22"/>
          <w:lang w:eastAsia="en-AU"/>
        </w:rPr>
        <w:t xml:space="preserve"> </w:t>
      </w:r>
    </w:p>
    <w:p w14:paraId="0230AA76" w14:textId="5C664759" w:rsidR="00ED3B04" w:rsidRPr="00ED3B04" w:rsidRDefault="00ED3B04" w:rsidP="001B4C3C">
      <w:pPr>
        <w:pStyle w:val="Heading1"/>
        <w:rPr>
          <w:highlight w:val="white"/>
        </w:rPr>
      </w:pPr>
      <w:r w:rsidRPr="00ED3B04">
        <w:rPr>
          <w:highlight w:val="white"/>
        </w:rPr>
        <w:t>Conclusion</w:t>
      </w:r>
    </w:p>
    <w:p w14:paraId="79B9B062" w14:textId="2D61F130" w:rsidR="00BE03DA" w:rsidRPr="00F5555E" w:rsidRDefault="00D7681D" w:rsidP="0004174F">
      <w:pPr>
        <w:rPr>
          <w:rFonts w:ascii="Arial" w:hAnsi="Arial" w:cs="Arial"/>
          <w:highlight w:val="white"/>
        </w:rPr>
      </w:pPr>
      <w:bookmarkStart w:id="1" w:name="_gjdgxs" w:colFirst="0" w:colLast="0"/>
      <w:bookmarkEnd w:id="1"/>
      <w:r w:rsidRPr="00F5555E">
        <w:rPr>
          <w:rFonts w:ascii="Arial" w:hAnsi="Arial" w:cs="Arial"/>
          <w:highlight w:val="white"/>
        </w:rPr>
        <w:t>Firstly,</w:t>
      </w:r>
      <w:r w:rsidR="004B5326" w:rsidRPr="00F5555E">
        <w:rPr>
          <w:rFonts w:ascii="Arial" w:hAnsi="Arial" w:cs="Arial"/>
          <w:highlight w:val="white"/>
        </w:rPr>
        <w:t xml:space="preserve"> I would like to thank </w:t>
      </w:r>
      <w:proofErr w:type="spellStart"/>
      <w:r w:rsidR="004B5326" w:rsidRPr="00F5555E">
        <w:rPr>
          <w:rFonts w:ascii="Arial" w:hAnsi="Arial" w:cs="Arial"/>
          <w:highlight w:val="white"/>
        </w:rPr>
        <w:t>Hicksons</w:t>
      </w:r>
      <w:proofErr w:type="spellEnd"/>
      <w:r w:rsidR="004B5326" w:rsidRPr="00F5555E">
        <w:rPr>
          <w:rFonts w:ascii="Arial" w:hAnsi="Arial" w:cs="Arial"/>
          <w:highlight w:val="white"/>
        </w:rPr>
        <w:t xml:space="preserve"> Lawyers, the NSW Premier’s Office and the NSW Department of Education for providing me with such an opportunity. </w:t>
      </w:r>
      <w:r w:rsidR="00BE03DA" w:rsidRPr="00F5555E">
        <w:rPr>
          <w:rFonts w:ascii="Arial" w:hAnsi="Arial" w:cs="Arial"/>
          <w:highlight w:val="white"/>
        </w:rPr>
        <w:t xml:space="preserve">This tour has </w:t>
      </w:r>
      <w:r w:rsidR="00EB4B50" w:rsidRPr="00F5555E">
        <w:rPr>
          <w:rFonts w:ascii="Arial" w:hAnsi="Arial" w:cs="Arial"/>
          <w:highlight w:val="white"/>
        </w:rPr>
        <w:t>highlighted</w:t>
      </w:r>
      <w:r w:rsidR="00BE03DA" w:rsidRPr="00F5555E">
        <w:rPr>
          <w:rFonts w:ascii="Arial" w:hAnsi="Arial" w:cs="Arial"/>
          <w:highlight w:val="white"/>
        </w:rPr>
        <w:t xml:space="preserve"> some interesting perspectives and strategies that have either proven to be effective or show promise when looking to address the emerging issues surrounding physical inactivity and weight control issues amongst children and adolescents.</w:t>
      </w:r>
    </w:p>
    <w:p w14:paraId="20081715" w14:textId="2AF7C413" w:rsidR="00ED3B04" w:rsidRPr="00F5555E" w:rsidRDefault="0004174F" w:rsidP="0004174F">
      <w:pPr>
        <w:rPr>
          <w:rFonts w:ascii="Arial" w:hAnsi="Arial" w:cs="Arial"/>
          <w:highlight w:val="white"/>
        </w:rPr>
      </w:pPr>
      <w:r w:rsidRPr="00F5555E">
        <w:rPr>
          <w:rFonts w:ascii="Arial" w:hAnsi="Arial" w:cs="Arial"/>
          <w:highlight w:val="white"/>
        </w:rPr>
        <w:t xml:space="preserve">It is crucial that </w:t>
      </w:r>
      <w:r w:rsidR="001C2822" w:rsidRPr="00F5555E">
        <w:rPr>
          <w:rFonts w:ascii="Arial" w:hAnsi="Arial" w:cs="Arial"/>
          <w:highlight w:val="white"/>
        </w:rPr>
        <w:t>schools and educators</w:t>
      </w:r>
      <w:r w:rsidRPr="00F5555E">
        <w:rPr>
          <w:rFonts w:ascii="Arial" w:hAnsi="Arial" w:cs="Arial"/>
          <w:highlight w:val="white"/>
        </w:rPr>
        <w:t xml:space="preserve"> engage with the universities and participate in their research projects where possible</w:t>
      </w:r>
      <w:r w:rsidR="009034AF" w:rsidRPr="00F5555E">
        <w:rPr>
          <w:rFonts w:ascii="Arial" w:hAnsi="Arial" w:cs="Arial"/>
          <w:highlight w:val="white"/>
        </w:rPr>
        <w:t xml:space="preserve"> (it is advised that </w:t>
      </w:r>
      <w:r w:rsidR="00276D9A" w:rsidRPr="00F5555E">
        <w:rPr>
          <w:rFonts w:ascii="Arial" w:hAnsi="Arial" w:cs="Arial"/>
          <w:highlight w:val="white"/>
        </w:rPr>
        <w:t>p</w:t>
      </w:r>
      <w:r w:rsidR="009034AF" w:rsidRPr="00F5555E">
        <w:rPr>
          <w:rFonts w:ascii="Arial" w:hAnsi="Arial" w:cs="Arial"/>
          <w:highlight w:val="white"/>
        </w:rPr>
        <w:t xml:space="preserve">rimary </w:t>
      </w:r>
      <w:r w:rsidR="00276D9A" w:rsidRPr="00F5555E">
        <w:rPr>
          <w:rFonts w:ascii="Arial" w:hAnsi="Arial" w:cs="Arial"/>
          <w:highlight w:val="white"/>
        </w:rPr>
        <w:t>s</w:t>
      </w:r>
      <w:r w:rsidR="009034AF" w:rsidRPr="00F5555E">
        <w:rPr>
          <w:rFonts w:ascii="Arial" w:hAnsi="Arial" w:cs="Arial"/>
          <w:highlight w:val="white"/>
        </w:rPr>
        <w:t xml:space="preserve">chools </w:t>
      </w:r>
      <w:r w:rsidR="001C2822" w:rsidRPr="00F5555E">
        <w:rPr>
          <w:rFonts w:ascii="Arial" w:hAnsi="Arial" w:cs="Arial"/>
          <w:highlight w:val="white"/>
        </w:rPr>
        <w:t>consider joining</w:t>
      </w:r>
      <w:r w:rsidR="009034AF" w:rsidRPr="00F5555E">
        <w:rPr>
          <w:rFonts w:ascii="Arial" w:hAnsi="Arial" w:cs="Arial"/>
          <w:highlight w:val="white"/>
        </w:rPr>
        <w:t xml:space="preserve"> </w:t>
      </w:r>
      <w:hyperlink r:id="rId39" w:history="1">
        <w:proofErr w:type="spellStart"/>
        <w:r w:rsidR="009034AF" w:rsidRPr="00F5555E">
          <w:rPr>
            <w:rStyle w:val="Hyperlink"/>
            <w:rFonts w:ascii="Arial" w:hAnsi="Arial" w:cs="Arial"/>
            <w:highlight w:val="white"/>
          </w:rPr>
          <w:t>iPLAY</w:t>
        </w:r>
        <w:proofErr w:type="spellEnd"/>
      </w:hyperlink>
      <w:r w:rsidR="009034AF" w:rsidRPr="00F5555E">
        <w:rPr>
          <w:rFonts w:ascii="Arial" w:hAnsi="Arial" w:cs="Arial"/>
          <w:highlight w:val="white"/>
        </w:rPr>
        <w:t>)</w:t>
      </w:r>
      <w:r w:rsidRPr="00F5555E">
        <w:rPr>
          <w:rFonts w:ascii="Arial" w:hAnsi="Arial" w:cs="Arial"/>
          <w:highlight w:val="white"/>
        </w:rPr>
        <w:t>.</w:t>
      </w:r>
      <w:r w:rsidR="009034AF" w:rsidRPr="00F5555E">
        <w:rPr>
          <w:rFonts w:ascii="Arial" w:hAnsi="Arial" w:cs="Arial"/>
          <w:highlight w:val="white"/>
        </w:rPr>
        <w:t xml:space="preserve"> </w:t>
      </w:r>
      <w:r w:rsidR="00BE03DA" w:rsidRPr="00F5555E">
        <w:rPr>
          <w:rFonts w:ascii="Arial" w:hAnsi="Arial" w:cs="Arial"/>
          <w:highlight w:val="white"/>
        </w:rPr>
        <w:t>This will ensure that experts in this area have the required access to</w:t>
      </w:r>
      <w:r w:rsidR="00C04EC5" w:rsidRPr="00F5555E">
        <w:rPr>
          <w:rFonts w:ascii="Arial" w:hAnsi="Arial" w:cs="Arial"/>
          <w:highlight w:val="white"/>
        </w:rPr>
        <w:t xml:space="preserve"> assist teachers </w:t>
      </w:r>
      <w:r w:rsidR="00DC25AC">
        <w:rPr>
          <w:rFonts w:ascii="Arial" w:hAnsi="Arial" w:cs="Arial"/>
          <w:highlight w:val="white"/>
        </w:rPr>
        <w:t>towards</w:t>
      </w:r>
      <w:r w:rsidR="00DC25AC" w:rsidRPr="00F5555E">
        <w:rPr>
          <w:rFonts w:ascii="Arial" w:hAnsi="Arial" w:cs="Arial"/>
          <w:highlight w:val="white"/>
        </w:rPr>
        <w:t xml:space="preserve"> </w:t>
      </w:r>
      <w:r w:rsidR="00C04EC5" w:rsidRPr="00F5555E">
        <w:rPr>
          <w:rFonts w:ascii="Arial" w:hAnsi="Arial" w:cs="Arial"/>
          <w:highlight w:val="white"/>
        </w:rPr>
        <w:t>building their skill sets,</w:t>
      </w:r>
      <w:r w:rsidR="00BE03DA" w:rsidRPr="00F5555E">
        <w:rPr>
          <w:rFonts w:ascii="Arial" w:hAnsi="Arial" w:cs="Arial"/>
          <w:highlight w:val="white"/>
        </w:rPr>
        <w:t xml:space="preserve"> </w:t>
      </w:r>
      <w:r w:rsidR="009034AF" w:rsidRPr="00F5555E">
        <w:rPr>
          <w:rFonts w:ascii="Arial" w:hAnsi="Arial" w:cs="Arial"/>
          <w:highlight w:val="white"/>
        </w:rPr>
        <w:t>develop</w:t>
      </w:r>
      <w:r w:rsidR="00DC25AC">
        <w:rPr>
          <w:rFonts w:ascii="Arial" w:hAnsi="Arial" w:cs="Arial"/>
          <w:highlight w:val="white"/>
        </w:rPr>
        <w:t>ing</w:t>
      </w:r>
      <w:r w:rsidR="009034AF" w:rsidRPr="00F5555E">
        <w:rPr>
          <w:rFonts w:ascii="Arial" w:hAnsi="Arial" w:cs="Arial"/>
          <w:highlight w:val="white"/>
        </w:rPr>
        <w:t xml:space="preserve"> strategies</w:t>
      </w:r>
      <w:r w:rsidR="00033BF1" w:rsidRPr="00F5555E">
        <w:rPr>
          <w:rFonts w:ascii="Arial" w:hAnsi="Arial" w:cs="Arial"/>
          <w:highlight w:val="white"/>
        </w:rPr>
        <w:t xml:space="preserve"> and </w:t>
      </w:r>
      <w:r w:rsidR="009034AF" w:rsidRPr="00F5555E">
        <w:rPr>
          <w:rFonts w:ascii="Arial" w:hAnsi="Arial" w:cs="Arial"/>
          <w:highlight w:val="white"/>
        </w:rPr>
        <w:t>resources</w:t>
      </w:r>
      <w:r w:rsidR="00BE03DA" w:rsidRPr="00F5555E">
        <w:rPr>
          <w:rFonts w:ascii="Arial" w:hAnsi="Arial" w:cs="Arial"/>
          <w:highlight w:val="white"/>
        </w:rPr>
        <w:t xml:space="preserve"> to drive planning and program implementation.</w:t>
      </w:r>
    </w:p>
    <w:p w14:paraId="2A0D508E" w14:textId="09E5E814" w:rsidR="0004174F" w:rsidRPr="00F5555E" w:rsidRDefault="00C04EC5" w:rsidP="0004174F">
      <w:pPr>
        <w:rPr>
          <w:rFonts w:ascii="Arial" w:hAnsi="Arial" w:cs="Arial"/>
          <w:highlight w:val="white"/>
        </w:rPr>
      </w:pPr>
      <w:r w:rsidRPr="00F5555E">
        <w:rPr>
          <w:rFonts w:ascii="Arial" w:hAnsi="Arial" w:cs="Arial"/>
          <w:highlight w:val="white"/>
        </w:rPr>
        <w:t>It could also be said that children need to be well informed</w:t>
      </w:r>
      <w:r w:rsidR="0004174F" w:rsidRPr="00F5555E">
        <w:rPr>
          <w:rFonts w:ascii="Arial" w:hAnsi="Arial" w:cs="Arial"/>
          <w:highlight w:val="white"/>
        </w:rPr>
        <w:t xml:space="preserve"> at the youngest</w:t>
      </w:r>
      <w:r w:rsidR="00D83253" w:rsidRPr="00F5555E">
        <w:rPr>
          <w:rFonts w:ascii="Arial" w:hAnsi="Arial" w:cs="Arial"/>
          <w:highlight w:val="white"/>
        </w:rPr>
        <w:t xml:space="preserve"> possible</w:t>
      </w:r>
      <w:r w:rsidR="0004174F" w:rsidRPr="00F5555E">
        <w:rPr>
          <w:rFonts w:ascii="Arial" w:hAnsi="Arial" w:cs="Arial"/>
          <w:highlight w:val="white"/>
        </w:rPr>
        <w:t xml:space="preserve"> age that healthy active living is a priority.</w:t>
      </w:r>
      <w:r w:rsidR="00BE03DA" w:rsidRPr="00F5555E">
        <w:rPr>
          <w:rFonts w:ascii="Arial" w:hAnsi="Arial" w:cs="Arial"/>
          <w:highlight w:val="white"/>
        </w:rPr>
        <w:t xml:space="preserve"> Students need to have</w:t>
      </w:r>
      <w:r w:rsidR="0004174F" w:rsidRPr="00F5555E">
        <w:rPr>
          <w:rFonts w:ascii="Arial" w:hAnsi="Arial" w:cs="Arial"/>
          <w:highlight w:val="white"/>
        </w:rPr>
        <w:t xml:space="preserve"> the opportunities to develop the tools to take ownership and responsibility of their own health</w:t>
      </w:r>
      <w:r w:rsidR="009F7F2F" w:rsidRPr="00F5555E">
        <w:rPr>
          <w:rFonts w:ascii="Arial" w:hAnsi="Arial" w:cs="Arial"/>
          <w:highlight w:val="white"/>
        </w:rPr>
        <w:t xml:space="preserve"> beyond the school environment</w:t>
      </w:r>
      <w:r w:rsidR="0004174F" w:rsidRPr="00F5555E">
        <w:rPr>
          <w:rFonts w:ascii="Arial" w:hAnsi="Arial" w:cs="Arial"/>
          <w:highlight w:val="white"/>
        </w:rPr>
        <w:t xml:space="preserve"> and to also encourage others, especially friends and family members. </w:t>
      </w:r>
      <w:r w:rsidR="00BE03DA" w:rsidRPr="00F5555E">
        <w:rPr>
          <w:rFonts w:ascii="Arial" w:hAnsi="Arial" w:cs="Arial"/>
          <w:highlight w:val="white"/>
        </w:rPr>
        <w:t xml:space="preserve">This needs to be incorporated with creating the necessary awareness of what is required </w:t>
      </w:r>
      <w:r w:rsidR="007438E7" w:rsidRPr="00F5555E">
        <w:rPr>
          <w:rFonts w:ascii="Arial" w:hAnsi="Arial" w:cs="Arial"/>
          <w:highlight w:val="white"/>
        </w:rPr>
        <w:t>for all members of the community</w:t>
      </w:r>
      <w:r w:rsidR="0004174F" w:rsidRPr="00F5555E">
        <w:rPr>
          <w:rFonts w:ascii="Arial" w:hAnsi="Arial" w:cs="Arial"/>
          <w:highlight w:val="white"/>
        </w:rPr>
        <w:t xml:space="preserve"> to meet the National Physical Activity and Sedentary Behaviour Guidelines</w:t>
      </w:r>
      <w:r w:rsidR="007E080C" w:rsidRPr="00F5555E">
        <w:rPr>
          <w:rFonts w:ascii="Arial" w:hAnsi="Arial" w:cs="Arial"/>
          <w:highlight w:val="white"/>
        </w:rPr>
        <w:t xml:space="preserve"> and develop</w:t>
      </w:r>
      <w:r w:rsidR="00102C61" w:rsidRPr="00F5555E">
        <w:rPr>
          <w:rFonts w:ascii="Arial" w:hAnsi="Arial" w:cs="Arial"/>
          <w:highlight w:val="white"/>
        </w:rPr>
        <w:t xml:space="preserve"> levels of</w:t>
      </w:r>
      <w:r w:rsidR="007E080C" w:rsidRPr="00F5555E">
        <w:rPr>
          <w:rFonts w:ascii="Arial" w:hAnsi="Arial" w:cs="Arial"/>
          <w:highlight w:val="white"/>
        </w:rPr>
        <w:t xml:space="preserve"> physical </w:t>
      </w:r>
      <w:r w:rsidR="00D7681D" w:rsidRPr="00F5555E">
        <w:rPr>
          <w:rFonts w:ascii="Arial" w:hAnsi="Arial" w:cs="Arial"/>
          <w:highlight w:val="white"/>
        </w:rPr>
        <w:t>literacy. There</w:t>
      </w:r>
      <w:r w:rsidR="007438E7" w:rsidRPr="00F5555E">
        <w:rPr>
          <w:rFonts w:ascii="Arial" w:hAnsi="Arial" w:cs="Arial"/>
          <w:highlight w:val="white"/>
        </w:rPr>
        <w:t xml:space="preserve"> </w:t>
      </w:r>
      <w:r w:rsidR="0009248C" w:rsidRPr="00F5555E">
        <w:rPr>
          <w:rFonts w:ascii="Arial" w:hAnsi="Arial" w:cs="Arial"/>
          <w:highlight w:val="white"/>
        </w:rPr>
        <w:t>were some</w:t>
      </w:r>
      <w:r w:rsidR="007438E7" w:rsidRPr="00F5555E">
        <w:rPr>
          <w:rFonts w:ascii="Arial" w:hAnsi="Arial" w:cs="Arial"/>
          <w:highlight w:val="white"/>
        </w:rPr>
        <w:t xml:space="preserve"> clear theme</w:t>
      </w:r>
      <w:r w:rsidR="0009248C" w:rsidRPr="00F5555E">
        <w:rPr>
          <w:rFonts w:ascii="Arial" w:hAnsi="Arial" w:cs="Arial"/>
          <w:highlight w:val="white"/>
        </w:rPr>
        <w:t>s</w:t>
      </w:r>
      <w:r w:rsidR="007438E7" w:rsidRPr="00F5555E">
        <w:rPr>
          <w:rFonts w:ascii="Arial" w:hAnsi="Arial" w:cs="Arial"/>
          <w:highlight w:val="white"/>
        </w:rPr>
        <w:t xml:space="preserve"> amongst many of the experts that I encountered regarding the</w:t>
      </w:r>
      <w:r w:rsidR="000B7F47" w:rsidRPr="00F5555E">
        <w:rPr>
          <w:rFonts w:ascii="Arial" w:hAnsi="Arial" w:cs="Arial"/>
          <w:highlight w:val="white"/>
        </w:rPr>
        <w:t xml:space="preserve"> importance of engaging the whole </w:t>
      </w:r>
      <w:r w:rsidR="00756B34" w:rsidRPr="00F5555E">
        <w:rPr>
          <w:rFonts w:ascii="Arial" w:hAnsi="Arial" w:cs="Arial"/>
          <w:highlight w:val="white"/>
        </w:rPr>
        <w:t xml:space="preserve">of school </w:t>
      </w:r>
      <w:r w:rsidR="000B7F47" w:rsidRPr="00F5555E">
        <w:rPr>
          <w:rFonts w:ascii="Arial" w:hAnsi="Arial" w:cs="Arial"/>
          <w:highlight w:val="white"/>
        </w:rPr>
        <w:t>community to</w:t>
      </w:r>
      <w:r w:rsidR="00A500F7" w:rsidRPr="00F5555E">
        <w:rPr>
          <w:rFonts w:ascii="Arial" w:hAnsi="Arial" w:cs="Arial"/>
          <w:highlight w:val="white"/>
        </w:rPr>
        <w:t xml:space="preserve"> commit to </w:t>
      </w:r>
      <w:r w:rsidR="000B7F47" w:rsidRPr="00F5555E">
        <w:rPr>
          <w:rFonts w:ascii="Arial" w:hAnsi="Arial" w:cs="Arial"/>
          <w:highlight w:val="white"/>
        </w:rPr>
        <w:t>reinforc</w:t>
      </w:r>
      <w:r w:rsidR="00A500F7" w:rsidRPr="00F5555E">
        <w:rPr>
          <w:rFonts w:ascii="Arial" w:hAnsi="Arial" w:cs="Arial"/>
          <w:highlight w:val="white"/>
        </w:rPr>
        <w:t>ing</w:t>
      </w:r>
      <w:r w:rsidR="000B7F47" w:rsidRPr="00F5555E">
        <w:rPr>
          <w:rFonts w:ascii="Arial" w:hAnsi="Arial" w:cs="Arial"/>
          <w:highlight w:val="white"/>
        </w:rPr>
        <w:t xml:space="preserve"> messages relating to healthy active living.</w:t>
      </w:r>
      <w:r w:rsidR="00A500F7" w:rsidRPr="00F5555E">
        <w:rPr>
          <w:rFonts w:ascii="Arial" w:hAnsi="Arial" w:cs="Arial"/>
          <w:highlight w:val="white"/>
        </w:rPr>
        <w:t xml:space="preserve"> </w:t>
      </w:r>
      <w:r w:rsidR="007438E7" w:rsidRPr="00F5555E">
        <w:rPr>
          <w:rFonts w:ascii="Arial" w:hAnsi="Arial" w:cs="Arial"/>
          <w:highlight w:val="white"/>
        </w:rPr>
        <w:t>Strategies to engage the necessary stakeholders</w:t>
      </w:r>
      <w:r w:rsidR="0018211A" w:rsidRPr="00F5555E">
        <w:rPr>
          <w:rFonts w:ascii="Arial" w:hAnsi="Arial" w:cs="Arial"/>
          <w:highlight w:val="white"/>
        </w:rPr>
        <w:t xml:space="preserve"> could</w:t>
      </w:r>
      <w:r w:rsidR="007438E7" w:rsidRPr="00F5555E">
        <w:rPr>
          <w:rFonts w:ascii="Arial" w:hAnsi="Arial" w:cs="Arial"/>
          <w:highlight w:val="white"/>
        </w:rPr>
        <w:t xml:space="preserve"> include:</w:t>
      </w:r>
    </w:p>
    <w:p w14:paraId="0656221E" w14:textId="23619E00" w:rsidR="00A500F7" w:rsidRPr="00F5555E" w:rsidRDefault="008C5FF9" w:rsidP="007438E7">
      <w:pPr>
        <w:pStyle w:val="ListParagraph"/>
        <w:numPr>
          <w:ilvl w:val="0"/>
          <w:numId w:val="44"/>
        </w:numPr>
        <w:rPr>
          <w:rFonts w:ascii="Arial" w:hAnsi="Arial" w:cs="Arial"/>
          <w:highlight w:val="white"/>
        </w:rPr>
      </w:pPr>
      <w:r>
        <w:rPr>
          <w:rFonts w:ascii="Arial" w:hAnsi="Arial" w:cs="Arial"/>
          <w:highlight w:val="white"/>
        </w:rPr>
        <w:t>u</w:t>
      </w:r>
      <w:r w:rsidR="00A500F7" w:rsidRPr="00F5555E">
        <w:rPr>
          <w:rFonts w:ascii="Arial" w:hAnsi="Arial" w:cs="Arial"/>
          <w:highlight w:val="white"/>
        </w:rPr>
        <w:t xml:space="preserve">tilising the expertise of </w:t>
      </w:r>
      <w:r>
        <w:rPr>
          <w:rFonts w:ascii="Arial" w:hAnsi="Arial" w:cs="Arial"/>
          <w:highlight w:val="white"/>
        </w:rPr>
        <w:t>h</w:t>
      </w:r>
      <w:r w:rsidR="00A500F7" w:rsidRPr="00F5555E">
        <w:rPr>
          <w:rFonts w:ascii="Arial" w:hAnsi="Arial" w:cs="Arial"/>
          <w:highlight w:val="white"/>
        </w:rPr>
        <w:t xml:space="preserve">igh </w:t>
      </w:r>
      <w:r>
        <w:rPr>
          <w:rFonts w:ascii="Arial" w:hAnsi="Arial" w:cs="Arial"/>
          <w:highlight w:val="white"/>
        </w:rPr>
        <w:t>s</w:t>
      </w:r>
      <w:r w:rsidR="00A500F7" w:rsidRPr="00F5555E">
        <w:rPr>
          <w:rFonts w:ascii="Arial" w:hAnsi="Arial" w:cs="Arial"/>
          <w:highlight w:val="white"/>
        </w:rPr>
        <w:t xml:space="preserve">chool </w:t>
      </w:r>
      <w:r w:rsidR="007B2ABA">
        <w:rPr>
          <w:rFonts w:ascii="Arial" w:hAnsi="Arial" w:cs="Arial"/>
          <w:highlight w:val="white"/>
        </w:rPr>
        <w:t>PE</w:t>
      </w:r>
      <w:r w:rsidR="00A500F7" w:rsidRPr="00F5555E">
        <w:rPr>
          <w:rFonts w:ascii="Arial" w:hAnsi="Arial" w:cs="Arial"/>
          <w:highlight w:val="white"/>
        </w:rPr>
        <w:t xml:space="preserve"> staff to work wore extensively in the support of their partner primary schools regarding the planning and delivery of health, physical education and sport programs</w:t>
      </w:r>
    </w:p>
    <w:p w14:paraId="63911FBB" w14:textId="05E72CB5" w:rsidR="00864BDE" w:rsidRPr="00F5555E" w:rsidRDefault="008C5FF9" w:rsidP="007438E7">
      <w:pPr>
        <w:pStyle w:val="ListParagraph"/>
        <w:numPr>
          <w:ilvl w:val="0"/>
          <w:numId w:val="44"/>
        </w:numPr>
        <w:rPr>
          <w:rFonts w:ascii="Arial" w:hAnsi="Arial" w:cs="Arial"/>
          <w:highlight w:val="white"/>
        </w:rPr>
      </w:pPr>
      <w:r>
        <w:rPr>
          <w:rFonts w:ascii="Arial" w:hAnsi="Arial" w:cs="Arial"/>
          <w:highlight w:val="white"/>
        </w:rPr>
        <w:lastRenderedPageBreak/>
        <w:t>d</w:t>
      </w:r>
      <w:r w:rsidR="00864BDE" w:rsidRPr="00F5555E">
        <w:rPr>
          <w:rFonts w:ascii="Arial" w:hAnsi="Arial" w:cs="Arial"/>
          <w:highlight w:val="white"/>
        </w:rPr>
        <w:t>esign</w:t>
      </w:r>
      <w:r w:rsidR="00276D9A" w:rsidRPr="00F5555E">
        <w:rPr>
          <w:rFonts w:ascii="Arial" w:hAnsi="Arial" w:cs="Arial"/>
          <w:highlight w:val="white"/>
        </w:rPr>
        <w:t>ing</w:t>
      </w:r>
      <w:r w:rsidR="00864BDE" w:rsidRPr="00F5555E">
        <w:rPr>
          <w:rFonts w:ascii="Arial" w:hAnsi="Arial" w:cs="Arial"/>
          <w:highlight w:val="white"/>
        </w:rPr>
        <w:t xml:space="preserve"> PE</w:t>
      </w:r>
      <w:r w:rsidR="001324E5" w:rsidRPr="00F5555E">
        <w:rPr>
          <w:rFonts w:ascii="Arial" w:hAnsi="Arial" w:cs="Arial"/>
          <w:highlight w:val="white"/>
        </w:rPr>
        <w:t xml:space="preserve"> and Sport</w:t>
      </w:r>
      <w:r w:rsidR="00864BDE" w:rsidRPr="00F5555E">
        <w:rPr>
          <w:rFonts w:ascii="Arial" w:hAnsi="Arial" w:cs="Arial"/>
          <w:highlight w:val="white"/>
        </w:rPr>
        <w:t xml:space="preserve"> programs, which encourage self-determined participation</w:t>
      </w:r>
      <w:r w:rsidR="001324E5" w:rsidRPr="00F5555E">
        <w:rPr>
          <w:rFonts w:ascii="Arial" w:hAnsi="Arial" w:cs="Arial"/>
          <w:highlight w:val="white"/>
        </w:rPr>
        <w:t xml:space="preserve"> and engagement in improving holistic health outcomes</w:t>
      </w:r>
    </w:p>
    <w:p w14:paraId="1E1B27A4" w14:textId="7C74DE6F" w:rsidR="00864BDE" w:rsidRPr="00F5555E" w:rsidRDefault="008C5FF9" w:rsidP="007438E7">
      <w:pPr>
        <w:pStyle w:val="ListParagraph"/>
        <w:numPr>
          <w:ilvl w:val="0"/>
          <w:numId w:val="44"/>
        </w:numPr>
        <w:rPr>
          <w:rFonts w:ascii="Arial" w:hAnsi="Arial" w:cs="Arial"/>
          <w:highlight w:val="white"/>
        </w:rPr>
      </w:pPr>
      <w:r>
        <w:rPr>
          <w:rFonts w:ascii="Arial" w:hAnsi="Arial" w:cs="Arial"/>
          <w:highlight w:val="white"/>
        </w:rPr>
        <w:t>c</w:t>
      </w:r>
      <w:r w:rsidR="00864BDE" w:rsidRPr="00F5555E">
        <w:rPr>
          <w:rFonts w:ascii="Arial" w:hAnsi="Arial" w:cs="Arial"/>
          <w:highlight w:val="white"/>
        </w:rPr>
        <w:t>reating opportunities for female students to develop social connections and engage in meaningful physical activity</w:t>
      </w:r>
    </w:p>
    <w:p w14:paraId="66BE36BF" w14:textId="71A8DC2E" w:rsidR="00D274CE" w:rsidRPr="00F5555E" w:rsidRDefault="008C5FF9" w:rsidP="007438E7">
      <w:pPr>
        <w:pStyle w:val="ListParagraph"/>
        <w:numPr>
          <w:ilvl w:val="0"/>
          <w:numId w:val="44"/>
        </w:numPr>
        <w:rPr>
          <w:rFonts w:ascii="Arial" w:hAnsi="Arial" w:cs="Arial"/>
          <w:highlight w:val="white"/>
        </w:rPr>
      </w:pPr>
      <w:proofErr w:type="gramStart"/>
      <w:r>
        <w:rPr>
          <w:rFonts w:ascii="Arial" w:hAnsi="Arial" w:cs="Arial"/>
          <w:highlight w:val="white"/>
        </w:rPr>
        <w:t>e</w:t>
      </w:r>
      <w:r w:rsidR="00D274CE" w:rsidRPr="00F5555E">
        <w:rPr>
          <w:rFonts w:ascii="Arial" w:hAnsi="Arial" w:cs="Arial"/>
          <w:highlight w:val="white"/>
        </w:rPr>
        <w:t>xplicit</w:t>
      </w:r>
      <w:proofErr w:type="gramEnd"/>
      <w:r w:rsidR="00D274CE" w:rsidRPr="00F5555E">
        <w:rPr>
          <w:rFonts w:ascii="Arial" w:hAnsi="Arial" w:cs="Arial"/>
          <w:highlight w:val="white"/>
        </w:rPr>
        <w:t xml:space="preserve"> education for parents regarding simple and effective ways to be active as a family.</w:t>
      </w:r>
      <w:r w:rsidR="000617E1" w:rsidRPr="00F5555E">
        <w:rPr>
          <w:rFonts w:ascii="Arial" w:hAnsi="Arial" w:cs="Arial"/>
          <w:highlight w:val="white"/>
        </w:rPr>
        <w:t xml:space="preserve"> This could also involve engaging community partners to assist in this process</w:t>
      </w:r>
    </w:p>
    <w:p w14:paraId="08AEA1D9" w14:textId="6FF8F817" w:rsidR="00406950" w:rsidRPr="00F5555E" w:rsidRDefault="008C5FF9" w:rsidP="007438E7">
      <w:pPr>
        <w:pStyle w:val="ListParagraph"/>
        <w:numPr>
          <w:ilvl w:val="0"/>
          <w:numId w:val="44"/>
        </w:numPr>
        <w:rPr>
          <w:rFonts w:ascii="Arial" w:hAnsi="Arial" w:cs="Arial"/>
          <w:highlight w:val="white"/>
        </w:rPr>
      </w:pPr>
      <w:r>
        <w:rPr>
          <w:rFonts w:ascii="Arial" w:hAnsi="Arial" w:cs="Arial"/>
          <w:highlight w:val="white"/>
        </w:rPr>
        <w:t>c</w:t>
      </w:r>
      <w:r w:rsidR="00406950" w:rsidRPr="00F5555E">
        <w:rPr>
          <w:rFonts w:ascii="Arial" w:hAnsi="Arial" w:cs="Arial"/>
          <w:highlight w:val="white"/>
        </w:rPr>
        <w:t>reating</w:t>
      </w:r>
      <w:r w:rsidR="001B23B4" w:rsidRPr="00F5555E">
        <w:rPr>
          <w:rFonts w:ascii="Arial" w:hAnsi="Arial" w:cs="Arial"/>
          <w:highlight w:val="white"/>
        </w:rPr>
        <w:t xml:space="preserve"> student</w:t>
      </w:r>
      <w:r w:rsidR="00406950" w:rsidRPr="00F5555E">
        <w:rPr>
          <w:rFonts w:ascii="Arial" w:hAnsi="Arial" w:cs="Arial"/>
          <w:highlight w:val="white"/>
        </w:rPr>
        <w:t xml:space="preserve"> leadership teams to work with younger students</w:t>
      </w:r>
      <w:r w:rsidR="001B23B4" w:rsidRPr="00F5555E">
        <w:rPr>
          <w:rFonts w:ascii="Arial" w:hAnsi="Arial" w:cs="Arial"/>
          <w:highlight w:val="white"/>
        </w:rPr>
        <w:t xml:space="preserve"> to educate and reinforce messages</w:t>
      </w:r>
      <w:r w:rsidR="00406950" w:rsidRPr="00F5555E">
        <w:rPr>
          <w:rFonts w:ascii="Arial" w:hAnsi="Arial" w:cs="Arial"/>
          <w:highlight w:val="white"/>
        </w:rPr>
        <w:t xml:space="preserve"> regarding healthy active living</w:t>
      </w:r>
    </w:p>
    <w:p w14:paraId="54698B27" w14:textId="761D2C71" w:rsidR="0009248C" w:rsidRPr="00F5555E" w:rsidRDefault="008C5FF9" w:rsidP="007438E7">
      <w:pPr>
        <w:pStyle w:val="ListParagraph"/>
        <w:numPr>
          <w:ilvl w:val="0"/>
          <w:numId w:val="44"/>
        </w:numPr>
        <w:rPr>
          <w:rFonts w:ascii="Arial" w:hAnsi="Arial" w:cs="Arial"/>
          <w:highlight w:val="white"/>
        </w:rPr>
      </w:pPr>
      <w:r>
        <w:rPr>
          <w:rFonts w:ascii="Arial" w:hAnsi="Arial" w:cs="Arial"/>
          <w:highlight w:val="white"/>
        </w:rPr>
        <w:t>u</w:t>
      </w:r>
      <w:r w:rsidR="0009248C" w:rsidRPr="00F5555E">
        <w:rPr>
          <w:rFonts w:ascii="Arial" w:hAnsi="Arial" w:cs="Arial"/>
          <w:highlight w:val="white"/>
        </w:rPr>
        <w:t>sing technolog</w:t>
      </w:r>
      <w:r w:rsidR="00E57FE4" w:rsidRPr="00F5555E">
        <w:rPr>
          <w:rFonts w:ascii="Arial" w:hAnsi="Arial" w:cs="Arial"/>
          <w:highlight w:val="white"/>
        </w:rPr>
        <w:t>y such as heart rate monitors and</w:t>
      </w:r>
      <w:r w:rsidR="0009248C" w:rsidRPr="00F5555E">
        <w:rPr>
          <w:rFonts w:ascii="Arial" w:hAnsi="Arial" w:cs="Arial"/>
          <w:highlight w:val="white"/>
        </w:rPr>
        <w:t xml:space="preserve"> applications to engage students in daily physical activity</w:t>
      </w:r>
    </w:p>
    <w:p w14:paraId="1462D1A7" w14:textId="1ECEEE64" w:rsidR="0009248C" w:rsidRPr="00F5555E" w:rsidRDefault="008C5FF9" w:rsidP="0004174F">
      <w:pPr>
        <w:pStyle w:val="ListParagraph"/>
        <w:numPr>
          <w:ilvl w:val="0"/>
          <w:numId w:val="44"/>
        </w:numPr>
        <w:rPr>
          <w:rFonts w:ascii="Arial" w:hAnsi="Arial" w:cs="Arial"/>
          <w:highlight w:val="white"/>
        </w:rPr>
      </w:pPr>
      <w:r>
        <w:rPr>
          <w:rFonts w:ascii="Arial" w:hAnsi="Arial" w:cs="Arial"/>
          <w:highlight w:val="white"/>
        </w:rPr>
        <w:t>u</w:t>
      </w:r>
      <w:r w:rsidR="000B7F47" w:rsidRPr="00F5555E">
        <w:rPr>
          <w:rFonts w:ascii="Arial" w:hAnsi="Arial" w:cs="Arial"/>
          <w:highlight w:val="white"/>
        </w:rPr>
        <w:t xml:space="preserve">sing after-school </w:t>
      </w:r>
      <w:r w:rsidR="00407627" w:rsidRPr="00F5555E">
        <w:rPr>
          <w:rFonts w:ascii="Arial" w:hAnsi="Arial" w:cs="Arial"/>
          <w:highlight w:val="white"/>
        </w:rPr>
        <w:t>care</w:t>
      </w:r>
      <w:r w:rsidR="000B7F47" w:rsidRPr="00F5555E">
        <w:rPr>
          <w:rFonts w:ascii="Arial" w:hAnsi="Arial" w:cs="Arial"/>
          <w:highlight w:val="white"/>
        </w:rPr>
        <w:t xml:space="preserve"> environments as an additional opportunity to educate students regarding healthy active living and provid</w:t>
      </w:r>
      <w:r w:rsidR="00DC25AC">
        <w:rPr>
          <w:rFonts w:ascii="Arial" w:hAnsi="Arial" w:cs="Arial"/>
          <w:highlight w:val="white"/>
        </w:rPr>
        <w:t>e</w:t>
      </w:r>
      <w:r w:rsidR="000B7F47" w:rsidRPr="00F5555E">
        <w:rPr>
          <w:rFonts w:ascii="Arial" w:hAnsi="Arial" w:cs="Arial"/>
          <w:highlight w:val="white"/>
        </w:rPr>
        <w:t xml:space="preserve"> opportunities to engage in quality and meaningful physical activities</w:t>
      </w:r>
    </w:p>
    <w:p w14:paraId="121B95F7" w14:textId="2CB595DC" w:rsidR="0072530E" w:rsidRPr="00F5555E" w:rsidRDefault="008C5FF9" w:rsidP="0004174F">
      <w:pPr>
        <w:pStyle w:val="ListParagraph"/>
        <w:numPr>
          <w:ilvl w:val="0"/>
          <w:numId w:val="44"/>
        </w:numPr>
        <w:rPr>
          <w:rFonts w:ascii="Arial" w:hAnsi="Arial" w:cs="Arial"/>
          <w:highlight w:val="white"/>
        </w:rPr>
      </w:pPr>
      <w:proofErr w:type="gramStart"/>
      <w:r>
        <w:rPr>
          <w:rFonts w:ascii="Arial" w:hAnsi="Arial" w:cs="Arial"/>
          <w:highlight w:val="white"/>
        </w:rPr>
        <w:t>w</w:t>
      </w:r>
      <w:r w:rsidR="00DC25AC">
        <w:rPr>
          <w:rFonts w:ascii="Arial" w:hAnsi="Arial" w:cs="Arial"/>
          <w:highlight w:val="white"/>
        </w:rPr>
        <w:t>hen</w:t>
      </w:r>
      <w:proofErr w:type="gramEnd"/>
      <w:r w:rsidR="00DC25AC">
        <w:rPr>
          <w:rFonts w:ascii="Arial" w:hAnsi="Arial" w:cs="Arial"/>
          <w:highlight w:val="white"/>
        </w:rPr>
        <w:t xml:space="preserve"> d</w:t>
      </w:r>
      <w:r w:rsidR="0072530E" w:rsidRPr="00F5555E">
        <w:rPr>
          <w:rFonts w:ascii="Arial" w:hAnsi="Arial" w:cs="Arial"/>
          <w:highlight w:val="white"/>
        </w:rPr>
        <w:t>esigning PE programs for the new NSW K-10 PDHPE syllabus</w:t>
      </w:r>
      <w:r w:rsidR="007438E7" w:rsidRPr="00F5555E">
        <w:rPr>
          <w:rFonts w:ascii="Arial" w:hAnsi="Arial" w:cs="Arial"/>
          <w:highlight w:val="white"/>
        </w:rPr>
        <w:t>,</w:t>
      </w:r>
      <w:r w:rsidR="0072530E" w:rsidRPr="00F5555E">
        <w:rPr>
          <w:rFonts w:ascii="Arial" w:hAnsi="Arial" w:cs="Arial"/>
          <w:highlight w:val="white"/>
        </w:rPr>
        <w:t xml:space="preserve"> models such as Game Sense and Sport Education</w:t>
      </w:r>
      <w:r w:rsidR="004A755B" w:rsidRPr="00F5555E">
        <w:rPr>
          <w:rFonts w:ascii="Arial" w:hAnsi="Arial" w:cs="Arial"/>
          <w:highlight w:val="white"/>
        </w:rPr>
        <w:t xml:space="preserve"> (SEPEP)</w:t>
      </w:r>
      <w:r w:rsidR="0054133B" w:rsidRPr="00F5555E">
        <w:rPr>
          <w:rFonts w:ascii="Arial" w:hAnsi="Arial" w:cs="Arial"/>
          <w:highlight w:val="white"/>
        </w:rPr>
        <w:t xml:space="preserve"> </w:t>
      </w:r>
      <w:r w:rsidR="00864BDE" w:rsidRPr="00F5555E">
        <w:rPr>
          <w:rFonts w:ascii="Arial" w:hAnsi="Arial" w:cs="Arial"/>
          <w:highlight w:val="white"/>
        </w:rPr>
        <w:t>should be used</w:t>
      </w:r>
      <w:r w:rsidR="0054133B" w:rsidRPr="00F5555E">
        <w:rPr>
          <w:rFonts w:ascii="Arial" w:hAnsi="Arial" w:cs="Arial"/>
          <w:highlight w:val="white"/>
        </w:rPr>
        <w:t xml:space="preserve"> as a cornerstone</w:t>
      </w:r>
      <w:r w:rsidR="007438E7" w:rsidRPr="00F5555E">
        <w:rPr>
          <w:rFonts w:ascii="Arial" w:hAnsi="Arial" w:cs="Arial"/>
          <w:highlight w:val="white"/>
        </w:rPr>
        <w:t xml:space="preserve"> for planning</w:t>
      </w:r>
      <w:r w:rsidR="0072530E" w:rsidRPr="00F5555E">
        <w:rPr>
          <w:rFonts w:ascii="Arial" w:hAnsi="Arial" w:cs="Arial"/>
          <w:highlight w:val="white"/>
        </w:rPr>
        <w:t>.</w:t>
      </w:r>
    </w:p>
    <w:p w14:paraId="1524A443" w14:textId="3B817EB0" w:rsidR="00CF33B7" w:rsidRPr="00F5555E" w:rsidRDefault="0009248C" w:rsidP="00236AED">
      <w:pPr>
        <w:rPr>
          <w:rFonts w:ascii="Arial" w:hAnsi="Arial" w:cs="Arial"/>
          <w:highlight w:val="white"/>
        </w:rPr>
      </w:pPr>
      <w:r w:rsidRPr="00F5555E">
        <w:rPr>
          <w:rFonts w:ascii="Arial" w:hAnsi="Arial" w:cs="Arial"/>
          <w:highlight w:val="white"/>
        </w:rPr>
        <w:t xml:space="preserve">The expertise of </w:t>
      </w:r>
      <w:r w:rsidR="008C5FF9">
        <w:rPr>
          <w:rFonts w:ascii="Arial" w:hAnsi="Arial" w:cs="Arial"/>
          <w:highlight w:val="white"/>
        </w:rPr>
        <w:t>h</w:t>
      </w:r>
      <w:r w:rsidR="00236AED" w:rsidRPr="00F5555E">
        <w:rPr>
          <w:rFonts w:ascii="Arial" w:hAnsi="Arial" w:cs="Arial"/>
          <w:highlight w:val="white"/>
        </w:rPr>
        <w:t xml:space="preserve">igh </w:t>
      </w:r>
      <w:r w:rsidR="008C5FF9">
        <w:rPr>
          <w:rFonts w:ascii="Arial" w:hAnsi="Arial" w:cs="Arial"/>
          <w:highlight w:val="white"/>
        </w:rPr>
        <w:t>s</w:t>
      </w:r>
      <w:r w:rsidR="00236AED" w:rsidRPr="00F5555E">
        <w:rPr>
          <w:rFonts w:ascii="Arial" w:hAnsi="Arial" w:cs="Arial"/>
          <w:highlight w:val="white"/>
        </w:rPr>
        <w:t xml:space="preserve">chool </w:t>
      </w:r>
      <w:r w:rsidR="00DC25AC">
        <w:rPr>
          <w:rFonts w:ascii="Arial" w:hAnsi="Arial" w:cs="Arial"/>
          <w:highlight w:val="white"/>
        </w:rPr>
        <w:t>PE</w:t>
      </w:r>
      <w:r w:rsidRPr="00F5555E">
        <w:rPr>
          <w:rFonts w:ascii="Arial" w:hAnsi="Arial" w:cs="Arial"/>
          <w:highlight w:val="white"/>
        </w:rPr>
        <w:t xml:space="preserve"> teachers could </w:t>
      </w:r>
      <w:r w:rsidR="008411BC" w:rsidRPr="00F5555E">
        <w:rPr>
          <w:rFonts w:ascii="Arial" w:hAnsi="Arial" w:cs="Arial"/>
          <w:highlight w:val="white"/>
        </w:rPr>
        <w:t xml:space="preserve">be more effectively utilised </w:t>
      </w:r>
      <w:r w:rsidR="00042AD6" w:rsidRPr="00F5555E">
        <w:rPr>
          <w:rFonts w:ascii="Arial" w:hAnsi="Arial" w:cs="Arial"/>
          <w:highlight w:val="white"/>
        </w:rPr>
        <w:t xml:space="preserve">to support partner </w:t>
      </w:r>
      <w:r w:rsidR="008C5FF9">
        <w:rPr>
          <w:rFonts w:ascii="Arial" w:hAnsi="Arial" w:cs="Arial"/>
          <w:highlight w:val="white"/>
        </w:rPr>
        <w:t>p</w:t>
      </w:r>
      <w:r w:rsidR="00042AD6" w:rsidRPr="00F5555E">
        <w:rPr>
          <w:rFonts w:ascii="Arial" w:hAnsi="Arial" w:cs="Arial"/>
          <w:highlight w:val="white"/>
        </w:rPr>
        <w:t xml:space="preserve">rimary </w:t>
      </w:r>
      <w:r w:rsidR="008C5FF9">
        <w:rPr>
          <w:rFonts w:ascii="Arial" w:hAnsi="Arial" w:cs="Arial"/>
          <w:highlight w:val="white"/>
        </w:rPr>
        <w:t>s</w:t>
      </w:r>
      <w:r w:rsidR="00042AD6" w:rsidRPr="00F5555E">
        <w:rPr>
          <w:rFonts w:ascii="Arial" w:hAnsi="Arial" w:cs="Arial"/>
          <w:highlight w:val="white"/>
        </w:rPr>
        <w:t xml:space="preserve">chools to design and develop curriculum, strategies, </w:t>
      </w:r>
      <w:proofErr w:type="gramStart"/>
      <w:r w:rsidR="00042AD6" w:rsidRPr="00F5555E">
        <w:rPr>
          <w:rFonts w:ascii="Arial" w:hAnsi="Arial" w:cs="Arial"/>
          <w:highlight w:val="white"/>
        </w:rPr>
        <w:t>resources</w:t>
      </w:r>
      <w:proofErr w:type="gramEnd"/>
      <w:r w:rsidR="002C4278" w:rsidRPr="00F5555E">
        <w:rPr>
          <w:rFonts w:ascii="Arial" w:hAnsi="Arial" w:cs="Arial"/>
          <w:highlight w:val="white"/>
        </w:rPr>
        <w:t xml:space="preserve"> and </w:t>
      </w:r>
      <w:r w:rsidR="00051454" w:rsidRPr="00F5555E">
        <w:rPr>
          <w:rFonts w:ascii="Arial" w:hAnsi="Arial" w:cs="Arial"/>
          <w:highlight w:val="white"/>
        </w:rPr>
        <w:t xml:space="preserve">provide support to </w:t>
      </w:r>
      <w:r w:rsidR="002C4278" w:rsidRPr="00F5555E">
        <w:rPr>
          <w:rFonts w:ascii="Arial" w:hAnsi="Arial" w:cs="Arial"/>
          <w:highlight w:val="white"/>
        </w:rPr>
        <w:t>access existing</w:t>
      </w:r>
      <w:r w:rsidR="00025790" w:rsidRPr="00F5555E">
        <w:rPr>
          <w:rFonts w:ascii="Arial" w:hAnsi="Arial" w:cs="Arial"/>
          <w:highlight w:val="white"/>
        </w:rPr>
        <w:t xml:space="preserve"> programs and</w:t>
      </w:r>
      <w:r w:rsidR="002C4278" w:rsidRPr="00F5555E">
        <w:rPr>
          <w:rFonts w:ascii="Arial" w:hAnsi="Arial" w:cs="Arial"/>
          <w:highlight w:val="white"/>
        </w:rPr>
        <w:t xml:space="preserve"> funding opportunities such as the </w:t>
      </w:r>
      <w:hyperlink r:id="rId40" w:history="1">
        <w:r w:rsidR="002C4278" w:rsidRPr="00F5555E">
          <w:rPr>
            <w:rStyle w:val="Hyperlink"/>
            <w:rFonts w:ascii="Arial" w:hAnsi="Arial" w:cs="Arial"/>
            <w:highlight w:val="white"/>
          </w:rPr>
          <w:t>NSW Premier’s Sporting Challenge</w:t>
        </w:r>
      </w:hyperlink>
      <w:r w:rsidR="00051454" w:rsidRPr="00F5555E">
        <w:rPr>
          <w:rFonts w:ascii="Arial" w:hAnsi="Arial" w:cs="Arial"/>
          <w:highlight w:val="white"/>
        </w:rPr>
        <w:t xml:space="preserve"> and</w:t>
      </w:r>
      <w:r w:rsidR="002C4278" w:rsidRPr="00F5555E">
        <w:rPr>
          <w:rFonts w:ascii="Arial" w:hAnsi="Arial" w:cs="Arial"/>
          <w:highlight w:val="white"/>
        </w:rPr>
        <w:t xml:space="preserve"> </w:t>
      </w:r>
      <w:hyperlink r:id="rId41" w:history="1">
        <w:r w:rsidR="002C4278" w:rsidRPr="00F5555E">
          <w:rPr>
            <w:rStyle w:val="Hyperlink"/>
            <w:rFonts w:ascii="Arial" w:hAnsi="Arial" w:cs="Arial"/>
            <w:highlight w:val="white"/>
          </w:rPr>
          <w:t>Sporting Schools</w:t>
        </w:r>
      </w:hyperlink>
      <w:r w:rsidR="002C4278" w:rsidRPr="00F5555E">
        <w:rPr>
          <w:rFonts w:ascii="Arial" w:hAnsi="Arial" w:cs="Arial"/>
          <w:highlight w:val="white"/>
        </w:rPr>
        <w:t xml:space="preserve">. </w:t>
      </w:r>
    </w:p>
    <w:p w14:paraId="716A4C88" w14:textId="77777777" w:rsidR="00ED3B04" w:rsidRPr="00ED3B04" w:rsidRDefault="00D17681" w:rsidP="00ED3B04">
      <w:pPr>
        <w:pStyle w:val="Heading1"/>
      </w:pPr>
      <w:r>
        <w:t>Acknowledgements</w:t>
      </w:r>
    </w:p>
    <w:p w14:paraId="39DCB89E" w14:textId="0317A5A9" w:rsidR="00D274CE" w:rsidRPr="00F5555E" w:rsidRDefault="00D274CE" w:rsidP="00327960">
      <w:pPr>
        <w:pStyle w:val="ListParagraph"/>
        <w:numPr>
          <w:ilvl w:val="0"/>
          <w:numId w:val="29"/>
        </w:numPr>
        <w:rPr>
          <w:rFonts w:ascii="Arial" w:hAnsi="Arial" w:cs="Arial"/>
        </w:rPr>
      </w:pPr>
      <w:r w:rsidRPr="00F5555E">
        <w:rPr>
          <w:rFonts w:ascii="Arial" w:hAnsi="Arial" w:cs="Arial"/>
        </w:rPr>
        <w:t xml:space="preserve">Professor David </w:t>
      </w:r>
      <w:proofErr w:type="spellStart"/>
      <w:r w:rsidR="00D7681D" w:rsidRPr="00F5555E">
        <w:rPr>
          <w:rFonts w:ascii="Arial" w:hAnsi="Arial" w:cs="Arial"/>
        </w:rPr>
        <w:t>Labans</w:t>
      </w:r>
      <w:proofErr w:type="spellEnd"/>
      <w:r w:rsidRPr="00F5555E">
        <w:rPr>
          <w:rFonts w:ascii="Arial" w:hAnsi="Arial" w:cs="Arial"/>
        </w:rPr>
        <w:t>, University of Newcastle, Australia</w:t>
      </w:r>
    </w:p>
    <w:p w14:paraId="05A7C88F" w14:textId="17D7E1D3" w:rsidR="00D274CE" w:rsidRPr="00F5555E" w:rsidRDefault="00D274CE" w:rsidP="00327960">
      <w:pPr>
        <w:pStyle w:val="ListParagraph"/>
        <w:numPr>
          <w:ilvl w:val="0"/>
          <w:numId w:val="29"/>
        </w:numPr>
        <w:rPr>
          <w:rFonts w:ascii="Arial" w:hAnsi="Arial" w:cs="Arial"/>
        </w:rPr>
      </w:pPr>
      <w:r w:rsidRPr="00F5555E">
        <w:rPr>
          <w:rFonts w:ascii="Arial" w:hAnsi="Arial" w:cs="Arial"/>
        </w:rPr>
        <w:t>Professor Chris Lonsdale, Australian Catholic University</w:t>
      </w:r>
    </w:p>
    <w:p w14:paraId="5715A958" w14:textId="65D2E84D" w:rsidR="004B0E14" w:rsidRPr="00F5555E" w:rsidRDefault="00D274CE" w:rsidP="004B0E14">
      <w:pPr>
        <w:pStyle w:val="ListParagraph"/>
        <w:numPr>
          <w:ilvl w:val="0"/>
          <w:numId w:val="29"/>
        </w:numPr>
        <w:rPr>
          <w:rFonts w:ascii="Arial" w:hAnsi="Arial" w:cs="Arial"/>
        </w:rPr>
      </w:pPr>
      <w:r w:rsidRPr="00F5555E">
        <w:rPr>
          <w:rFonts w:ascii="Arial" w:hAnsi="Arial" w:cs="Arial"/>
        </w:rPr>
        <w:t xml:space="preserve">Peter </w:t>
      </w:r>
      <w:proofErr w:type="spellStart"/>
      <w:r w:rsidRPr="00F5555E">
        <w:rPr>
          <w:rFonts w:ascii="Arial" w:hAnsi="Arial" w:cs="Arial"/>
        </w:rPr>
        <w:t>Cribb</w:t>
      </w:r>
      <w:proofErr w:type="spellEnd"/>
      <w:r w:rsidRPr="00F5555E">
        <w:rPr>
          <w:rFonts w:ascii="Arial" w:hAnsi="Arial" w:cs="Arial"/>
        </w:rPr>
        <w:t>, Director CATCH Global Foundation, Austin, Texas USA</w:t>
      </w:r>
    </w:p>
    <w:p w14:paraId="2DCEE46F" w14:textId="2E913270" w:rsidR="00D274CE" w:rsidRPr="00F5555E" w:rsidRDefault="00D274CE" w:rsidP="00327960">
      <w:pPr>
        <w:pStyle w:val="ListParagraph"/>
        <w:numPr>
          <w:ilvl w:val="0"/>
          <w:numId w:val="29"/>
        </w:numPr>
        <w:rPr>
          <w:rFonts w:ascii="Arial" w:hAnsi="Arial" w:cs="Arial"/>
        </w:rPr>
      </w:pPr>
      <w:r w:rsidRPr="00F5555E">
        <w:rPr>
          <w:rFonts w:ascii="Arial" w:hAnsi="Arial" w:cs="Arial"/>
        </w:rPr>
        <w:t>Dr Sandra Gibbons, University of Victoria, Canada</w:t>
      </w:r>
    </w:p>
    <w:p w14:paraId="22F1B5CE" w14:textId="3271D0EB" w:rsidR="00844E5B" w:rsidRPr="00F5555E" w:rsidRDefault="00E02435" w:rsidP="00327960">
      <w:pPr>
        <w:pStyle w:val="ListParagraph"/>
        <w:numPr>
          <w:ilvl w:val="0"/>
          <w:numId w:val="29"/>
        </w:numPr>
        <w:rPr>
          <w:rFonts w:ascii="Arial" w:hAnsi="Arial" w:cs="Arial"/>
        </w:rPr>
      </w:pPr>
      <w:r w:rsidRPr="00F5555E">
        <w:rPr>
          <w:rFonts w:ascii="Arial" w:hAnsi="Arial" w:cs="Arial"/>
        </w:rPr>
        <w:t xml:space="preserve">Dr Joe Barrett, Brock University, St. </w:t>
      </w:r>
      <w:r w:rsidR="00D7681D" w:rsidRPr="00F5555E">
        <w:rPr>
          <w:rFonts w:ascii="Arial" w:hAnsi="Arial" w:cs="Arial"/>
        </w:rPr>
        <w:t>Catharine’s</w:t>
      </w:r>
      <w:r w:rsidRPr="00F5555E">
        <w:rPr>
          <w:rFonts w:ascii="Arial" w:hAnsi="Arial" w:cs="Arial"/>
        </w:rPr>
        <w:t>, Ontario Canada</w:t>
      </w:r>
    </w:p>
    <w:p w14:paraId="231AF7C1" w14:textId="64CE1FEC" w:rsidR="00D274CE" w:rsidRPr="00F5555E" w:rsidRDefault="00D274CE" w:rsidP="00327960">
      <w:pPr>
        <w:pStyle w:val="ListParagraph"/>
        <w:numPr>
          <w:ilvl w:val="0"/>
          <w:numId w:val="29"/>
        </w:numPr>
        <w:rPr>
          <w:rFonts w:ascii="Arial" w:hAnsi="Arial" w:cs="Arial"/>
        </w:rPr>
      </w:pPr>
      <w:r w:rsidRPr="00F5555E">
        <w:rPr>
          <w:rFonts w:ascii="Arial" w:hAnsi="Arial" w:cs="Arial"/>
        </w:rPr>
        <w:t xml:space="preserve">Professor Lorraine </w:t>
      </w:r>
      <w:proofErr w:type="spellStart"/>
      <w:r w:rsidRPr="00F5555E">
        <w:rPr>
          <w:rFonts w:ascii="Arial" w:hAnsi="Arial" w:cs="Arial"/>
        </w:rPr>
        <w:t>Cale</w:t>
      </w:r>
      <w:proofErr w:type="spellEnd"/>
      <w:r w:rsidRPr="00F5555E">
        <w:rPr>
          <w:rFonts w:ascii="Arial" w:hAnsi="Arial" w:cs="Arial"/>
        </w:rPr>
        <w:t>, University of Loughborough, UK</w:t>
      </w:r>
    </w:p>
    <w:p w14:paraId="4679AFE1" w14:textId="5066AD6A" w:rsidR="00327960" w:rsidRPr="00F5555E" w:rsidRDefault="00D274CE" w:rsidP="00327960">
      <w:pPr>
        <w:pStyle w:val="ListParagraph"/>
        <w:numPr>
          <w:ilvl w:val="0"/>
          <w:numId w:val="29"/>
        </w:numPr>
        <w:rPr>
          <w:rFonts w:ascii="Arial" w:hAnsi="Arial" w:cs="Arial"/>
        </w:rPr>
      </w:pPr>
      <w:r w:rsidRPr="00F5555E">
        <w:rPr>
          <w:rFonts w:ascii="Arial" w:hAnsi="Arial" w:cs="Arial"/>
        </w:rPr>
        <w:t>Dr Helen Brown, CEDAR Research Team, University of Cambridge, UK</w:t>
      </w:r>
    </w:p>
    <w:sectPr w:rsidR="00327960" w:rsidRPr="00F5555E" w:rsidSect="00F1653C">
      <w:footerReference w:type="default" r:id="rId42"/>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A5FEC" w14:textId="77777777" w:rsidR="00804400" w:rsidRDefault="00804400" w:rsidP="000255B4">
      <w:pPr>
        <w:spacing w:before="0" w:after="0" w:line="240" w:lineRule="auto"/>
      </w:pPr>
      <w:r>
        <w:separator/>
      </w:r>
    </w:p>
  </w:endnote>
  <w:endnote w:type="continuationSeparator" w:id="0">
    <w:p w14:paraId="790BE42D" w14:textId="77777777" w:rsidR="00804400" w:rsidRDefault="00804400"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10ADC" w14:textId="0FAEEB4B" w:rsidR="00C75476" w:rsidRDefault="00C75476" w:rsidP="000255B4">
    <w:pPr>
      <w:pStyle w:val="Footer"/>
      <w:tabs>
        <w:tab w:val="clear" w:pos="4513"/>
        <w:tab w:val="clear" w:pos="9026"/>
        <w:tab w:val="right" w:pos="9498"/>
      </w:tabs>
    </w:pPr>
    <w:r>
      <w:t>A self-determined approach to daily physical activity and healthy active living</w:t>
    </w:r>
    <w:r>
      <w:tab/>
      <w:t xml:space="preserve">Page </w:t>
    </w:r>
    <w:r>
      <w:fldChar w:fldCharType="begin"/>
    </w:r>
    <w:r>
      <w:instrText xml:space="preserve"> PAGE  \* Arabic  \* MERGEFORMAT </w:instrText>
    </w:r>
    <w:r>
      <w:fldChar w:fldCharType="separate"/>
    </w:r>
    <w:r w:rsidR="00842C08">
      <w:rPr>
        <w:noProof/>
      </w:rPr>
      <w:t>9</w:t>
    </w:r>
    <w:r>
      <w:fldChar w:fldCharType="end"/>
    </w:r>
    <w:r>
      <w:t xml:space="preserve"> of </w:t>
    </w:r>
    <w:r>
      <w:rPr>
        <w:noProof/>
      </w:rPr>
      <w:fldChar w:fldCharType="begin"/>
    </w:r>
    <w:r>
      <w:rPr>
        <w:noProof/>
      </w:rPr>
      <w:instrText xml:space="preserve"> SECTIONPAGES   \* MERGEFORMAT </w:instrText>
    </w:r>
    <w:r>
      <w:rPr>
        <w:noProof/>
      </w:rPr>
      <w:fldChar w:fldCharType="separate"/>
    </w:r>
    <w:r w:rsidR="00842C08">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E200D" w14:textId="77777777" w:rsidR="00804400" w:rsidRDefault="00804400" w:rsidP="000255B4">
      <w:pPr>
        <w:spacing w:before="0" w:after="0" w:line="240" w:lineRule="auto"/>
      </w:pPr>
      <w:r>
        <w:separator/>
      </w:r>
    </w:p>
  </w:footnote>
  <w:footnote w:type="continuationSeparator" w:id="0">
    <w:p w14:paraId="223EBC0A" w14:textId="77777777" w:rsidR="00804400" w:rsidRDefault="00804400"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0B35952"/>
    <w:multiLevelType w:val="hybridMultilevel"/>
    <w:tmpl w:val="1F74F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2B68AD"/>
    <w:multiLevelType w:val="hybridMultilevel"/>
    <w:tmpl w:val="08E0B2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72D29FD"/>
    <w:multiLevelType w:val="hybridMultilevel"/>
    <w:tmpl w:val="EF54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1126AF"/>
    <w:multiLevelType w:val="multilevel"/>
    <w:tmpl w:val="DCE4B9E0"/>
    <w:numStyleLink w:val="PTSOrderedListStyle"/>
  </w:abstractNum>
  <w:abstractNum w:abstractNumId="24"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FF03F7"/>
    <w:multiLevelType w:val="multilevel"/>
    <w:tmpl w:val="8EDC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854D86"/>
    <w:multiLevelType w:val="multilevel"/>
    <w:tmpl w:val="984C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D03032"/>
    <w:multiLevelType w:val="multilevel"/>
    <w:tmpl w:val="3C2CCE98"/>
    <w:numStyleLink w:val="PTSUnorderedListStyle"/>
  </w:abstractNum>
  <w:abstractNum w:abstractNumId="31"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53E82A3C"/>
    <w:multiLevelType w:val="multilevel"/>
    <w:tmpl w:val="DCE4B9E0"/>
    <w:numStyleLink w:val="PTSOrderedListStyle"/>
  </w:abstractNum>
  <w:abstractNum w:abstractNumId="37" w15:restartNumberingAfterBreak="0">
    <w:nsid w:val="553807B4"/>
    <w:multiLevelType w:val="multilevel"/>
    <w:tmpl w:val="DCE4B9E0"/>
    <w:numStyleLink w:val="PTSOrderedListStyle"/>
  </w:abstractNum>
  <w:abstractNum w:abstractNumId="38"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914783"/>
    <w:multiLevelType w:val="multilevel"/>
    <w:tmpl w:val="82F8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A2010A"/>
    <w:multiLevelType w:val="hybridMultilevel"/>
    <w:tmpl w:val="02942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5760AC9"/>
    <w:multiLevelType w:val="hybridMultilevel"/>
    <w:tmpl w:val="34DA0EF8"/>
    <w:lvl w:ilvl="0" w:tplc="81D2F00A">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767C01"/>
    <w:multiLevelType w:val="multilevel"/>
    <w:tmpl w:val="DCE4B9E0"/>
    <w:numStyleLink w:val="PTSOrderedListStyle"/>
  </w:abstractNum>
  <w:num w:numId="1">
    <w:abstractNumId w:val="21"/>
  </w:num>
  <w:num w:numId="2">
    <w:abstractNumId w:val="35"/>
  </w:num>
  <w:num w:numId="3">
    <w:abstractNumId w:val="41"/>
  </w:num>
  <w:num w:numId="4">
    <w:abstractNumId w:val="39"/>
  </w:num>
  <w:num w:numId="5">
    <w:abstractNumId w:val="24"/>
  </w:num>
  <w:num w:numId="6">
    <w:abstractNumId w:val="31"/>
  </w:num>
  <w:num w:numId="7">
    <w:abstractNumId w:val="27"/>
  </w:num>
  <w:num w:numId="8">
    <w:abstractNumId w:val="32"/>
  </w:num>
  <w:num w:numId="9">
    <w:abstractNumId w:val="10"/>
  </w:num>
  <w:num w:numId="10">
    <w:abstractNumId w:val="12"/>
  </w:num>
  <w:num w:numId="11">
    <w:abstractNumId w:val="18"/>
  </w:num>
  <w:num w:numId="12">
    <w:abstractNumId w:val="13"/>
  </w:num>
  <w:num w:numId="13">
    <w:abstractNumId w:val="33"/>
  </w:num>
  <w:num w:numId="14">
    <w:abstractNumId w:val="43"/>
  </w:num>
  <w:num w:numId="15">
    <w:abstractNumId w:val="25"/>
  </w:num>
  <w:num w:numId="16">
    <w:abstractNumId w:val="20"/>
  </w:num>
  <w:num w:numId="17">
    <w:abstractNumId w:val="44"/>
  </w:num>
  <w:num w:numId="18">
    <w:abstractNumId w:val="38"/>
  </w:num>
  <w:num w:numId="19">
    <w:abstractNumId w:val="36"/>
  </w:num>
  <w:num w:numId="20">
    <w:abstractNumId w:val="28"/>
  </w:num>
  <w:num w:numId="21">
    <w:abstractNumId w:val="34"/>
  </w:num>
  <w:num w:numId="22">
    <w:abstractNumId w:val="14"/>
  </w:num>
  <w:num w:numId="23">
    <w:abstractNumId w:val="46"/>
  </w:num>
  <w:num w:numId="24">
    <w:abstractNumId w:val="15"/>
  </w:num>
  <w:num w:numId="25">
    <w:abstractNumId w:val="11"/>
  </w:num>
  <w:num w:numId="26">
    <w:abstractNumId w:val="16"/>
  </w:num>
  <w:num w:numId="27">
    <w:abstractNumId w:val="30"/>
  </w:num>
  <w:num w:numId="28">
    <w:abstractNumId w:val="23"/>
  </w:num>
  <w:num w:numId="29">
    <w:abstractNumId w:val="37"/>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9"/>
  </w:num>
  <w:num w:numId="41">
    <w:abstractNumId w:val="26"/>
  </w:num>
  <w:num w:numId="42">
    <w:abstractNumId w:val="40"/>
  </w:num>
  <w:num w:numId="43">
    <w:abstractNumId w:val="45"/>
  </w:num>
  <w:num w:numId="44">
    <w:abstractNumId w:val="17"/>
  </w:num>
  <w:num w:numId="45">
    <w:abstractNumId w:val="22"/>
  </w:num>
  <w:num w:numId="46">
    <w:abstractNumId w:val="4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2DF"/>
    <w:rsid w:val="000255B4"/>
    <w:rsid w:val="00025790"/>
    <w:rsid w:val="00033BF1"/>
    <w:rsid w:val="000346FB"/>
    <w:rsid w:val="00035C95"/>
    <w:rsid w:val="0004174F"/>
    <w:rsid w:val="00042AD6"/>
    <w:rsid w:val="00051454"/>
    <w:rsid w:val="00053227"/>
    <w:rsid w:val="000617E1"/>
    <w:rsid w:val="00065593"/>
    <w:rsid w:val="00066CF7"/>
    <w:rsid w:val="000716DD"/>
    <w:rsid w:val="00084611"/>
    <w:rsid w:val="00087207"/>
    <w:rsid w:val="00091CB4"/>
    <w:rsid w:val="0009248C"/>
    <w:rsid w:val="000A48B5"/>
    <w:rsid w:val="000B0225"/>
    <w:rsid w:val="000B7F47"/>
    <w:rsid w:val="000C11CD"/>
    <w:rsid w:val="000C18ED"/>
    <w:rsid w:val="000D0BFC"/>
    <w:rsid w:val="000D3DCD"/>
    <w:rsid w:val="000D7F55"/>
    <w:rsid w:val="000E688B"/>
    <w:rsid w:val="000E6CC6"/>
    <w:rsid w:val="000F23F6"/>
    <w:rsid w:val="000F3740"/>
    <w:rsid w:val="00102C61"/>
    <w:rsid w:val="00127F57"/>
    <w:rsid w:val="00130CDD"/>
    <w:rsid w:val="001324E5"/>
    <w:rsid w:val="00146294"/>
    <w:rsid w:val="00152E9A"/>
    <w:rsid w:val="00155404"/>
    <w:rsid w:val="001578AF"/>
    <w:rsid w:val="00164F29"/>
    <w:rsid w:val="0016657E"/>
    <w:rsid w:val="00174A35"/>
    <w:rsid w:val="00176759"/>
    <w:rsid w:val="0018211A"/>
    <w:rsid w:val="0019280C"/>
    <w:rsid w:val="001A0690"/>
    <w:rsid w:val="001B23B4"/>
    <w:rsid w:val="001B4C3C"/>
    <w:rsid w:val="001C0A56"/>
    <w:rsid w:val="001C1A56"/>
    <w:rsid w:val="001C2822"/>
    <w:rsid w:val="001C75A8"/>
    <w:rsid w:val="001D3FF0"/>
    <w:rsid w:val="001D4862"/>
    <w:rsid w:val="001E2FF7"/>
    <w:rsid w:val="00203278"/>
    <w:rsid w:val="00232F12"/>
    <w:rsid w:val="00236A26"/>
    <w:rsid w:val="00236AED"/>
    <w:rsid w:val="00241A0B"/>
    <w:rsid w:val="00254890"/>
    <w:rsid w:val="00263F56"/>
    <w:rsid w:val="00275489"/>
    <w:rsid w:val="00276D9A"/>
    <w:rsid w:val="00292247"/>
    <w:rsid w:val="00295170"/>
    <w:rsid w:val="0029747A"/>
    <w:rsid w:val="002B117F"/>
    <w:rsid w:val="002B171C"/>
    <w:rsid w:val="002B3433"/>
    <w:rsid w:val="002B5BD2"/>
    <w:rsid w:val="002C0C43"/>
    <w:rsid w:val="002C4278"/>
    <w:rsid w:val="002D5686"/>
    <w:rsid w:val="002E1D9D"/>
    <w:rsid w:val="003062B8"/>
    <w:rsid w:val="00327960"/>
    <w:rsid w:val="00344037"/>
    <w:rsid w:val="00345934"/>
    <w:rsid w:val="00346EBB"/>
    <w:rsid w:val="00351331"/>
    <w:rsid w:val="0035198E"/>
    <w:rsid w:val="00357B2B"/>
    <w:rsid w:val="00370217"/>
    <w:rsid w:val="00381CCF"/>
    <w:rsid w:val="003857E3"/>
    <w:rsid w:val="003878E6"/>
    <w:rsid w:val="003A049C"/>
    <w:rsid w:val="003B6F40"/>
    <w:rsid w:val="003B7038"/>
    <w:rsid w:val="003E101F"/>
    <w:rsid w:val="003F6FE4"/>
    <w:rsid w:val="0040108E"/>
    <w:rsid w:val="00406950"/>
    <w:rsid w:val="00407627"/>
    <w:rsid w:val="004165F7"/>
    <w:rsid w:val="00421406"/>
    <w:rsid w:val="00425C6E"/>
    <w:rsid w:val="004337C2"/>
    <w:rsid w:val="00446C06"/>
    <w:rsid w:val="00451E46"/>
    <w:rsid w:val="004539ED"/>
    <w:rsid w:val="00456FA5"/>
    <w:rsid w:val="004669D3"/>
    <w:rsid w:val="00477517"/>
    <w:rsid w:val="00477B61"/>
    <w:rsid w:val="00485E52"/>
    <w:rsid w:val="00486662"/>
    <w:rsid w:val="004A052C"/>
    <w:rsid w:val="004A54C1"/>
    <w:rsid w:val="004A755B"/>
    <w:rsid w:val="004B0E14"/>
    <w:rsid w:val="004B5326"/>
    <w:rsid w:val="004D1998"/>
    <w:rsid w:val="004E1615"/>
    <w:rsid w:val="004E3C67"/>
    <w:rsid w:val="004E735C"/>
    <w:rsid w:val="0050400E"/>
    <w:rsid w:val="005162C5"/>
    <w:rsid w:val="005178E0"/>
    <w:rsid w:val="00521DCA"/>
    <w:rsid w:val="005273AA"/>
    <w:rsid w:val="00533D28"/>
    <w:rsid w:val="0054133B"/>
    <w:rsid w:val="005679C2"/>
    <w:rsid w:val="00593585"/>
    <w:rsid w:val="005935DB"/>
    <w:rsid w:val="005D2385"/>
    <w:rsid w:val="005E67A1"/>
    <w:rsid w:val="00604254"/>
    <w:rsid w:val="006245AC"/>
    <w:rsid w:val="00637EB9"/>
    <w:rsid w:val="006524AE"/>
    <w:rsid w:val="00655759"/>
    <w:rsid w:val="00655B34"/>
    <w:rsid w:val="0067478D"/>
    <w:rsid w:val="00692295"/>
    <w:rsid w:val="00694283"/>
    <w:rsid w:val="006E2817"/>
    <w:rsid w:val="006E3CF1"/>
    <w:rsid w:val="006F5D01"/>
    <w:rsid w:val="007105BF"/>
    <w:rsid w:val="00724DEF"/>
    <w:rsid w:val="007252AC"/>
    <w:rsid w:val="0072530E"/>
    <w:rsid w:val="007306A9"/>
    <w:rsid w:val="00732EB8"/>
    <w:rsid w:val="00736CDC"/>
    <w:rsid w:val="007438E7"/>
    <w:rsid w:val="007536B8"/>
    <w:rsid w:val="00756B34"/>
    <w:rsid w:val="0076558A"/>
    <w:rsid w:val="0077024A"/>
    <w:rsid w:val="00784407"/>
    <w:rsid w:val="00785AC4"/>
    <w:rsid w:val="007B2ABA"/>
    <w:rsid w:val="007D4B9D"/>
    <w:rsid w:val="007E080C"/>
    <w:rsid w:val="007F2E35"/>
    <w:rsid w:val="00804400"/>
    <w:rsid w:val="0082549D"/>
    <w:rsid w:val="00831A8B"/>
    <w:rsid w:val="00835C84"/>
    <w:rsid w:val="008411BC"/>
    <w:rsid w:val="00842C08"/>
    <w:rsid w:val="00844E5B"/>
    <w:rsid w:val="00846310"/>
    <w:rsid w:val="008463D0"/>
    <w:rsid w:val="00864BDE"/>
    <w:rsid w:val="008B2CEA"/>
    <w:rsid w:val="008C5FF9"/>
    <w:rsid w:val="008D2652"/>
    <w:rsid w:val="008E474B"/>
    <w:rsid w:val="008F5148"/>
    <w:rsid w:val="00901C2E"/>
    <w:rsid w:val="009034AF"/>
    <w:rsid w:val="0090533A"/>
    <w:rsid w:val="00906458"/>
    <w:rsid w:val="00921674"/>
    <w:rsid w:val="00922887"/>
    <w:rsid w:val="00930037"/>
    <w:rsid w:val="00943538"/>
    <w:rsid w:val="00946B42"/>
    <w:rsid w:val="009539A5"/>
    <w:rsid w:val="00961647"/>
    <w:rsid w:val="00970573"/>
    <w:rsid w:val="0097379B"/>
    <w:rsid w:val="009748CD"/>
    <w:rsid w:val="00980022"/>
    <w:rsid w:val="009A6BE1"/>
    <w:rsid w:val="009B42C2"/>
    <w:rsid w:val="009B5533"/>
    <w:rsid w:val="009C7CDE"/>
    <w:rsid w:val="009E0A5C"/>
    <w:rsid w:val="009F3C9D"/>
    <w:rsid w:val="009F6C40"/>
    <w:rsid w:val="009F7F2F"/>
    <w:rsid w:val="00A031B2"/>
    <w:rsid w:val="00A076C7"/>
    <w:rsid w:val="00A2242D"/>
    <w:rsid w:val="00A227C8"/>
    <w:rsid w:val="00A231A9"/>
    <w:rsid w:val="00A277B7"/>
    <w:rsid w:val="00A456DA"/>
    <w:rsid w:val="00A500F7"/>
    <w:rsid w:val="00A573A5"/>
    <w:rsid w:val="00A63740"/>
    <w:rsid w:val="00A66671"/>
    <w:rsid w:val="00A7311A"/>
    <w:rsid w:val="00A75F86"/>
    <w:rsid w:val="00AA5734"/>
    <w:rsid w:val="00AB0CF4"/>
    <w:rsid w:val="00AB255C"/>
    <w:rsid w:val="00AB7750"/>
    <w:rsid w:val="00AC064E"/>
    <w:rsid w:val="00AE2DCE"/>
    <w:rsid w:val="00B02AE5"/>
    <w:rsid w:val="00B12DC8"/>
    <w:rsid w:val="00B37226"/>
    <w:rsid w:val="00B5310E"/>
    <w:rsid w:val="00B770D3"/>
    <w:rsid w:val="00B92DF4"/>
    <w:rsid w:val="00B9411F"/>
    <w:rsid w:val="00BB6755"/>
    <w:rsid w:val="00BD12F3"/>
    <w:rsid w:val="00BE03DA"/>
    <w:rsid w:val="00C04EC5"/>
    <w:rsid w:val="00C248AD"/>
    <w:rsid w:val="00C25006"/>
    <w:rsid w:val="00C44F5A"/>
    <w:rsid w:val="00C457D9"/>
    <w:rsid w:val="00C509F6"/>
    <w:rsid w:val="00C529FF"/>
    <w:rsid w:val="00C67039"/>
    <w:rsid w:val="00C7010F"/>
    <w:rsid w:val="00C71846"/>
    <w:rsid w:val="00C75476"/>
    <w:rsid w:val="00C76E2F"/>
    <w:rsid w:val="00C902DF"/>
    <w:rsid w:val="00C92191"/>
    <w:rsid w:val="00CB2BEA"/>
    <w:rsid w:val="00CD1D05"/>
    <w:rsid w:val="00CD7C94"/>
    <w:rsid w:val="00CE7BEE"/>
    <w:rsid w:val="00CF33B7"/>
    <w:rsid w:val="00D068FA"/>
    <w:rsid w:val="00D06FE8"/>
    <w:rsid w:val="00D108CF"/>
    <w:rsid w:val="00D17681"/>
    <w:rsid w:val="00D25C6B"/>
    <w:rsid w:val="00D274CE"/>
    <w:rsid w:val="00D43611"/>
    <w:rsid w:val="00D462B5"/>
    <w:rsid w:val="00D46561"/>
    <w:rsid w:val="00D523E9"/>
    <w:rsid w:val="00D63C18"/>
    <w:rsid w:val="00D65435"/>
    <w:rsid w:val="00D67C26"/>
    <w:rsid w:val="00D7681D"/>
    <w:rsid w:val="00D76FED"/>
    <w:rsid w:val="00D83253"/>
    <w:rsid w:val="00D847C9"/>
    <w:rsid w:val="00DA0526"/>
    <w:rsid w:val="00DA3911"/>
    <w:rsid w:val="00DA75AB"/>
    <w:rsid w:val="00DC25AC"/>
    <w:rsid w:val="00DC4AF3"/>
    <w:rsid w:val="00DE24C1"/>
    <w:rsid w:val="00DF60CE"/>
    <w:rsid w:val="00E02435"/>
    <w:rsid w:val="00E1019F"/>
    <w:rsid w:val="00E14DC7"/>
    <w:rsid w:val="00E16944"/>
    <w:rsid w:val="00E22671"/>
    <w:rsid w:val="00E34680"/>
    <w:rsid w:val="00E45D93"/>
    <w:rsid w:val="00E568E6"/>
    <w:rsid w:val="00E57FE4"/>
    <w:rsid w:val="00E720D4"/>
    <w:rsid w:val="00E7255B"/>
    <w:rsid w:val="00E764A6"/>
    <w:rsid w:val="00E8095D"/>
    <w:rsid w:val="00E81EF3"/>
    <w:rsid w:val="00E82635"/>
    <w:rsid w:val="00E85D22"/>
    <w:rsid w:val="00E91059"/>
    <w:rsid w:val="00EB2B88"/>
    <w:rsid w:val="00EB4B50"/>
    <w:rsid w:val="00EB58E2"/>
    <w:rsid w:val="00EC0ED6"/>
    <w:rsid w:val="00EC26CD"/>
    <w:rsid w:val="00ED33A8"/>
    <w:rsid w:val="00ED3B04"/>
    <w:rsid w:val="00EE2FBF"/>
    <w:rsid w:val="00F10624"/>
    <w:rsid w:val="00F14F52"/>
    <w:rsid w:val="00F1653C"/>
    <w:rsid w:val="00F36095"/>
    <w:rsid w:val="00F37270"/>
    <w:rsid w:val="00F37F7C"/>
    <w:rsid w:val="00F516DE"/>
    <w:rsid w:val="00F5555E"/>
    <w:rsid w:val="00F65681"/>
    <w:rsid w:val="00F7464C"/>
    <w:rsid w:val="00F75B00"/>
    <w:rsid w:val="00F815C6"/>
    <w:rsid w:val="00FB22F4"/>
    <w:rsid w:val="00FC0BE9"/>
    <w:rsid w:val="00FD25AA"/>
    <w:rsid w:val="00FE2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E29AF3"/>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paragraph" w:styleId="NormalWeb">
    <w:name w:val="Normal (Web)"/>
    <w:basedOn w:val="Normal"/>
    <w:uiPriority w:val="99"/>
    <w:unhideWhenUsed/>
    <w:rsid w:val="003857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customStyle="1" w:styleId="UnresolvedMention">
    <w:name w:val="Unresolved Mention"/>
    <w:basedOn w:val="DefaultParagraphFont"/>
    <w:uiPriority w:val="99"/>
    <w:semiHidden/>
    <w:unhideWhenUsed/>
    <w:rsid w:val="00DA75AB"/>
    <w:rPr>
      <w:color w:val="605E5C"/>
      <w:shd w:val="clear" w:color="auto" w:fill="E1DFDD"/>
    </w:rPr>
  </w:style>
  <w:style w:type="character" w:styleId="FollowedHyperlink">
    <w:name w:val="FollowedHyperlink"/>
    <w:basedOn w:val="DefaultParagraphFont"/>
    <w:uiPriority w:val="99"/>
    <w:semiHidden/>
    <w:unhideWhenUsed/>
    <w:rsid w:val="00DA75AB"/>
    <w:rPr>
      <w:color w:val="800080" w:themeColor="followedHyperlink"/>
      <w:u w:val="single"/>
    </w:rPr>
  </w:style>
  <w:style w:type="character" w:styleId="CommentReference">
    <w:name w:val="annotation reference"/>
    <w:basedOn w:val="DefaultParagraphFont"/>
    <w:uiPriority w:val="99"/>
    <w:semiHidden/>
    <w:unhideWhenUsed/>
    <w:rsid w:val="00241A0B"/>
    <w:rPr>
      <w:sz w:val="16"/>
      <w:szCs w:val="16"/>
    </w:rPr>
  </w:style>
  <w:style w:type="paragraph" w:styleId="CommentText">
    <w:name w:val="annotation text"/>
    <w:basedOn w:val="Normal"/>
    <w:link w:val="CommentTextChar"/>
    <w:uiPriority w:val="99"/>
    <w:semiHidden/>
    <w:unhideWhenUsed/>
    <w:rsid w:val="00241A0B"/>
    <w:pPr>
      <w:spacing w:line="240" w:lineRule="auto"/>
    </w:pPr>
    <w:rPr>
      <w:sz w:val="20"/>
      <w:szCs w:val="20"/>
    </w:rPr>
  </w:style>
  <w:style w:type="character" w:customStyle="1" w:styleId="CommentTextChar">
    <w:name w:val="Comment Text Char"/>
    <w:basedOn w:val="DefaultParagraphFont"/>
    <w:link w:val="CommentText"/>
    <w:uiPriority w:val="99"/>
    <w:semiHidden/>
    <w:rsid w:val="00241A0B"/>
    <w:rPr>
      <w:rFonts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41A0B"/>
    <w:rPr>
      <w:b/>
      <w:bCs/>
    </w:rPr>
  </w:style>
  <w:style w:type="character" w:customStyle="1" w:styleId="CommentSubjectChar">
    <w:name w:val="Comment Subject Char"/>
    <w:basedOn w:val="CommentTextChar"/>
    <w:link w:val="CommentSubject"/>
    <w:uiPriority w:val="99"/>
    <w:semiHidden/>
    <w:rsid w:val="00241A0B"/>
    <w:rPr>
      <w:rFonts w:eastAsia="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6064">
      <w:bodyDiv w:val="1"/>
      <w:marLeft w:val="0"/>
      <w:marRight w:val="0"/>
      <w:marTop w:val="0"/>
      <w:marBottom w:val="0"/>
      <w:divBdr>
        <w:top w:val="none" w:sz="0" w:space="0" w:color="auto"/>
        <w:left w:val="none" w:sz="0" w:space="0" w:color="auto"/>
        <w:bottom w:val="none" w:sz="0" w:space="0" w:color="auto"/>
        <w:right w:val="none" w:sz="0" w:space="0" w:color="auto"/>
      </w:divBdr>
    </w:div>
    <w:div w:id="495802707">
      <w:bodyDiv w:val="1"/>
      <w:marLeft w:val="0"/>
      <w:marRight w:val="0"/>
      <w:marTop w:val="0"/>
      <w:marBottom w:val="0"/>
      <w:divBdr>
        <w:top w:val="none" w:sz="0" w:space="0" w:color="auto"/>
        <w:left w:val="none" w:sz="0" w:space="0" w:color="auto"/>
        <w:bottom w:val="none" w:sz="0" w:space="0" w:color="auto"/>
        <w:right w:val="none" w:sz="0" w:space="0" w:color="auto"/>
      </w:divBdr>
    </w:div>
    <w:div w:id="614023497">
      <w:bodyDiv w:val="1"/>
      <w:marLeft w:val="0"/>
      <w:marRight w:val="0"/>
      <w:marTop w:val="0"/>
      <w:marBottom w:val="0"/>
      <w:divBdr>
        <w:top w:val="none" w:sz="0" w:space="0" w:color="auto"/>
        <w:left w:val="none" w:sz="0" w:space="0" w:color="auto"/>
        <w:bottom w:val="none" w:sz="0" w:space="0" w:color="auto"/>
        <w:right w:val="none" w:sz="0" w:space="0" w:color="auto"/>
      </w:divBdr>
    </w:div>
    <w:div w:id="628779351">
      <w:bodyDiv w:val="1"/>
      <w:marLeft w:val="0"/>
      <w:marRight w:val="0"/>
      <w:marTop w:val="0"/>
      <w:marBottom w:val="0"/>
      <w:divBdr>
        <w:top w:val="none" w:sz="0" w:space="0" w:color="auto"/>
        <w:left w:val="none" w:sz="0" w:space="0" w:color="auto"/>
        <w:bottom w:val="none" w:sz="0" w:space="0" w:color="auto"/>
        <w:right w:val="none" w:sz="0" w:space="0" w:color="auto"/>
      </w:divBdr>
    </w:div>
    <w:div w:id="662009511">
      <w:bodyDiv w:val="1"/>
      <w:marLeft w:val="0"/>
      <w:marRight w:val="0"/>
      <w:marTop w:val="0"/>
      <w:marBottom w:val="0"/>
      <w:divBdr>
        <w:top w:val="none" w:sz="0" w:space="0" w:color="auto"/>
        <w:left w:val="none" w:sz="0" w:space="0" w:color="auto"/>
        <w:bottom w:val="none" w:sz="0" w:space="0" w:color="auto"/>
        <w:right w:val="none" w:sz="0" w:space="0" w:color="auto"/>
      </w:divBdr>
    </w:div>
    <w:div w:id="808787764">
      <w:bodyDiv w:val="1"/>
      <w:marLeft w:val="0"/>
      <w:marRight w:val="0"/>
      <w:marTop w:val="0"/>
      <w:marBottom w:val="0"/>
      <w:divBdr>
        <w:top w:val="none" w:sz="0" w:space="0" w:color="auto"/>
        <w:left w:val="none" w:sz="0" w:space="0" w:color="auto"/>
        <w:bottom w:val="none" w:sz="0" w:space="0" w:color="auto"/>
        <w:right w:val="none" w:sz="0" w:space="0" w:color="auto"/>
      </w:divBdr>
    </w:div>
    <w:div w:id="1118373053">
      <w:bodyDiv w:val="1"/>
      <w:marLeft w:val="0"/>
      <w:marRight w:val="0"/>
      <w:marTop w:val="0"/>
      <w:marBottom w:val="0"/>
      <w:divBdr>
        <w:top w:val="none" w:sz="0" w:space="0" w:color="auto"/>
        <w:left w:val="none" w:sz="0" w:space="0" w:color="auto"/>
        <w:bottom w:val="none" w:sz="0" w:space="0" w:color="auto"/>
        <w:right w:val="none" w:sz="0" w:space="0" w:color="auto"/>
      </w:divBdr>
    </w:div>
    <w:div w:id="1305815693">
      <w:bodyDiv w:val="1"/>
      <w:marLeft w:val="0"/>
      <w:marRight w:val="0"/>
      <w:marTop w:val="0"/>
      <w:marBottom w:val="0"/>
      <w:divBdr>
        <w:top w:val="none" w:sz="0" w:space="0" w:color="auto"/>
        <w:left w:val="none" w:sz="0" w:space="0" w:color="auto"/>
        <w:bottom w:val="none" w:sz="0" w:space="0" w:color="auto"/>
        <w:right w:val="none" w:sz="0" w:space="0" w:color="auto"/>
      </w:divBdr>
    </w:div>
    <w:div w:id="1479032231">
      <w:bodyDiv w:val="1"/>
      <w:marLeft w:val="0"/>
      <w:marRight w:val="0"/>
      <w:marTop w:val="0"/>
      <w:marBottom w:val="0"/>
      <w:divBdr>
        <w:top w:val="none" w:sz="0" w:space="0" w:color="auto"/>
        <w:left w:val="none" w:sz="0" w:space="0" w:color="auto"/>
        <w:bottom w:val="none" w:sz="0" w:space="0" w:color="auto"/>
        <w:right w:val="none" w:sz="0" w:space="0" w:color="auto"/>
      </w:divBdr>
    </w:div>
    <w:div w:id="1585412995">
      <w:bodyDiv w:val="1"/>
      <w:marLeft w:val="0"/>
      <w:marRight w:val="0"/>
      <w:marTop w:val="0"/>
      <w:marBottom w:val="0"/>
      <w:divBdr>
        <w:top w:val="none" w:sz="0" w:space="0" w:color="auto"/>
        <w:left w:val="none" w:sz="0" w:space="0" w:color="auto"/>
        <w:bottom w:val="none" w:sz="0" w:space="0" w:color="auto"/>
        <w:right w:val="none" w:sz="0" w:space="0" w:color="auto"/>
      </w:divBdr>
    </w:div>
    <w:div w:id="1678076187">
      <w:bodyDiv w:val="1"/>
      <w:marLeft w:val="0"/>
      <w:marRight w:val="0"/>
      <w:marTop w:val="0"/>
      <w:marBottom w:val="0"/>
      <w:divBdr>
        <w:top w:val="none" w:sz="0" w:space="0" w:color="auto"/>
        <w:left w:val="none" w:sz="0" w:space="0" w:color="auto"/>
        <w:bottom w:val="none" w:sz="0" w:space="0" w:color="auto"/>
        <w:right w:val="none" w:sz="0" w:space="0" w:color="auto"/>
      </w:divBdr>
    </w:div>
    <w:div w:id="1731340820">
      <w:bodyDiv w:val="1"/>
      <w:marLeft w:val="0"/>
      <w:marRight w:val="0"/>
      <w:marTop w:val="0"/>
      <w:marBottom w:val="0"/>
      <w:divBdr>
        <w:top w:val="none" w:sz="0" w:space="0" w:color="auto"/>
        <w:left w:val="none" w:sz="0" w:space="0" w:color="auto"/>
        <w:bottom w:val="none" w:sz="0" w:space="0" w:color="auto"/>
        <w:right w:val="none" w:sz="0" w:space="0" w:color="auto"/>
      </w:divBdr>
    </w:div>
    <w:div w:id="180272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udit.nsw.gov.au/news/news-archive/2012/physical-activity-in-government-primary-schools" TargetMode="External"/><Relationship Id="rId18" Type="http://schemas.openxmlformats.org/officeDocument/2006/relationships/hyperlink" Target="https://www.youtube.com/watch?v=rSMAlhOBOxQ" TargetMode="External"/><Relationship Id="rId26" Type="http://schemas.openxmlformats.org/officeDocument/2006/relationships/hyperlink" Target="https://catch.org/lessons/grades-3-to-5-physical-education-activities-go-slow-whoa-eat-smart-games" TargetMode="External"/><Relationship Id="rId39" Type="http://schemas.openxmlformats.org/officeDocument/2006/relationships/hyperlink" Target="https://iplay.org.au/" TargetMode="External"/><Relationship Id="rId3" Type="http://schemas.openxmlformats.org/officeDocument/2006/relationships/styles" Target="styles.xml"/><Relationship Id="rId21" Type="http://schemas.openxmlformats.org/officeDocument/2006/relationships/hyperlink" Target="https://catchinfo.org/about/" TargetMode="External"/><Relationship Id="rId34" Type="http://schemas.openxmlformats.org/officeDocument/2006/relationships/hyperlink" Target="http://www.lboro.ac.uk/departments/ssehs/news/2018/promoting-active-lifestyles-in-schools.htm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fdeterminationtheory.org/authors/chris-lonsdale/" TargetMode="External"/><Relationship Id="rId17" Type="http://schemas.openxmlformats.org/officeDocument/2006/relationships/hyperlink" Target="https://www.achpernsw.com.au/how-saafe-are-your-pe-lessons/" TargetMode="External"/><Relationship Id="rId25" Type="http://schemas.openxmlformats.org/officeDocument/2006/relationships/hyperlink" Target="https://catch.org/" TargetMode="External"/><Relationship Id="rId33" Type="http://schemas.openxmlformats.org/officeDocument/2006/relationships/hyperlink" Target="http://www.lboro.ac.uk/departments/ssehs/" TargetMode="External"/><Relationship Id="rId38" Type="http://schemas.openxmlformats.org/officeDocument/2006/relationships/hyperlink" Target="http://www.goactive-uk.com/" TargetMode="External"/><Relationship Id="rId2" Type="http://schemas.openxmlformats.org/officeDocument/2006/relationships/numbering" Target="numbering.xml"/><Relationship Id="rId16" Type="http://schemas.openxmlformats.org/officeDocument/2006/relationships/hyperlink" Target="https://www.newcastle.edu.au/highlights/our-researchers/education-arts/education/fit-for-learning" TargetMode="External"/><Relationship Id="rId20" Type="http://schemas.openxmlformats.org/officeDocument/2006/relationships/hyperlink" Target="http://www.cooperinstitute.org/fitnessgram" TargetMode="External"/><Relationship Id="rId29" Type="http://schemas.openxmlformats.org/officeDocument/2006/relationships/hyperlink" Target="https://www.actionschoolsbc.ca/" TargetMode="External"/><Relationship Id="rId41" Type="http://schemas.openxmlformats.org/officeDocument/2006/relationships/hyperlink" Target="https://www.sportingschool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fdeterminationtheory.org/theory/" TargetMode="External"/><Relationship Id="rId24" Type="http://schemas.openxmlformats.org/officeDocument/2006/relationships/hyperlink" Target="http://www.cooperinstitute.org/fitnessgram" TargetMode="External"/><Relationship Id="rId32" Type="http://schemas.openxmlformats.org/officeDocument/2006/relationships/hyperlink" Target="http://physicalliteracy.ca/" TargetMode="External"/><Relationship Id="rId37" Type="http://schemas.openxmlformats.org/officeDocument/2006/relationships/hyperlink" Target="http://www.cedar.iph.cam.ac.uk/research/behavioural-epidemiology-of-young-peoples-activity-behaviour/" TargetMode="External"/><Relationship Id="rId40" Type="http://schemas.openxmlformats.org/officeDocument/2006/relationships/hyperlink" Target="https://app.education.nsw.gov.au/sport/psc" TargetMode="External"/><Relationship Id="rId5" Type="http://schemas.openxmlformats.org/officeDocument/2006/relationships/webSettings" Target="webSettings.xml"/><Relationship Id="rId15" Type="http://schemas.openxmlformats.org/officeDocument/2006/relationships/hyperlink" Target="https://www.youtube.com/watch?v=MANvrS6DUQk" TargetMode="External"/><Relationship Id="rId23" Type="http://schemas.openxmlformats.org/officeDocument/2006/relationships/hyperlink" Target="https://catchinfo.org/catch-promise/" TargetMode="External"/><Relationship Id="rId28" Type="http://schemas.openxmlformats.org/officeDocument/2006/relationships/hyperlink" Target="https://www.wahoofitness.com/devices/heart-rate-monitors/?rmsrc=1&amp;rmatt=tsid:1027813|cid:741198622|agid:56955708160|tid:kwd-302033826897|crid:267133071259|nw:g|rnd:9021583494936202964|dvc:c|adp:1t2|mt:e|loc:2124&amp;gclid=EAIaIQobChMI5L251a7_2gIVgv5kCh3HNAXoEAAYAiAAEgIeaPD_BwE" TargetMode="External"/><Relationship Id="rId36" Type="http://schemas.openxmlformats.org/officeDocument/2006/relationships/hyperlink" Target="https://www.cuh.nhs.uk/addenbrookes-hospital" TargetMode="External"/><Relationship Id="rId10" Type="http://schemas.openxmlformats.org/officeDocument/2006/relationships/hyperlink" Target="http://www.health.gov.au/internet/main/publishing.nsf/content/health-pubhlth-strateg-phys-act-guidelines" TargetMode="External"/><Relationship Id="rId19" Type="http://schemas.openxmlformats.org/officeDocument/2006/relationships/hyperlink" Target="https://www.austinisd.org/pe-health/coordinated-school-health" TargetMode="External"/><Relationship Id="rId31" Type="http://schemas.openxmlformats.org/officeDocument/2006/relationships/hyperlink" Target="https://healthyschoolsbc.ca/program/298/sip-smart-b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lfdeterminationtheory.org/wp-content/uploads/2016/07/2016_Lonsdale-et-al-AMPED-protocol.pdf" TargetMode="External"/><Relationship Id="rId22" Type="http://schemas.openxmlformats.org/officeDocument/2006/relationships/hyperlink" Target="https://catchinfo.org/research/" TargetMode="External"/><Relationship Id="rId27" Type="http://schemas.openxmlformats.org/officeDocument/2006/relationships/hyperlink" Target="https://www.newcastle.edu.au/highlights/our-researchers/education-arts/education/fit-for-learning" TargetMode="External"/><Relationship Id="rId30" Type="http://schemas.openxmlformats.org/officeDocument/2006/relationships/hyperlink" Target="https://www.live5210.ca/" TargetMode="External"/><Relationship Id="rId35" Type="http://schemas.openxmlformats.org/officeDocument/2006/relationships/hyperlink" Target="http://www.cedar.iph.cam.ac.u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F1F4F-FF3A-49A6-8B8A-5D62D2B3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4168</Words>
  <Characters>23763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Kylie Hoss</cp:lastModifiedBy>
  <cp:revision>3</cp:revision>
  <cp:lastPrinted>2018-04-13T01:20:00Z</cp:lastPrinted>
  <dcterms:created xsi:type="dcterms:W3CDTF">2018-11-14T02:17:00Z</dcterms:created>
  <dcterms:modified xsi:type="dcterms:W3CDTF">2019-01-24T04:23:00Z</dcterms:modified>
</cp:coreProperties>
</file>