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ED6" w:rsidRDefault="00EC0ED6" w:rsidP="00EC0ED6">
      <w:r>
        <w:rPr>
          <w:noProof/>
          <w:lang w:eastAsia="en-AU"/>
        </w:rPr>
        <w:drawing>
          <wp:inline distT="0" distB="0" distL="0" distR="0" wp14:anchorId="3220112F" wp14:editId="1340130A">
            <wp:extent cx="657225" cy="663084"/>
            <wp:effectExtent l="0" t="0" r="0" b="3810"/>
            <wp:docPr id="2"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W Gov Waratah Mon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8325" cy="664194"/>
                    </a:xfrm>
                    <a:prstGeom prst="rect">
                      <a:avLst/>
                    </a:prstGeom>
                  </pic:spPr>
                </pic:pic>
              </a:graphicData>
            </a:graphic>
          </wp:inline>
        </w:drawing>
      </w:r>
    </w:p>
    <w:p w:rsidR="00940A11" w:rsidRPr="001450C0" w:rsidRDefault="00940A11" w:rsidP="00940A11">
      <w:pPr>
        <w:pStyle w:val="Pre-Title"/>
      </w:pPr>
      <w:r w:rsidRPr="001450C0">
        <w:t xml:space="preserve">Premier’s </w:t>
      </w:r>
      <w:r>
        <w:t>Teachers Mutual Bank Indigenous Education</w:t>
      </w:r>
      <w:r w:rsidRPr="001450C0">
        <w:t xml:space="preserve"> Scholarship</w:t>
      </w:r>
    </w:p>
    <w:p w:rsidR="00940A11" w:rsidRPr="0011394C" w:rsidRDefault="00940A11" w:rsidP="00940A11">
      <w:pPr>
        <w:pStyle w:val="Title"/>
      </w:pPr>
      <w:r w:rsidRPr="0011394C">
        <w:t>Aboriginal students engaging within Hospitality VET courses involving a high level of Aboriginal culture and understanding improves engagement in all delivery models</w:t>
      </w:r>
    </w:p>
    <w:p w:rsidR="00940A11" w:rsidRPr="00943538" w:rsidRDefault="00940A11" w:rsidP="00940A11">
      <w:pPr>
        <w:pStyle w:val="Author"/>
      </w:pPr>
      <w:r>
        <w:t>Tracey Holloway</w:t>
      </w:r>
    </w:p>
    <w:p w:rsidR="00940A11" w:rsidRDefault="00940A11" w:rsidP="00940A11">
      <w:r>
        <w:t>Singleton High School</w:t>
      </w:r>
    </w:p>
    <w:p w:rsidR="00ED3B04" w:rsidRDefault="00ED3B04" w:rsidP="00940A11">
      <w:pPr>
        <w:pStyle w:val="Sponsor"/>
        <w:spacing w:before="1560"/>
      </w:pPr>
      <w:r w:rsidRPr="001450C0">
        <w:t>Sponsored by</w:t>
      </w:r>
    </w:p>
    <w:p w:rsidR="00EC0ED6" w:rsidRDefault="00940A11" w:rsidP="000255B4">
      <w:sdt>
        <w:sdtPr>
          <w:rPr>
            <w:noProof/>
            <w:lang w:eastAsia="en-AU"/>
          </w:rPr>
          <w:id w:val="56749334"/>
          <w:picture/>
        </w:sdtPr>
        <w:sdtContent>
          <w:r>
            <w:rPr>
              <w:noProof/>
              <w:lang w:eastAsia="en-AU"/>
            </w:rPr>
            <w:drawing>
              <wp:inline distT="0" distB="0" distL="0" distR="0" wp14:anchorId="16248F48" wp14:editId="13997761">
                <wp:extent cx="1428750" cy="510816"/>
                <wp:effectExtent l="0" t="0" r="0" b="3810"/>
                <wp:docPr id="1" name="Picture 1" descr="Teachers Mutual Bank We put you first&#10;" title="Teachers Mutual Ba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28750" cy="510816"/>
                        </a:xfrm>
                        <a:prstGeom prst="rect">
                          <a:avLst/>
                        </a:prstGeom>
                        <a:noFill/>
                        <a:ln>
                          <a:noFill/>
                        </a:ln>
                      </pic:spPr>
                    </pic:pic>
                  </a:graphicData>
                </a:graphic>
              </wp:inline>
            </w:drawing>
          </w:r>
        </w:sdtContent>
      </w:sdt>
    </w:p>
    <w:p w:rsidR="00ED3B04" w:rsidRPr="00ED3B04" w:rsidRDefault="00ED3B04" w:rsidP="00ED3B04">
      <w:pPr>
        <w:pStyle w:val="Heading1"/>
      </w:pPr>
      <w:r w:rsidRPr="00ED3B04">
        <w:lastRenderedPageBreak/>
        <w:t>Introduction</w:t>
      </w:r>
    </w:p>
    <w:p w:rsidR="00940A11" w:rsidRPr="0001603E" w:rsidRDefault="00940A11" w:rsidP="00940A11">
      <w:r w:rsidRPr="0001603E">
        <w:t>Motivation and drive to improve education for Aboriginal students was the propulsive force in the research conducted. These words from The Aboriginal Education Policy developed in response to the Report of the Review of Aboriginal Education 2004, in collaboration with</w:t>
      </w:r>
      <w:r>
        <w:t xml:space="preserve"> </w:t>
      </w:r>
      <w:r w:rsidRPr="0001603E">
        <w:t>Aboriginal communities and key partners, inspired the project conception. The Aboriginal</w:t>
      </w:r>
      <w:r>
        <w:t xml:space="preserve"> </w:t>
      </w:r>
      <w:r w:rsidRPr="0001603E">
        <w:t>Education Policy objectives in its policy statement states commitments the NSW Department of Education</w:t>
      </w:r>
      <w:r>
        <w:t xml:space="preserve"> (DoE)</w:t>
      </w:r>
      <w:r w:rsidRPr="0001603E">
        <w:t xml:space="preserve"> will adhere to, ensuring the best engagement and educational outcomes for Aboriginal students. These three commitments stated below were the basis for the research.</w:t>
      </w:r>
    </w:p>
    <w:p w:rsidR="00940A11" w:rsidRPr="005C38C3" w:rsidRDefault="00940A11" w:rsidP="00940A11">
      <w:pPr>
        <w:rPr>
          <w:i/>
        </w:rPr>
      </w:pPr>
      <w:r w:rsidRPr="005C38C3">
        <w:rPr>
          <w:i/>
        </w:rPr>
        <w:t>1.1.1 The NSW Department of Education is committed to improving the educational outcomes and wellbeing of Aboriginal and Torres Strait Islander students so that they excel and achieve in every aspect of their education.</w:t>
      </w:r>
    </w:p>
    <w:p w:rsidR="00940A11" w:rsidRPr="005C38C3" w:rsidRDefault="00940A11" w:rsidP="00940A11">
      <w:pPr>
        <w:rPr>
          <w:i/>
        </w:rPr>
      </w:pPr>
      <w:r>
        <w:rPr>
          <w:i/>
        </w:rPr>
        <w:t>1.</w:t>
      </w:r>
      <w:r w:rsidRPr="005C38C3">
        <w:rPr>
          <w:i/>
        </w:rPr>
        <w:t>1.3 The department is committed to increasing knowledge and understanding of the histories, cultures and experiences of Aboriginal and Torres Strait Islander people as the First Peoples of Australia.</w:t>
      </w:r>
    </w:p>
    <w:p w:rsidR="00940A11" w:rsidRPr="0001603E" w:rsidRDefault="00940A11" w:rsidP="00940A11">
      <w:r w:rsidRPr="005C38C3">
        <w:rPr>
          <w:i/>
        </w:rPr>
        <w:t>1.1.8</w:t>
      </w:r>
      <w:r>
        <w:rPr>
          <w:i/>
        </w:rPr>
        <w:t xml:space="preserve"> </w:t>
      </w:r>
      <w:r w:rsidRPr="005C38C3">
        <w:rPr>
          <w:i/>
        </w:rPr>
        <w:t>These commitments affirm the inherent right of Aboriginal students to fair, equitable</w:t>
      </w:r>
      <w:r>
        <w:rPr>
          <w:i/>
        </w:rPr>
        <w:t>,</w:t>
      </w:r>
      <w:r w:rsidRPr="005C38C3">
        <w:rPr>
          <w:i/>
        </w:rPr>
        <w:t xml:space="preserve"> culturally inclusive and significant educational opportunities so that all students obtain a high quality education as a platform for enriching their life chances and achieving their full potential.</w:t>
      </w:r>
    </w:p>
    <w:p w:rsidR="00940A11" w:rsidRDefault="00940A11" w:rsidP="00940A11">
      <w:r w:rsidRPr="0001603E">
        <w:t>These three commitments in Aboriginal education have been</w:t>
      </w:r>
      <w:r>
        <w:t xml:space="preserve"> </w:t>
      </w:r>
      <w:proofErr w:type="gramStart"/>
      <w:r>
        <w:t xml:space="preserve">the </w:t>
      </w:r>
      <w:r w:rsidRPr="0001603E">
        <w:t xml:space="preserve"> incentive</w:t>
      </w:r>
      <w:proofErr w:type="gramEnd"/>
      <w:r w:rsidRPr="0001603E">
        <w:t xml:space="preserve"> to improve Aboriginal </w:t>
      </w:r>
      <w:r>
        <w:t>students’</w:t>
      </w:r>
      <w:r w:rsidRPr="0001603E">
        <w:t xml:space="preserve"> education opportunities  particular</w:t>
      </w:r>
      <w:r>
        <w:t>ly</w:t>
      </w:r>
      <w:r w:rsidRPr="0001603E">
        <w:t xml:space="preserve"> in Vocational Education study in Hospitality. </w:t>
      </w:r>
      <w:r>
        <w:t>This was the inspiration for my</w:t>
      </w:r>
      <w:r w:rsidRPr="0001603E">
        <w:t xml:space="preserve"> research project to widen </w:t>
      </w:r>
      <w:r>
        <w:t>my</w:t>
      </w:r>
      <w:r w:rsidRPr="0001603E">
        <w:t xml:space="preserve"> knowledge of successful projects </w:t>
      </w:r>
      <w:r>
        <w:t xml:space="preserve">within </w:t>
      </w:r>
      <w:r w:rsidRPr="0001603E">
        <w:t xml:space="preserve">Australia in particular the Northern Territory </w:t>
      </w:r>
      <w:r>
        <w:t xml:space="preserve">with reference </w:t>
      </w:r>
      <w:r w:rsidRPr="0001603E">
        <w:t xml:space="preserve">to </w:t>
      </w:r>
      <w:r>
        <w:t>n</w:t>
      </w:r>
      <w:r w:rsidRPr="0001603E">
        <w:t>ational</w:t>
      </w:r>
      <w:r>
        <w:t>ly</w:t>
      </w:r>
      <w:r w:rsidRPr="0001603E">
        <w:t xml:space="preserve"> </w:t>
      </w:r>
      <w:r>
        <w:t>a</w:t>
      </w:r>
      <w:r w:rsidRPr="0001603E">
        <w:t xml:space="preserve">ccredited Aboriginal </w:t>
      </w:r>
      <w:r>
        <w:t>p</w:t>
      </w:r>
      <w:r w:rsidRPr="0001603E">
        <w:t xml:space="preserve">rograms at Singleton High School (SHS). </w:t>
      </w:r>
    </w:p>
    <w:p w:rsidR="00940A11" w:rsidRPr="0001603E" w:rsidRDefault="00940A11" w:rsidP="00940A11">
      <w:r w:rsidRPr="0001603E">
        <w:t>As a key driver of Aboriginal Education at</w:t>
      </w:r>
      <w:r>
        <w:t xml:space="preserve"> </w:t>
      </w:r>
      <w:r w:rsidRPr="0001603E">
        <w:t xml:space="preserve">SHS we have been recognised as </w:t>
      </w:r>
      <w:r>
        <w:t>achieving b</w:t>
      </w:r>
      <w:r w:rsidRPr="0001603E">
        <w:t xml:space="preserve">est </w:t>
      </w:r>
      <w:r>
        <w:t>p</w:t>
      </w:r>
      <w:r w:rsidRPr="0001603E">
        <w:t>ractice in the Australian Dare to Lead Principals Award for our Aboriginal Education Programs in 201</w:t>
      </w:r>
      <w:r>
        <w:t>0</w:t>
      </w:r>
      <w:r w:rsidRPr="0001603E">
        <w:t xml:space="preserve">.This </w:t>
      </w:r>
      <w:proofErr w:type="spellStart"/>
      <w:r w:rsidRPr="0001603E">
        <w:t>Ka</w:t>
      </w:r>
      <w:proofErr w:type="spellEnd"/>
      <w:r w:rsidRPr="0001603E">
        <w:t xml:space="preserve"> </w:t>
      </w:r>
      <w:proofErr w:type="spellStart"/>
      <w:r w:rsidRPr="0001603E">
        <w:t>Wul</w:t>
      </w:r>
      <w:proofErr w:type="spellEnd"/>
      <w:r w:rsidRPr="0001603E">
        <w:t xml:space="preserve"> Aboriginal Education program and facility has </w:t>
      </w:r>
      <w:r>
        <w:t xml:space="preserve">continued for </w:t>
      </w:r>
      <w:r w:rsidRPr="0001603E">
        <w:t xml:space="preserve"> </w:t>
      </w:r>
      <w:r>
        <w:t xml:space="preserve">twelve </w:t>
      </w:r>
      <w:r w:rsidRPr="0001603E">
        <w:t xml:space="preserve"> years and is continuing to grow</w:t>
      </w:r>
      <w:r>
        <w:t>.</w:t>
      </w:r>
      <w:r w:rsidRPr="0001603E">
        <w:t xml:space="preserve"> </w:t>
      </w:r>
      <w:r>
        <w:t>M</w:t>
      </w:r>
      <w:r w:rsidRPr="0001603E">
        <w:t xml:space="preserve">any educators seek advice and inspiration </w:t>
      </w:r>
      <w:r>
        <w:t>from</w:t>
      </w:r>
      <w:r w:rsidRPr="0001603E">
        <w:t xml:space="preserve"> what we are achieving at SHS.</w:t>
      </w:r>
      <w:r>
        <w:t xml:space="preserve"> T</w:t>
      </w:r>
      <w:r w:rsidRPr="0001603E">
        <w:t xml:space="preserve">he scholarship has provided an outstanding opportunity to seek out further programs achieving at </w:t>
      </w:r>
      <w:r>
        <w:t>b</w:t>
      </w:r>
      <w:r w:rsidRPr="0001603E">
        <w:t xml:space="preserve">est </w:t>
      </w:r>
      <w:r>
        <w:t>p</w:t>
      </w:r>
      <w:r w:rsidRPr="0001603E">
        <w:t xml:space="preserve">ractice standard to inspire and drive further improvements in Aboriginal Education in the field of </w:t>
      </w:r>
      <w:r>
        <w:t>h</w:t>
      </w:r>
      <w:r w:rsidRPr="0001603E">
        <w:t xml:space="preserve">ospitality within the </w:t>
      </w:r>
      <w:proofErr w:type="spellStart"/>
      <w:r w:rsidRPr="0001603E">
        <w:t>NSW</w:t>
      </w:r>
      <w:r>
        <w:t>DoE</w:t>
      </w:r>
      <w:proofErr w:type="spellEnd"/>
      <w:r w:rsidRPr="0001603E">
        <w:t>.</w:t>
      </w:r>
    </w:p>
    <w:p w:rsidR="00940A11" w:rsidRDefault="00940A11" w:rsidP="00940A11">
      <w:r w:rsidRPr="0001603E">
        <w:t>Aboriginal Education is core business for all staff and when best practice is developed for students within schools and communities</w:t>
      </w:r>
      <w:r>
        <w:t>,</w:t>
      </w:r>
      <w:r w:rsidRPr="0001603E">
        <w:t xml:space="preserve"> successful outcomes will be evident. As stated in the Aboriginal Education Policy</w:t>
      </w:r>
      <w:r>
        <w:t>,</w:t>
      </w:r>
      <w:r w:rsidRPr="0001603E">
        <w:t xml:space="preserve"> the </w:t>
      </w:r>
      <w:r>
        <w:t>d</w:t>
      </w:r>
      <w:r w:rsidRPr="0001603E">
        <w:t>epartment in partnership with the NSW</w:t>
      </w:r>
      <w:r>
        <w:t xml:space="preserve"> </w:t>
      </w:r>
      <w:r w:rsidRPr="0001603E">
        <w:t>A</w:t>
      </w:r>
      <w:r>
        <w:t>boriginal</w:t>
      </w:r>
      <w:r w:rsidRPr="0001603E">
        <w:t xml:space="preserve"> Education Consultative Group</w:t>
      </w:r>
      <w:r>
        <w:t xml:space="preserve"> (</w:t>
      </w:r>
      <w:r w:rsidRPr="001D0145">
        <w:t>AECG</w:t>
      </w:r>
      <w:r>
        <w:t>)</w:t>
      </w:r>
      <w:r w:rsidRPr="0001603E">
        <w:t xml:space="preserve"> Inc. and Aboriginal communities and organisations will:</w:t>
      </w:r>
    </w:p>
    <w:p w:rsidR="00940A11" w:rsidRPr="005C38C3" w:rsidRDefault="00940A11" w:rsidP="00940A11">
      <w:pPr>
        <w:rPr>
          <w:i/>
        </w:rPr>
      </w:pPr>
      <w:r w:rsidRPr="005C38C3">
        <w:rPr>
          <w:i/>
        </w:rPr>
        <w:t>1.5.5 Incorporate the cultural contexts, values and practices of local Aboriginal communities into the mainstream delivery of education.</w:t>
      </w:r>
    </w:p>
    <w:p w:rsidR="00940A11" w:rsidRPr="0001603E" w:rsidRDefault="00940A11" w:rsidP="00940A11">
      <w:r w:rsidRPr="0001603E">
        <w:t xml:space="preserve">"Aboriginal Education is everyone's business" NSW </w:t>
      </w:r>
      <w:r>
        <w:t>AECG</w:t>
      </w:r>
      <w:r w:rsidRPr="0001603E">
        <w:t xml:space="preserve"> Inc.</w:t>
      </w:r>
    </w:p>
    <w:p w:rsidR="00940A11" w:rsidRDefault="00940A11" w:rsidP="00940A11">
      <w:r w:rsidRPr="0001603E">
        <w:t>By 'Australian Aboriginal ' I mean, a person of Aboriginal descent, albeit mixed, who identifies himself</w:t>
      </w:r>
      <w:r>
        <w:t>/herself</w:t>
      </w:r>
      <w:r w:rsidRPr="0001603E">
        <w:t xml:space="preserve"> as such and who is recognised by the Aboriginal community as Aboriginal. From here on my reference is</w:t>
      </w:r>
      <w:r>
        <w:t xml:space="preserve"> </w:t>
      </w:r>
      <w:r w:rsidRPr="0001603E">
        <w:t>to use the term "Aboriginal". Reference to Indigenous Australians are the Aboriginal and Torres</w:t>
      </w:r>
      <w:r>
        <w:t xml:space="preserve"> </w:t>
      </w:r>
      <w:r w:rsidRPr="0001603E">
        <w:t>Strait Islander people of Australia</w:t>
      </w:r>
      <w:r>
        <w:t>.</w:t>
      </w:r>
    </w:p>
    <w:p w:rsidR="00ED3B04" w:rsidRPr="00ED3B04" w:rsidRDefault="005935DB" w:rsidP="00940A11">
      <w:pPr>
        <w:pStyle w:val="Heading1"/>
      </w:pPr>
      <w:r>
        <w:lastRenderedPageBreak/>
        <w:t>Focus of Study</w:t>
      </w:r>
    </w:p>
    <w:p w:rsidR="00940A11" w:rsidRPr="0001603E" w:rsidRDefault="00940A11" w:rsidP="00940A11">
      <w:r w:rsidRPr="0001603E">
        <w:t xml:space="preserve">The purpose of this study tour was to examine and compare the education and training of Aboriginal students specifically in relation to </w:t>
      </w:r>
      <w:r>
        <w:t>h</w:t>
      </w:r>
      <w:r w:rsidRPr="0001603E">
        <w:t xml:space="preserve">ospitality. </w:t>
      </w:r>
      <w:r>
        <w:t xml:space="preserve">Particularly </w:t>
      </w:r>
      <w:r w:rsidRPr="0001603E">
        <w:t>relevan</w:t>
      </w:r>
      <w:r>
        <w:t xml:space="preserve">t was the need to </w:t>
      </w:r>
      <w:r w:rsidRPr="0001603E">
        <w:t>ensur</w:t>
      </w:r>
      <w:r>
        <w:t>e</w:t>
      </w:r>
      <w:r w:rsidRPr="0001603E">
        <w:t xml:space="preserve"> knowledge of pedagogy relevant to teaching Aboriginal students and </w:t>
      </w:r>
      <w:r>
        <w:t xml:space="preserve">an </w:t>
      </w:r>
      <w:r w:rsidRPr="0001603E">
        <w:t>understanding of Aboriginal Culture</w:t>
      </w:r>
      <w:r>
        <w:t xml:space="preserve"> </w:t>
      </w:r>
      <w:proofErr w:type="gramStart"/>
      <w:r>
        <w:t xml:space="preserve">was </w:t>
      </w:r>
      <w:r w:rsidRPr="0001603E">
        <w:t xml:space="preserve"> embedded</w:t>
      </w:r>
      <w:proofErr w:type="gramEnd"/>
      <w:r w:rsidRPr="0001603E">
        <w:t xml:space="preserve"> in to the delivery mode of the Hospitality</w:t>
      </w:r>
      <w:r>
        <w:t xml:space="preserve"> Vocational Education Training (</w:t>
      </w:r>
      <w:r w:rsidRPr="001D0145">
        <w:t>VET</w:t>
      </w:r>
      <w:r>
        <w:t>)</w:t>
      </w:r>
      <w:r w:rsidRPr="0001603E">
        <w:t xml:space="preserve"> Course. This scholars</w:t>
      </w:r>
      <w:r>
        <w:t>hip</w:t>
      </w:r>
      <w:r w:rsidRPr="0001603E">
        <w:t xml:space="preserve"> is then part of the commitment from the NSW</w:t>
      </w:r>
      <w:r>
        <w:t xml:space="preserve"> DoE</w:t>
      </w:r>
      <w:r w:rsidRPr="0001603E">
        <w:t xml:space="preserve"> stating "The depart</w:t>
      </w:r>
      <w:r>
        <w:t>m</w:t>
      </w:r>
      <w:r w:rsidRPr="0001603E">
        <w:t>ent will provide appropriate and</w:t>
      </w:r>
      <w:r>
        <w:t xml:space="preserve"> </w:t>
      </w:r>
      <w:r w:rsidRPr="0001603E">
        <w:t>relevant training and resources to assist with the implementation of this policy in line with</w:t>
      </w:r>
      <w:r>
        <w:t xml:space="preserve"> </w:t>
      </w:r>
      <w:r w:rsidRPr="0001603E">
        <w:t>the key</w:t>
      </w:r>
      <w:r>
        <w:t xml:space="preserve"> </w:t>
      </w:r>
      <w:r w:rsidRPr="0001603E">
        <w:t>focus of achieving improved educational outcomes in Aboriginal education".</w:t>
      </w:r>
    </w:p>
    <w:p w:rsidR="00940A11" w:rsidRDefault="00940A11" w:rsidP="00940A11">
      <w:pPr>
        <w:rPr>
          <w:shd w:val="clear" w:color="auto" w:fill="FFFFFF"/>
        </w:rPr>
      </w:pPr>
      <w:r w:rsidRPr="0001603E">
        <w:t xml:space="preserve">The study tour, consisting of </w:t>
      </w:r>
      <w:r>
        <w:t xml:space="preserve">twenty </w:t>
      </w:r>
      <w:proofErr w:type="gramStart"/>
      <w:r>
        <w:t xml:space="preserve">eight </w:t>
      </w:r>
      <w:r w:rsidRPr="0001603E">
        <w:t xml:space="preserve"> days</w:t>
      </w:r>
      <w:proofErr w:type="gramEnd"/>
      <w:r w:rsidRPr="0001603E">
        <w:t>, allowed me to visit voc</w:t>
      </w:r>
      <w:r>
        <w:t>a</w:t>
      </w:r>
      <w:r w:rsidRPr="0001603E">
        <w:t>tional colleges (private and public), schools, and on the job training centres in Northern Territory</w:t>
      </w:r>
      <w:r>
        <w:t>.</w:t>
      </w:r>
      <w:r w:rsidRPr="0001603E">
        <w:t xml:space="preserve"> </w:t>
      </w:r>
      <w:r>
        <w:t xml:space="preserve">I </w:t>
      </w:r>
      <w:r w:rsidRPr="0001603E">
        <w:t>observe</w:t>
      </w:r>
      <w:r>
        <w:t>d</w:t>
      </w:r>
      <w:r w:rsidRPr="0001603E">
        <w:t xml:space="preserve"> and discuss</w:t>
      </w:r>
      <w:r>
        <w:t>ed</w:t>
      </w:r>
      <w:r w:rsidRPr="0001603E">
        <w:t xml:space="preserve"> best practice in </w:t>
      </w:r>
      <w:r>
        <w:t>h</w:t>
      </w:r>
      <w:r w:rsidRPr="0001603E">
        <w:t xml:space="preserve">ospitality training courses and Aboriginal students’ specific educational programs. </w:t>
      </w:r>
      <w:r>
        <w:t xml:space="preserve"> I also interacted </w:t>
      </w:r>
      <w:r w:rsidRPr="0001603E">
        <w:t>with students and staff members to co</w:t>
      </w:r>
      <w:r>
        <w:t>m</w:t>
      </w:r>
      <w:r w:rsidRPr="0001603E">
        <w:t xml:space="preserve">pare their experiences </w:t>
      </w:r>
      <w:r>
        <w:t xml:space="preserve">with </w:t>
      </w:r>
      <w:r w:rsidRPr="0001603E">
        <w:t>those of students studying similar courses in New South Wales. The study tour allowed me to ob</w:t>
      </w:r>
      <w:r>
        <w:t>s</w:t>
      </w:r>
      <w:r w:rsidRPr="0001603E">
        <w:t>erve education programs and consider how they may be implemented in my programs and support other teachers to improve Aboriginal student</w:t>
      </w:r>
      <w:r>
        <w:t>s’</w:t>
      </w:r>
      <w:r w:rsidRPr="0001603E">
        <w:t xml:space="preserve"> outcomes within their specific school envi</w:t>
      </w:r>
      <w:r>
        <w:t>ro</w:t>
      </w:r>
      <w:r w:rsidRPr="0001603E">
        <w:t>nment.</w:t>
      </w:r>
    </w:p>
    <w:p w:rsidR="00940A11" w:rsidRPr="007970ED" w:rsidRDefault="00940A11" w:rsidP="00940A11">
      <w:pPr>
        <w:rPr>
          <w:shd w:val="clear" w:color="auto" w:fill="FFFFFF"/>
        </w:rPr>
      </w:pPr>
      <w:r w:rsidRPr="007970ED">
        <w:rPr>
          <w:shd w:val="clear" w:color="auto" w:fill="FFFFFF"/>
        </w:rPr>
        <w:t xml:space="preserve">From Darwin to Yulara the variation of programs is as diverse as the country side. All programs have been designed and created to meet the needs of the Aboriginal students and </w:t>
      </w:r>
      <w:r>
        <w:rPr>
          <w:shd w:val="clear" w:color="auto" w:fill="FFFFFF"/>
        </w:rPr>
        <w:t xml:space="preserve">their </w:t>
      </w:r>
      <w:r w:rsidRPr="007970ED">
        <w:rPr>
          <w:shd w:val="clear" w:color="auto" w:fill="FFFFFF"/>
        </w:rPr>
        <w:t>communities</w:t>
      </w:r>
      <w:r>
        <w:rPr>
          <w:shd w:val="clear" w:color="auto" w:fill="FFFFFF"/>
        </w:rPr>
        <w:t xml:space="preserve">. </w:t>
      </w:r>
      <w:r w:rsidRPr="007970ED">
        <w:rPr>
          <w:shd w:val="clear" w:color="auto" w:fill="FFFFFF"/>
        </w:rPr>
        <w:t>. However, this has come about through research and a</w:t>
      </w:r>
      <w:r>
        <w:rPr>
          <w:shd w:val="clear" w:color="auto" w:fill="FFFFFF"/>
        </w:rPr>
        <w:t>n independent</w:t>
      </w:r>
      <w:r w:rsidRPr="007970ED">
        <w:rPr>
          <w:shd w:val="clear" w:color="auto" w:fill="FFFFFF"/>
        </w:rPr>
        <w:t xml:space="preserve"> review</w:t>
      </w:r>
      <w:r>
        <w:rPr>
          <w:shd w:val="clear" w:color="auto" w:fill="FFFFFF"/>
        </w:rPr>
        <w:t xml:space="preserve"> by Bruce Wilson</w:t>
      </w:r>
      <w:r w:rsidRPr="007970ED">
        <w:rPr>
          <w:shd w:val="clear" w:color="auto" w:fill="FFFFFF"/>
        </w:rPr>
        <w:t xml:space="preserve"> that was commissioned by the N</w:t>
      </w:r>
      <w:r>
        <w:rPr>
          <w:shd w:val="clear" w:color="auto" w:fill="FFFFFF"/>
        </w:rPr>
        <w:t>orthern Territory (N</w:t>
      </w:r>
      <w:r w:rsidRPr="007970ED">
        <w:rPr>
          <w:shd w:val="clear" w:color="auto" w:fill="FFFFFF"/>
        </w:rPr>
        <w:t>T</w:t>
      </w:r>
      <w:r>
        <w:rPr>
          <w:shd w:val="clear" w:color="auto" w:fill="FFFFFF"/>
        </w:rPr>
        <w:t>)</w:t>
      </w:r>
      <w:r w:rsidRPr="007970ED">
        <w:rPr>
          <w:shd w:val="clear" w:color="auto" w:fill="FFFFFF"/>
        </w:rPr>
        <w:t xml:space="preserve"> Government. The </w:t>
      </w:r>
      <w:r>
        <w:rPr>
          <w:shd w:val="clear" w:color="auto" w:fill="FFFFFF"/>
        </w:rPr>
        <w:t xml:space="preserve">2013 </w:t>
      </w:r>
      <w:r w:rsidRPr="007970ED">
        <w:rPr>
          <w:shd w:val="clear" w:color="auto" w:fill="FFFFFF"/>
        </w:rPr>
        <w:t>review informed understanding of the imp</w:t>
      </w:r>
      <w:r>
        <w:rPr>
          <w:shd w:val="clear" w:color="auto" w:fill="FFFFFF"/>
        </w:rPr>
        <w:t>a</w:t>
      </w:r>
      <w:r w:rsidRPr="007970ED">
        <w:rPr>
          <w:shd w:val="clear" w:color="auto" w:fill="FFFFFF"/>
        </w:rPr>
        <w:t xml:space="preserve">ct of programs and initiatives and to make recommendations to optimise education and training outcomes for Indigenous students </w:t>
      </w:r>
      <w:r>
        <w:rPr>
          <w:shd w:val="clear" w:color="auto" w:fill="FFFFFF"/>
        </w:rPr>
        <w:t xml:space="preserve">and </w:t>
      </w:r>
      <w:r w:rsidRPr="007970ED">
        <w:rPr>
          <w:shd w:val="clear" w:color="auto" w:fill="FFFFFF"/>
        </w:rPr>
        <w:t xml:space="preserve"> A considerable amount of resources, both Territo</w:t>
      </w:r>
      <w:r>
        <w:rPr>
          <w:shd w:val="clear" w:color="auto" w:fill="FFFFFF"/>
        </w:rPr>
        <w:t xml:space="preserve">ry </w:t>
      </w:r>
      <w:r w:rsidRPr="007970ED">
        <w:rPr>
          <w:shd w:val="clear" w:color="auto" w:fill="FFFFFF"/>
        </w:rPr>
        <w:t>and Commonwealth, have been committed to improving Indigenous education</w:t>
      </w:r>
      <w:r>
        <w:rPr>
          <w:shd w:val="clear" w:color="auto" w:fill="FFFFFF"/>
        </w:rPr>
        <w:t xml:space="preserve">. (Northern Territory Department of Education 2013) </w:t>
      </w:r>
      <w:r w:rsidRPr="007970ED">
        <w:rPr>
          <w:shd w:val="clear" w:color="auto" w:fill="FFFFFF"/>
        </w:rPr>
        <w:t xml:space="preserve"> One of the </w:t>
      </w:r>
      <w:r>
        <w:rPr>
          <w:shd w:val="clear" w:color="auto" w:fill="FFFFFF"/>
        </w:rPr>
        <w:t>m</w:t>
      </w:r>
      <w:r w:rsidRPr="007970ED">
        <w:rPr>
          <w:shd w:val="clear" w:color="auto" w:fill="FFFFFF"/>
        </w:rPr>
        <w:t>ajor conclusions from the review found literacy and numeracy outcomes of remote and very r</w:t>
      </w:r>
      <w:r>
        <w:rPr>
          <w:shd w:val="clear" w:color="auto" w:fill="FFFFFF"/>
        </w:rPr>
        <w:t>e</w:t>
      </w:r>
      <w:r w:rsidRPr="007970ED">
        <w:rPr>
          <w:shd w:val="clear" w:color="auto" w:fill="FFFFFF"/>
        </w:rPr>
        <w:t>mote Indigenous students remain well below those of non-Indigenous students and also below those of Indigenous students in other jurisdictions .</w:t>
      </w:r>
    </w:p>
    <w:p w:rsidR="00940A11" w:rsidRPr="007970ED" w:rsidRDefault="00940A11" w:rsidP="00940A11">
      <w:pPr>
        <w:rPr>
          <w:shd w:val="clear" w:color="auto" w:fill="FFFFFF"/>
        </w:rPr>
      </w:pPr>
      <w:r w:rsidRPr="007970ED">
        <w:rPr>
          <w:shd w:val="clear" w:color="auto" w:fill="FFFFFF"/>
        </w:rPr>
        <w:t>The Indigenous Education Strategy has been designed as a</w:t>
      </w:r>
      <w:r>
        <w:rPr>
          <w:shd w:val="clear" w:color="auto" w:fill="FFFFFF"/>
        </w:rPr>
        <w:t xml:space="preserve"> 10</w:t>
      </w:r>
      <w:r w:rsidRPr="007970ED">
        <w:rPr>
          <w:shd w:val="clear" w:color="auto" w:fill="FFFFFF"/>
        </w:rPr>
        <w:t xml:space="preserve"> year plan and to be put into effect in three stages, with the first stage of implementation from 2015 to 2017. The strategy c</w:t>
      </w:r>
      <w:r>
        <w:rPr>
          <w:shd w:val="clear" w:color="auto" w:fill="FFFFFF"/>
        </w:rPr>
        <w:t>o</w:t>
      </w:r>
      <w:r w:rsidRPr="007970ED">
        <w:rPr>
          <w:shd w:val="clear" w:color="auto" w:fill="FFFFFF"/>
        </w:rPr>
        <w:t>mprises five elements, however, the three elements involved specifically with the research are:</w:t>
      </w:r>
    </w:p>
    <w:p w:rsidR="00940A11" w:rsidRPr="007970ED" w:rsidRDefault="00940A11" w:rsidP="00940A11">
      <w:pPr>
        <w:pStyle w:val="ListParagraph"/>
        <w:numPr>
          <w:ilvl w:val="0"/>
          <w:numId w:val="27"/>
        </w:numPr>
      </w:pPr>
      <w:r w:rsidRPr="007970ED">
        <w:rPr>
          <w:i/>
        </w:rPr>
        <w:t>pathways</w:t>
      </w:r>
      <w:r>
        <w:t xml:space="preserve"> – </w:t>
      </w:r>
      <w:r w:rsidRPr="007970ED">
        <w:t>Indigenous students complete schooling well equipped to take up em</w:t>
      </w:r>
      <w:r>
        <w:t>p</w:t>
      </w:r>
      <w:r w:rsidRPr="007970ED">
        <w:t>loyment,</w:t>
      </w:r>
      <w:r>
        <w:t xml:space="preserve"> </w:t>
      </w:r>
      <w:r w:rsidRPr="007970ED">
        <w:t>training and higher education opportunities</w:t>
      </w:r>
    </w:p>
    <w:p w:rsidR="00940A11" w:rsidRPr="007970ED" w:rsidRDefault="00940A11" w:rsidP="00940A11">
      <w:pPr>
        <w:pStyle w:val="ListParagraph"/>
        <w:numPr>
          <w:ilvl w:val="0"/>
          <w:numId w:val="27"/>
        </w:numPr>
      </w:pPr>
      <w:r w:rsidRPr="007970ED">
        <w:rPr>
          <w:i/>
        </w:rPr>
        <w:t>engagement</w:t>
      </w:r>
      <w:r>
        <w:t xml:space="preserve"> – </w:t>
      </w:r>
      <w:r w:rsidRPr="007970ED">
        <w:t>Indigenous children at all stages of schooling attend school regularly and</w:t>
      </w:r>
      <w:r>
        <w:t xml:space="preserve"> </w:t>
      </w:r>
      <w:r w:rsidRPr="007970ED">
        <w:t>are supported in their education by their families and community</w:t>
      </w:r>
    </w:p>
    <w:p w:rsidR="00940A11" w:rsidRPr="007970ED" w:rsidRDefault="00940A11" w:rsidP="00940A11">
      <w:pPr>
        <w:pStyle w:val="ListParagraph"/>
        <w:numPr>
          <w:ilvl w:val="0"/>
          <w:numId w:val="27"/>
        </w:numPr>
      </w:pPr>
      <w:r w:rsidRPr="007970ED">
        <w:rPr>
          <w:i/>
        </w:rPr>
        <w:t>workforce</w:t>
      </w:r>
      <w:r>
        <w:t xml:space="preserve"> – </w:t>
      </w:r>
      <w:r w:rsidRPr="007970ED">
        <w:t>Indigenous student outcomes are improved through a consistent system-wide approach to providing highly skilled and motivated educators and leaders</w:t>
      </w:r>
    </w:p>
    <w:p w:rsidR="00940A11" w:rsidRDefault="00940A11" w:rsidP="00940A11">
      <w:pPr>
        <w:rPr>
          <w:shd w:val="clear" w:color="auto" w:fill="FFFFFF"/>
        </w:rPr>
      </w:pPr>
      <w:r w:rsidRPr="007970ED">
        <w:rPr>
          <w:shd w:val="clear" w:color="auto" w:fill="FFFFFF"/>
        </w:rPr>
        <w:t>This new direction in education was formative for</w:t>
      </w:r>
      <w:r>
        <w:rPr>
          <w:shd w:val="clear" w:color="auto" w:fill="FFFFFF"/>
        </w:rPr>
        <w:t xml:space="preserve"> </w:t>
      </w:r>
      <w:r w:rsidRPr="007970ED">
        <w:rPr>
          <w:shd w:val="clear" w:color="auto" w:fill="FFFFFF"/>
        </w:rPr>
        <w:t>my research to see how the evaluation of the NT education system has changed their direction to improve Aboriginal Education within the NT. As my focus is VET Hospitality seeking out various Hospit</w:t>
      </w:r>
      <w:r>
        <w:rPr>
          <w:shd w:val="clear" w:color="auto" w:fill="FFFFFF"/>
        </w:rPr>
        <w:t>al</w:t>
      </w:r>
      <w:r w:rsidRPr="007970ED">
        <w:rPr>
          <w:shd w:val="clear" w:color="auto" w:fill="FFFFFF"/>
        </w:rPr>
        <w:t>ity services and</w:t>
      </w:r>
      <w:r>
        <w:rPr>
          <w:shd w:val="clear" w:color="auto" w:fill="FFFFFF"/>
        </w:rPr>
        <w:t xml:space="preserve"> Registered Training Organisations (R</w:t>
      </w:r>
      <w:r w:rsidRPr="007970ED">
        <w:rPr>
          <w:shd w:val="clear" w:color="auto" w:fill="FFFFFF"/>
        </w:rPr>
        <w:t>TO</w:t>
      </w:r>
      <w:r>
        <w:rPr>
          <w:shd w:val="clear" w:color="auto" w:fill="FFFFFF"/>
        </w:rPr>
        <w:t xml:space="preserve">) </w:t>
      </w:r>
      <w:r w:rsidRPr="007970ED">
        <w:rPr>
          <w:shd w:val="clear" w:color="auto" w:fill="FFFFFF"/>
        </w:rPr>
        <w:t>an</w:t>
      </w:r>
      <w:r>
        <w:rPr>
          <w:shd w:val="clear" w:color="auto" w:fill="FFFFFF"/>
        </w:rPr>
        <w:t>d</w:t>
      </w:r>
      <w:r w:rsidRPr="007970ED">
        <w:rPr>
          <w:shd w:val="clear" w:color="auto" w:fill="FFFFFF"/>
        </w:rPr>
        <w:t xml:space="preserve"> independent Aboriginal </w:t>
      </w:r>
      <w:r>
        <w:rPr>
          <w:shd w:val="clear" w:color="auto" w:fill="FFFFFF"/>
        </w:rPr>
        <w:t>e</w:t>
      </w:r>
      <w:r w:rsidRPr="007970ED">
        <w:rPr>
          <w:shd w:val="clear" w:color="auto" w:fill="FFFFFF"/>
        </w:rPr>
        <w:t xml:space="preserve">ducation </w:t>
      </w:r>
      <w:r>
        <w:rPr>
          <w:shd w:val="clear" w:color="auto" w:fill="FFFFFF"/>
        </w:rPr>
        <w:t>f</w:t>
      </w:r>
      <w:r w:rsidRPr="007970ED">
        <w:rPr>
          <w:shd w:val="clear" w:color="auto" w:fill="FFFFFF"/>
        </w:rPr>
        <w:t xml:space="preserve">acilities provided very good insight in to the systems in place for Aboriginal </w:t>
      </w:r>
      <w:r>
        <w:rPr>
          <w:shd w:val="clear" w:color="auto" w:fill="FFFFFF"/>
        </w:rPr>
        <w:t>s</w:t>
      </w:r>
      <w:r w:rsidRPr="007970ED">
        <w:rPr>
          <w:shd w:val="clear" w:color="auto" w:fill="FFFFFF"/>
        </w:rPr>
        <w:t>tudents.</w:t>
      </w:r>
    </w:p>
    <w:p w:rsidR="00ED3B04" w:rsidRPr="00ED3B04" w:rsidRDefault="005935DB" w:rsidP="00943538">
      <w:pPr>
        <w:pStyle w:val="Heading1"/>
      </w:pPr>
      <w:r>
        <w:t>Significant Learning</w:t>
      </w:r>
    </w:p>
    <w:p w:rsidR="00940A11" w:rsidRPr="00F62B3A" w:rsidRDefault="00940A11" w:rsidP="00940A11">
      <w:pPr>
        <w:rPr>
          <w:shd w:val="clear" w:color="auto" w:fill="FFFFFF"/>
        </w:rPr>
      </w:pPr>
      <w:r w:rsidRPr="00F62B3A">
        <w:rPr>
          <w:shd w:val="clear" w:color="auto" w:fill="FFFFFF"/>
        </w:rPr>
        <w:t>Throughout the tour I sought further knowledge and</w:t>
      </w:r>
      <w:r w:rsidRPr="00C0656E">
        <w:rPr>
          <w:shd w:val="clear" w:color="auto" w:fill="FFFFFF"/>
        </w:rPr>
        <w:t xml:space="preserve"> skills to impro</w:t>
      </w:r>
      <w:r w:rsidRPr="00C7492F">
        <w:rPr>
          <w:shd w:val="clear" w:color="auto" w:fill="FFFFFF"/>
        </w:rPr>
        <w:t>ve the education for Aboriginal students within schools</w:t>
      </w:r>
      <w:r w:rsidRPr="00F62B3A">
        <w:rPr>
          <w:shd w:val="clear" w:color="auto" w:fill="FFFFFF"/>
        </w:rPr>
        <w:t>’ VET system. The tour provided time to review students / staff educational programs, facilities, study of Aboriginal culture, and integration of Aboriginal culture into educational programs and inclusion of native bush tucker in Hospitality VET courses and in NT restaurants. This study involved visiting Hospitality VET in Schools; purpose built Hospitality Education facilities including TAFE and private RTOs as well as restaurants within Darwin, Katherine, Alice Springs and surrounding districts in Northern Territory Australia.</w:t>
      </w:r>
    </w:p>
    <w:p w:rsidR="00940A11" w:rsidRPr="007970ED" w:rsidRDefault="00940A11" w:rsidP="00940A11">
      <w:pPr>
        <w:rPr>
          <w:shd w:val="clear" w:color="auto" w:fill="FFFFFF"/>
        </w:rPr>
      </w:pPr>
      <w:r w:rsidRPr="007970ED">
        <w:rPr>
          <w:shd w:val="clear" w:color="auto" w:fill="FFFFFF"/>
        </w:rPr>
        <w:t>Meeting one of Australia’s well renowned Aboriginal Artists</w:t>
      </w:r>
      <w:r>
        <w:rPr>
          <w:shd w:val="clear" w:color="auto" w:fill="FFFFFF"/>
        </w:rPr>
        <w:t>,</w:t>
      </w:r>
      <w:r w:rsidRPr="007970ED">
        <w:rPr>
          <w:shd w:val="clear" w:color="auto" w:fill="FFFFFF"/>
        </w:rPr>
        <w:t xml:space="preserve"> Les Huddleston</w:t>
      </w:r>
      <w:r>
        <w:rPr>
          <w:shd w:val="clear" w:color="auto" w:fill="FFFFFF"/>
        </w:rPr>
        <w:t>,</w:t>
      </w:r>
      <w:r w:rsidRPr="007970ED">
        <w:rPr>
          <w:shd w:val="clear" w:color="auto" w:fill="FFFFFF"/>
        </w:rPr>
        <w:t xml:space="preserve"> on the Main Street of Darwin was the start of an injection of culture that continued the entire </w:t>
      </w:r>
      <w:r>
        <w:rPr>
          <w:shd w:val="clear" w:color="auto" w:fill="FFFFFF"/>
        </w:rPr>
        <w:t>s</w:t>
      </w:r>
      <w:r w:rsidRPr="007970ED">
        <w:rPr>
          <w:shd w:val="clear" w:color="auto" w:fill="FFFFFF"/>
        </w:rPr>
        <w:t xml:space="preserve">cholarship </w:t>
      </w:r>
      <w:r>
        <w:rPr>
          <w:shd w:val="clear" w:color="auto" w:fill="FFFFFF"/>
        </w:rPr>
        <w:t>t</w:t>
      </w:r>
      <w:r w:rsidRPr="007970ED">
        <w:rPr>
          <w:shd w:val="clear" w:color="auto" w:fill="FFFFFF"/>
        </w:rPr>
        <w:t>our. Ending the tour with meeting Mark Olive</w:t>
      </w:r>
      <w:r>
        <w:rPr>
          <w:shd w:val="clear" w:color="auto" w:fill="FFFFFF"/>
        </w:rPr>
        <w:t>,</w:t>
      </w:r>
      <w:r w:rsidRPr="007970ED">
        <w:rPr>
          <w:shd w:val="clear" w:color="auto" w:fill="FFFFFF"/>
        </w:rPr>
        <w:t xml:space="preserve"> renowned Aboriginal cel</w:t>
      </w:r>
      <w:r>
        <w:rPr>
          <w:shd w:val="clear" w:color="auto" w:fill="FFFFFF"/>
        </w:rPr>
        <w:t>ebrity chef was an honour but t</w:t>
      </w:r>
      <w:r w:rsidRPr="007970ED">
        <w:rPr>
          <w:shd w:val="clear" w:color="auto" w:fill="FFFFFF"/>
        </w:rPr>
        <w:t>hat was not as big an honour as meeting local Aboriginal Elder Aunty De who explained every piece of artwork in the Mimi Gallery in Ka</w:t>
      </w:r>
      <w:r>
        <w:rPr>
          <w:shd w:val="clear" w:color="auto" w:fill="FFFFFF"/>
        </w:rPr>
        <w:t>therine. One of the major differ</w:t>
      </w:r>
      <w:r w:rsidRPr="007970ED">
        <w:rPr>
          <w:shd w:val="clear" w:color="auto" w:fill="FFFFFF"/>
        </w:rPr>
        <w:t>ences in lifestyle from NSW to the NT is the presence of Aborigi</w:t>
      </w:r>
      <w:r>
        <w:rPr>
          <w:shd w:val="clear" w:color="auto" w:fill="FFFFFF"/>
        </w:rPr>
        <w:t>nal culture everywhere in comparison</w:t>
      </w:r>
      <w:r w:rsidRPr="007970ED">
        <w:rPr>
          <w:shd w:val="clear" w:color="auto" w:fill="FFFFFF"/>
        </w:rPr>
        <w:t xml:space="preserve"> to many communities in NSW.</w:t>
      </w:r>
    </w:p>
    <w:p w:rsidR="00940A11" w:rsidRDefault="00940A11" w:rsidP="00940A11">
      <w:pPr>
        <w:rPr>
          <w:shd w:val="clear" w:color="auto" w:fill="FFFFFF"/>
        </w:rPr>
      </w:pPr>
      <w:r w:rsidRPr="00781210">
        <w:rPr>
          <w:shd w:val="clear" w:color="auto" w:fill="FFFFFF"/>
        </w:rPr>
        <w:t xml:space="preserve">The Vocational Education </w:t>
      </w:r>
      <w:proofErr w:type="gramStart"/>
      <w:r>
        <w:rPr>
          <w:shd w:val="clear" w:color="auto" w:fill="FFFFFF"/>
        </w:rPr>
        <w:t xml:space="preserve">and </w:t>
      </w:r>
      <w:r w:rsidRPr="00781210">
        <w:rPr>
          <w:shd w:val="clear" w:color="auto" w:fill="FFFFFF"/>
        </w:rPr>
        <w:t xml:space="preserve"> Training</w:t>
      </w:r>
      <w:proofErr w:type="gramEnd"/>
      <w:r w:rsidRPr="00781210">
        <w:rPr>
          <w:shd w:val="clear" w:color="auto" w:fill="FFFFFF"/>
        </w:rPr>
        <w:t xml:space="preserve"> curriculum in the NT is the same as NSW as all Certificate</w:t>
      </w:r>
      <w:r>
        <w:rPr>
          <w:shd w:val="clear" w:color="auto" w:fill="FFFFFF"/>
        </w:rPr>
        <w:t xml:space="preserve"> II &amp; III</w:t>
      </w:r>
      <w:r w:rsidRPr="00781210">
        <w:rPr>
          <w:shd w:val="clear" w:color="auto" w:fill="FFFFFF"/>
        </w:rPr>
        <w:t xml:space="preserve"> Commercial cookery and Food and Beverage </w:t>
      </w:r>
      <w:r>
        <w:rPr>
          <w:shd w:val="clear" w:color="auto" w:fill="FFFFFF"/>
        </w:rPr>
        <w:t xml:space="preserve">are </w:t>
      </w:r>
      <w:r w:rsidRPr="00781210">
        <w:rPr>
          <w:shd w:val="clear" w:color="auto" w:fill="FFFFFF"/>
        </w:rPr>
        <w:t>VETAB Accredited through D</w:t>
      </w:r>
      <w:r>
        <w:rPr>
          <w:shd w:val="clear" w:color="auto" w:fill="FFFFFF"/>
        </w:rPr>
        <w:t>epartment</w:t>
      </w:r>
      <w:r w:rsidRPr="00781210">
        <w:rPr>
          <w:shd w:val="clear" w:color="auto" w:fill="FFFFFF"/>
        </w:rPr>
        <w:t xml:space="preserve"> of Education, RTOs. The </w:t>
      </w:r>
      <w:r>
        <w:rPr>
          <w:shd w:val="clear" w:color="auto" w:fill="FFFFFF"/>
        </w:rPr>
        <w:t>h</w:t>
      </w:r>
      <w:r w:rsidRPr="00781210">
        <w:rPr>
          <w:shd w:val="clear" w:color="auto" w:fill="FFFFFF"/>
        </w:rPr>
        <w:t>ospitality courses are being deliver</w:t>
      </w:r>
      <w:r>
        <w:rPr>
          <w:shd w:val="clear" w:color="auto" w:fill="FFFFFF"/>
        </w:rPr>
        <w:t>e</w:t>
      </w:r>
      <w:r w:rsidRPr="00781210">
        <w:rPr>
          <w:shd w:val="clear" w:color="auto" w:fill="FFFFFF"/>
        </w:rPr>
        <w:t xml:space="preserve">d through the </w:t>
      </w:r>
      <w:r>
        <w:rPr>
          <w:shd w:val="clear" w:color="auto" w:fill="FFFFFF"/>
        </w:rPr>
        <w:t>s</w:t>
      </w:r>
      <w:r w:rsidRPr="00781210">
        <w:rPr>
          <w:shd w:val="clear" w:color="auto" w:fill="FFFFFF"/>
        </w:rPr>
        <w:t>econdary s</w:t>
      </w:r>
      <w:r>
        <w:rPr>
          <w:shd w:val="clear" w:color="auto" w:fill="FFFFFF"/>
        </w:rPr>
        <w:t>c</w:t>
      </w:r>
      <w:r w:rsidRPr="00781210">
        <w:rPr>
          <w:shd w:val="clear" w:color="auto" w:fill="FFFFFF"/>
        </w:rPr>
        <w:t>hool</w:t>
      </w:r>
      <w:r>
        <w:rPr>
          <w:shd w:val="clear" w:color="auto" w:fill="FFFFFF"/>
        </w:rPr>
        <w:t xml:space="preserve"> </w:t>
      </w:r>
      <w:r w:rsidRPr="00781210">
        <w:rPr>
          <w:shd w:val="clear" w:color="auto" w:fill="FFFFFF"/>
        </w:rPr>
        <w:t>system and Charles Sturt University. One of the sc</w:t>
      </w:r>
      <w:r>
        <w:rPr>
          <w:shd w:val="clear" w:color="auto" w:fill="FFFFFF"/>
        </w:rPr>
        <w:t>hools showing best practice in</w:t>
      </w:r>
      <w:r w:rsidRPr="00781210">
        <w:rPr>
          <w:shd w:val="clear" w:color="auto" w:fill="FFFFFF"/>
        </w:rPr>
        <w:t xml:space="preserve"> delivery of </w:t>
      </w:r>
      <w:r>
        <w:rPr>
          <w:shd w:val="clear" w:color="auto" w:fill="FFFFFF"/>
        </w:rPr>
        <w:t>h</w:t>
      </w:r>
      <w:r w:rsidRPr="00781210">
        <w:rPr>
          <w:shd w:val="clear" w:color="auto" w:fill="FFFFFF"/>
        </w:rPr>
        <w:t xml:space="preserve">ospitality is </w:t>
      </w:r>
      <w:proofErr w:type="spellStart"/>
      <w:r w:rsidRPr="00781210">
        <w:rPr>
          <w:shd w:val="clear" w:color="auto" w:fill="FFFFFF"/>
        </w:rPr>
        <w:t>Taminmin</w:t>
      </w:r>
      <w:proofErr w:type="spellEnd"/>
      <w:r w:rsidRPr="00781210">
        <w:rPr>
          <w:shd w:val="clear" w:color="auto" w:fill="FFFFFF"/>
        </w:rPr>
        <w:t xml:space="preserve"> College.</w:t>
      </w:r>
      <w:r>
        <w:rPr>
          <w:shd w:val="clear" w:color="auto" w:fill="FFFFFF"/>
        </w:rPr>
        <w:t xml:space="preserve"> </w:t>
      </w:r>
      <w:r w:rsidRPr="00781210">
        <w:rPr>
          <w:shd w:val="clear" w:color="auto" w:fill="FFFFFF"/>
        </w:rPr>
        <w:t xml:space="preserve">This comprehensive rural school </w:t>
      </w:r>
      <w:r>
        <w:rPr>
          <w:shd w:val="clear" w:color="auto" w:fill="FFFFFF"/>
        </w:rPr>
        <w:t xml:space="preserve">caters </w:t>
      </w:r>
      <w:r w:rsidRPr="00781210">
        <w:rPr>
          <w:shd w:val="clear" w:color="auto" w:fill="FFFFFF"/>
        </w:rPr>
        <w:t>for stude</w:t>
      </w:r>
      <w:r>
        <w:rPr>
          <w:shd w:val="clear" w:color="auto" w:fill="FFFFFF"/>
        </w:rPr>
        <w:t>nts</w:t>
      </w:r>
      <w:r w:rsidRPr="00781210">
        <w:rPr>
          <w:shd w:val="clear" w:color="auto" w:fill="FFFFFF"/>
        </w:rPr>
        <w:t xml:space="preserve"> from </w:t>
      </w:r>
      <w:r>
        <w:rPr>
          <w:shd w:val="clear" w:color="auto" w:fill="FFFFFF"/>
        </w:rPr>
        <w:t>Y</w:t>
      </w:r>
      <w:r w:rsidRPr="00781210">
        <w:rPr>
          <w:shd w:val="clear" w:color="auto" w:fill="FFFFFF"/>
        </w:rPr>
        <w:t>ears 7 to 12</w:t>
      </w:r>
      <w:proofErr w:type="gramStart"/>
      <w:r>
        <w:rPr>
          <w:shd w:val="clear" w:color="auto" w:fill="FFFFFF"/>
        </w:rPr>
        <w:t>,</w:t>
      </w:r>
      <w:r w:rsidRPr="00781210">
        <w:rPr>
          <w:shd w:val="clear" w:color="auto" w:fill="FFFFFF"/>
        </w:rPr>
        <w:t>offer</w:t>
      </w:r>
      <w:r>
        <w:rPr>
          <w:shd w:val="clear" w:color="auto" w:fill="FFFFFF"/>
        </w:rPr>
        <w:t>ing</w:t>
      </w:r>
      <w:proofErr w:type="gramEnd"/>
      <w:r w:rsidRPr="00781210">
        <w:rPr>
          <w:shd w:val="clear" w:color="auto" w:fill="FFFFFF"/>
        </w:rPr>
        <w:t xml:space="preserve"> a range of VET courses </w:t>
      </w:r>
      <w:r>
        <w:rPr>
          <w:shd w:val="clear" w:color="auto" w:fill="FFFFFF"/>
        </w:rPr>
        <w:t xml:space="preserve">and </w:t>
      </w:r>
      <w:r w:rsidRPr="00781210">
        <w:rPr>
          <w:shd w:val="clear" w:color="auto" w:fill="FFFFFF"/>
        </w:rPr>
        <w:t xml:space="preserve">has a 75ha mixed product farm. The school operates the courses on full day timeslots, </w:t>
      </w:r>
      <w:proofErr w:type="gramStart"/>
      <w:r>
        <w:rPr>
          <w:shd w:val="clear" w:color="auto" w:fill="FFFFFF"/>
        </w:rPr>
        <w:t xml:space="preserve">two  </w:t>
      </w:r>
      <w:r w:rsidRPr="00781210">
        <w:rPr>
          <w:shd w:val="clear" w:color="auto" w:fill="FFFFFF"/>
        </w:rPr>
        <w:t>days</w:t>
      </w:r>
      <w:proofErr w:type="gramEnd"/>
      <w:r w:rsidRPr="00781210">
        <w:rPr>
          <w:shd w:val="clear" w:color="auto" w:fill="FFFFFF"/>
        </w:rPr>
        <w:t xml:space="preserve"> a wee</w:t>
      </w:r>
      <w:r>
        <w:rPr>
          <w:shd w:val="clear" w:color="auto" w:fill="FFFFFF"/>
        </w:rPr>
        <w:t>k f</w:t>
      </w:r>
      <w:r w:rsidRPr="00781210">
        <w:rPr>
          <w:shd w:val="clear" w:color="auto" w:fill="FFFFFF"/>
        </w:rPr>
        <w:t>or Certificate</w:t>
      </w:r>
      <w:r>
        <w:rPr>
          <w:shd w:val="clear" w:color="auto" w:fill="FFFFFF"/>
        </w:rPr>
        <w:t xml:space="preserve"> II </w:t>
      </w:r>
      <w:r w:rsidRPr="00781210">
        <w:rPr>
          <w:shd w:val="clear" w:color="auto" w:fill="FFFFFF"/>
        </w:rPr>
        <w:t xml:space="preserve">and </w:t>
      </w:r>
      <w:r>
        <w:rPr>
          <w:shd w:val="clear" w:color="auto" w:fill="FFFFFF"/>
        </w:rPr>
        <w:t>one</w:t>
      </w:r>
      <w:r w:rsidRPr="00781210">
        <w:rPr>
          <w:shd w:val="clear" w:color="auto" w:fill="FFFFFF"/>
        </w:rPr>
        <w:t xml:space="preserve"> day a week for Certificate</w:t>
      </w:r>
      <w:r>
        <w:rPr>
          <w:shd w:val="clear" w:color="auto" w:fill="FFFFFF"/>
        </w:rPr>
        <w:t xml:space="preserve"> I</w:t>
      </w:r>
      <w:r w:rsidRPr="00781210">
        <w:rPr>
          <w:shd w:val="clear" w:color="auto" w:fill="FFFFFF"/>
        </w:rPr>
        <w:t xml:space="preserve">. The Commercial cookery facilities are of the highest standard ensuring the students meet all course competencies. </w:t>
      </w:r>
    </w:p>
    <w:p w:rsidR="00940A11" w:rsidRPr="00781210" w:rsidRDefault="00940A11" w:rsidP="00940A11">
      <w:pPr>
        <w:rPr>
          <w:shd w:val="clear" w:color="auto" w:fill="FFFFFF"/>
        </w:rPr>
      </w:pPr>
      <w:r w:rsidRPr="00781210">
        <w:rPr>
          <w:shd w:val="clear" w:color="auto" w:fill="FFFFFF"/>
        </w:rPr>
        <w:t xml:space="preserve">The staff utilise a </w:t>
      </w:r>
      <w:r>
        <w:rPr>
          <w:shd w:val="clear" w:color="auto" w:fill="FFFFFF"/>
        </w:rPr>
        <w:t>p</w:t>
      </w:r>
      <w:r w:rsidRPr="00781210">
        <w:rPr>
          <w:shd w:val="clear" w:color="auto" w:fill="FFFFFF"/>
        </w:rPr>
        <w:t xml:space="preserve">addock to </w:t>
      </w:r>
      <w:r>
        <w:rPr>
          <w:shd w:val="clear" w:color="auto" w:fill="FFFFFF"/>
        </w:rPr>
        <w:t>p</w:t>
      </w:r>
      <w:r w:rsidRPr="00781210">
        <w:rPr>
          <w:shd w:val="clear" w:color="auto" w:fill="FFFFFF"/>
        </w:rPr>
        <w:t xml:space="preserve">late philosophy with the school providing many resources from the school </w:t>
      </w:r>
      <w:r>
        <w:rPr>
          <w:shd w:val="clear" w:color="auto" w:fill="FFFFFF"/>
        </w:rPr>
        <w:t>a</w:t>
      </w:r>
      <w:r w:rsidRPr="00781210">
        <w:rPr>
          <w:shd w:val="clear" w:color="auto" w:fill="FFFFFF"/>
        </w:rPr>
        <w:t>gricultur</w:t>
      </w:r>
      <w:r>
        <w:rPr>
          <w:shd w:val="clear" w:color="auto" w:fill="FFFFFF"/>
        </w:rPr>
        <w:t>e</w:t>
      </w:r>
      <w:r w:rsidRPr="00781210">
        <w:rPr>
          <w:shd w:val="clear" w:color="auto" w:fill="FFFFFF"/>
        </w:rPr>
        <w:t xml:space="preserve"> facility. The school has a diverse population and the </w:t>
      </w:r>
      <w:r>
        <w:rPr>
          <w:shd w:val="clear" w:color="auto" w:fill="FFFFFF"/>
        </w:rPr>
        <w:t>h</w:t>
      </w:r>
      <w:r w:rsidRPr="00781210">
        <w:rPr>
          <w:shd w:val="clear" w:color="auto" w:fill="FFFFFF"/>
        </w:rPr>
        <w:t xml:space="preserve">ospitality courses </w:t>
      </w:r>
      <w:proofErr w:type="gramStart"/>
      <w:r w:rsidRPr="00781210">
        <w:rPr>
          <w:shd w:val="clear" w:color="auto" w:fill="FFFFFF"/>
        </w:rPr>
        <w:t>integrate  cookery</w:t>
      </w:r>
      <w:proofErr w:type="gramEnd"/>
      <w:r w:rsidRPr="00781210">
        <w:rPr>
          <w:shd w:val="clear" w:color="auto" w:fill="FFFFFF"/>
        </w:rPr>
        <w:t xml:space="preserve"> in</w:t>
      </w:r>
      <w:r>
        <w:rPr>
          <w:shd w:val="clear" w:color="auto" w:fill="FFFFFF"/>
        </w:rPr>
        <w:t>g</w:t>
      </w:r>
      <w:r w:rsidRPr="00781210">
        <w:rPr>
          <w:shd w:val="clear" w:color="auto" w:fill="FFFFFF"/>
        </w:rPr>
        <w:t xml:space="preserve">redients and methods of cookery </w:t>
      </w:r>
      <w:r>
        <w:rPr>
          <w:shd w:val="clear" w:color="auto" w:fill="FFFFFF"/>
        </w:rPr>
        <w:t xml:space="preserve">that </w:t>
      </w:r>
      <w:r w:rsidRPr="00781210">
        <w:rPr>
          <w:shd w:val="clear" w:color="auto" w:fill="FFFFFF"/>
        </w:rPr>
        <w:t xml:space="preserve">respond to the multicultural fabric of Darwin ensuring many </w:t>
      </w:r>
      <w:r>
        <w:rPr>
          <w:shd w:val="clear" w:color="auto" w:fill="FFFFFF"/>
        </w:rPr>
        <w:t>cul</w:t>
      </w:r>
      <w:r w:rsidRPr="00781210">
        <w:rPr>
          <w:shd w:val="clear" w:color="auto" w:fill="FFFFFF"/>
        </w:rPr>
        <w:t xml:space="preserve">tures are embedded within their programs. The </w:t>
      </w:r>
      <w:r>
        <w:rPr>
          <w:shd w:val="clear" w:color="auto" w:fill="FFFFFF"/>
        </w:rPr>
        <w:t>h</w:t>
      </w:r>
      <w:r w:rsidRPr="00781210">
        <w:rPr>
          <w:shd w:val="clear" w:color="auto" w:fill="FFFFFF"/>
        </w:rPr>
        <w:t xml:space="preserve">ospitality </w:t>
      </w:r>
      <w:r>
        <w:rPr>
          <w:shd w:val="clear" w:color="auto" w:fill="FFFFFF"/>
        </w:rPr>
        <w:t>p</w:t>
      </w:r>
      <w:r w:rsidRPr="00781210">
        <w:rPr>
          <w:shd w:val="clear" w:color="auto" w:fill="FFFFFF"/>
        </w:rPr>
        <w:t xml:space="preserve">rogram does not </w:t>
      </w:r>
      <w:proofErr w:type="gramStart"/>
      <w:r w:rsidRPr="00781210">
        <w:rPr>
          <w:shd w:val="clear" w:color="auto" w:fill="FFFFFF"/>
        </w:rPr>
        <w:t xml:space="preserve">embed </w:t>
      </w:r>
      <w:r>
        <w:rPr>
          <w:shd w:val="clear" w:color="auto" w:fill="FFFFFF"/>
        </w:rPr>
        <w:t xml:space="preserve"> any</w:t>
      </w:r>
      <w:proofErr w:type="gramEnd"/>
      <w:r>
        <w:rPr>
          <w:shd w:val="clear" w:color="auto" w:fill="FFFFFF"/>
        </w:rPr>
        <w:t xml:space="preserve"> </w:t>
      </w:r>
      <w:r w:rsidRPr="00781210">
        <w:rPr>
          <w:shd w:val="clear" w:color="auto" w:fill="FFFFFF"/>
        </w:rPr>
        <w:t xml:space="preserve">specific Aboriginal </w:t>
      </w:r>
      <w:r>
        <w:rPr>
          <w:shd w:val="clear" w:color="auto" w:fill="FFFFFF"/>
        </w:rPr>
        <w:t>c</w:t>
      </w:r>
      <w:r w:rsidRPr="00781210">
        <w:rPr>
          <w:shd w:val="clear" w:color="auto" w:fill="FFFFFF"/>
        </w:rPr>
        <w:t xml:space="preserve">ultural </w:t>
      </w:r>
      <w:r>
        <w:rPr>
          <w:shd w:val="clear" w:color="auto" w:fill="FFFFFF"/>
        </w:rPr>
        <w:t>p</w:t>
      </w:r>
      <w:r w:rsidRPr="00781210">
        <w:rPr>
          <w:shd w:val="clear" w:color="auto" w:fill="FFFFFF"/>
        </w:rPr>
        <w:t>rograms but follows the Dep</w:t>
      </w:r>
      <w:r>
        <w:rPr>
          <w:shd w:val="clear" w:color="auto" w:fill="FFFFFF"/>
        </w:rPr>
        <w:t>artment</w:t>
      </w:r>
      <w:r w:rsidRPr="00781210">
        <w:rPr>
          <w:shd w:val="clear" w:color="auto" w:fill="FFFFFF"/>
        </w:rPr>
        <w:t xml:space="preserve"> of Education’s policies as required. The school's </w:t>
      </w:r>
      <w:r>
        <w:rPr>
          <w:shd w:val="clear" w:color="auto" w:fill="FFFFFF"/>
        </w:rPr>
        <w:t>h</w:t>
      </w:r>
      <w:r w:rsidRPr="00781210">
        <w:rPr>
          <w:shd w:val="clear" w:color="auto" w:fill="FFFFFF"/>
        </w:rPr>
        <w:t xml:space="preserve">ospitality facilities are extensive and the courses are </w:t>
      </w:r>
      <w:proofErr w:type="gramStart"/>
      <w:r>
        <w:rPr>
          <w:shd w:val="clear" w:color="auto" w:fill="FFFFFF"/>
        </w:rPr>
        <w:t xml:space="preserve">funded </w:t>
      </w:r>
      <w:r w:rsidRPr="00781210">
        <w:rPr>
          <w:shd w:val="clear" w:color="auto" w:fill="FFFFFF"/>
        </w:rPr>
        <w:t xml:space="preserve"> by</w:t>
      </w:r>
      <w:proofErr w:type="gramEnd"/>
      <w:r w:rsidRPr="00781210">
        <w:rPr>
          <w:shd w:val="clear" w:color="auto" w:fill="FFFFFF"/>
        </w:rPr>
        <w:t xml:space="preserve"> the </w:t>
      </w:r>
      <w:proofErr w:type="spellStart"/>
      <w:r>
        <w:rPr>
          <w:shd w:val="clear" w:color="auto" w:fill="FFFFFF"/>
        </w:rPr>
        <w:t>NT</w:t>
      </w:r>
      <w:r w:rsidRPr="00781210">
        <w:rPr>
          <w:shd w:val="clear" w:color="auto" w:fill="FFFFFF"/>
        </w:rPr>
        <w:t>under</w:t>
      </w:r>
      <w:proofErr w:type="spellEnd"/>
      <w:r w:rsidRPr="00781210">
        <w:rPr>
          <w:shd w:val="clear" w:color="auto" w:fill="FFFFFF"/>
        </w:rPr>
        <w:t xml:space="preserve"> the VET in Schools funding arrangements through the</w:t>
      </w:r>
      <w:r>
        <w:rPr>
          <w:shd w:val="clear" w:color="auto" w:fill="FFFFFF"/>
        </w:rPr>
        <w:t xml:space="preserve"> </w:t>
      </w:r>
      <w:r w:rsidRPr="00781210">
        <w:rPr>
          <w:shd w:val="clear" w:color="auto" w:fill="FFFFFF"/>
        </w:rPr>
        <w:t xml:space="preserve">Industry, Engagement and Employment Pathways (IEEP) unit. Training and assessment take place at the Hospitality Skills Centre at </w:t>
      </w:r>
      <w:proofErr w:type="spellStart"/>
      <w:r w:rsidRPr="00781210">
        <w:rPr>
          <w:shd w:val="clear" w:color="auto" w:fill="FFFFFF"/>
        </w:rPr>
        <w:t>Taminmin</w:t>
      </w:r>
      <w:proofErr w:type="spellEnd"/>
      <w:r w:rsidRPr="00781210">
        <w:rPr>
          <w:shd w:val="clear" w:color="auto" w:fill="FFFFFF"/>
        </w:rPr>
        <w:t xml:space="preserve"> College Campus and include work experience at various restaurants and hotels. This program has been very successful due to the passionate and dedicated staff that teach and drive these courses within the school.</w:t>
      </w:r>
    </w:p>
    <w:p w:rsidR="00940A11" w:rsidRDefault="00940A11" w:rsidP="00940A11">
      <w:pPr>
        <w:rPr>
          <w:shd w:val="clear" w:color="auto" w:fill="FFFFFF"/>
        </w:rPr>
      </w:pPr>
      <w:r w:rsidRPr="00781210">
        <w:rPr>
          <w:shd w:val="clear" w:color="auto" w:fill="FFFFFF"/>
        </w:rPr>
        <w:t>The private provider that showed best practice in my research was Karen Sheldon Training</w:t>
      </w:r>
      <w:r>
        <w:rPr>
          <w:shd w:val="clear" w:color="auto" w:fill="FFFFFF"/>
        </w:rPr>
        <w:t xml:space="preserve"> </w:t>
      </w:r>
      <w:proofErr w:type="gramStart"/>
      <w:r>
        <w:rPr>
          <w:shd w:val="clear" w:color="auto" w:fill="FFFFFF"/>
        </w:rPr>
        <w:t xml:space="preserve">which </w:t>
      </w:r>
      <w:r w:rsidRPr="00781210">
        <w:rPr>
          <w:shd w:val="clear" w:color="auto" w:fill="FFFFFF"/>
        </w:rPr>
        <w:t xml:space="preserve"> is</w:t>
      </w:r>
      <w:proofErr w:type="gramEnd"/>
      <w:r w:rsidRPr="00781210">
        <w:rPr>
          <w:shd w:val="clear" w:color="auto" w:fill="FFFFFF"/>
        </w:rPr>
        <w:t xml:space="preserve"> a division of Karen Sheldon Group and operates as an </w:t>
      </w:r>
      <w:r>
        <w:rPr>
          <w:shd w:val="clear" w:color="auto" w:fill="FFFFFF"/>
        </w:rPr>
        <w:t>RTO</w:t>
      </w:r>
      <w:r w:rsidRPr="00781210">
        <w:rPr>
          <w:shd w:val="clear" w:color="auto" w:fill="FFFFFF"/>
        </w:rPr>
        <w:t xml:space="preserve"> offering nationally accredited and non-accredited training in a wide variety of industry sectors. The staff are highly qualified trainer</w:t>
      </w:r>
      <w:r>
        <w:rPr>
          <w:shd w:val="clear" w:color="auto" w:fill="FFFFFF"/>
        </w:rPr>
        <w:t>s</w:t>
      </w:r>
      <w:r w:rsidRPr="00781210">
        <w:rPr>
          <w:shd w:val="clear" w:color="auto" w:fill="FFFFFF"/>
        </w:rPr>
        <w:t xml:space="preserve"> </w:t>
      </w:r>
      <w:proofErr w:type="gramStart"/>
      <w:r w:rsidRPr="00781210">
        <w:rPr>
          <w:shd w:val="clear" w:color="auto" w:fill="FFFFFF"/>
        </w:rPr>
        <w:t>and  deliver</w:t>
      </w:r>
      <w:proofErr w:type="gramEnd"/>
      <w:r w:rsidRPr="00781210">
        <w:rPr>
          <w:shd w:val="clear" w:color="auto" w:fill="FFFFFF"/>
        </w:rPr>
        <w:t xml:space="preserve"> courses that are locally developed and informed by many years of practical experience. The qualified</w:t>
      </w:r>
      <w:r>
        <w:rPr>
          <w:shd w:val="clear" w:color="auto" w:fill="FFFFFF"/>
        </w:rPr>
        <w:t xml:space="preserve"> </w:t>
      </w:r>
      <w:r w:rsidRPr="00781210">
        <w:rPr>
          <w:shd w:val="clear" w:color="auto" w:fill="FFFFFF"/>
        </w:rPr>
        <w:t xml:space="preserve">trainers </w:t>
      </w:r>
      <w:r>
        <w:rPr>
          <w:shd w:val="clear" w:color="auto" w:fill="FFFFFF"/>
        </w:rPr>
        <w:t xml:space="preserve">tailor </w:t>
      </w:r>
      <w:r w:rsidRPr="00781210">
        <w:rPr>
          <w:shd w:val="clear" w:color="auto" w:fill="FFFFFF"/>
        </w:rPr>
        <w:t xml:space="preserve">training programs to suit individual Aboriginal student needs. </w:t>
      </w:r>
      <w:r>
        <w:rPr>
          <w:shd w:val="clear" w:color="auto" w:fill="FFFFFF"/>
        </w:rPr>
        <w:t>V</w:t>
      </w:r>
      <w:r w:rsidRPr="00781210">
        <w:rPr>
          <w:shd w:val="clear" w:color="auto" w:fill="FFFFFF"/>
        </w:rPr>
        <w:t xml:space="preserve">ariation in teaching styles including hands on methods and storytelling assist the students </w:t>
      </w:r>
      <w:r>
        <w:rPr>
          <w:shd w:val="clear" w:color="auto" w:fill="FFFFFF"/>
        </w:rPr>
        <w:t xml:space="preserve">who may speak three to four languages </w:t>
      </w:r>
      <w:r w:rsidRPr="00781210">
        <w:rPr>
          <w:shd w:val="clear" w:color="auto" w:fill="FFFFFF"/>
        </w:rPr>
        <w:t>to gain deeper knowledge required to be competent in the course</w:t>
      </w:r>
      <w:r>
        <w:rPr>
          <w:shd w:val="clear" w:color="auto" w:fill="FFFFFF"/>
        </w:rPr>
        <w:t xml:space="preserve">. </w:t>
      </w:r>
      <w:r w:rsidRPr="00781210">
        <w:rPr>
          <w:shd w:val="clear" w:color="auto" w:fill="FFFFFF"/>
        </w:rPr>
        <w:t>The relationship building and student confidence in the trainers is a major contributor fo</w:t>
      </w:r>
      <w:r>
        <w:rPr>
          <w:shd w:val="clear" w:color="auto" w:fill="FFFFFF"/>
        </w:rPr>
        <w:t>r the success of these programs</w:t>
      </w:r>
      <w:r w:rsidRPr="00781210">
        <w:rPr>
          <w:shd w:val="clear" w:color="auto" w:fill="FFFFFF"/>
        </w:rPr>
        <w:t xml:space="preserve">. This private RTO is working towards Closing the Gap on Indigenous economic disadvantage by inspiring, training and mentoring Indigenous jobseekers to take their true place in the Australian economy. </w:t>
      </w:r>
    </w:p>
    <w:p w:rsidR="00940A11" w:rsidRPr="00781210" w:rsidRDefault="00940A11" w:rsidP="00940A11">
      <w:pPr>
        <w:rPr>
          <w:shd w:val="clear" w:color="auto" w:fill="FFFFFF"/>
        </w:rPr>
      </w:pPr>
      <w:r w:rsidRPr="00781210">
        <w:rPr>
          <w:shd w:val="clear" w:color="auto" w:fill="FFFFFF"/>
        </w:rPr>
        <w:t>Specialising</w:t>
      </w:r>
      <w:r>
        <w:rPr>
          <w:shd w:val="clear" w:color="auto" w:fill="FFFFFF"/>
        </w:rPr>
        <w:t xml:space="preserve"> </w:t>
      </w:r>
      <w:r w:rsidRPr="00781210">
        <w:rPr>
          <w:shd w:val="clear" w:color="auto" w:fill="FFFFFF"/>
        </w:rPr>
        <w:t>in working with Aboriginal young adults, the company is continuing to develop innovative ways to</w:t>
      </w:r>
      <w:r>
        <w:rPr>
          <w:shd w:val="clear" w:color="auto" w:fill="FFFFFF"/>
        </w:rPr>
        <w:t xml:space="preserve"> </w:t>
      </w:r>
      <w:r w:rsidRPr="00781210">
        <w:rPr>
          <w:shd w:val="clear" w:color="auto" w:fill="FFFFFF"/>
        </w:rPr>
        <w:t>support people through their transition from a life of dispari</w:t>
      </w:r>
      <w:r>
        <w:rPr>
          <w:shd w:val="clear" w:color="auto" w:fill="FFFFFF"/>
        </w:rPr>
        <w:t>ty to a life of purpose and abu</w:t>
      </w:r>
      <w:r w:rsidRPr="00781210">
        <w:rPr>
          <w:shd w:val="clear" w:color="auto" w:fill="FFFFFF"/>
        </w:rPr>
        <w:t>ndance. The Future Stars Prog</w:t>
      </w:r>
      <w:r>
        <w:rPr>
          <w:shd w:val="clear" w:color="auto" w:fill="FFFFFF"/>
        </w:rPr>
        <w:t>ram was first developed in 2008</w:t>
      </w:r>
      <w:r w:rsidRPr="00781210">
        <w:rPr>
          <w:shd w:val="clear" w:color="auto" w:fill="FFFFFF"/>
        </w:rPr>
        <w:t xml:space="preserve">, focusing on life skills and personal development to assist people in most need of support, training and guidance to </w:t>
      </w:r>
      <w:r>
        <w:rPr>
          <w:shd w:val="clear" w:color="auto" w:fill="FFFFFF"/>
        </w:rPr>
        <w:t xml:space="preserve">achieve </w:t>
      </w:r>
      <w:r w:rsidRPr="00781210">
        <w:rPr>
          <w:shd w:val="clear" w:color="auto" w:fill="FFFFFF"/>
        </w:rPr>
        <w:t>sustainable employment. The Future Stars Program is a NT Vocational Training Employment Centre</w:t>
      </w:r>
      <w:r>
        <w:rPr>
          <w:shd w:val="clear" w:color="auto" w:fill="FFFFFF"/>
        </w:rPr>
        <w:t xml:space="preserve"> (VTEC) </w:t>
      </w:r>
      <w:r w:rsidRPr="00781210">
        <w:rPr>
          <w:shd w:val="clear" w:color="auto" w:fill="FFFFFF"/>
        </w:rPr>
        <w:t>federally funded initiative that connects Indigenous job seekers with guaranteed jobs and brings together the support services necessary to prepare job seekers for long term employment. The guarantee of a job before job-specific training sta</w:t>
      </w:r>
      <w:r>
        <w:rPr>
          <w:shd w:val="clear" w:color="auto" w:fill="FFFFFF"/>
        </w:rPr>
        <w:t>rts is the key feature of VTECs</w:t>
      </w:r>
      <w:r w:rsidRPr="00781210">
        <w:rPr>
          <w:shd w:val="clear" w:color="auto" w:fill="FFFFFF"/>
        </w:rPr>
        <w:t>.</w:t>
      </w:r>
      <w:r>
        <w:rPr>
          <w:shd w:val="clear" w:color="auto" w:fill="FFFFFF"/>
        </w:rPr>
        <w:t xml:space="preserve"> </w:t>
      </w:r>
      <w:r w:rsidRPr="00781210">
        <w:rPr>
          <w:shd w:val="clear" w:color="auto" w:fill="FFFFFF"/>
        </w:rPr>
        <w:t>The Future Stars Program model is unique as it takes a holistic approach to the multiple barriers to employment faced by our participants by integrating social service and employability skills training into the work preparation and employment phases. It ensures:</w:t>
      </w:r>
    </w:p>
    <w:p w:rsidR="00940A11" w:rsidRPr="000E01A4" w:rsidRDefault="00940A11" w:rsidP="00940A11">
      <w:pPr>
        <w:pStyle w:val="ListParagraph"/>
        <w:numPr>
          <w:ilvl w:val="0"/>
          <w:numId w:val="27"/>
        </w:numPr>
      </w:pPr>
      <w:r w:rsidRPr="000E01A4">
        <w:t>vocational or job-specific training is directly related to available jobs</w:t>
      </w:r>
    </w:p>
    <w:p w:rsidR="00940A11" w:rsidRDefault="00940A11" w:rsidP="00940A11">
      <w:pPr>
        <w:pStyle w:val="ListParagraph"/>
        <w:numPr>
          <w:ilvl w:val="0"/>
          <w:numId w:val="27"/>
        </w:numPr>
      </w:pPr>
      <w:r w:rsidRPr="000E01A4">
        <w:t>employers can recruit Indigenous job seekers with the right skills for specific jobs</w:t>
      </w:r>
    </w:p>
    <w:p w:rsidR="00940A11" w:rsidRPr="000E01A4" w:rsidRDefault="00940A11" w:rsidP="00940A11">
      <w:pPr>
        <w:pStyle w:val="ListParagraph"/>
        <w:numPr>
          <w:ilvl w:val="0"/>
          <w:numId w:val="27"/>
        </w:numPr>
      </w:pPr>
      <w:r w:rsidRPr="000E01A4">
        <w:t>job seekers are responsible for opting into available jobs</w:t>
      </w:r>
    </w:p>
    <w:p w:rsidR="00940A11" w:rsidRPr="000E01A4" w:rsidRDefault="00940A11" w:rsidP="00940A11">
      <w:pPr>
        <w:pStyle w:val="ListParagraph"/>
        <w:numPr>
          <w:ilvl w:val="0"/>
          <w:numId w:val="27"/>
        </w:numPr>
      </w:pPr>
      <w:proofErr w:type="gramStart"/>
      <w:r w:rsidRPr="000E01A4">
        <w:t>the</w:t>
      </w:r>
      <w:proofErr w:type="gramEnd"/>
      <w:r w:rsidRPr="000E01A4">
        <w:t xml:space="preserve"> commitment of job seekers is rewarded with guaranteed employment</w:t>
      </w:r>
      <w:r>
        <w:t>.</w:t>
      </w:r>
    </w:p>
    <w:p w:rsidR="00940A11" w:rsidRDefault="00940A11" w:rsidP="00940A11">
      <w:pPr>
        <w:rPr>
          <w:shd w:val="clear" w:color="auto" w:fill="FFFFFF"/>
        </w:rPr>
      </w:pPr>
      <w:r w:rsidRPr="00050C47">
        <w:rPr>
          <w:shd w:val="clear" w:color="auto" w:fill="FFFFFF"/>
        </w:rPr>
        <w:t>Charles Sturt University delivers the Hospitality/Commercial cookery</w:t>
      </w:r>
      <w:r>
        <w:t xml:space="preserve"> – </w:t>
      </w:r>
      <w:r w:rsidRPr="00050C47">
        <w:rPr>
          <w:shd w:val="clear" w:color="auto" w:fill="FFFFFF"/>
        </w:rPr>
        <w:t>Kitchen Operations,</w:t>
      </w:r>
      <w:r>
        <w:rPr>
          <w:shd w:val="clear" w:color="auto" w:fill="FFFFFF"/>
        </w:rPr>
        <w:t xml:space="preserve"> </w:t>
      </w:r>
      <w:r w:rsidRPr="00050C47">
        <w:rPr>
          <w:shd w:val="clear" w:color="auto" w:fill="FFFFFF"/>
        </w:rPr>
        <w:t xml:space="preserve">Food and Beverage Certificate courses throughout </w:t>
      </w:r>
      <w:proofErr w:type="spellStart"/>
      <w:r w:rsidRPr="00050C47">
        <w:rPr>
          <w:shd w:val="clear" w:color="auto" w:fill="FFFFFF"/>
        </w:rPr>
        <w:t>it</w:t>
      </w:r>
      <w:r>
        <w:rPr>
          <w:shd w:val="clear" w:color="auto" w:fill="FFFFFF"/>
        </w:rPr>
        <w:t>s</w:t>
      </w:r>
      <w:r w:rsidRPr="00050C47">
        <w:rPr>
          <w:shd w:val="clear" w:color="auto" w:fill="FFFFFF"/>
        </w:rPr>
        <w:t>campuses</w:t>
      </w:r>
      <w:proofErr w:type="spellEnd"/>
      <w:r w:rsidRPr="00050C47">
        <w:rPr>
          <w:shd w:val="clear" w:color="auto" w:fill="FFFFFF"/>
        </w:rPr>
        <w:t xml:space="preserve"> and each campus has it</w:t>
      </w:r>
      <w:r>
        <w:rPr>
          <w:shd w:val="clear" w:color="auto" w:fill="FFFFFF"/>
        </w:rPr>
        <w:t>s</w:t>
      </w:r>
      <w:r w:rsidRPr="00050C47">
        <w:rPr>
          <w:shd w:val="clear" w:color="auto" w:fill="FFFFFF"/>
        </w:rPr>
        <w:t xml:space="preserve"> purpose</w:t>
      </w:r>
      <w:r>
        <w:rPr>
          <w:shd w:val="clear" w:color="auto" w:fill="FFFFFF"/>
        </w:rPr>
        <w:t xml:space="preserve"> </w:t>
      </w:r>
      <w:r w:rsidRPr="00050C47">
        <w:rPr>
          <w:shd w:val="clear" w:color="auto" w:fill="FFFFFF"/>
        </w:rPr>
        <w:t xml:space="preserve">designed and built training restaurant to suit their delivery modules. I was a guest at the </w:t>
      </w:r>
      <w:proofErr w:type="spellStart"/>
      <w:r w:rsidRPr="00050C47">
        <w:rPr>
          <w:shd w:val="clear" w:color="auto" w:fill="FFFFFF"/>
        </w:rPr>
        <w:t>Karawa</w:t>
      </w:r>
      <w:proofErr w:type="spellEnd"/>
      <w:r w:rsidRPr="00050C47">
        <w:rPr>
          <w:shd w:val="clear" w:color="auto" w:fill="FFFFFF"/>
        </w:rPr>
        <w:t xml:space="preserve"> Training Restaurant in Palmerston and had an excellent experience, from the atmosphere, menu and service the students ran the dinner service at the highest level. Unfortunately, due to timing I was unable to be present at the Dessert Lantern Training Restaurant in Alice Springs. Both sites have excellent </w:t>
      </w:r>
      <w:r>
        <w:rPr>
          <w:shd w:val="clear" w:color="auto" w:fill="FFFFFF"/>
        </w:rPr>
        <w:t>c</w:t>
      </w:r>
      <w:r w:rsidRPr="00050C47">
        <w:rPr>
          <w:shd w:val="clear" w:color="auto" w:fill="FFFFFF"/>
        </w:rPr>
        <w:t xml:space="preserve">ommercial </w:t>
      </w:r>
      <w:r>
        <w:rPr>
          <w:shd w:val="clear" w:color="auto" w:fill="FFFFFF"/>
        </w:rPr>
        <w:t>c</w:t>
      </w:r>
      <w:r w:rsidRPr="00050C47">
        <w:rPr>
          <w:shd w:val="clear" w:color="auto" w:fill="FFFFFF"/>
        </w:rPr>
        <w:t xml:space="preserve">ookery and </w:t>
      </w:r>
      <w:r>
        <w:rPr>
          <w:shd w:val="clear" w:color="auto" w:fill="FFFFFF"/>
        </w:rPr>
        <w:t>f</w:t>
      </w:r>
      <w:r w:rsidRPr="00050C47">
        <w:rPr>
          <w:shd w:val="clear" w:color="auto" w:fill="FFFFFF"/>
        </w:rPr>
        <w:t xml:space="preserve">ood and </w:t>
      </w:r>
      <w:r>
        <w:rPr>
          <w:shd w:val="clear" w:color="auto" w:fill="FFFFFF"/>
        </w:rPr>
        <w:t>b</w:t>
      </w:r>
      <w:r w:rsidRPr="00050C47">
        <w:rPr>
          <w:shd w:val="clear" w:color="auto" w:fill="FFFFFF"/>
        </w:rPr>
        <w:t>everage facilities with up to date industry standard equipment and technologies. The student outcomes from these courses include</w:t>
      </w:r>
      <w:r>
        <w:rPr>
          <w:shd w:val="clear" w:color="auto" w:fill="FFFFFF"/>
        </w:rPr>
        <w:t>:</w:t>
      </w:r>
    </w:p>
    <w:p w:rsidR="00940A11" w:rsidRDefault="00940A11" w:rsidP="00940A11">
      <w:pPr>
        <w:pStyle w:val="ListParagraph"/>
        <w:numPr>
          <w:ilvl w:val="0"/>
          <w:numId w:val="27"/>
        </w:numPr>
      </w:pPr>
      <w:r>
        <w:t>t</w:t>
      </w:r>
      <w:r w:rsidRPr="000E01A4">
        <w:t>raining for real life experiences</w:t>
      </w:r>
    </w:p>
    <w:p w:rsidR="00940A11" w:rsidRDefault="00940A11" w:rsidP="00940A11">
      <w:pPr>
        <w:pStyle w:val="ListParagraph"/>
        <w:numPr>
          <w:ilvl w:val="0"/>
          <w:numId w:val="27"/>
        </w:numPr>
      </w:pPr>
      <w:r>
        <w:t>high e</w:t>
      </w:r>
      <w:r w:rsidRPr="000E01A4">
        <w:t xml:space="preserve">xpectations and </w:t>
      </w:r>
      <w:r>
        <w:t xml:space="preserve">meeting </w:t>
      </w:r>
      <w:r w:rsidRPr="000E01A4">
        <w:t xml:space="preserve">fine dining standards </w:t>
      </w:r>
    </w:p>
    <w:p w:rsidR="00940A11" w:rsidRDefault="00940A11" w:rsidP="00940A11">
      <w:pPr>
        <w:pStyle w:val="ListParagraph"/>
        <w:numPr>
          <w:ilvl w:val="0"/>
          <w:numId w:val="27"/>
        </w:numPr>
      </w:pPr>
      <w:r>
        <w:t>recognition of s</w:t>
      </w:r>
      <w:r w:rsidRPr="000E01A4">
        <w:t>tudents in the community due to exposure in the restaurants</w:t>
      </w:r>
    </w:p>
    <w:p w:rsidR="00940A11" w:rsidRDefault="00940A11" w:rsidP="00940A11">
      <w:pPr>
        <w:pStyle w:val="ListParagraph"/>
        <w:numPr>
          <w:ilvl w:val="0"/>
          <w:numId w:val="27"/>
        </w:numPr>
      </w:pPr>
      <w:proofErr w:type="gramStart"/>
      <w:r>
        <w:t>students</w:t>
      </w:r>
      <w:proofErr w:type="gramEnd"/>
      <w:r>
        <w:t xml:space="preserve"> </w:t>
      </w:r>
      <w:proofErr w:type="spellStart"/>
      <w:r>
        <w:t>feeling</w:t>
      </w:r>
      <w:r w:rsidRPr="000E01A4">
        <w:t>adult</w:t>
      </w:r>
      <w:proofErr w:type="spellEnd"/>
      <w:r w:rsidRPr="000E01A4">
        <w:t xml:space="preserve"> and responsible in the positions during service.</w:t>
      </w:r>
    </w:p>
    <w:p w:rsidR="00940A11" w:rsidRDefault="00940A11" w:rsidP="00940A11">
      <w:pPr>
        <w:rPr>
          <w:sz w:val="20"/>
          <w:szCs w:val="20"/>
        </w:rPr>
      </w:pPr>
      <w:r w:rsidRPr="000E01A4">
        <w:rPr>
          <w:shd w:val="clear" w:color="auto" w:fill="FFFFFF"/>
        </w:rPr>
        <w:t xml:space="preserve">In relation to Aboriginal students within the </w:t>
      </w:r>
      <w:r>
        <w:rPr>
          <w:shd w:val="clear" w:color="auto" w:fill="FFFFFF"/>
        </w:rPr>
        <w:t>h</w:t>
      </w:r>
      <w:r w:rsidRPr="000E01A4">
        <w:rPr>
          <w:shd w:val="clear" w:color="auto" w:fill="FFFFFF"/>
        </w:rPr>
        <w:t>ospitality co</w:t>
      </w:r>
      <w:r>
        <w:rPr>
          <w:shd w:val="clear" w:color="auto" w:fill="FFFFFF"/>
        </w:rPr>
        <w:t>urse the following enables succe</w:t>
      </w:r>
      <w:r w:rsidRPr="000E01A4">
        <w:rPr>
          <w:shd w:val="clear" w:color="auto" w:fill="FFFFFF"/>
        </w:rPr>
        <w:t>ssful outcomes for Aboriginal students:</w:t>
      </w:r>
    </w:p>
    <w:p w:rsidR="00940A11" w:rsidRDefault="00940A11" w:rsidP="00940A11">
      <w:pPr>
        <w:pStyle w:val="ListParagraph"/>
        <w:numPr>
          <w:ilvl w:val="0"/>
          <w:numId w:val="27"/>
        </w:numPr>
      </w:pPr>
      <w:r>
        <w:t>c</w:t>
      </w:r>
      <w:r w:rsidRPr="000E01A4">
        <w:t>hanges in focus in course delivery to be mindful of Aboriginal culture</w:t>
      </w:r>
    </w:p>
    <w:p w:rsidR="00940A11" w:rsidRDefault="00940A11" w:rsidP="00940A11">
      <w:pPr>
        <w:pStyle w:val="ListParagraph"/>
        <w:numPr>
          <w:ilvl w:val="0"/>
          <w:numId w:val="27"/>
        </w:numPr>
      </w:pPr>
      <w:proofErr w:type="gramStart"/>
      <w:r>
        <w:t>e</w:t>
      </w:r>
      <w:r w:rsidRPr="000E01A4">
        <w:t>nsuring</w:t>
      </w:r>
      <w:proofErr w:type="gramEnd"/>
      <w:r w:rsidRPr="000E01A4">
        <w:t xml:space="preserve"> practical hands on experiences prior to theory for better understanding.</w:t>
      </w:r>
    </w:p>
    <w:p w:rsidR="00940A11" w:rsidRDefault="00940A11" w:rsidP="00940A11">
      <w:pPr>
        <w:pStyle w:val="ListParagraph"/>
        <w:numPr>
          <w:ilvl w:val="0"/>
          <w:numId w:val="27"/>
        </w:numPr>
      </w:pPr>
      <w:r>
        <w:t xml:space="preserve">– </w:t>
      </w:r>
      <w:r w:rsidRPr="000E01A4">
        <w:t>ensur</w:t>
      </w:r>
      <w:r>
        <w:t>ing</w:t>
      </w:r>
      <w:r w:rsidRPr="000E01A4">
        <w:t xml:space="preserve"> use of </w:t>
      </w:r>
      <w:r>
        <w:t xml:space="preserve"> English as a Second Language (</w:t>
      </w:r>
      <w:r w:rsidRPr="000E01A4">
        <w:t>ESL</w:t>
      </w:r>
      <w:r>
        <w:t xml:space="preserve">) </w:t>
      </w:r>
      <w:r w:rsidRPr="000E01A4">
        <w:t xml:space="preserve">strategies </w:t>
      </w:r>
      <w:r>
        <w:t xml:space="preserve">regarding the use of </w:t>
      </w:r>
      <w:r w:rsidRPr="000E01A4">
        <w:t>plain English language</w:t>
      </w:r>
    </w:p>
    <w:p w:rsidR="00940A11" w:rsidRDefault="00940A11" w:rsidP="00940A11">
      <w:pPr>
        <w:pStyle w:val="ListParagraph"/>
        <w:numPr>
          <w:ilvl w:val="0"/>
          <w:numId w:val="27"/>
        </w:numPr>
      </w:pPr>
      <w:r>
        <w:t>t</w:t>
      </w:r>
      <w:r w:rsidRPr="000E01A4">
        <w:t xml:space="preserve">heory </w:t>
      </w:r>
      <w:r>
        <w:t xml:space="preserve">being </w:t>
      </w:r>
      <w:r w:rsidRPr="000E01A4">
        <w:t xml:space="preserve"> rewritten for needs of the Aboriginal students</w:t>
      </w:r>
    </w:p>
    <w:p w:rsidR="00940A11" w:rsidRDefault="00940A11" w:rsidP="00940A11">
      <w:pPr>
        <w:pStyle w:val="ListParagraph"/>
        <w:numPr>
          <w:ilvl w:val="0"/>
          <w:numId w:val="27"/>
        </w:numPr>
      </w:pPr>
      <w:r w:rsidRPr="000E01A4">
        <w:t xml:space="preserve">programs </w:t>
      </w:r>
      <w:r>
        <w:t>being</w:t>
      </w:r>
      <w:r w:rsidRPr="000E01A4">
        <w:t xml:space="preserve"> developed in a cluster arrangement to streamline the theory components</w:t>
      </w:r>
    </w:p>
    <w:p w:rsidR="00940A11" w:rsidRDefault="00940A11" w:rsidP="00940A11">
      <w:pPr>
        <w:pStyle w:val="ListParagraph"/>
        <w:numPr>
          <w:ilvl w:val="0"/>
          <w:numId w:val="27"/>
        </w:numPr>
      </w:pPr>
      <w:r>
        <w:t>r</w:t>
      </w:r>
      <w:r w:rsidRPr="000E01A4">
        <w:t>edesign</w:t>
      </w:r>
      <w:r>
        <w:t>ing</w:t>
      </w:r>
      <w:r w:rsidRPr="000E01A4">
        <w:t xml:space="preserve"> teach</w:t>
      </w:r>
      <w:r>
        <w:t>ing</w:t>
      </w:r>
      <w:r w:rsidRPr="000E01A4">
        <w:t xml:space="preserve"> the theory using practical based learning approaches</w:t>
      </w:r>
    </w:p>
    <w:p w:rsidR="00940A11" w:rsidRDefault="00940A11" w:rsidP="00940A11">
      <w:pPr>
        <w:pStyle w:val="ListParagraph"/>
        <w:numPr>
          <w:ilvl w:val="0"/>
          <w:numId w:val="27"/>
        </w:numPr>
      </w:pPr>
      <w:r>
        <w:t>Recognition of Prior Learning (</w:t>
      </w:r>
      <w:r w:rsidRPr="000E01A4">
        <w:t>RPL</w:t>
      </w:r>
      <w:r>
        <w:t xml:space="preserve">) </w:t>
      </w:r>
      <w:r w:rsidRPr="000E01A4">
        <w:t>for local people must be in a non-confrontational and culturally sensitive</w:t>
      </w:r>
      <w:r>
        <w:t xml:space="preserve"> </w:t>
      </w:r>
      <w:r w:rsidRPr="000E01A4">
        <w:t>manner</w:t>
      </w:r>
    </w:p>
    <w:p w:rsidR="00940A11" w:rsidRDefault="00940A11" w:rsidP="00940A11">
      <w:pPr>
        <w:pStyle w:val="ListParagraph"/>
        <w:numPr>
          <w:ilvl w:val="0"/>
          <w:numId w:val="27"/>
        </w:numPr>
      </w:pPr>
      <w:r>
        <w:t>t</w:t>
      </w:r>
      <w:r w:rsidRPr="000E01A4">
        <w:t>eaching of Indigenous students requires patience at times</w:t>
      </w:r>
      <w:r>
        <w:t xml:space="preserve"> – to ensure  </w:t>
      </w:r>
      <w:r w:rsidRPr="000E01A4">
        <w:t>successful outcomes are t achieved</w:t>
      </w:r>
    </w:p>
    <w:p w:rsidR="00940A11" w:rsidRDefault="00940A11" w:rsidP="00940A11">
      <w:pPr>
        <w:pStyle w:val="ListParagraph"/>
        <w:numPr>
          <w:ilvl w:val="0"/>
          <w:numId w:val="27"/>
        </w:numPr>
      </w:pPr>
      <w:r>
        <w:t>e</w:t>
      </w:r>
      <w:r w:rsidRPr="000E01A4">
        <w:t>nsur</w:t>
      </w:r>
      <w:r>
        <w:t xml:space="preserve">ing </w:t>
      </w:r>
      <w:r w:rsidRPr="000E01A4">
        <w:t xml:space="preserve"> students</w:t>
      </w:r>
      <w:r>
        <w:t xml:space="preserve"> are treated </w:t>
      </w:r>
      <w:r w:rsidRPr="000E01A4">
        <w:t xml:space="preserve"> as adults in an adult environment</w:t>
      </w:r>
    </w:p>
    <w:p w:rsidR="00940A11" w:rsidRPr="000E01A4" w:rsidRDefault="00940A11" w:rsidP="00940A11">
      <w:pPr>
        <w:pStyle w:val="ListParagraph"/>
        <w:numPr>
          <w:ilvl w:val="0"/>
          <w:numId w:val="27"/>
        </w:numPr>
      </w:pPr>
      <w:proofErr w:type="gramStart"/>
      <w:r>
        <w:t>u</w:t>
      </w:r>
      <w:r w:rsidRPr="000E01A4">
        <w:t>se</w:t>
      </w:r>
      <w:proofErr w:type="gramEnd"/>
      <w:r w:rsidRPr="000E01A4">
        <w:t xml:space="preserve"> of student mentors from older years is valuable tor the students</w:t>
      </w:r>
      <w:r>
        <w:t>.</w:t>
      </w:r>
    </w:p>
    <w:p w:rsidR="00940A11" w:rsidRPr="0072561B" w:rsidRDefault="00940A11" w:rsidP="00940A11">
      <w:pPr>
        <w:rPr>
          <w:i/>
          <w:shd w:val="clear" w:color="auto" w:fill="FFFFFF"/>
        </w:rPr>
      </w:pPr>
      <w:r w:rsidRPr="00386F01">
        <w:rPr>
          <w:shd w:val="clear" w:color="auto" w:fill="FFFFFF"/>
        </w:rPr>
        <w:t>Successful Delivery model</w:t>
      </w:r>
      <w:r>
        <w:rPr>
          <w:i/>
          <w:shd w:val="clear" w:color="auto" w:fill="FFFFFF"/>
        </w:rPr>
        <w:t xml:space="preserve"> includes</w:t>
      </w:r>
      <w:r w:rsidRPr="0072561B">
        <w:rPr>
          <w:i/>
          <w:shd w:val="clear" w:color="auto" w:fill="FFFFFF"/>
        </w:rPr>
        <w:t>:</w:t>
      </w:r>
    </w:p>
    <w:p w:rsidR="00940A11" w:rsidRPr="000E01A4" w:rsidRDefault="00940A11" w:rsidP="00940A11">
      <w:pPr>
        <w:pStyle w:val="ListParagraph"/>
        <w:numPr>
          <w:ilvl w:val="0"/>
          <w:numId w:val="27"/>
        </w:numPr>
      </w:pPr>
      <w:r>
        <w:t>t</w:t>
      </w:r>
      <w:r w:rsidRPr="000E01A4">
        <w:t xml:space="preserve">aster courses in middle school </w:t>
      </w:r>
      <w:r>
        <w:t xml:space="preserve"> to </w:t>
      </w:r>
      <w:r w:rsidRPr="000E01A4">
        <w:t xml:space="preserve">provide good basis for students e.g. </w:t>
      </w:r>
      <w:r>
        <w:t>w</w:t>
      </w:r>
      <w:r w:rsidRPr="000E01A4">
        <w:t>eek block</w:t>
      </w:r>
      <w:r>
        <w:t xml:space="preserve"> </w:t>
      </w:r>
      <w:r w:rsidRPr="000E01A4">
        <w:t>tasters of barista training /</w:t>
      </w:r>
      <w:r>
        <w:t xml:space="preserve"> </w:t>
      </w:r>
      <w:r w:rsidRPr="000E01A4">
        <w:t>basic food cookery</w:t>
      </w:r>
      <w:r>
        <w:t xml:space="preserve"> </w:t>
      </w:r>
      <w:r w:rsidRPr="000E01A4">
        <w:t>/</w:t>
      </w:r>
      <w:r>
        <w:t xml:space="preserve"> </w:t>
      </w:r>
      <w:r w:rsidRPr="000E01A4">
        <w:t>business and retail</w:t>
      </w:r>
    </w:p>
    <w:p w:rsidR="00940A11" w:rsidRPr="000E01A4" w:rsidRDefault="00940A11" w:rsidP="00940A11">
      <w:pPr>
        <w:pStyle w:val="ListParagraph"/>
        <w:numPr>
          <w:ilvl w:val="0"/>
          <w:numId w:val="27"/>
        </w:numPr>
      </w:pPr>
      <w:r>
        <w:t>Year 10 Certificate I</w:t>
      </w:r>
      <w:r w:rsidRPr="000E01A4">
        <w:t xml:space="preserve"> Cookery.</w:t>
      </w:r>
    </w:p>
    <w:p w:rsidR="00940A11" w:rsidRPr="000E01A4" w:rsidRDefault="00940A11" w:rsidP="00940A11">
      <w:pPr>
        <w:pStyle w:val="ListParagraph"/>
        <w:numPr>
          <w:ilvl w:val="0"/>
          <w:numId w:val="27"/>
        </w:numPr>
      </w:pPr>
      <w:r>
        <w:t>Year 11/12 Certificate II</w:t>
      </w:r>
      <w:r w:rsidRPr="000E01A4">
        <w:t xml:space="preserve"> Commercial Cookery</w:t>
      </w:r>
      <w:r>
        <w:t xml:space="preserve"> – </w:t>
      </w:r>
      <w:r w:rsidRPr="000E01A4">
        <w:t xml:space="preserve">Kitchen Operations linked to the </w:t>
      </w:r>
      <w:r>
        <w:t>r</w:t>
      </w:r>
      <w:r w:rsidRPr="000E01A4">
        <w:t>estaurant</w:t>
      </w:r>
      <w:r>
        <w:t xml:space="preserve"> </w:t>
      </w:r>
      <w:r w:rsidRPr="000E01A4">
        <w:t>/</w:t>
      </w:r>
      <w:r>
        <w:t xml:space="preserve"> </w:t>
      </w:r>
      <w:r w:rsidRPr="000E01A4">
        <w:t>H</w:t>
      </w:r>
      <w:r>
        <w:t>igher School Certificate (H</w:t>
      </w:r>
      <w:r w:rsidRPr="000E01A4">
        <w:t>SC</w:t>
      </w:r>
      <w:r>
        <w:t>)</w:t>
      </w:r>
      <w:r w:rsidRPr="000E01A4">
        <w:t xml:space="preserve"> course.</w:t>
      </w:r>
    </w:p>
    <w:p w:rsidR="00940A11" w:rsidRPr="000E01A4" w:rsidRDefault="00940A11" w:rsidP="00940A11">
      <w:pPr>
        <w:pStyle w:val="ListParagraph"/>
        <w:numPr>
          <w:ilvl w:val="0"/>
          <w:numId w:val="27"/>
        </w:numPr>
      </w:pPr>
      <w:r w:rsidRPr="000E01A4">
        <w:t>Cert</w:t>
      </w:r>
      <w:r>
        <w:t>ificate</w:t>
      </w:r>
      <w:r w:rsidRPr="000E01A4">
        <w:t xml:space="preserve"> IV Hospitality after school pathway.</w:t>
      </w:r>
    </w:p>
    <w:p w:rsidR="00940A11" w:rsidRPr="0072561B" w:rsidRDefault="00940A11" w:rsidP="00940A11">
      <w:pPr>
        <w:rPr>
          <w:i/>
          <w:shd w:val="clear" w:color="auto" w:fill="FFFFFF"/>
        </w:rPr>
      </w:pPr>
      <w:r w:rsidRPr="00386F01">
        <w:rPr>
          <w:shd w:val="clear" w:color="auto" w:fill="FFFFFF"/>
        </w:rPr>
        <w:t>Training is adjusted however</w:t>
      </w:r>
      <w:r w:rsidRPr="0072561B">
        <w:rPr>
          <w:i/>
          <w:shd w:val="clear" w:color="auto" w:fill="FFFFFF"/>
        </w:rPr>
        <w:t xml:space="preserve">: </w:t>
      </w:r>
    </w:p>
    <w:p w:rsidR="00940A11" w:rsidRDefault="00940A11" w:rsidP="00940A11">
      <w:pPr>
        <w:pStyle w:val="ListParagraph"/>
        <w:numPr>
          <w:ilvl w:val="0"/>
          <w:numId w:val="27"/>
        </w:numPr>
      </w:pPr>
      <w:r>
        <w:t>n</w:t>
      </w:r>
      <w:r w:rsidRPr="000E01A4">
        <w:t>ever water down standards</w:t>
      </w:r>
    </w:p>
    <w:p w:rsidR="00940A11" w:rsidRDefault="00940A11" w:rsidP="00940A11">
      <w:pPr>
        <w:pStyle w:val="ListParagraph"/>
        <w:numPr>
          <w:ilvl w:val="0"/>
          <w:numId w:val="27"/>
        </w:numPr>
      </w:pPr>
      <w:r>
        <w:t>n</w:t>
      </w:r>
      <w:r w:rsidRPr="000E01A4">
        <w:t>ot fully completing competencies to the highest level is not doing students any favours</w:t>
      </w:r>
    </w:p>
    <w:p w:rsidR="00940A11" w:rsidRDefault="00940A11" w:rsidP="00940A11">
      <w:pPr>
        <w:pStyle w:val="ListParagraph"/>
        <w:numPr>
          <w:ilvl w:val="0"/>
          <w:numId w:val="27"/>
        </w:numPr>
      </w:pPr>
      <w:r>
        <w:t>a</w:t>
      </w:r>
      <w:r w:rsidRPr="000E01A4">
        <w:t>ll students need to earn their successful jobs</w:t>
      </w:r>
      <w:r>
        <w:t xml:space="preserve"> which are</w:t>
      </w:r>
      <w:r w:rsidRPr="000E01A4">
        <w:t xml:space="preserve"> suited to their training and capabilities</w:t>
      </w:r>
    </w:p>
    <w:p w:rsidR="00940A11" w:rsidRDefault="00940A11" w:rsidP="00940A11">
      <w:pPr>
        <w:pStyle w:val="ListParagraph"/>
        <w:numPr>
          <w:ilvl w:val="0"/>
          <w:numId w:val="27"/>
        </w:numPr>
      </w:pPr>
      <w:proofErr w:type="gramStart"/>
      <w:r>
        <w:t>h</w:t>
      </w:r>
      <w:r w:rsidRPr="000E01A4">
        <w:t>elp</w:t>
      </w:r>
      <w:proofErr w:type="gramEnd"/>
      <w:r w:rsidRPr="000E01A4">
        <w:t xml:space="preserve"> and support is given to ensure pride and achievement in their competencies.</w:t>
      </w:r>
    </w:p>
    <w:p w:rsidR="00940A11" w:rsidRDefault="00940A11" w:rsidP="00940A11">
      <w:pPr>
        <w:pStyle w:val="ListParagraph"/>
      </w:pPr>
    </w:p>
    <w:p w:rsidR="00940A11" w:rsidRPr="0072561B" w:rsidRDefault="00940A11" w:rsidP="00940A11">
      <w:pPr>
        <w:rPr>
          <w:shd w:val="clear" w:color="auto" w:fill="FFFFFF"/>
        </w:rPr>
      </w:pPr>
      <w:r w:rsidRPr="0072561B">
        <w:rPr>
          <w:shd w:val="clear" w:color="auto" w:fill="FFFFFF"/>
        </w:rPr>
        <w:t xml:space="preserve">Best practice for delivery to </w:t>
      </w:r>
      <w:r>
        <w:rPr>
          <w:shd w:val="clear" w:color="auto" w:fill="FFFFFF"/>
        </w:rPr>
        <w:t>S</w:t>
      </w:r>
      <w:r w:rsidRPr="0072561B">
        <w:rPr>
          <w:shd w:val="clear" w:color="auto" w:fill="FFFFFF"/>
        </w:rPr>
        <w:t>tage 3 and 4 school students is the program researched through the Michael Long Learning and Leadership Centre (MLLLC). Base</w:t>
      </w:r>
      <w:r>
        <w:rPr>
          <w:shd w:val="clear" w:color="auto" w:fill="FFFFFF"/>
        </w:rPr>
        <w:t>d</w:t>
      </w:r>
      <w:r w:rsidRPr="0072561B">
        <w:rPr>
          <w:shd w:val="clear" w:color="auto" w:fill="FFFFFF"/>
        </w:rPr>
        <w:t xml:space="preserve"> on</w:t>
      </w:r>
      <w:r>
        <w:rPr>
          <w:shd w:val="clear" w:color="auto" w:fill="FFFFFF"/>
        </w:rPr>
        <w:t xml:space="preserve"> Australian Football League</w:t>
      </w:r>
      <w:r w:rsidRPr="0072561B">
        <w:rPr>
          <w:shd w:val="clear" w:color="auto" w:fill="FFFFFF"/>
        </w:rPr>
        <w:t xml:space="preserve"> </w:t>
      </w:r>
      <w:r>
        <w:rPr>
          <w:shd w:val="clear" w:color="auto" w:fill="FFFFFF"/>
        </w:rPr>
        <w:t>(</w:t>
      </w:r>
      <w:r w:rsidRPr="0072561B">
        <w:rPr>
          <w:shd w:val="clear" w:color="auto" w:fill="FFFFFF"/>
        </w:rPr>
        <w:t>AFL</w:t>
      </w:r>
      <w:r>
        <w:rPr>
          <w:shd w:val="clear" w:color="auto" w:fill="FFFFFF"/>
        </w:rPr>
        <w:t>)</w:t>
      </w:r>
      <w:r w:rsidRPr="0072561B">
        <w:rPr>
          <w:shd w:val="clear" w:color="auto" w:fill="FFFFFF"/>
        </w:rPr>
        <w:t xml:space="preserve"> this centre </w:t>
      </w:r>
      <w:r>
        <w:rPr>
          <w:shd w:val="clear" w:color="auto" w:fill="FFFFFF"/>
        </w:rPr>
        <w:t xml:space="preserve">aims </w:t>
      </w:r>
      <w:r w:rsidRPr="0072561B">
        <w:rPr>
          <w:shd w:val="clear" w:color="auto" w:fill="FFFFFF"/>
        </w:rPr>
        <w:t xml:space="preserve">to improve education for Aboriginal students who show promise and sporting ability in the field of AFL. The MLLLC has a focus well beyond football and provides a unique sporting and education program for </w:t>
      </w:r>
      <w:r>
        <w:rPr>
          <w:shd w:val="clear" w:color="auto" w:fill="FFFFFF"/>
        </w:rPr>
        <w:t>I</w:t>
      </w:r>
      <w:r w:rsidRPr="0072561B">
        <w:rPr>
          <w:shd w:val="clear" w:color="auto" w:fill="FFFFFF"/>
        </w:rPr>
        <w:t>ndigenous students from remote areas. The MLLLC education program improves student leadership and engagement in education through a 15week community</w:t>
      </w:r>
      <w:r>
        <w:rPr>
          <w:shd w:val="clear" w:color="auto" w:fill="FFFFFF"/>
        </w:rPr>
        <w:t xml:space="preserve"> </w:t>
      </w:r>
      <w:r w:rsidRPr="0072561B">
        <w:rPr>
          <w:shd w:val="clear" w:color="auto" w:fill="FFFFFF"/>
        </w:rPr>
        <w:t xml:space="preserve">based program and </w:t>
      </w:r>
      <w:r>
        <w:rPr>
          <w:shd w:val="clear" w:color="auto" w:fill="FFFFFF"/>
        </w:rPr>
        <w:t xml:space="preserve">a </w:t>
      </w:r>
      <w:r w:rsidRPr="0072561B">
        <w:rPr>
          <w:shd w:val="clear" w:color="auto" w:fill="FFFFFF"/>
        </w:rPr>
        <w:t>one week leadership camp at the Centre. The passionate teaching staff ha</w:t>
      </w:r>
      <w:r>
        <w:rPr>
          <w:shd w:val="clear" w:color="auto" w:fill="FFFFFF"/>
        </w:rPr>
        <w:t>ve</w:t>
      </w:r>
      <w:r w:rsidRPr="0072561B">
        <w:rPr>
          <w:shd w:val="clear" w:color="auto" w:fill="FFFFFF"/>
        </w:rPr>
        <w:t xml:space="preserve"> developed </w:t>
      </w:r>
      <w:r>
        <w:rPr>
          <w:shd w:val="clear" w:color="auto" w:fill="FFFFFF"/>
        </w:rPr>
        <w:t xml:space="preserve">a </w:t>
      </w:r>
      <w:proofErr w:type="spellStart"/>
      <w:r w:rsidRPr="0072561B">
        <w:rPr>
          <w:shd w:val="clear" w:color="auto" w:fill="FFFFFF"/>
        </w:rPr>
        <w:t>well researched</w:t>
      </w:r>
      <w:proofErr w:type="spellEnd"/>
      <w:r w:rsidRPr="0072561B">
        <w:rPr>
          <w:shd w:val="clear" w:color="auto" w:fill="FFFFFF"/>
        </w:rPr>
        <w:t xml:space="preserve"> delivery model to motivate the students and </w:t>
      </w:r>
      <w:proofErr w:type="gramStart"/>
      <w:r w:rsidRPr="0072561B">
        <w:rPr>
          <w:shd w:val="clear" w:color="auto" w:fill="FFFFFF"/>
        </w:rPr>
        <w:t>e</w:t>
      </w:r>
      <w:r>
        <w:rPr>
          <w:shd w:val="clear" w:color="auto" w:fill="FFFFFF"/>
        </w:rPr>
        <w:t>ngage  in</w:t>
      </w:r>
      <w:proofErr w:type="gramEnd"/>
      <w:r>
        <w:rPr>
          <w:shd w:val="clear" w:color="auto" w:fill="FFFFFF"/>
        </w:rPr>
        <w:t xml:space="preserve"> their learning. The staff</w:t>
      </w:r>
      <w:r w:rsidRPr="0072561B">
        <w:rPr>
          <w:shd w:val="clear" w:color="auto" w:fill="FFFFFF"/>
        </w:rPr>
        <w:t xml:space="preserve"> </w:t>
      </w:r>
      <w:proofErr w:type="gramStart"/>
      <w:r w:rsidRPr="0072561B">
        <w:rPr>
          <w:shd w:val="clear" w:color="auto" w:fill="FFFFFF"/>
        </w:rPr>
        <w:t xml:space="preserve">in </w:t>
      </w:r>
      <w:r>
        <w:rPr>
          <w:shd w:val="clear" w:color="auto" w:fill="FFFFFF"/>
        </w:rPr>
        <w:t xml:space="preserve"> the</w:t>
      </w:r>
      <w:proofErr w:type="gramEnd"/>
      <w:r>
        <w:rPr>
          <w:shd w:val="clear" w:color="auto" w:fill="FFFFFF"/>
        </w:rPr>
        <w:t xml:space="preserve"> </w:t>
      </w:r>
      <w:r w:rsidRPr="0072561B">
        <w:rPr>
          <w:shd w:val="clear" w:color="auto" w:fill="FFFFFF"/>
        </w:rPr>
        <w:t xml:space="preserve">community run the incentive program in school and the community to improve attendance at school. The school </w:t>
      </w:r>
      <w:r>
        <w:rPr>
          <w:shd w:val="clear" w:color="auto" w:fill="FFFFFF"/>
        </w:rPr>
        <w:t xml:space="preserve">allocates </w:t>
      </w:r>
      <w:r w:rsidRPr="0072561B">
        <w:rPr>
          <w:shd w:val="clear" w:color="auto" w:fill="FFFFFF"/>
        </w:rPr>
        <w:t>a lesson a week to the program</w:t>
      </w:r>
      <w:r>
        <w:rPr>
          <w:shd w:val="clear" w:color="auto" w:fill="FFFFFF"/>
        </w:rPr>
        <w:t xml:space="preserve">, </w:t>
      </w:r>
      <w:r w:rsidRPr="0072561B">
        <w:rPr>
          <w:shd w:val="clear" w:color="auto" w:fill="FFFFFF"/>
        </w:rPr>
        <w:t>then selected students come to the centre for the week long program.</w:t>
      </w:r>
      <w:r>
        <w:rPr>
          <w:shd w:val="clear" w:color="auto" w:fill="FFFFFF"/>
        </w:rPr>
        <w:t xml:space="preserve"> </w:t>
      </w:r>
      <w:r w:rsidRPr="0072561B">
        <w:rPr>
          <w:shd w:val="clear" w:color="auto" w:fill="FFFFFF"/>
        </w:rPr>
        <w:t>The engagement in the week long program includes the following strategies for successful learning:</w:t>
      </w:r>
    </w:p>
    <w:p w:rsidR="00940A11" w:rsidRDefault="00940A11" w:rsidP="00940A11">
      <w:pPr>
        <w:pStyle w:val="ListParagraph"/>
        <w:numPr>
          <w:ilvl w:val="0"/>
          <w:numId w:val="27"/>
        </w:numPr>
      </w:pPr>
      <w:r w:rsidRPr="000B476F">
        <w:t xml:space="preserve">Elders are filmed in language to welcome the students </w:t>
      </w:r>
      <w:r>
        <w:t>t</w:t>
      </w:r>
      <w:r w:rsidRPr="000B476F">
        <w:t>o the centre</w:t>
      </w:r>
    </w:p>
    <w:p w:rsidR="00940A11" w:rsidRDefault="00940A11" w:rsidP="00940A11">
      <w:pPr>
        <w:pStyle w:val="ListParagraph"/>
        <w:numPr>
          <w:ilvl w:val="0"/>
          <w:numId w:val="27"/>
        </w:numPr>
      </w:pPr>
      <w:r>
        <w:t>l</w:t>
      </w:r>
      <w:r w:rsidRPr="000B476F">
        <w:t>ocal Aboriginal language is used throughout the centre</w:t>
      </w:r>
    </w:p>
    <w:p w:rsidR="00940A11" w:rsidRDefault="00940A11" w:rsidP="00940A11">
      <w:pPr>
        <w:pStyle w:val="ListParagraph"/>
        <w:numPr>
          <w:ilvl w:val="0"/>
          <w:numId w:val="27"/>
        </w:numPr>
      </w:pPr>
      <w:proofErr w:type="gramStart"/>
      <w:r>
        <w:t>t</w:t>
      </w:r>
      <w:r w:rsidRPr="000B476F">
        <w:t>actile</w:t>
      </w:r>
      <w:proofErr w:type="gramEnd"/>
      <w:r w:rsidRPr="000B476F">
        <w:t xml:space="preserve"> learning and use words to suit.</w:t>
      </w:r>
    </w:p>
    <w:p w:rsidR="00940A11" w:rsidRDefault="00940A11" w:rsidP="00940A11">
      <w:pPr>
        <w:pStyle w:val="ListParagraph"/>
        <w:numPr>
          <w:ilvl w:val="0"/>
          <w:numId w:val="27"/>
        </w:numPr>
      </w:pPr>
      <w:r>
        <w:t>e</w:t>
      </w:r>
      <w:r w:rsidRPr="000B476F">
        <w:t>xperience learning in structure</w:t>
      </w:r>
    </w:p>
    <w:p w:rsidR="00940A11" w:rsidRDefault="00940A11" w:rsidP="00940A11">
      <w:pPr>
        <w:pStyle w:val="ListParagraph"/>
        <w:numPr>
          <w:ilvl w:val="0"/>
          <w:numId w:val="27"/>
        </w:numPr>
      </w:pPr>
      <w:r>
        <w:t>c</w:t>
      </w:r>
      <w:r w:rsidRPr="000B476F">
        <w:t>lear steps and directions given</w:t>
      </w:r>
    </w:p>
    <w:p w:rsidR="00940A11" w:rsidRDefault="00940A11" w:rsidP="00940A11">
      <w:pPr>
        <w:pStyle w:val="ListParagraph"/>
        <w:numPr>
          <w:ilvl w:val="0"/>
          <w:numId w:val="27"/>
        </w:numPr>
      </w:pPr>
      <w:r>
        <w:t>w</w:t>
      </w:r>
      <w:r w:rsidRPr="000B476F">
        <w:t>ord economy</w:t>
      </w:r>
    </w:p>
    <w:p w:rsidR="00940A11" w:rsidRDefault="00940A11" w:rsidP="00940A11">
      <w:pPr>
        <w:pStyle w:val="ListParagraph"/>
        <w:numPr>
          <w:ilvl w:val="0"/>
          <w:numId w:val="27"/>
        </w:numPr>
      </w:pPr>
      <w:r>
        <w:t>c</w:t>
      </w:r>
      <w:r w:rsidRPr="000B476F">
        <w:t>onnect students with mind and body</w:t>
      </w:r>
    </w:p>
    <w:p w:rsidR="00940A11" w:rsidRDefault="00940A11" w:rsidP="00940A11">
      <w:pPr>
        <w:pStyle w:val="ListParagraph"/>
        <w:numPr>
          <w:ilvl w:val="0"/>
          <w:numId w:val="27"/>
        </w:numPr>
      </w:pPr>
      <w:proofErr w:type="gramStart"/>
      <w:r>
        <w:t>b</w:t>
      </w:r>
      <w:r w:rsidRPr="000B476F">
        <w:t>ring</w:t>
      </w:r>
      <w:proofErr w:type="gramEnd"/>
      <w:r w:rsidRPr="000B476F">
        <w:t xml:space="preserve"> culture into the room</w:t>
      </w:r>
      <w:r>
        <w:t>.</w:t>
      </w:r>
    </w:p>
    <w:p w:rsidR="00940A11" w:rsidRDefault="00940A11" w:rsidP="00940A11">
      <w:pPr>
        <w:rPr>
          <w:shd w:val="clear" w:color="auto" w:fill="FFFFFF"/>
        </w:rPr>
      </w:pPr>
      <w:r w:rsidRPr="000B476F">
        <w:rPr>
          <w:shd w:val="clear" w:color="auto" w:fill="FFFFFF"/>
        </w:rPr>
        <w:t xml:space="preserve">One of two highly successful businesses for Aboriginal employment and training that I researched as best practice is the </w:t>
      </w:r>
      <w:proofErr w:type="spellStart"/>
      <w:r w:rsidRPr="000B476F">
        <w:rPr>
          <w:shd w:val="clear" w:color="auto" w:fill="FFFFFF"/>
        </w:rPr>
        <w:t>Nitmiluk</w:t>
      </w:r>
      <w:proofErr w:type="spellEnd"/>
      <w:r w:rsidRPr="000B476F">
        <w:rPr>
          <w:shd w:val="clear" w:color="auto" w:fill="FFFFFF"/>
        </w:rPr>
        <w:t xml:space="preserve"> Tours and Cicada Lodge. The traditional owners of the land </w:t>
      </w:r>
      <w:r>
        <w:rPr>
          <w:shd w:val="clear" w:color="auto" w:fill="FFFFFF"/>
        </w:rPr>
        <w:t>are</w:t>
      </w:r>
      <w:r w:rsidRPr="000B476F">
        <w:rPr>
          <w:shd w:val="clear" w:color="auto" w:fill="FFFFFF"/>
        </w:rPr>
        <w:t xml:space="preserve"> the </w:t>
      </w:r>
      <w:proofErr w:type="spellStart"/>
      <w:r w:rsidRPr="000B476F">
        <w:rPr>
          <w:shd w:val="clear" w:color="auto" w:fill="FFFFFF"/>
        </w:rPr>
        <w:t>Jawoyn</w:t>
      </w:r>
      <w:proofErr w:type="spellEnd"/>
      <w:r w:rsidRPr="000B476F">
        <w:rPr>
          <w:shd w:val="clear" w:color="auto" w:fill="FFFFFF"/>
        </w:rPr>
        <w:t xml:space="preserve"> people of Katherine /</w:t>
      </w:r>
      <w:r>
        <w:rPr>
          <w:shd w:val="clear" w:color="auto" w:fill="FFFFFF"/>
        </w:rPr>
        <w:t xml:space="preserve"> </w:t>
      </w:r>
      <w:proofErr w:type="spellStart"/>
      <w:r w:rsidRPr="000B476F">
        <w:rPr>
          <w:shd w:val="clear" w:color="auto" w:fill="FFFFFF"/>
        </w:rPr>
        <w:t>Nitmiluk</w:t>
      </w:r>
      <w:proofErr w:type="spellEnd"/>
      <w:r>
        <w:t xml:space="preserve"> – </w:t>
      </w:r>
      <w:r w:rsidRPr="000B476F">
        <w:rPr>
          <w:shd w:val="clear" w:color="auto" w:fill="FFFFFF"/>
        </w:rPr>
        <w:t>the place of the Ci</w:t>
      </w:r>
      <w:r>
        <w:rPr>
          <w:shd w:val="clear" w:color="auto" w:fill="FFFFFF"/>
        </w:rPr>
        <w:t>cada dreaming. The vision for th</w:t>
      </w:r>
      <w:r w:rsidRPr="000B476F">
        <w:rPr>
          <w:shd w:val="clear" w:color="auto" w:fill="FFFFFF"/>
        </w:rPr>
        <w:t xml:space="preserve">e business is to create authentic and unforgettable holiday experiences, sharing and sustaining the ancient cultures and stories of the </w:t>
      </w:r>
      <w:proofErr w:type="spellStart"/>
      <w:r w:rsidRPr="000B476F">
        <w:rPr>
          <w:shd w:val="clear" w:color="auto" w:fill="FFFFFF"/>
        </w:rPr>
        <w:t>Jawoyn</w:t>
      </w:r>
      <w:proofErr w:type="spellEnd"/>
      <w:r w:rsidRPr="000B476F">
        <w:rPr>
          <w:shd w:val="clear" w:color="auto" w:fill="FFFFFF"/>
        </w:rPr>
        <w:t xml:space="preserve"> people. This company are leaders in driving Aboriginal tourism growth being proactive and strategic in its approach to promoting the destination and the Northern Territory in its cultural context. Through sustainable and culturally sensitive business practices these businesses are working closely with Elders and the local communities to employ and up skill local Aboriginal staff within the Hospitality and Tourism industry. Working with the local school</w:t>
      </w:r>
      <w:r>
        <w:rPr>
          <w:shd w:val="clear" w:color="auto" w:fill="FFFFFF"/>
        </w:rPr>
        <w:t>,</w:t>
      </w:r>
      <w:r w:rsidRPr="000B476F">
        <w:rPr>
          <w:shd w:val="clear" w:color="auto" w:fill="FFFFFF"/>
        </w:rPr>
        <w:t xml:space="preserve"> the company has school based trainees that are employed and supported for many field</w:t>
      </w:r>
      <w:r>
        <w:rPr>
          <w:shd w:val="clear" w:color="auto" w:fill="FFFFFF"/>
        </w:rPr>
        <w:t>s</w:t>
      </w:r>
      <w:r w:rsidRPr="000B476F">
        <w:rPr>
          <w:shd w:val="clear" w:color="auto" w:fill="FFFFFF"/>
        </w:rPr>
        <w:t xml:space="preserve"> of work including food and </w:t>
      </w:r>
      <w:proofErr w:type="gramStart"/>
      <w:r w:rsidRPr="000B476F">
        <w:rPr>
          <w:shd w:val="clear" w:color="auto" w:fill="FFFFFF"/>
        </w:rPr>
        <w:t xml:space="preserve">beverage </w:t>
      </w:r>
      <w:r>
        <w:rPr>
          <w:shd w:val="clear" w:color="auto" w:fill="FFFFFF"/>
        </w:rPr>
        <w:t>,</w:t>
      </w:r>
      <w:proofErr w:type="gramEnd"/>
      <w:r w:rsidRPr="000B476F">
        <w:rPr>
          <w:shd w:val="clear" w:color="auto" w:fill="FFFFFF"/>
        </w:rPr>
        <w:t xml:space="preserve"> </w:t>
      </w:r>
      <w:proofErr w:type="spellStart"/>
      <w:r w:rsidRPr="000B476F">
        <w:rPr>
          <w:shd w:val="clear" w:color="auto" w:fill="FFFFFF"/>
        </w:rPr>
        <w:t>housekeeping</w:t>
      </w:r>
      <w:r>
        <w:rPr>
          <w:shd w:val="clear" w:color="auto" w:fill="FFFFFF"/>
        </w:rPr>
        <w:t>,</w:t>
      </w:r>
      <w:r w:rsidRPr="000B476F">
        <w:rPr>
          <w:shd w:val="clear" w:color="auto" w:fill="FFFFFF"/>
        </w:rPr>
        <w:t>chef</w:t>
      </w:r>
      <w:r>
        <w:rPr>
          <w:shd w:val="clear" w:color="auto" w:fill="FFFFFF"/>
        </w:rPr>
        <w:t>,</w:t>
      </w:r>
      <w:r w:rsidRPr="000B476F">
        <w:rPr>
          <w:shd w:val="clear" w:color="auto" w:fill="FFFFFF"/>
        </w:rPr>
        <w:t>reservations</w:t>
      </w:r>
      <w:r>
        <w:rPr>
          <w:shd w:val="clear" w:color="auto" w:fill="FFFFFF"/>
        </w:rPr>
        <w:t>,</w:t>
      </w:r>
      <w:r w:rsidRPr="000B476F">
        <w:rPr>
          <w:shd w:val="clear" w:color="auto" w:fill="FFFFFF"/>
        </w:rPr>
        <w:t>grounds</w:t>
      </w:r>
      <w:proofErr w:type="spellEnd"/>
      <w:r w:rsidRPr="000B476F">
        <w:rPr>
          <w:shd w:val="clear" w:color="auto" w:fill="FFFFFF"/>
        </w:rPr>
        <w:t xml:space="preserve"> </w:t>
      </w:r>
      <w:proofErr w:type="spellStart"/>
      <w:r w:rsidRPr="000B476F">
        <w:rPr>
          <w:shd w:val="clear" w:color="auto" w:fill="FFFFFF"/>
        </w:rPr>
        <w:t>keeping</w:t>
      </w:r>
      <w:r>
        <w:rPr>
          <w:shd w:val="clear" w:color="auto" w:fill="FFFFFF"/>
        </w:rPr>
        <w:t>,</w:t>
      </w:r>
      <w:r w:rsidRPr="000B476F">
        <w:rPr>
          <w:shd w:val="clear" w:color="auto" w:fill="FFFFFF"/>
        </w:rPr>
        <w:t>river</w:t>
      </w:r>
      <w:proofErr w:type="spellEnd"/>
      <w:r w:rsidRPr="000B476F">
        <w:rPr>
          <w:shd w:val="clear" w:color="auto" w:fill="FFFFFF"/>
        </w:rPr>
        <w:t xml:space="preserve"> guides</w:t>
      </w:r>
      <w:r>
        <w:rPr>
          <w:shd w:val="clear" w:color="auto" w:fill="FFFFFF"/>
        </w:rPr>
        <w:t xml:space="preserve"> at  </w:t>
      </w:r>
      <w:r w:rsidRPr="000B476F">
        <w:rPr>
          <w:shd w:val="clear" w:color="auto" w:fill="FFFFFF"/>
        </w:rPr>
        <w:t>Cicada lodge. On the job training and support is provide</w:t>
      </w:r>
      <w:r>
        <w:rPr>
          <w:shd w:val="clear" w:color="auto" w:fill="FFFFFF"/>
        </w:rPr>
        <w:t>d</w:t>
      </w:r>
      <w:r w:rsidRPr="000B476F">
        <w:rPr>
          <w:shd w:val="clear" w:color="auto" w:fill="FFFFFF"/>
        </w:rPr>
        <w:t xml:space="preserve"> to the trainees to get birth certificates,</w:t>
      </w:r>
      <w:r>
        <w:rPr>
          <w:shd w:val="clear" w:color="auto" w:fill="FFFFFF"/>
        </w:rPr>
        <w:t xml:space="preserve"> </w:t>
      </w:r>
      <w:proofErr w:type="gramStart"/>
      <w:r>
        <w:rPr>
          <w:shd w:val="clear" w:color="auto" w:fill="FFFFFF"/>
        </w:rPr>
        <w:t>drivers</w:t>
      </w:r>
      <w:proofErr w:type="gramEnd"/>
      <w:r>
        <w:rPr>
          <w:shd w:val="clear" w:color="auto" w:fill="FFFFFF"/>
        </w:rPr>
        <w:t xml:space="preserve"> licences</w:t>
      </w:r>
      <w:r w:rsidRPr="000B476F">
        <w:rPr>
          <w:shd w:val="clear" w:color="auto" w:fill="FFFFFF"/>
        </w:rPr>
        <w:t>,</w:t>
      </w:r>
      <w:r>
        <w:rPr>
          <w:shd w:val="clear" w:color="auto" w:fill="FFFFFF"/>
        </w:rPr>
        <w:t xml:space="preserve"> </w:t>
      </w:r>
      <w:r w:rsidRPr="000B476F">
        <w:rPr>
          <w:shd w:val="clear" w:color="auto" w:fill="FFFFFF"/>
        </w:rPr>
        <w:t xml:space="preserve">accommodation and uniforms as well as any other personal support required to assist </w:t>
      </w:r>
      <w:r>
        <w:rPr>
          <w:shd w:val="clear" w:color="auto" w:fill="FFFFFF"/>
        </w:rPr>
        <w:t xml:space="preserve">to </w:t>
      </w:r>
      <w:r w:rsidRPr="000B476F">
        <w:rPr>
          <w:shd w:val="clear" w:color="auto" w:fill="FFFFFF"/>
        </w:rPr>
        <w:t xml:space="preserve">maintain and </w:t>
      </w:r>
      <w:r>
        <w:rPr>
          <w:shd w:val="clear" w:color="auto" w:fill="FFFFFF"/>
        </w:rPr>
        <w:t>complete</w:t>
      </w:r>
      <w:r w:rsidRPr="000B476F">
        <w:rPr>
          <w:shd w:val="clear" w:color="auto" w:fill="FFFFFF"/>
        </w:rPr>
        <w:t xml:space="preserve"> their traineeship to gain fulltime employment.</w:t>
      </w:r>
    </w:p>
    <w:p w:rsidR="00940A11" w:rsidRPr="000B476F" w:rsidRDefault="00940A11" w:rsidP="00940A11">
      <w:pPr>
        <w:rPr>
          <w:shd w:val="clear" w:color="auto" w:fill="FFFFFF"/>
        </w:rPr>
      </w:pPr>
      <w:r>
        <w:rPr>
          <w:shd w:val="clear" w:color="auto" w:fill="FFFFFF"/>
        </w:rPr>
        <w:t xml:space="preserve">I also researched </w:t>
      </w:r>
      <w:proofErr w:type="gramStart"/>
      <w:r>
        <w:rPr>
          <w:shd w:val="clear" w:color="auto" w:fill="FFFFFF"/>
        </w:rPr>
        <w:t xml:space="preserve">the </w:t>
      </w:r>
      <w:r w:rsidRPr="000B476F">
        <w:rPr>
          <w:shd w:val="clear" w:color="auto" w:fill="FFFFFF"/>
        </w:rPr>
        <w:t xml:space="preserve"> largest</w:t>
      </w:r>
      <w:proofErr w:type="gramEnd"/>
      <w:r w:rsidRPr="000B476F">
        <w:rPr>
          <w:shd w:val="clear" w:color="auto" w:fill="FFFFFF"/>
        </w:rPr>
        <w:t xml:space="preserve"> hospitality Aboriginal employment program is the Ayres Rock Resort with its National Indigenous Training &amp; Employment (NITA). As part of the acquisition of Ayers Rock Resort, the Indigenous Land Council (ILC) established an Indigenous Training and Employment Strategy with the aim to employ </w:t>
      </w:r>
      <w:r>
        <w:rPr>
          <w:shd w:val="clear" w:color="auto" w:fill="FFFFFF"/>
        </w:rPr>
        <w:t xml:space="preserve">100 </w:t>
      </w:r>
      <w:r w:rsidRPr="000B476F">
        <w:rPr>
          <w:shd w:val="clear" w:color="auto" w:fill="FFFFFF"/>
        </w:rPr>
        <w:t>Indigenous trainees at the Resort each year and to work towards 50% Indigenous employment by 2018.</w:t>
      </w:r>
      <w:r>
        <w:rPr>
          <w:shd w:val="clear" w:color="auto" w:fill="FFFFFF"/>
        </w:rPr>
        <w:t xml:space="preserve"> </w:t>
      </w:r>
      <w:r w:rsidRPr="000B476F">
        <w:rPr>
          <w:shd w:val="clear" w:color="auto" w:fill="FFFFFF"/>
        </w:rPr>
        <w:t>To help achieve this, the ILC established an Indigenous Engagement Team, responsible for the Indigenous Traineeship Program and work closely with Human Resources to provide specialist services in recruiting and retaining Indigenous people. Voyages Indigenous Tourism Australia is a subsidiary of the ILC and operates Ayers Rock Resort on its behalf. Voyages are committed to building and sustaining an Indigenous workforce through training, employment and economic development.</w:t>
      </w:r>
    </w:p>
    <w:p w:rsidR="00940A11" w:rsidRDefault="00940A11" w:rsidP="00940A11">
      <w:pPr>
        <w:rPr>
          <w:shd w:val="clear" w:color="auto" w:fill="FFFFFF"/>
        </w:rPr>
      </w:pPr>
      <w:r w:rsidRPr="000B476F">
        <w:rPr>
          <w:shd w:val="clear" w:color="auto" w:fill="FFFFFF"/>
        </w:rPr>
        <w:t xml:space="preserve">NITA delivers accredited training to Ayers Rock Resort's Indigenous trainees in partnership with William Angliss Institute and Charles Darwin University. In addition to the </w:t>
      </w:r>
      <w:r>
        <w:rPr>
          <w:shd w:val="clear" w:color="auto" w:fill="FFFFFF"/>
        </w:rPr>
        <w:t>t</w:t>
      </w:r>
      <w:r w:rsidRPr="000B476F">
        <w:rPr>
          <w:shd w:val="clear" w:color="auto" w:fill="FFFFFF"/>
        </w:rPr>
        <w:t xml:space="preserve">raineeship </w:t>
      </w:r>
      <w:r>
        <w:rPr>
          <w:shd w:val="clear" w:color="auto" w:fill="FFFFFF"/>
        </w:rPr>
        <w:t>p</w:t>
      </w:r>
      <w:r w:rsidRPr="000B476F">
        <w:rPr>
          <w:shd w:val="clear" w:color="auto" w:fill="FFFFFF"/>
        </w:rPr>
        <w:t xml:space="preserve">rogram, the </w:t>
      </w:r>
      <w:r>
        <w:rPr>
          <w:shd w:val="clear" w:color="auto" w:fill="FFFFFF"/>
        </w:rPr>
        <w:t>e</w:t>
      </w:r>
      <w:r w:rsidRPr="000B476F">
        <w:rPr>
          <w:shd w:val="clear" w:color="auto" w:fill="FFFFFF"/>
        </w:rPr>
        <w:t xml:space="preserve">ngagement </w:t>
      </w:r>
      <w:r>
        <w:rPr>
          <w:shd w:val="clear" w:color="auto" w:fill="FFFFFF"/>
        </w:rPr>
        <w:t>t</w:t>
      </w:r>
      <w:r w:rsidRPr="000B476F">
        <w:rPr>
          <w:shd w:val="clear" w:color="auto" w:fill="FFFFFF"/>
        </w:rPr>
        <w:t xml:space="preserve">eam also works to </w:t>
      </w:r>
      <w:r>
        <w:rPr>
          <w:shd w:val="clear" w:color="auto" w:fill="FFFFFF"/>
        </w:rPr>
        <w:t>f</w:t>
      </w:r>
      <w:r w:rsidRPr="000B476F">
        <w:rPr>
          <w:shd w:val="clear" w:color="auto" w:fill="FFFFFF"/>
        </w:rPr>
        <w:t>oster strong relationships with the local communities, deliver training opportunities to local Indigenous residents through the Real Jobs pr</w:t>
      </w:r>
      <w:r>
        <w:rPr>
          <w:shd w:val="clear" w:color="auto" w:fill="FFFFFF"/>
        </w:rPr>
        <w:t>ogram and to develop opportunit</w:t>
      </w:r>
      <w:r w:rsidRPr="000B476F">
        <w:rPr>
          <w:shd w:val="clear" w:color="auto" w:fill="FFFFFF"/>
        </w:rPr>
        <w:t>ies for local Indigenous entrepreneurs to supply goods and services to the Resort. The Indigenous Traineeship Program commenced in October 2011 and offers trainees the opportunity to graduate with a Certificate II and Ill in Hospitality or Tourism</w:t>
      </w:r>
    </w:p>
    <w:p w:rsidR="00940A11" w:rsidRPr="000B476F" w:rsidRDefault="00940A11" w:rsidP="00940A11">
      <w:pPr>
        <w:rPr>
          <w:shd w:val="clear" w:color="auto" w:fill="FFFFFF"/>
        </w:rPr>
      </w:pPr>
      <w:r w:rsidRPr="000B476F">
        <w:rPr>
          <w:shd w:val="clear" w:color="auto" w:fill="FFFFFF"/>
        </w:rPr>
        <w:t>TNITA delivers the enterprise based training model that provides an industry based approach to training people on the job. The trainees</w:t>
      </w:r>
      <w:r>
        <w:rPr>
          <w:shd w:val="clear" w:color="auto" w:fill="FFFFFF"/>
        </w:rPr>
        <w:t xml:space="preserve"> are placed according</w:t>
      </w:r>
      <w:r w:rsidRPr="000B476F">
        <w:rPr>
          <w:shd w:val="clear" w:color="auto" w:fill="FFFFFF"/>
        </w:rPr>
        <w:t xml:space="preserve"> to their preference in positions across the Resort including housekeeping, retail, porters, food and beverage, landscaping, maintenance, trades, laundry, administration and reception. The </w:t>
      </w:r>
      <w:proofErr w:type="spellStart"/>
      <w:r w:rsidRPr="000B476F">
        <w:rPr>
          <w:shd w:val="clear" w:color="auto" w:fill="FFFFFF"/>
        </w:rPr>
        <w:t>Kaluta</w:t>
      </w:r>
      <w:proofErr w:type="spellEnd"/>
      <w:r w:rsidRPr="000B476F">
        <w:rPr>
          <w:shd w:val="clear" w:color="auto" w:fill="FFFFFF"/>
        </w:rPr>
        <w:t xml:space="preserve"> Academy cafe is one of excellent </w:t>
      </w:r>
      <w:r>
        <w:rPr>
          <w:shd w:val="clear" w:color="auto" w:fill="FFFFFF"/>
        </w:rPr>
        <w:t>h</w:t>
      </w:r>
      <w:r w:rsidRPr="000B476F">
        <w:rPr>
          <w:shd w:val="clear" w:color="auto" w:fill="FFFFFF"/>
        </w:rPr>
        <w:t xml:space="preserve">ospitality examples of best practice at the Resort supporting the trainees. The training for the trainees is a flexible training model to suit individual learning needs and offers intensive support and mentoring, and assistance in numeracy and literacy. All </w:t>
      </w:r>
      <w:r>
        <w:rPr>
          <w:shd w:val="clear" w:color="auto" w:fill="FFFFFF"/>
        </w:rPr>
        <w:t>g</w:t>
      </w:r>
      <w:r w:rsidRPr="000B476F">
        <w:rPr>
          <w:shd w:val="clear" w:color="auto" w:fill="FFFFFF"/>
        </w:rPr>
        <w:t>raduates are offered full­ time employment with Ayers Rock Resort or are assisted with finding employment in the tourism and hospitality sectors across Australia.</w:t>
      </w:r>
    </w:p>
    <w:p w:rsidR="00940A11" w:rsidRPr="000B476F" w:rsidRDefault="00940A11" w:rsidP="00940A11">
      <w:pPr>
        <w:spacing w:before="0" w:after="0"/>
      </w:pPr>
      <w:r w:rsidRPr="000B476F">
        <w:rPr>
          <w:shd w:val="clear" w:color="auto" w:fill="FFFFFF"/>
        </w:rPr>
        <w:t xml:space="preserve">The resort educational program for Aboriginal employees has created many </w:t>
      </w:r>
      <w:proofErr w:type="spellStart"/>
      <w:r w:rsidRPr="000B476F">
        <w:rPr>
          <w:shd w:val="clear" w:color="auto" w:fill="FFFFFF"/>
        </w:rPr>
        <w:t>opportunities</w:t>
      </w:r>
      <w:r>
        <w:rPr>
          <w:shd w:val="clear" w:color="auto" w:fill="FFFFFF"/>
        </w:rPr>
        <w:t>.</w:t>
      </w:r>
      <w:r w:rsidRPr="000B476F">
        <w:t>At</w:t>
      </w:r>
      <w:proofErr w:type="spellEnd"/>
      <w:r w:rsidRPr="000B476F">
        <w:t xml:space="preserve"> the end of October 2016, Ayers Rock Resort celebrated employment of 318 Indigenous staff, which includes: 81 Trainees, 237 Employees including real jobs staff; a milestone of 37% Indigenous Employment at the resort of which 6% are </w:t>
      </w:r>
      <w:proofErr w:type="spellStart"/>
      <w:r w:rsidRPr="000B476F">
        <w:t>Anangu</w:t>
      </w:r>
      <w:proofErr w:type="spellEnd"/>
      <w:r>
        <w:t>.</w:t>
      </w:r>
      <w:r>
        <w:t xml:space="preserve"> </w:t>
      </w:r>
      <w:r w:rsidRPr="000B476F">
        <w:t xml:space="preserve">Additionally, Voyages regularly engages another 11 </w:t>
      </w:r>
      <w:proofErr w:type="spellStart"/>
      <w:r w:rsidRPr="000B476F">
        <w:t>Anangu</w:t>
      </w:r>
      <w:proofErr w:type="spellEnd"/>
      <w:r w:rsidRPr="000B476F">
        <w:t xml:space="preserve"> for daily guest activities. At the end of 2016, a total of 233 Trainees graduated from the National Indigenous Training Academy.</w:t>
      </w:r>
      <w:r>
        <w:t xml:space="preserve"> </w:t>
      </w:r>
      <w:r w:rsidRPr="000B476F">
        <w:t>For the next 12 months, working towards 100 new employee commencements and 100</w:t>
      </w:r>
      <w:r>
        <w:t xml:space="preserve"> </w:t>
      </w:r>
      <w:r w:rsidRPr="000B476F">
        <w:t xml:space="preserve">new trainees and to building the intake of </w:t>
      </w:r>
      <w:proofErr w:type="spellStart"/>
      <w:r w:rsidRPr="000B476F">
        <w:t>Anangu</w:t>
      </w:r>
      <w:proofErr w:type="spellEnd"/>
      <w:r w:rsidRPr="000B476F">
        <w:t xml:space="preserve"> into the program.</w:t>
      </w:r>
      <w:r>
        <w:t xml:space="preserve"> </w:t>
      </w:r>
      <w:r w:rsidRPr="000B476F">
        <w:t>Their aim is to train and develop more Indigenous staff, enabling them to secure</w:t>
      </w:r>
      <w:r>
        <w:t xml:space="preserve"> </w:t>
      </w:r>
      <w:r w:rsidRPr="000B476F">
        <w:t>employment in the hospitality industry across Australia</w:t>
      </w:r>
    </w:p>
    <w:p w:rsidR="00ED3B04" w:rsidRPr="00ED3B04" w:rsidRDefault="00ED3B04" w:rsidP="001B4C3C">
      <w:pPr>
        <w:pStyle w:val="Heading1"/>
        <w:rPr>
          <w:highlight w:val="white"/>
        </w:rPr>
      </w:pPr>
      <w:r w:rsidRPr="00ED3B04">
        <w:rPr>
          <w:highlight w:val="white"/>
        </w:rPr>
        <w:t>Conclusion</w:t>
      </w:r>
    </w:p>
    <w:p w:rsidR="00940A11" w:rsidRDefault="00940A11" w:rsidP="00940A11">
      <w:pPr>
        <w:rPr>
          <w:highlight w:val="white"/>
        </w:rPr>
      </w:pPr>
      <w:bookmarkStart w:id="0" w:name="_gjdgxs" w:colFirst="0" w:colLast="0"/>
      <w:bookmarkEnd w:id="0"/>
      <w:r w:rsidRPr="000B476F">
        <w:rPr>
          <w:highlight w:val="white"/>
        </w:rPr>
        <w:t>Aboriginal based programs that have been successful in the NT have been highlighted in this research. However, after researching these programs the successful criteria are due to the following components</w:t>
      </w:r>
      <w:r>
        <w:rPr>
          <w:highlight w:val="white"/>
        </w:rPr>
        <w:t>:</w:t>
      </w:r>
    </w:p>
    <w:p w:rsidR="00940A11" w:rsidRPr="000B476F" w:rsidRDefault="00940A11" w:rsidP="00940A11">
      <w:pPr>
        <w:pStyle w:val="ListParagraph"/>
        <w:numPr>
          <w:ilvl w:val="0"/>
          <w:numId w:val="28"/>
        </w:numPr>
        <w:rPr>
          <w:highlight w:val="white"/>
        </w:rPr>
      </w:pPr>
      <w:r>
        <w:rPr>
          <w:highlight w:val="white"/>
        </w:rPr>
        <w:t>i</w:t>
      </w:r>
      <w:r w:rsidRPr="000B476F">
        <w:rPr>
          <w:highlight w:val="white"/>
        </w:rPr>
        <w:t>nvolvement with Elders of Aboriginal communities in the future education of their students</w:t>
      </w:r>
    </w:p>
    <w:p w:rsidR="00940A11" w:rsidRPr="000B476F" w:rsidRDefault="00940A11" w:rsidP="00940A11">
      <w:pPr>
        <w:pStyle w:val="ListParagraph"/>
        <w:numPr>
          <w:ilvl w:val="0"/>
          <w:numId w:val="28"/>
        </w:numPr>
        <w:rPr>
          <w:highlight w:val="white"/>
        </w:rPr>
      </w:pPr>
      <w:r w:rsidRPr="000B476F">
        <w:rPr>
          <w:highlight w:val="white"/>
        </w:rPr>
        <w:t>Aboriginal community being proactive in supporting education</w:t>
      </w:r>
    </w:p>
    <w:p w:rsidR="00940A11" w:rsidRPr="000B476F" w:rsidRDefault="00940A11" w:rsidP="00940A11">
      <w:pPr>
        <w:pStyle w:val="ListParagraph"/>
        <w:numPr>
          <w:ilvl w:val="0"/>
          <w:numId w:val="28"/>
        </w:numPr>
        <w:rPr>
          <w:highlight w:val="white"/>
        </w:rPr>
      </w:pPr>
      <w:proofErr w:type="gramStart"/>
      <w:r>
        <w:rPr>
          <w:highlight w:val="white"/>
        </w:rPr>
        <w:t>c</w:t>
      </w:r>
      <w:r w:rsidRPr="000B476F">
        <w:rPr>
          <w:highlight w:val="white"/>
        </w:rPr>
        <w:t>hanges</w:t>
      </w:r>
      <w:proofErr w:type="gramEnd"/>
      <w:r w:rsidRPr="000B476F">
        <w:rPr>
          <w:highlight w:val="white"/>
        </w:rPr>
        <w:t xml:space="preserve"> in learning styles to suit Aboriginal students</w:t>
      </w:r>
      <w:r>
        <w:rPr>
          <w:highlight w:val="white"/>
        </w:rPr>
        <w:t>. U</w:t>
      </w:r>
      <w:r w:rsidRPr="000B476F">
        <w:rPr>
          <w:highlight w:val="white"/>
        </w:rPr>
        <w:t>tilising the "8 Ways of lear</w:t>
      </w:r>
      <w:r>
        <w:rPr>
          <w:highlight w:val="white"/>
        </w:rPr>
        <w:t>n</w:t>
      </w:r>
      <w:r w:rsidRPr="000B476F">
        <w:rPr>
          <w:highlight w:val="white"/>
        </w:rPr>
        <w:t>ing" and integration into general practice within the classroom and programs. This practice is</w:t>
      </w:r>
      <w:r>
        <w:rPr>
          <w:highlight w:val="white"/>
        </w:rPr>
        <w:t xml:space="preserve"> </w:t>
      </w:r>
      <w:r w:rsidRPr="000B476F">
        <w:rPr>
          <w:highlight w:val="white"/>
        </w:rPr>
        <w:t>embedded at SHS</w:t>
      </w:r>
    </w:p>
    <w:p w:rsidR="00940A11" w:rsidRPr="00FE2D2B" w:rsidRDefault="00940A11" w:rsidP="00940A11">
      <w:pPr>
        <w:pStyle w:val="ListParagraph"/>
        <w:numPr>
          <w:ilvl w:val="0"/>
          <w:numId w:val="28"/>
        </w:numPr>
        <w:rPr>
          <w:highlight w:val="white"/>
        </w:rPr>
      </w:pPr>
      <w:r>
        <w:rPr>
          <w:highlight w:val="white"/>
        </w:rPr>
        <w:t>l</w:t>
      </w:r>
      <w:r w:rsidRPr="000B476F">
        <w:rPr>
          <w:highlight w:val="white"/>
        </w:rPr>
        <w:t xml:space="preserve">istening to </w:t>
      </w:r>
      <w:r>
        <w:rPr>
          <w:highlight w:val="white"/>
        </w:rPr>
        <w:t>advice</w:t>
      </w:r>
      <w:r w:rsidRPr="000B476F">
        <w:rPr>
          <w:highlight w:val="white"/>
        </w:rPr>
        <w:t xml:space="preserve"> provided by </w:t>
      </w:r>
      <w:r>
        <w:rPr>
          <w:highlight w:val="white"/>
        </w:rPr>
        <w:t xml:space="preserve"> the h</w:t>
      </w:r>
      <w:r w:rsidRPr="000B476F">
        <w:rPr>
          <w:highlight w:val="white"/>
        </w:rPr>
        <w:t>ospitality industry and business to what "is" or "is not"</w:t>
      </w:r>
      <w:r>
        <w:rPr>
          <w:highlight w:val="white"/>
        </w:rPr>
        <w:t xml:space="preserve"> </w:t>
      </w:r>
      <w:r w:rsidRPr="00FE2D2B">
        <w:rPr>
          <w:highlight w:val="white"/>
        </w:rPr>
        <w:t>working in the training areas</w:t>
      </w:r>
      <w:r>
        <w:t xml:space="preserve"> – </w:t>
      </w:r>
      <w:r w:rsidRPr="00FE2D2B">
        <w:rPr>
          <w:highlight w:val="white"/>
        </w:rPr>
        <w:t xml:space="preserve">listen to </w:t>
      </w:r>
      <w:r>
        <w:rPr>
          <w:highlight w:val="white"/>
        </w:rPr>
        <w:t>advice and</w:t>
      </w:r>
      <w:r w:rsidRPr="00FE2D2B">
        <w:rPr>
          <w:highlight w:val="white"/>
        </w:rPr>
        <w:t xml:space="preserve"> pursue excellence in the field</w:t>
      </w:r>
    </w:p>
    <w:p w:rsidR="00940A11" w:rsidRDefault="00940A11" w:rsidP="00940A11">
      <w:pPr>
        <w:pStyle w:val="ListParagraph"/>
        <w:numPr>
          <w:ilvl w:val="0"/>
          <w:numId w:val="28"/>
        </w:numPr>
        <w:rPr>
          <w:highlight w:val="white"/>
        </w:rPr>
      </w:pPr>
      <w:r>
        <w:rPr>
          <w:highlight w:val="white"/>
        </w:rPr>
        <w:t>s</w:t>
      </w:r>
      <w:r w:rsidRPr="00FE2D2B">
        <w:rPr>
          <w:highlight w:val="white"/>
        </w:rPr>
        <w:t>trong Aboriginal cultural background knowledge supports program engagement and understanding to support students in courses</w:t>
      </w:r>
    </w:p>
    <w:p w:rsidR="00940A11" w:rsidRPr="00FE2D2B" w:rsidRDefault="00940A11" w:rsidP="00940A11">
      <w:pPr>
        <w:pStyle w:val="ListParagraph"/>
        <w:numPr>
          <w:ilvl w:val="0"/>
          <w:numId w:val="28"/>
        </w:numPr>
        <w:rPr>
          <w:highlight w:val="white"/>
        </w:rPr>
      </w:pPr>
      <w:r>
        <w:rPr>
          <w:highlight w:val="white"/>
        </w:rPr>
        <w:t>u</w:t>
      </w:r>
      <w:r w:rsidRPr="00FE2D2B">
        <w:rPr>
          <w:highlight w:val="white"/>
        </w:rPr>
        <w:t xml:space="preserve">rban, rural and remote course delivery differs greatly due to the contact the students have with western society, the trainers change delivery styles and requirements </w:t>
      </w:r>
      <w:r>
        <w:rPr>
          <w:highlight w:val="white"/>
        </w:rPr>
        <w:t xml:space="preserve">to suit </w:t>
      </w:r>
      <w:r w:rsidRPr="00FE2D2B">
        <w:rPr>
          <w:highlight w:val="white"/>
        </w:rPr>
        <w:t>the communities</w:t>
      </w:r>
    </w:p>
    <w:p w:rsidR="00940A11" w:rsidRPr="000B476F" w:rsidRDefault="00940A11" w:rsidP="00940A11">
      <w:pPr>
        <w:pStyle w:val="ListParagraph"/>
        <w:numPr>
          <w:ilvl w:val="0"/>
          <w:numId w:val="28"/>
        </w:numPr>
        <w:rPr>
          <w:highlight w:val="white"/>
        </w:rPr>
      </w:pPr>
      <w:r>
        <w:rPr>
          <w:highlight w:val="white"/>
        </w:rPr>
        <w:t>e</w:t>
      </w:r>
      <w:r w:rsidRPr="000B476F">
        <w:rPr>
          <w:highlight w:val="white"/>
        </w:rPr>
        <w:t>nsure school to VET work placement transition is successful</w:t>
      </w:r>
      <w:r>
        <w:t xml:space="preserve"> – </w:t>
      </w:r>
      <w:r w:rsidRPr="000B476F">
        <w:rPr>
          <w:highlight w:val="white"/>
        </w:rPr>
        <w:t>remember support and the placement suits each student's personality and capabilities</w:t>
      </w:r>
    </w:p>
    <w:p w:rsidR="00940A11" w:rsidRPr="00FE2D2B" w:rsidRDefault="00940A11" w:rsidP="00940A11">
      <w:pPr>
        <w:pStyle w:val="ListParagraph"/>
        <w:numPr>
          <w:ilvl w:val="0"/>
          <w:numId w:val="28"/>
        </w:numPr>
        <w:rPr>
          <w:highlight w:val="white"/>
        </w:rPr>
      </w:pPr>
      <w:r>
        <w:rPr>
          <w:highlight w:val="white"/>
        </w:rPr>
        <w:t>i</w:t>
      </w:r>
      <w:r w:rsidRPr="00FE2D2B">
        <w:rPr>
          <w:highlight w:val="white"/>
        </w:rPr>
        <w:t>nclude Aboriginal bush tucker when possible in menus/food dishes in for courses to widen</w:t>
      </w:r>
      <w:r>
        <w:rPr>
          <w:highlight w:val="white"/>
        </w:rPr>
        <w:t xml:space="preserve"> </w:t>
      </w:r>
      <w:r w:rsidRPr="00FE2D2B">
        <w:rPr>
          <w:highlight w:val="white"/>
        </w:rPr>
        <w:t>knowledge and understanding of Aboriginal culture</w:t>
      </w:r>
    </w:p>
    <w:p w:rsidR="00940A11" w:rsidRPr="000B476F" w:rsidRDefault="00940A11" w:rsidP="00940A11">
      <w:pPr>
        <w:pStyle w:val="ListParagraph"/>
        <w:numPr>
          <w:ilvl w:val="0"/>
          <w:numId w:val="28"/>
        </w:numPr>
        <w:rPr>
          <w:highlight w:val="white"/>
        </w:rPr>
      </w:pPr>
      <w:r>
        <w:rPr>
          <w:highlight w:val="white"/>
        </w:rPr>
        <w:t>e</w:t>
      </w:r>
      <w:r w:rsidRPr="000B476F">
        <w:rPr>
          <w:highlight w:val="white"/>
        </w:rPr>
        <w:t>nsur</w:t>
      </w:r>
      <w:r>
        <w:rPr>
          <w:highlight w:val="white"/>
        </w:rPr>
        <w:t>e</w:t>
      </w:r>
      <w:r w:rsidRPr="000B476F">
        <w:rPr>
          <w:highlight w:val="white"/>
        </w:rPr>
        <w:t xml:space="preserve"> Aboriginal language is supported and embraced</w:t>
      </w:r>
    </w:p>
    <w:p w:rsidR="00940A11" w:rsidRDefault="00940A11" w:rsidP="00940A11">
      <w:pPr>
        <w:pStyle w:val="ListParagraph"/>
        <w:numPr>
          <w:ilvl w:val="0"/>
          <w:numId w:val="28"/>
        </w:numPr>
        <w:rPr>
          <w:highlight w:val="white"/>
        </w:rPr>
      </w:pPr>
      <w:proofErr w:type="gramStart"/>
      <w:r>
        <w:rPr>
          <w:highlight w:val="white"/>
        </w:rPr>
        <w:t>c</w:t>
      </w:r>
      <w:r w:rsidRPr="000B476F">
        <w:rPr>
          <w:highlight w:val="white"/>
        </w:rPr>
        <w:t>ontinuous</w:t>
      </w:r>
      <w:proofErr w:type="gramEnd"/>
      <w:r w:rsidRPr="000B476F">
        <w:rPr>
          <w:highlight w:val="white"/>
        </w:rPr>
        <w:t xml:space="preserve"> feedback and updates are provided and discussed with the local Elders and community.</w:t>
      </w:r>
    </w:p>
    <w:p w:rsidR="00940A11" w:rsidRDefault="00940A11" w:rsidP="00940A11">
      <w:pPr>
        <w:rPr>
          <w:highlight w:val="white"/>
        </w:rPr>
      </w:pPr>
      <w:r w:rsidRPr="00FE2D2B">
        <w:rPr>
          <w:highlight w:val="white"/>
        </w:rPr>
        <w:t>It will enable students to benefit through:</w:t>
      </w:r>
    </w:p>
    <w:p w:rsidR="00940A11" w:rsidRPr="00FE2D2B" w:rsidRDefault="00940A11" w:rsidP="00940A11">
      <w:pPr>
        <w:pStyle w:val="ListParagraph"/>
        <w:numPr>
          <w:ilvl w:val="0"/>
          <w:numId w:val="27"/>
        </w:numPr>
      </w:pPr>
      <w:r>
        <w:t>d</w:t>
      </w:r>
      <w:r w:rsidRPr="00FE2D2B">
        <w:t xml:space="preserve">evelopment of initiatives and programs to be extended to schools to increase and </w:t>
      </w:r>
      <w:proofErr w:type="spellStart"/>
      <w:r w:rsidRPr="00FE2D2B">
        <w:t>improve</w:t>
      </w:r>
      <w:r>
        <w:t>students</w:t>
      </w:r>
      <w:proofErr w:type="spellEnd"/>
      <w:r>
        <w:t>’</w:t>
      </w:r>
      <w:r w:rsidRPr="00FE2D2B">
        <w:t xml:space="preserve"> competition rates in course</w:t>
      </w:r>
    </w:p>
    <w:p w:rsidR="00940A11" w:rsidRPr="00FE2D2B" w:rsidRDefault="00940A11" w:rsidP="00940A11">
      <w:pPr>
        <w:pStyle w:val="ListParagraph"/>
        <w:numPr>
          <w:ilvl w:val="0"/>
          <w:numId w:val="27"/>
        </w:numPr>
      </w:pPr>
      <w:r>
        <w:t>e</w:t>
      </w:r>
      <w:r w:rsidRPr="00FE2D2B">
        <w:t>nsure the programs have suitable learning styles through quality teaching for Aboriginal students</w:t>
      </w:r>
    </w:p>
    <w:p w:rsidR="00940A11" w:rsidRPr="00FE2D2B" w:rsidRDefault="00940A11" w:rsidP="00940A11">
      <w:pPr>
        <w:pStyle w:val="ListParagraph"/>
        <w:numPr>
          <w:ilvl w:val="0"/>
          <w:numId w:val="27"/>
        </w:numPr>
      </w:pPr>
      <w:r>
        <w:t>s</w:t>
      </w:r>
      <w:r w:rsidRPr="00FE2D2B">
        <w:t xml:space="preserve">upport to all Aboriginal </w:t>
      </w:r>
      <w:r>
        <w:t>h</w:t>
      </w:r>
      <w:r w:rsidRPr="00FE2D2B">
        <w:t xml:space="preserve">ospitality students </w:t>
      </w:r>
      <w:r>
        <w:t xml:space="preserve"> to be </w:t>
      </w:r>
      <w:r w:rsidRPr="00FE2D2B">
        <w:t>well prepared for related businesses or specifically offering an authentic cultural experience for guests/visitors</w:t>
      </w:r>
    </w:p>
    <w:p w:rsidR="00940A11" w:rsidRPr="00FE2D2B" w:rsidRDefault="00940A11" w:rsidP="00940A11">
      <w:pPr>
        <w:pStyle w:val="ListParagraph"/>
        <w:numPr>
          <w:ilvl w:val="0"/>
          <w:numId w:val="27"/>
        </w:numPr>
      </w:pPr>
      <w:r w:rsidRPr="00FE2D2B">
        <w:t>enable growth in jobs and career opportunities or Aboriginal people at all skill</w:t>
      </w:r>
      <w:r>
        <w:t xml:space="preserve"> </w:t>
      </w:r>
      <w:r w:rsidRPr="00FE2D2B">
        <w:t>levels</w:t>
      </w:r>
    </w:p>
    <w:p w:rsidR="00940A11" w:rsidRPr="00FE2D2B" w:rsidRDefault="00940A11" w:rsidP="00940A11">
      <w:pPr>
        <w:pStyle w:val="ListParagraph"/>
        <w:numPr>
          <w:ilvl w:val="0"/>
          <w:numId w:val="27"/>
        </w:numPr>
      </w:pPr>
      <w:r>
        <w:t>e</w:t>
      </w:r>
      <w:r w:rsidRPr="00FE2D2B">
        <w:t>nable Aboriginal students to be involved with Aboriginal cultural tourism (businesses offering experiences involving the customs, social structure and art of an Aboriginal culture)</w:t>
      </w:r>
    </w:p>
    <w:p w:rsidR="00940A11" w:rsidRPr="00FE2D2B" w:rsidRDefault="00940A11" w:rsidP="00940A11">
      <w:pPr>
        <w:pStyle w:val="ListParagraph"/>
        <w:numPr>
          <w:ilvl w:val="0"/>
          <w:numId w:val="27"/>
        </w:numPr>
      </w:pPr>
      <w:proofErr w:type="gramStart"/>
      <w:r>
        <w:t>t</w:t>
      </w:r>
      <w:r w:rsidRPr="00FE2D2B">
        <w:t>raining</w:t>
      </w:r>
      <w:proofErr w:type="gramEnd"/>
      <w:r w:rsidRPr="00FE2D2B">
        <w:t xml:space="preserve"> needs to keep up with current practice, responding to changing technologies, emerging new markets and different business models. Currency of skills and knowledge provided to students is crucial to the success of the hospitality industry.</w:t>
      </w:r>
    </w:p>
    <w:p w:rsidR="00940A11" w:rsidRPr="00FE2D2B" w:rsidRDefault="00940A11" w:rsidP="00940A11">
      <w:pPr>
        <w:rPr>
          <w:highlight w:val="white"/>
        </w:rPr>
      </w:pPr>
      <w:r w:rsidRPr="00FE2D2B">
        <w:rPr>
          <w:highlight w:val="white"/>
        </w:rPr>
        <w:t xml:space="preserve">The scholarship has enabled many </w:t>
      </w:r>
      <w:r>
        <w:rPr>
          <w:highlight w:val="white"/>
        </w:rPr>
        <w:t xml:space="preserve">mutual </w:t>
      </w:r>
      <w:r w:rsidRPr="00FE2D2B">
        <w:rPr>
          <w:highlight w:val="white"/>
        </w:rPr>
        <w:t xml:space="preserve">relationships to develop. The benefits have been two fold enabling the best practices from SHS Aboriginal </w:t>
      </w:r>
      <w:r>
        <w:rPr>
          <w:highlight w:val="white"/>
        </w:rPr>
        <w:t>e</w:t>
      </w:r>
      <w:r w:rsidRPr="00FE2D2B">
        <w:rPr>
          <w:highlight w:val="white"/>
        </w:rPr>
        <w:t xml:space="preserve">ducation </w:t>
      </w:r>
      <w:r>
        <w:rPr>
          <w:highlight w:val="white"/>
        </w:rPr>
        <w:t>p</w:t>
      </w:r>
      <w:r w:rsidRPr="00FE2D2B">
        <w:rPr>
          <w:highlight w:val="white"/>
        </w:rPr>
        <w:t xml:space="preserve">rograms and </w:t>
      </w:r>
      <w:r>
        <w:rPr>
          <w:highlight w:val="white"/>
        </w:rPr>
        <w:t>h</w:t>
      </w:r>
      <w:r w:rsidRPr="00FE2D2B">
        <w:rPr>
          <w:highlight w:val="white"/>
        </w:rPr>
        <w:t xml:space="preserve">ospitality and best practices of the NT </w:t>
      </w:r>
      <w:r>
        <w:rPr>
          <w:highlight w:val="white"/>
        </w:rPr>
        <w:t>p</w:t>
      </w:r>
      <w:r w:rsidRPr="00FE2D2B">
        <w:rPr>
          <w:highlight w:val="white"/>
        </w:rPr>
        <w:t xml:space="preserve">rograms to support each other and take features of each to be embedded and develop new strategies. The future of Aboriginal Education in NSW and in particular in </w:t>
      </w:r>
      <w:r>
        <w:rPr>
          <w:highlight w:val="white"/>
        </w:rPr>
        <w:t>h</w:t>
      </w:r>
      <w:r w:rsidRPr="00FE2D2B">
        <w:rPr>
          <w:highlight w:val="white"/>
        </w:rPr>
        <w:t xml:space="preserve">ospitality has confirmed that what is in place at SHS is </w:t>
      </w:r>
      <w:r>
        <w:rPr>
          <w:highlight w:val="white"/>
        </w:rPr>
        <w:t>b</w:t>
      </w:r>
      <w:r w:rsidRPr="00FE2D2B">
        <w:rPr>
          <w:highlight w:val="white"/>
        </w:rPr>
        <w:t xml:space="preserve">est </w:t>
      </w:r>
      <w:r>
        <w:rPr>
          <w:highlight w:val="white"/>
        </w:rPr>
        <w:t>p</w:t>
      </w:r>
      <w:r w:rsidRPr="00FE2D2B">
        <w:rPr>
          <w:highlight w:val="white"/>
        </w:rPr>
        <w:t xml:space="preserve">ractice. Empowering new staff and developing practices and knowledge of Aboriginal culture is </w:t>
      </w:r>
      <w:r>
        <w:rPr>
          <w:highlight w:val="white"/>
        </w:rPr>
        <w:t>of</w:t>
      </w:r>
      <w:r w:rsidRPr="00FE2D2B">
        <w:rPr>
          <w:highlight w:val="white"/>
        </w:rPr>
        <w:t xml:space="preserve"> the utmost importance to ensure Aboriginal students gain the best educational outcomes. Utilising th</w:t>
      </w:r>
      <w:r>
        <w:rPr>
          <w:highlight w:val="white"/>
        </w:rPr>
        <w:t xml:space="preserve">e </w:t>
      </w:r>
      <w:r w:rsidRPr="00FE2D2B">
        <w:rPr>
          <w:highlight w:val="white"/>
        </w:rPr>
        <w:t xml:space="preserve">8 ways of </w:t>
      </w:r>
      <w:proofErr w:type="gramStart"/>
      <w:r w:rsidRPr="00FE2D2B">
        <w:rPr>
          <w:highlight w:val="white"/>
        </w:rPr>
        <w:t>Learning</w:t>
      </w:r>
      <w:proofErr w:type="gramEnd"/>
      <w:r w:rsidRPr="00FE2D2B">
        <w:rPr>
          <w:highlight w:val="white"/>
        </w:rPr>
        <w:t xml:space="preserve"> strategies brings a common ground for all staff to engage Aboriginal students in their learning. Also embracing and knowledge of Aboriginal culture, engaging with Elders and the local community and use of </w:t>
      </w:r>
      <w:r>
        <w:rPr>
          <w:highlight w:val="white"/>
        </w:rPr>
        <w:t>b</w:t>
      </w:r>
      <w:r w:rsidRPr="00FE2D2B">
        <w:rPr>
          <w:highlight w:val="white"/>
        </w:rPr>
        <w:t xml:space="preserve">ush </w:t>
      </w:r>
      <w:r>
        <w:rPr>
          <w:highlight w:val="white"/>
        </w:rPr>
        <w:t>t</w:t>
      </w:r>
      <w:r w:rsidRPr="00FE2D2B">
        <w:rPr>
          <w:highlight w:val="white"/>
        </w:rPr>
        <w:t xml:space="preserve">ucker in practical </w:t>
      </w:r>
      <w:r>
        <w:rPr>
          <w:highlight w:val="white"/>
        </w:rPr>
        <w:t>h</w:t>
      </w:r>
      <w:r w:rsidRPr="00FE2D2B">
        <w:rPr>
          <w:highlight w:val="white"/>
        </w:rPr>
        <w:t>ospitality lessons supports and increases engagement leading to successfully trained and e</w:t>
      </w:r>
      <w:r>
        <w:rPr>
          <w:highlight w:val="white"/>
        </w:rPr>
        <w:t>mployed</w:t>
      </w:r>
      <w:r w:rsidRPr="00FE2D2B">
        <w:rPr>
          <w:highlight w:val="white"/>
        </w:rPr>
        <w:t xml:space="preserve"> Aboriginal adults</w:t>
      </w:r>
      <w:r>
        <w:rPr>
          <w:highlight w:val="white"/>
        </w:rPr>
        <w:t>.</w:t>
      </w:r>
    </w:p>
    <w:p w:rsidR="00ED3B04" w:rsidRPr="00ED3B04" w:rsidRDefault="00D17681" w:rsidP="00ED3B04">
      <w:pPr>
        <w:pStyle w:val="Heading1"/>
      </w:pPr>
      <w:r>
        <w:t>Acknowledgements</w:t>
      </w:r>
    </w:p>
    <w:p w:rsidR="00940A11" w:rsidRPr="0001603E" w:rsidRDefault="00940A11" w:rsidP="00940A11">
      <w:r w:rsidRPr="0001603E">
        <w:t>I wish to pay my respects to Elders past and present and acknowledge all</w:t>
      </w:r>
      <w:r>
        <w:t xml:space="preserve"> </w:t>
      </w:r>
      <w:r w:rsidRPr="0001603E">
        <w:t>Aboriginal persons who have assisted with the production of this paper. I value the traditional customs and culture of the Aboriginal people who</w:t>
      </w:r>
      <w:r>
        <w:t>m</w:t>
      </w:r>
      <w:r w:rsidRPr="0001603E">
        <w:t xml:space="preserve"> I have met and supported my learning throughout this magnificent</w:t>
      </w:r>
      <w:r>
        <w:t xml:space="preserve"> </w:t>
      </w:r>
      <w:r w:rsidRPr="0001603E">
        <w:t xml:space="preserve">journey. I have been injected with </w:t>
      </w:r>
      <w:r>
        <w:t>c</w:t>
      </w:r>
      <w:r w:rsidRPr="0001603E">
        <w:t>ulture</w:t>
      </w:r>
      <w:r>
        <w:t xml:space="preserve"> </w:t>
      </w:r>
      <w:r w:rsidRPr="0001603E">
        <w:t xml:space="preserve">from a region that oozes with tradition and learnt so </w:t>
      </w:r>
      <w:r>
        <w:t>m</w:t>
      </w:r>
      <w:r w:rsidRPr="0001603E">
        <w:t>uch</w:t>
      </w:r>
      <w:r>
        <w:t xml:space="preserve"> from</w:t>
      </w:r>
      <w:r w:rsidRPr="0001603E">
        <w:t xml:space="preserve"> everyone who</w:t>
      </w:r>
      <w:r>
        <w:t>m</w:t>
      </w:r>
      <w:r w:rsidRPr="0001603E">
        <w:t xml:space="preserve"> I have engaged with during this experience.</w:t>
      </w:r>
    </w:p>
    <w:p w:rsidR="00940A11" w:rsidRDefault="00940A11" w:rsidP="00940A11">
      <w:r w:rsidRPr="00FE2D2B">
        <w:t xml:space="preserve">Thank you to the Premier of New South Wales, the Honourable Gladys </w:t>
      </w:r>
      <w:proofErr w:type="spellStart"/>
      <w:r w:rsidRPr="00FE2D2B">
        <w:t>Berejiklian</w:t>
      </w:r>
      <w:proofErr w:type="spellEnd"/>
      <w:r w:rsidRPr="00FE2D2B">
        <w:t xml:space="preserve"> and past Premier Mr Mike Baird, the NSW Department of Education and to NSW Government for making this study tour 2017 Premier's Vocational Education Scholarship possible. I have both en</w:t>
      </w:r>
      <w:r>
        <w:t>j</w:t>
      </w:r>
      <w:r w:rsidRPr="00FE2D2B">
        <w:t>oyed and appreciated this professional development experience and would like to acknowledge th</w:t>
      </w:r>
      <w:r>
        <w:t>e</w:t>
      </w:r>
      <w:r w:rsidRPr="00FE2D2B">
        <w:t xml:space="preserve"> support from the staff at Premier's Scholarships Secretariat and the staff at Singleton High School and the</w:t>
      </w:r>
      <w:r>
        <w:t xml:space="preserve"> </w:t>
      </w:r>
      <w:r w:rsidRPr="00FE2D2B">
        <w:t>Singleton Aboriginal community for supporting my application and work with the Aboriginal</w:t>
      </w:r>
      <w:r>
        <w:t xml:space="preserve"> </w:t>
      </w:r>
      <w:r w:rsidRPr="00FE2D2B">
        <w:t>Community in Singleton. My personal thanks must also go to</w:t>
      </w:r>
      <w:r>
        <w:t xml:space="preserve"> my</w:t>
      </w:r>
      <w:r w:rsidRPr="00FE2D2B">
        <w:t xml:space="preserve"> family for their continua</w:t>
      </w:r>
      <w:r>
        <w:t>l l</w:t>
      </w:r>
      <w:r w:rsidRPr="00FE2D2B">
        <w:t>ove and</w:t>
      </w:r>
      <w:r>
        <w:t xml:space="preserve"> </w:t>
      </w:r>
      <w:r w:rsidRPr="00FE2D2B">
        <w:t xml:space="preserve">support. Most importantly I would like to acknowledge all the persons </w:t>
      </w:r>
      <w:bookmarkStart w:id="1" w:name="_GoBack"/>
      <w:bookmarkEnd w:id="1"/>
      <w:r w:rsidRPr="00FE2D2B">
        <w:t>that assisted with my research throughout this journey.</w:t>
      </w:r>
    </w:p>
    <w:p w:rsidR="00940A11" w:rsidRPr="00ED3B04" w:rsidRDefault="00940A11" w:rsidP="00940A11">
      <w:pPr>
        <w:pStyle w:val="Heading1"/>
      </w:pPr>
      <w:r>
        <w:t xml:space="preserve">References </w:t>
      </w:r>
    </w:p>
    <w:p w:rsidR="00940A11" w:rsidRDefault="00940A11" w:rsidP="00940A11">
      <w:r>
        <w:t xml:space="preserve">Australian Government, Australian Law Reform Commission, Kinship and Identity, </w:t>
      </w:r>
      <w:hyperlink r:id="rId10" w:tooltip="Link to Australian Governement legal definitions of aboriginality" w:history="1">
        <w:r w:rsidRPr="00221CB6">
          <w:rPr>
            <w:rStyle w:val="Hyperlink"/>
          </w:rPr>
          <w:t>Legal definitions of Aboriginality</w:t>
        </w:r>
      </w:hyperlink>
    </w:p>
    <w:p w:rsidR="00940A11" w:rsidRDefault="00940A11" w:rsidP="00940A11">
      <w:r>
        <w:t xml:space="preserve">NSW Department of Education, </w:t>
      </w:r>
      <w:hyperlink r:id="rId11" w:tooltip="Link to NSW Department of Education Aboriginal Education policy" w:history="1">
        <w:r w:rsidRPr="00221CB6">
          <w:rPr>
            <w:rStyle w:val="Hyperlink"/>
          </w:rPr>
          <w:t>Aboriginal Education Policy</w:t>
        </w:r>
      </w:hyperlink>
    </w:p>
    <w:p w:rsidR="00940A11" w:rsidRPr="00221CB6" w:rsidRDefault="00940A11" w:rsidP="00940A11">
      <w:r>
        <w:t xml:space="preserve">Northern Territory Department of Education, </w:t>
      </w:r>
      <w:hyperlink r:id="rId12" w:tooltip="Link to Northern Territory Department of Education Indigenous education review" w:history="1">
        <w:r w:rsidRPr="00221CB6">
          <w:rPr>
            <w:rStyle w:val="Hyperlink"/>
          </w:rPr>
          <w:t>Indigenous education review</w:t>
        </w:r>
      </w:hyperlink>
    </w:p>
    <w:p w:rsidR="00327960" w:rsidRPr="00ED3B04" w:rsidRDefault="00327960" w:rsidP="00327960"/>
    <w:sectPr w:rsidR="00327960" w:rsidRPr="00ED3B04" w:rsidSect="00F1653C">
      <w:footerReference w:type="default" r:id="rId13"/>
      <w:pgSz w:w="11900" w:h="16840"/>
      <w:pgMar w:top="1440" w:right="851" w:bottom="1440" w:left="1440" w:header="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FE8" w:rsidRDefault="00D06FE8" w:rsidP="000255B4">
      <w:pPr>
        <w:spacing w:before="0" w:after="0" w:line="240" w:lineRule="auto"/>
      </w:pPr>
      <w:r>
        <w:separator/>
      </w:r>
    </w:p>
  </w:endnote>
  <w:endnote w:type="continuationSeparator" w:id="0">
    <w:p w:rsidR="00D06FE8" w:rsidRDefault="00D06FE8"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5B4" w:rsidRDefault="00940A11" w:rsidP="000255B4">
    <w:pPr>
      <w:pStyle w:val="Footer"/>
      <w:tabs>
        <w:tab w:val="clear" w:pos="4513"/>
        <w:tab w:val="clear" w:pos="9026"/>
        <w:tab w:val="right" w:pos="9498"/>
      </w:tabs>
    </w:pPr>
    <w:r>
      <w:t>Aboriginal students engaging within Hospitality VET courses</w:t>
    </w:r>
    <w:r w:rsidR="000255B4">
      <w:tab/>
      <w:t xml:space="preserve">Page </w:t>
    </w:r>
    <w:r w:rsidR="000255B4">
      <w:fldChar w:fldCharType="begin"/>
    </w:r>
    <w:r w:rsidR="000255B4">
      <w:instrText xml:space="preserve"> PAGE  \* Arabic  \* MERGEFORMAT </w:instrText>
    </w:r>
    <w:r w:rsidR="000255B4">
      <w:fldChar w:fldCharType="separate"/>
    </w:r>
    <w:r>
      <w:rPr>
        <w:noProof/>
      </w:rPr>
      <w:t>2</w:t>
    </w:r>
    <w:r w:rsidR="000255B4">
      <w:fldChar w:fldCharType="end"/>
    </w:r>
    <w:r w:rsidR="000255B4">
      <w:t xml:space="preserve"> of </w:t>
    </w:r>
    <w:r>
      <w:rPr>
        <w:noProof/>
      </w:rPr>
      <w:fldChar w:fldCharType="begin"/>
    </w:r>
    <w:r>
      <w:rPr>
        <w:noProof/>
      </w:rPr>
      <w:instrText xml:space="preserve"> SECTIONPAGES   \* MERGEFORMAT </w:instrText>
    </w:r>
    <w:r>
      <w:rPr>
        <w:noProof/>
      </w:rPr>
      <w:fldChar w:fldCharType="separate"/>
    </w:r>
    <w:r>
      <w:rPr>
        <w:noProof/>
      </w:rPr>
      <w:t>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FE8" w:rsidRDefault="00D06FE8" w:rsidP="000255B4">
      <w:pPr>
        <w:spacing w:before="0" w:after="0" w:line="240" w:lineRule="auto"/>
      </w:pPr>
      <w:r>
        <w:separator/>
      </w:r>
    </w:p>
  </w:footnote>
  <w:footnote w:type="continuationSeparator" w:id="0">
    <w:p w:rsidR="00D06FE8" w:rsidRDefault="00D06FE8" w:rsidP="000255B4">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291126AF"/>
    <w:multiLevelType w:val="multilevel"/>
    <w:tmpl w:val="DCE4B9E0"/>
    <w:numStyleLink w:val="PTSOrderedListStyle"/>
  </w:abstractNum>
  <w:abstractNum w:abstractNumId="21"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D03032"/>
    <w:multiLevelType w:val="multilevel"/>
    <w:tmpl w:val="3C2CCE98"/>
    <w:numStyleLink w:val="PTSUnorderedListStyle"/>
  </w:abstractNum>
  <w:abstractNum w:abstractNumId="26"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9"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1" w15:restartNumberingAfterBreak="0">
    <w:nsid w:val="53E82A3C"/>
    <w:multiLevelType w:val="multilevel"/>
    <w:tmpl w:val="DCE4B9E0"/>
    <w:numStyleLink w:val="PTSOrderedListStyle"/>
  </w:abstractNum>
  <w:abstractNum w:abstractNumId="32" w15:restartNumberingAfterBreak="0">
    <w:nsid w:val="553807B4"/>
    <w:multiLevelType w:val="multilevel"/>
    <w:tmpl w:val="DCE4B9E0"/>
    <w:numStyleLink w:val="PTSOrderedListStyle"/>
  </w:abstractNum>
  <w:abstractNum w:abstractNumId="33"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7"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5767C01"/>
    <w:multiLevelType w:val="multilevel"/>
    <w:tmpl w:val="DCE4B9E0"/>
    <w:numStyleLink w:val="PTSOrderedListStyle"/>
  </w:abstractNum>
  <w:num w:numId="1">
    <w:abstractNumId w:val="19"/>
  </w:num>
  <w:num w:numId="2">
    <w:abstractNumId w:val="30"/>
  </w:num>
  <w:num w:numId="3">
    <w:abstractNumId w:val="35"/>
  </w:num>
  <w:num w:numId="4">
    <w:abstractNumId w:val="34"/>
  </w:num>
  <w:num w:numId="5">
    <w:abstractNumId w:val="21"/>
  </w:num>
  <w:num w:numId="6">
    <w:abstractNumId w:val="26"/>
  </w:num>
  <w:num w:numId="7">
    <w:abstractNumId w:val="23"/>
  </w:num>
  <w:num w:numId="8">
    <w:abstractNumId w:val="27"/>
  </w:num>
  <w:num w:numId="9">
    <w:abstractNumId w:val="10"/>
  </w:num>
  <w:num w:numId="10">
    <w:abstractNumId w:val="12"/>
  </w:num>
  <w:num w:numId="11">
    <w:abstractNumId w:val="17"/>
  </w:num>
  <w:num w:numId="12">
    <w:abstractNumId w:val="13"/>
  </w:num>
  <w:num w:numId="13">
    <w:abstractNumId w:val="28"/>
  </w:num>
  <w:num w:numId="14">
    <w:abstractNumId w:val="36"/>
  </w:num>
  <w:num w:numId="15">
    <w:abstractNumId w:val="22"/>
  </w:num>
  <w:num w:numId="16">
    <w:abstractNumId w:val="18"/>
  </w:num>
  <w:num w:numId="17">
    <w:abstractNumId w:val="37"/>
  </w:num>
  <w:num w:numId="18">
    <w:abstractNumId w:val="33"/>
  </w:num>
  <w:num w:numId="19">
    <w:abstractNumId w:val="31"/>
  </w:num>
  <w:num w:numId="20">
    <w:abstractNumId w:val="24"/>
  </w:num>
  <w:num w:numId="21">
    <w:abstractNumId w:val="29"/>
  </w:num>
  <w:num w:numId="22">
    <w:abstractNumId w:val="14"/>
  </w:num>
  <w:num w:numId="23">
    <w:abstractNumId w:val="38"/>
  </w:num>
  <w:num w:numId="24">
    <w:abstractNumId w:val="15"/>
  </w:num>
  <w:num w:numId="25">
    <w:abstractNumId w:val="11"/>
  </w:num>
  <w:num w:numId="26">
    <w:abstractNumId w:val="16"/>
  </w:num>
  <w:num w:numId="27">
    <w:abstractNumId w:val="25"/>
  </w:num>
  <w:num w:numId="28">
    <w:abstractNumId w:val="20"/>
  </w:num>
  <w:num w:numId="29">
    <w:abstractNumId w:val="32"/>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33"/>
    <w:rsid w:val="000255B4"/>
    <w:rsid w:val="00035C95"/>
    <w:rsid w:val="00066CF7"/>
    <w:rsid w:val="00077E22"/>
    <w:rsid w:val="00084611"/>
    <w:rsid w:val="00087207"/>
    <w:rsid w:val="00091CB4"/>
    <w:rsid w:val="000C11CD"/>
    <w:rsid w:val="000C18ED"/>
    <w:rsid w:val="000D7F55"/>
    <w:rsid w:val="00152E9A"/>
    <w:rsid w:val="00155404"/>
    <w:rsid w:val="001B4C3C"/>
    <w:rsid w:val="001C0A56"/>
    <w:rsid w:val="001C1A56"/>
    <w:rsid w:val="001D3FF0"/>
    <w:rsid w:val="00275489"/>
    <w:rsid w:val="002B3433"/>
    <w:rsid w:val="00327960"/>
    <w:rsid w:val="0040108E"/>
    <w:rsid w:val="00477517"/>
    <w:rsid w:val="004E735C"/>
    <w:rsid w:val="005162C5"/>
    <w:rsid w:val="005935DB"/>
    <w:rsid w:val="006E2817"/>
    <w:rsid w:val="007D4B9D"/>
    <w:rsid w:val="008F5148"/>
    <w:rsid w:val="0090533A"/>
    <w:rsid w:val="00930037"/>
    <w:rsid w:val="00940A11"/>
    <w:rsid w:val="00943538"/>
    <w:rsid w:val="009539A5"/>
    <w:rsid w:val="009F3C9D"/>
    <w:rsid w:val="00A573A5"/>
    <w:rsid w:val="00AB7750"/>
    <w:rsid w:val="00B02AE5"/>
    <w:rsid w:val="00B5310E"/>
    <w:rsid w:val="00C509F6"/>
    <w:rsid w:val="00C7010F"/>
    <w:rsid w:val="00C902DF"/>
    <w:rsid w:val="00C92191"/>
    <w:rsid w:val="00D06FE8"/>
    <w:rsid w:val="00D17681"/>
    <w:rsid w:val="00D63C18"/>
    <w:rsid w:val="00D65435"/>
    <w:rsid w:val="00DC4AF3"/>
    <w:rsid w:val="00E14DC7"/>
    <w:rsid w:val="00E568E6"/>
    <w:rsid w:val="00EC0ED6"/>
    <w:rsid w:val="00EC26CD"/>
    <w:rsid w:val="00ED3B04"/>
    <w:rsid w:val="00F1653C"/>
    <w:rsid w:val="00F36095"/>
    <w:rsid w:val="00F37270"/>
    <w:rsid w:val="00F65681"/>
    <w:rsid w:val="00F815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751E33C-9198-49EA-8A84-1BDB6755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02DF"/>
    <w:pPr>
      <w:pBdr>
        <w:top w:val="nil"/>
        <w:left w:val="nil"/>
        <w:bottom w:val="nil"/>
        <w:right w:val="nil"/>
        <w:between w:val="nil"/>
      </w:pBdr>
      <w:spacing w:before="60" w:after="180"/>
    </w:pPr>
    <w:rPr>
      <w:rFonts w:eastAsia="Calibri" w:cs="Calibri"/>
      <w:color w:val="000000"/>
      <w:szCs w:val="24"/>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themeColor="text1"/>
        <w:right w:val="none" w:sz="0" w:space="0" w:color="auto"/>
        <w:between w:val="none" w:sz="0" w:space="0" w:color="auto"/>
      </w:pBdr>
      <w:spacing w:before="480"/>
      <w:outlineLvl w:val="0"/>
    </w:pPr>
    <w:rPr>
      <w:rFonts w:asciiTheme="majorHAnsi" w:eastAsiaTheme="majorEastAsia" w:hAnsiTheme="majorHAnsi" w:cstheme="majorBidi"/>
      <w:b/>
      <w:bCs/>
      <w:color w:val="000000" w:themeColor="text1"/>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asciiTheme="majorHAnsi" w:eastAsiaTheme="majorEastAsia" w:hAnsiTheme="majorHAnsi" w:cstheme="majorBidi"/>
      <w:b/>
      <w:bCs/>
      <w:color w:val="000000" w:themeColor="text1"/>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asciiTheme="majorHAnsi" w:eastAsiaTheme="majorEastAsia" w:hAnsiTheme="majorHAnsi" w:cstheme="majorBidi"/>
      <w:b/>
      <w:bCs/>
      <w:color w:val="000000" w:themeColor="text1"/>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asciiTheme="majorHAnsi" w:eastAsiaTheme="majorEastAsia" w:hAnsiTheme="majorHAnsi"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spacing w:after="0" w:line="240" w:lineRule="auto"/>
    </w:pPr>
    <w:rPr>
      <w:rFonts w:ascii="Arial" w:eastAsia="Calibri" w:hAnsi="Arial" w:cs="Calibri"/>
      <w:color w:val="000000"/>
      <w:sz w:val="24"/>
      <w:szCs w:val="24"/>
      <w:lang w:val="en-US"/>
    </w:rPr>
  </w:style>
  <w:style w:type="paragraph" w:styleId="Title">
    <w:name w:val="Title"/>
    <w:basedOn w:val="Normal"/>
    <w:next w:val="Normal"/>
    <w:link w:val="TitleChar"/>
    <w:uiPriority w:val="10"/>
    <w:qFormat/>
    <w:rsid w:val="00C509F6"/>
    <w:pPr>
      <w:pBdr>
        <w:top w:val="single" w:sz="48" w:space="24" w:color="DBE5F1" w:themeColor="accent1" w:themeTint="33"/>
        <w:left w:val="single" w:sz="48" w:space="4" w:color="DBE5F1" w:themeColor="accent1" w:themeTint="33"/>
        <w:bottom w:val="single" w:sz="48" w:space="24" w:color="DBE5F1" w:themeColor="accent1" w:themeTint="33"/>
        <w:right w:val="single" w:sz="48" w:space="4" w:color="DBE5F1" w:themeColor="accent1" w:themeTint="33"/>
        <w:between w:val="none" w:sz="0" w:space="0" w:color="auto"/>
      </w:pBdr>
      <w:shd w:val="clear" w:color="auto" w:fill="DBE5F1" w:themeFill="accent1" w:themeFillTint="33"/>
      <w:spacing w:before="0"/>
      <w:ind w:left="170"/>
      <w:contextualSpacing/>
    </w:pPr>
    <w:rPr>
      <w:rFonts w:asciiTheme="majorHAnsi" w:eastAsiaTheme="majorEastAsia" w:hAnsiTheme="majorHAnsi" w:cstheme="majorBidi"/>
      <w:b/>
      <w:color w:val="000000" w:themeColor="text1"/>
      <w:kern w:val="28"/>
      <w:sz w:val="52"/>
      <w:szCs w:val="52"/>
    </w:rPr>
  </w:style>
  <w:style w:type="character" w:customStyle="1" w:styleId="TitleChar">
    <w:name w:val="Title Char"/>
    <w:basedOn w:val="DefaultParagraphFont"/>
    <w:link w:val="Title"/>
    <w:uiPriority w:val="10"/>
    <w:rsid w:val="00C509F6"/>
    <w:rPr>
      <w:rFonts w:asciiTheme="majorHAnsi" w:eastAsiaTheme="majorEastAsia" w:hAnsiTheme="majorHAnsi" w:cstheme="majorBidi"/>
      <w:b/>
      <w:color w:val="000000" w:themeColor="text1"/>
      <w:kern w:val="28"/>
      <w:sz w:val="52"/>
      <w:szCs w:val="52"/>
      <w:shd w:val="clear" w:color="auto" w:fill="DBE5F1" w:themeFill="accent1" w:themeFillTint="33"/>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basedOn w:val="DefaultParagraphFont"/>
    <w:link w:val="Subtitle"/>
    <w:uiPriority w:val="11"/>
    <w:rsid w:val="008F5148"/>
    <w:rPr>
      <w:rFonts w:asciiTheme="majorHAnsi" w:eastAsiaTheme="majorEastAsia" w:hAnsiTheme="majorHAnsi" w:cstheme="majorBidi"/>
      <w:iCs/>
      <w:color w:val="000000" w:themeColor="text1"/>
      <w:kern w:val="28"/>
      <w:sz w:val="36"/>
      <w:szCs w:val="52"/>
      <w:shd w:val="clear" w:color="auto" w:fill="DBE5F1" w:themeFill="accent1" w:themeFillTint="33"/>
    </w:rPr>
  </w:style>
  <w:style w:type="character" w:styleId="Hyperlink">
    <w:name w:val="Hyperlink"/>
    <w:basedOn w:val="DefaultParagraphFont"/>
    <w:uiPriority w:val="99"/>
    <w:unhideWhenUsed/>
    <w:rsid w:val="00ED3B04"/>
    <w:rPr>
      <w:color w:val="0000FF" w:themeColor="hyperlink"/>
      <w:u w:val="single"/>
    </w:rPr>
  </w:style>
  <w:style w:type="character" w:customStyle="1" w:styleId="Heading1Char">
    <w:name w:val="Heading 1 Char"/>
    <w:basedOn w:val="DefaultParagraphFont"/>
    <w:link w:val="Heading1"/>
    <w:uiPriority w:val="9"/>
    <w:rsid w:val="00B02AE5"/>
    <w:rPr>
      <w:rFonts w:asciiTheme="majorHAnsi" w:eastAsiaTheme="majorEastAsia" w:hAnsiTheme="majorHAnsi" w:cstheme="majorBidi"/>
      <w:b/>
      <w:bCs/>
      <w:color w:val="000000" w:themeColor="text1"/>
      <w:sz w:val="36"/>
      <w:szCs w:val="28"/>
    </w:rPr>
  </w:style>
  <w:style w:type="character" w:customStyle="1" w:styleId="Heading2Char">
    <w:name w:val="Heading 2 Char"/>
    <w:basedOn w:val="DefaultParagraphFont"/>
    <w:link w:val="Heading2"/>
    <w:uiPriority w:val="9"/>
    <w:rsid w:val="00F36095"/>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5935DB"/>
    <w:rPr>
      <w:rFonts w:asciiTheme="majorHAnsi" w:eastAsiaTheme="majorEastAsia" w:hAnsiTheme="majorHAnsi" w:cstheme="majorBidi"/>
      <w:b/>
      <w:bCs/>
      <w:color w:val="000000" w:themeColor="text1"/>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color w:val="000000" w:themeColor="text1"/>
    </w:rPr>
  </w:style>
  <w:style w:type="character" w:customStyle="1" w:styleId="QuoteChar">
    <w:name w:val="Quote Char"/>
    <w:basedOn w:val="DefaultParagraphFont"/>
    <w:link w:val="Quote"/>
    <w:uiPriority w:val="29"/>
    <w:rsid w:val="009F3C9D"/>
    <w:rPr>
      <w:rFonts w:eastAsia="Calibri" w:cs="Calibri"/>
      <w:iCs/>
      <w:color w:val="000000" w:themeColor="text1"/>
      <w:szCs w:val="24"/>
    </w:rPr>
  </w:style>
  <w:style w:type="character" w:customStyle="1" w:styleId="Heading4Char">
    <w:name w:val="Heading 4 Char"/>
    <w:basedOn w:val="DefaultParagraphFont"/>
    <w:link w:val="Heading4"/>
    <w:uiPriority w:val="9"/>
    <w:semiHidden/>
    <w:rsid w:val="005935DB"/>
    <w:rPr>
      <w:rFonts w:asciiTheme="majorHAnsi" w:eastAsiaTheme="majorEastAsia" w:hAnsiTheme="majorHAnsi" w:cstheme="majorBidi"/>
      <w:b/>
      <w:bCs/>
      <w:iCs/>
      <w:color w:val="000000" w:themeColor="text1"/>
      <w:szCs w:val="24"/>
    </w:rPr>
  </w:style>
  <w:style w:type="paragraph" w:customStyle="1" w:styleId="Pre-Title">
    <w:name w:val="Pre-Title"/>
    <w:basedOn w:val="Normal"/>
    <w:rsid w:val="00E14DC7"/>
    <w:pPr>
      <w:spacing w:after="1920"/>
    </w:pPr>
    <w:rPr>
      <w:b/>
      <w:sz w:val="28"/>
    </w:rPr>
  </w:style>
  <w:style w:type="character" w:styleId="PlaceholderText">
    <w:name w:val="Placeholder Text"/>
    <w:basedOn w:val="DefaultParagraphFon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themeColor="text1"/>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basedOn w:val="DefaultParagraphFont"/>
    <w:link w:val="Footer"/>
    <w:uiPriority w:val="99"/>
    <w:rsid w:val="000255B4"/>
    <w:rPr>
      <w:rFonts w:eastAsia="Calibri" w:cs="Calibri"/>
      <w:color w:val="000000"/>
      <w:sz w:val="20"/>
      <w:szCs w:val="24"/>
    </w:rPr>
  </w:style>
  <w:style w:type="character" w:customStyle="1" w:styleId="NoSpacingChar">
    <w:name w:val="No Spacing Char"/>
    <w:basedOn w:val="DefaultParagraphFont"/>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E5"/>
    <w:rPr>
      <w:rFonts w:ascii="Tahoma" w:eastAsia="Calibri" w:hAnsi="Tahoma" w:cs="Tahoma"/>
      <w:color w:val="000000"/>
      <w:sz w:val="16"/>
      <w:szCs w:val="16"/>
    </w:rPr>
  </w:style>
  <w:style w:type="character" w:styleId="Strong">
    <w:name w:val="Strong"/>
    <w:basedOn w:val="DefaultParagraphFont"/>
    <w:uiPriority w:val="22"/>
    <w:qFormat/>
    <w:rsid w:val="00F36095"/>
    <w:rPr>
      <w:b/>
      <w:bCs/>
    </w:rPr>
  </w:style>
  <w:style w:type="table" w:styleId="TableGrid">
    <w:name w:val="Table Grid"/>
    <w:basedOn w:val="TableNormal"/>
    <w:uiPriority w:val="59"/>
    <w:rsid w:val="00516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5162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162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162C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5">
    <w:name w:val="Light List Accent 5"/>
    <w:basedOn w:val="TableNormal"/>
    <w:uiPriority w:val="61"/>
    <w:rsid w:val="005162C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PTSstyle">
    <w:name w:val="PTS style"/>
    <w:basedOn w:val="TableNormal"/>
    <w:uiPriority w:val="99"/>
    <w:rsid w:val="001D3FF0"/>
    <w:pPr>
      <w:spacing w:after="0" w:line="240" w:lineRule="auto"/>
      <w:contextualSpacing/>
    </w:pPr>
    <w:rPr>
      <w:sz w:val="24"/>
    </w:rPr>
    <w:tblPr>
      <w:tbl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insideH w:val="single" w:sz="8" w:space="0" w:color="0F243E" w:themeColor="text2" w:themeShade="80"/>
        <w:insideV w:val="single" w:sz="8" w:space="0" w:color="0F243E" w:themeColor="text2" w:themeShade="80"/>
      </w:tblBorders>
      <w:tblCellMar>
        <w:top w:w="57" w:type="dxa"/>
        <w:bottom w:w="57" w:type="dxa"/>
      </w:tblCellMar>
    </w:tblPr>
    <w:trPr>
      <w:cantSplit/>
    </w:trPr>
    <w:tblStylePr w:type="firstRow">
      <w:pPr>
        <w:jc w:val="left"/>
      </w:pPr>
      <w:rPr>
        <w:rFonts w:asciiTheme="minorHAnsi" w:hAnsiTheme="minorHAnsi"/>
        <w:b/>
        <w:caps w:val="0"/>
        <w:smallCaps w:val="0"/>
        <w:strike w:val="0"/>
        <w:dstrike w:val="0"/>
        <w:vanish w:val="0"/>
        <w:color w:val="FFFFFF" w:themeColor="background1"/>
        <w:sz w:val="24"/>
        <w:u w:val="none"/>
        <w:vertAlign w:val="baseline"/>
      </w:rPr>
      <w:tblPr/>
      <w:tcPr>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l2br w:val="nil"/>
          <w:tr2bl w:val="nil"/>
        </w:tcBorders>
        <w:shd w:val="clear" w:color="auto" w:fill="17365D" w:themeFill="text2" w:themeFillShade="BF"/>
      </w:tcPr>
    </w:tblStylePr>
  </w:style>
  <w:style w:type="table" w:styleId="LightList-Accent1">
    <w:name w:val="Light List Accent 1"/>
    <w:basedOn w:val="TableNormal"/>
    <w:uiPriority w:val="61"/>
    <w:rsid w:val="001D3F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cation.nt.gov.au/education/reviews-and-consultations/indigenous-education-revie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sw.gov.au/policy-library/policies/aboriginal-education-and-training-poli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lrc.gov.au/publications/36-kinship-and-identity/legal-definitions-aboriginalit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3E74B-1CF8-413A-845C-D192C1F4E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3968</Words>
  <Characters>22620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26535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Sleath, Margaret</dc:creator>
  <cp:lastModifiedBy>Hoss, Kylie</cp:lastModifiedBy>
  <cp:revision>3</cp:revision>
  <cp:lastPrinted>2018-04-13T01:20:00Z</cp:lastPrinted>
  <dcterms:created xsi:type="dcterms:W3CDTF">2018-11-14T02:03:00Z</dcterms:created>
  <dcterms:modified xsi:type="dcterms:W3CDTF">2018-11-14T02:14:00Z</dcterms:modified>
</cp:coreProperties>
</file>